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5B" w:rsidRDefault="00C54F5B" w:rsidP="005033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KODA Next" w:hAnsi="SKODA Next" w:cs="Arial"/>
          <w:b/>
          <w:color w:val="000000"/>
          <w:sz w:val="40"/>
          <w:szCs w:val="40"/>
          <w:shd w:val="clear" w:color="auto" w:fill="FFFFFF"/>
        </w:rPr>
      </w:pPr>
    </w:p>
    <w:p w:rsidR="005B4353" w:rsidRPr="004961C5" w:rsidRDefault="005B4353" w:rsidP="005033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KODA Next" w:hAnsi="SKODA Next"/>
          <w:sz w:val="16"/>
          <w:szCs w:val="16"/>
          <w:vertAlign w:val="subscript"/>
        </w:rPr>
      </w:pPr>
      <w:r w:rsidRPr="004961C5">
        <w:rPr>
          <w:rFonts w:ascii="SKODA Next" w:hAnsi="SKODA Next" w:cs="Arial"/>
          <w:b/>
          <w:color w:val="000000"/>
          <w:sz w:val="40"/>
          <w:szCs w:val="40"/>
          <w:shd w:val="clear" w:color="auto" w:fill="FFFFFF"/>
        </w:rPr>
        <w:t>Kupní smlouva</w:t>
      </w:r>
      <w:r w:rsidRPr="004961C5">
        <w:rPr>
          <w:rFonts w:ascii="SKODA Next" w:hAnsi="SKODA Next" w:cs="Arial"/>
          <w:b/>
          <w:color w:val="000000"/>
          <w:shd w:val="clear" w:color="auto" w:fill="FFFFFF"/>
        </w:rPr>
        <w:t xml:space="preserve"> </w:t>
      </w:r>
      <w:r w:rsidRPr="004961C5">
        <w:rPr>
          <w:rFonts w:ascii="SKODA Next" w:hAnsi="SKODA Next"/>
          <w:sz w:val="16"/>
          <w:szCs w:val="16"/>
          <w:vertAlign w:val="subscript"/>
        </w:rPr>
        <w:t>(HOS201701_fo_out)</w:t>
      </w:r>
    </w:p>
    <w:p w:rsidR="005B4353" w:rsidRPr="004961C5" w:rsidRDefault="005B4353" w:rsidP="005033A0">
      <w:pPr>
        <w:autoSpaceDE w:val="0"/>
        <w:autoSpaceDN w:val="0"/>
        <w:adjustRightInd w:val="0"/>
        <w:jc w:val="center"/>
        <w:rPr>
          <w:rFonts w:ascii="SKODA Next" w:hAnsi="SKODA Next"/>
          <w:b/>
        </w:rPr>
      </w:pPr>
      <w:r w:rsidRPr="004961C5">
        <w:rPr>
          <w:rFonts w:ascii="SKODA Next" w:hAnsi="SKODA Next"/>
          <w:b/>
        </w:rPr>
        <w:t xml:space="preserve">Číslo smlouvy </w:t>
      </w:r>
      <w:r w:rsidR="00C54F5B">
        <w:rPr>
          <w:rFonts w:ascii="SKODA Next" w:hAnsi="SKODA Next"/>
          <w:b/>
        </w:rPr>
        <w:t>2650/200106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Níže uvedeného dne, měsíce a roku spolu smluvní strany: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HAVEX – auto s.r.o.</w:t>
      </w:r>
      <w:r w:rsidRPr="004961C5">
        <w:rPr>
          <w:rFonts w:ascii="SKODA Next" w:hAnsi="SKODA Next" w:cs="Calibri"/>
          <w:sz w:val="22"/>
          <w:szCs w:val="22"/>
        </w:rPr>
        <w:t>, IČO: 601 08 151</w:t>
      </w:r>
    </w:p>
    <w:p w:rsidR="005B4353" w:rsidRPr="004961C5" w:rsidRDefault="005B4353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se sídlem Vrchlabí, Na Bělidle 503, PSČ: 543 01</w:t>
      </w:r>
    </w:p>
    <w:p w:rsidR="005B4353" w:rsidRPr="004961C5" w:rsidRDefault="005B4353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zapsaná v obchodním rejstříku vedeném KSHK oddíl C, vložka č. 5254    </w:t>
      </w:r>
    </w:p>
    <w:p w:rsidR="005B4353" w:rsidRPr="004961C5" w:rsidRDefault="0065683F" w:rsidP="00A24B70">
      <w:pPr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Bankovní spojení: </w:t>
      </w:r>
      <w:r w:rsidR="005B4353" w:rsidRPr="004961C5">
        <w:rPr>
          <w:rFonts w:ascii="SKODA Next" w:hAnsi="SKODA Next" w:cs="Calibri"/>
          <w:b/>
          <w:noProof/>
          <w:sz w:val="22"/>
          <w:szCs w:val="22"/>
        </w:rPr>
        <w:t>Česká spořitelna a.s.</w:t>
      </w:r>
    </w:p>
    <w:p w:rsidR="005B4353" w:rsidRPr="004961C5" w:rsidRDefault="0065683F" w:rsidP="00A24B70">
      <w:pPr>
        <w:jc w:val="both"/>
        <w:rPr>
          <w:rFonts w:ascii="SKODA Next" w:hAnsi="SKODA Next" w:cs="Calibri"/>
          <w:b/>
          <w:noProof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Číslo účtu:  </w:t>
      </w:r>
      <w:r w:rsidR="00E1422D">
        <w:rPr>
          <w:rFonts w:ascii="SKODA Next" w:hAnsi="SKODA Next" w:cs="Calibri"/>
          <w:b/>
          <w:noProof/>
          <w:sz w:val="22"/>
          <w:szCs w:val="22"/>
        </w:rPr>
        <w:t>xxxxx</w:t>
      </w:r>
    </w:p>
    <w:p w:rsidR="005B4353" w:rsidRPr="004961C5" w:rsidRDefault="005B4353" w:rsidP="00A24B70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(dále jen „</w:t>
      </w:r>
      <w:r w:rsidRPr="004961C5">
        <w:rPr>
          <w:rFonts w:ascii="SKODA Next" w:hAnsi="SKODA Next" w:cs="Calibri"/>
          <w:b/>
          <w:sz w:val="22"/>
          <w:szCs w:val="22"/>
        </w:rPr>
        <w:t>Prodávající</w:t>
      </w:r>
      <w:r w:rsidRPr="004961C5">
        <w:rPr>
          <w:rFonts w:ascii="SKODA Next" w:hAnsi="SKODA Next" w:cs="Calibri"/>
          <w:sz w:val="22"/>
          <w:szCs w:val="22"/>
        </w:rPr>
        <w:t>“), na straně jedné,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a</w:t>
      </w: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A276C0" w:rsidRPr="00C96070" w:rsidRDefault="00A276C0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 w:rsidRPr="00C96070">
        <w:rPr>
          <w:rFonts w:asciiTheme="minorHAnsi" w:hAnsiTheme="minorHAnsi" w:cstheme="minorHAnsi"/>
          <w:b/>
          <w:sz w:val="22"/>
          <w:szCs w:val="22"/>
        </w:rPr>
        <w:t>společnost/podnikatel</w:t>
      </w:r>
      <w:r w:rsidR="0012112B">
        <w:rPr>
          <w:rFonts w:asciiTheme="minorHAnsi" w:hAnsiTheme="minorHAnsi" w:cstheme="minorHAnsi"/>
          <w:b/>
          <w:sz w:val="22"/>
          <w:szCs w:val="22"/>
        </w:rPr>
        <w:t>:</w:t>
      </w:r>
      <w:r w:rsidRPr="00C960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112B">
        <w:rPr>
          <w:rFonts w:asciiTheme="minorHAnsi" w:hAnsiTheme="minorHAnsi" w:cstheme="minorHAnsi"/>
          <w:b/>
          <w:bCs/>
          <w:sz w:val="22"/>
          <w:szCs w:val="22"/>
        </w:rPr>
        <w:t>Veterinární a farmaceutická univerzita Brno</w:t>
      </w:r>
      <w:r w:rsidRPr="00C9607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276C0" w:rsidRPr="00C96070" w:rsidRDefault="00A276C0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 w:rsidRPr="00C96070">
        <w:rPr>
          <w:rFonts w:asciiTheme="minorHAnsi" w:hAnsiTheme="minorHAnsi" w:cstheme="minorHAnsi"/>
          <w:sz w:val="22"/>
          <w:szCs w:val="22"/>
        </w:rPr>
        <w:t>IČ</w:t>
      </w:r>
      <w:r w:rsidR="0090741D" w:rsidRPr="00C96070">
        <w:rPr>
          <w:rFonts w:asciiTheme="minorHAnsi" w:hAnsiTheme="minorHAnsi" w:cstheme="minorHAnsi"/>
          <w:sz w:val="22"/>
          <w:szCs w:val="22"/>
        </w:rPr>
        <w:t>O</w:t>
      </w:r>
      <w:r w:rsidR="0012112B">
        <w:rPr>
          <w:rFonts w:asciiTheme="minorHAnsi" w:hAnsiTheme="minorHAnsi" w:cstheme="minorHAnsi"/>
          <w:sz w:val="22"/>
          <w:szCs w:val="22"/>
        </w:rPr>
        <w:t>: 62157124</w:t>
      </w:r>
      <w:r w:rsidRPr="00C96070">
        <w:rPr>
          <w:rFonts w:asciiTheme="minorHAnsi" w:hAnsiTheme="minorHAnsi" w:cstheme="minorHAnsi"/>
          <w:sz w:val="22"/>
          <w:szCs w:val="22"/>
        </w:rPr>
        <w:t xml:space="preserve">, </w:t>
      </w:r>
      <w:r w:rsidR="0012112B">
        <w:rPr>
          <w:rFonts w:asciiTheme="minorHAnsi" w:hAnsiTheme="minorHAnsi" w:cstheme="minorHAnsi"/>
          <w:sz w:val="22"/>
          <w:szCs w:val="22"/>
        </w:rPr>
        <w:t>DIČ: CZ62157124</w:t>
      </w:r>
      <w:r w:rsidRPr="00C9607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276C0" w:rsidRPr="00C96070" w:rsidRDefault="00A276C0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 w:rsidRPr="00C96070">
        <w:rPr>
          <w:rFonts w:asciiTheme="minorHAnsi" w:hAnsiTheme="minorHAnsi" w:cstheme="minorHAnsi"/>
          <w:sz w:val="22"/>
          <w:szCs w:val="22"/>
        </w:rPr>
        <w:t>se síd</w:t>
      </w:r>
      <w:r w:rsidR="0012112B">
        <w:rPr>
          <w:rFonts w:asciiTheme="minorHAnsi" w:hAnsiTheme="minorHAnsi" w:cstheme="minorHAnsi"/>
          <w:sz w:val="22"/>
          <w:szCs w:val="22"/>
        </w:rPr>
        <w:t>lem Palackého třída 1946/1, 61200, Brno-Královo pole</w:t>
      </w:r>
      <w:r w:rsidRPr="00C9607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276C0" w:rsidRPr="0065683F" w:rsidRDefault="0065683F" w:rsidP="00A276C0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770E83" w:rsidRPr="00770E83">
        <w:rPr>
          <w:rFonts w:ascii="Calibri" w:hAnsi="Calibri" w:cs="Calibri"/>
          <w:sz w:val="22"/>
          <w:szCs w:val="22"/>
        </w:rPr>
        <w:t xml:space="preserve">ankovní </w:t>
      </w:r>
      <w:r w:rsidR="00770E83" w:rsidRPr="0065683F">
        <w:rPr>
          <w:rFonts w:ascii="Calibri" w:hAnsi="Calibri" w:cs="Calibri"/>
          <w:sz w:val="22"/>
          <w:szCs w:val="22"/>
        </w:rPr>
        <w:t>spojení:</w:t>
      </w:r>
      <w:r w:rsidRPr="0065683F">
        <w:rPr>
          <w:rFonts w:ascii="Calibri" w:hAnsi="Calibri" w:cs="Calibri"/>
          <w:b/>
          <w:sz w:val="22"/>
          <w:szCs w:val="22"/>
        </w:rPr>
        <w:t xml:space="preserve">  </w:t>
      </w:r>
      <w:r w:rsidR="0043751E" w:rsidRPr="0065683F">
        <w:rPr>
          <w:rFonts w:ascii="Calibri" w:hAnsi="Calibri" w:cs="Calibri"/>
          <w:b/>
          <w:sz w:val="22"/>
          <w:szCs w:val="22"/>
        </w:rPr>
        <w:t>Komerční banka</w:t>
      </w:r>
    </w:p>
    <w:p w:rsidR="0065683F" w:rsidRPr="0065683F" w:rsidRDefault="0065683F" w:rsidP="00A276C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5683F"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568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422D">
        <w:rPr>
          <w:rFonts w:ascii="Calibri" w:hAnsi="Calibri" w:cs="Calibri"/>
          <w:b/>
          <w:sz w:val="22"/>
          <w:szCs w:val="22"/>
        </w:rPr>
        <w:t>xxxxx</w:t>
      </w:r>
      <w:bookmarkStart w:id="0" w:name="_GoBack"/>
      <w:bookmarkEnd w:id="0"/>
    </w:p>
    <w:p w:rsidR="0065683F" w:rsidRPr="00C96070" w:rsidRDefault="0065683F" w:rsidP="00A276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B4353" w:rsidRPr="004961C5" w:rsidRDefault="0043751E" w:rsidP="00770E83">
      <w:pPr>
        <w:rPr>
          <w:rFonts w:ascii="SKODA Next" w:hAnsi="SKODA Next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jednající:</w:t>
      </w:r>
      <w:r w:rsidR="001405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70E83">
        <w:rPr>
          <w:rFonts w:asciiTheme="minorHAnsi" w:hAnsiTheme="minorHAnsi" w:cstheme="minorHAnsi"/>
          <w:b/>
          <w:sz w:val="22"/>
          <w:szCs w:val="22"/>
        </w:rPr>
        <w:t>Ing.  Radek</w:t>
      </w:r>
      <w:proofErr w:type="gramEnd"/>
      <w:r w:rsidR="00770E83">
        <w:rPr>
          <w:rFonts w:asciiTheme="minorHAnsi" w:hAnsiTheme="minorHAnsi" w:cstheme="minorHAnsi"/>
          <w:b/>
          <w:sz w:val="22"/>
          <w:szCs w:val="22"/>
        </w:rPr>
        <w:t xml:space="preserve"> Haas</w:t>
      </w:r>
      <w:r w:rsidR="00A276C0" w:rsidRPr="0043751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3751E">
        <w:rPr>
          <w:rFonts w:asciiTheme="minorHAnsi" w:hAnsiTheme="minorHAnsi" w:cstheme="minorHAnsi"/>
          <w:bCs/>
          <w:sz w:val="22"/>
          <w:szCs w:val="22"/>
        </w:rPr>
        <w:t>pověřený m zástupcem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276C0" w:rsidRPr="00C96070">
        <w:rPr>
          <w:rFonts w:asciiTheme="minorHAnsi" w:hAnsiTheme="minorHAnsi" w:cstheme="minorHAnsi"/>
          <w:sz w:val="22"/>
          <w:szCs w:val="22"/>
        </w:rPr>
        <w:t xml:space="preserve">s </w:t>
      </w:r>
      <w:r w:rsidR="00A276C0" w:rsidRPr="00C96070">
        <w:rPr>
          <w:rFonts w:asciiTheme="minorHAnsi" w:hAnsiTheme="minorHAnsi" w:cstheme="minorHAnsi"/>
          <w:iCs/>
          <w:sz w:val="22"/>
          <w:szCs w:val="22"/>
        </w:rPr>
        <w:t>plnou mocí</w:t>
      </w:r>
      <w:r w:rsidR="00A276C0" w:rsidRPr="00C960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(dále jen „</w:t>
      </w:r>
      <w:r w:rsidRPr="004961C5">
        <w:rPr>
          <w:rFonts w:ascii="SKODA Next" w:hAnsi="SKODA Next" w:cs="Calibri"/>
          <w:b/>
          <w:sz w:val="22"/>
          <w:szCs w:val="22"/>
        </w:rPr>
        <w:t>Kupující</w:t>
      </w:r>
      <w:r w:rsidRPr="004961C5">
        <w:rPr>
          <w:rFonts w:ascii="SKODA Next" w:hAnsi="SKODA Next" w:cs="Calibri"/>
          <w:sz w:val="22"/>
          <w:szCs w:val="22"/>
        </w:rPr>
        <w:t>“), na straně druhé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(Prodávající a Kupující dále společně jako „Smluvní strany“ a jednotlivě jako „Smluvní strana“)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uzavřely tuto</w:t>
      </w: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</w:p>
    <w:p w:rsidR="00C54F5B" w:rsidRDefault="00C54F5B" w:rsidP="00663527">
      <w:pPr>
        <w:pStyle w:val="Nadpis1"/>
        <w:rPr>
          <w:rFonts w:ascii="SKODA Next" w:hAnsi="SKODA Next" w:cs="Calibri"/>
          <w:b/>
          <w:bCs/>
          <w:sz w:val="22"/>
          <w:szCs w:val="22"/>
          <w:u w:val="none"/>
        </w:rPr>
      </w:pPr>
    </w:p>
    <w:p w:rsidR="005B4353" w:rsidRPr="004961C5" w:rsidRDefault="005B4353" w:rsidP="00663527">
      <w:pPr>
        <w:pStyle w:val="Nadpis1"/>
        <w:rPr>
          <w:rFonts w:ascii="SKODA Next" w:hAnsi="SKODA Next" w:cs="Calibri"/>
          <w:b/>
          <w:bCs/>
          <w:sz w:val="22"/>
          <w:szCs w:val="22"/>
          <w:u w:val="none"/>
        </w:rPr>
      </w:pPr>
      <w:r w:rsidRPr="004961C5">
        <w:rPr>
          <w:rFonts w:ascii="SKODA Next" w:hAnsi="SKODA Next" w:cs="Calibri"/>
          <w:b/>
          <w:bCs/>
          <w:sz w:val="22"/>
          <w:szCs w:val="22"/>
          <w:u w:val="none"/>
        </w:rPr>
        <w:t xml:space="preserve">KUPNÍ SMLOUVU  </w:t>
      </w:r>
    </w:p>
    <w:p w:rsidR="005B4353" w:rsidRPr="004961C5" w:rsidRDefault="005B4353" w:rsidP="00663527">
      <w:pPr>
        <w:pStyle w:val="Nadpis1"/>
        <w:rPr>
          <w:rFonts w:ascii="SKODA Next" w:hAnsi="SKODA Next" w:cs="Calibri"/>
          <w:b/>
          <w:bCs/>
          <w:sz w:val="22"/>
          <w:szCs w:val="22"/>
          <w:u w:val="none"/>
        </w:rPr>
      </w:pPr>
      <w:smartTag w:uri="urn:schemas-microsoft-com:office:smarttags" w:element="stockticker">
        <w:r w:rsidRPr="004961C5">
          <w:rPr>
            <w:rFonts w:ascii="SKODA Next" w:hAnsi="SKODA Next" w:cs="Calibri"/>
            <w:b/>
            <w:bCs/>
            <w:sz w:val="22"/>
            <w:szCs w:val="22"/>
            <w:u w:val="none"/>
          </w:rPr>
          <w:t>NA</w:t>
        </w:r>
      </w:smartTag>
      <w:r w:rsidRPr="004961C5">
        <w:rPr>
          <w:rFonts w:ascii="SKODA Next" w:hAnsi="SKODA Next" w:cs="Calibri"/>
          <w:b/>
          <w:bCs/>
          <w:sz w:val="22"/>
          <w:szCs w:val="22"/>
          <w:u w:val="none"/>
        </w:rPr>
        <w:t xml:space="preserve"> KOUPI OJETÉHO MOTOROVÉHO VOZIDLA</w:t>
      </w:r>
    </w:p>
    <w:p w:rsidR="00C54F5B" w:rsidRDefault="00C54F5B" w:rsidP="00663527">
      <w:pPr>
        <w:jc w:val="center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dle zákona č. 89/2012 Sb., občanský zákoník</w:t>
      </w: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 (dále jen „Smlouva“)</w:t>
      </w: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1. Účel smlouvy. </w:t>
      </w:r>
      <w:r w:rsidRPr="004961C5">
        <w:rPr>
          <w:rFonts w:ascii="SKODA Next" w:hAnsi="SKODA Next" w:cs="Calibri"/>
          <w:sz w:val="22"/>
          <w:szCs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 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2. Předmět smlouvy. </w:t>
      </w:r>
      <w:r w:rsidRPr="004961C5">
        <w:rPr>
          <w:rFonts w:ascii="SKODA Next" w:hAnsi="SKODA Next" w:cs="Calibri"/>
          <w:sz w:val="22"/>
          <w:szCs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3. Předmět koupě. </w:t>
      </w:r>
      <w:r w:rsidRPr="004961C5">
        <w:rPr>
          <w:rFonts w:ascii="SKODA Next" w:hAnsi="SKODA Next" w:cs="Calibri"/>
          <w:sz w:val="22"/>
          <w:szCs w:val="22"/>
        </w:rPr>
        <w:t xml:space="preserve">Předmětem koupě je toto ojeté motorové vozidlo (dále jen „Vozidlo“): </w:t>
      </w:r>
    </w:p>
    <w:p w:rsidR="00F9036F" w:rsidRDefault="00F9036F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1405A7" w:rsidRDefault="00C54F5B" w:rsidP="00F903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značka: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2112B" w:rsidRPr="00C54F5B">
        <w:rPr>
          <w:rFonts w:asciiTheme="minorHAnsi" w:hAnsiTheme="minorHAnsi" w:cstheme="minorHAnsi"/>
          <w:b/>
          <w:sz w:val="22"/>
          <w:szCs w:val="22"/>
          <w:lang w:eastAsia="cs-CZ"/>
        </w:rPr>
        <w:t>Škoda</w:t>
      </w:r>
      <w:r w:rsidR="00F9036F" w:rsidRPr="00C54F5B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="00F9036F"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9036F"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9036F"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F9036F" w:rsidRPr="00C96070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C96070">
        <w:rPr>
          <w:rFonts w:asciiTheme="minorHAnsi" w:hAnsiTheme="minorHAnsi" w:cstheme="minorHAnsi"/>
          <w:sz w:val="22"/>
          <w:szCs w:val="22"/>
          <w:lang w:eastAsia="cs-CZ"/>
        </w:rPr>
        <w:t>typ:</w:t>
      </w:r>
      <w:r w:rsidR="00C54F5B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C54F5B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C54F5B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2112B" w:rsidRPr="00C54F5B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NU732D, </w:t>
      </w:r>
      <w:proofErr w:type="spellStart"/>
      <w:r w:rsidR="0012112B" w:rsidRPr="00C54F5B">
        <w:rPr>
          <w:rFonts w:asciiTheme="minorHAnsi" w:hAnsiTheme="minorHAnsi" w:cstheme="minorHAnsi"/>
          <w:b/>
          <w:sz w:val="22"/>
          <w:szCs w:val="22"/>
          <w:lang w:eastAsia="cs-CZ"/>
        </w:rPr>
        <w:t>Karoq</w:t>
      </w:r>
      <w:proofErr w:type="spellEnd"/>
      <w:r w:rsidR="0012112B" w:rsidRPr="00C54F5B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</w:t>
      </w:r>
      <w:proofErr w:type="spellStart"/>
      <w:r w:rsidR="0012112B" w:rsidRPr="00C54F5B">
        <w:rPr>
          <w:rFonts w:asciiTheme="minorHAnsi" w:hAnsiTheme="minorHAnsi" w:cstheme="minorHAnsi"/>
          <w:b/>
          <w:sz w:val="22"/>
          <w:szCs w:val="22"/>
          <w:lang w:eastAsia="cs-CZ"/>
        </w:rPr>
        <w:t>ambition</w:t>
      </w:r>
      <w:proofErr w:type="spellEnd"/>
      <w:r w:rsidR="0012112B" w:rsidRPr="00C54F5B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TDI 1.6/85KW 7AP</w:t>
      </w:r>
    </w:p>
    <w:p w:rsidR="001405A7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C96070">
        <w:rPr>
          <w:rFonts w:asciiTheme="minorHAnsi" w:hAnsiTheme="minorHAnsi" w:cstheme="minorHAnsi"/>
          <w:sz w:val="22"/>
          <w:szCs w:val="22"/>
          <w:lang w:eastAsia="cs-CZ"/>
        </w:rPr>
        <w:lastRenderedPageBreak/>
        <w:t>rok výroby: / uvedeno</w:t>
      </w:r>
      <w:r w:rsidR="00C54F5B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2112B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2018</w:t>
      </w:r>
      <w:r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3846B7" w:rsidRDefault="003846B7" w:rsidP="00F903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C96070">
        <w:rPr>
          <w:rFonts w:asciiTheme="minorHAnsi" w:hAnsiTheme="minorHAnsi" w:cstheme="minorHAnsi"/>
          <w:sz w:val="22"/>
          <w:szCs w:val="22"/>
          <w:lang w:eastAsia="cs-CZ"/>
        </w:rPr>
        <w:t xml:space="preserve">do provozu: </w:t>
      </w:r>
    </w:p>
    <w:p w:rsidR="001405A7" w:rsidRPr="003846B7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96070">
        <w:rPr>
          <w:rFonts w:asciiTheme="minorHAnsi" w:hAnsiTheme="minorHAnsi" w:cstheme="minorHAnsi"/>
          <w:sz w:val="22"/>
          <w:szCs w:val="22"/>
          <w:lang w:eastAsia="cs-CZ"/>
        </w:rPr>
        <w:t>barva:</w:t>
      </w:r>
      <w:r w:rsidR="00C54F5B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C54F5B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C54F5B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2112B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1Z1ZAD</w:t>
      </w:r>
      <w:r w:rsidR="004C4324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, 9910-černá </w:t>
      </w:r>
      <w:proofErr w:type="spellStart"/>
      <w:proofErr w:type="gramStart"/>
      <w:r w:rsidR="004C4324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M</w:t>
      </w:r>
      <w:r w:rsidR="0012112B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agic</w:t>
      </w:r>
      <w:proofErr w:type="spellEnd"/>
      <w:r w:rsidR="0012112B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</w:t>
      </w:r>
      <w:r w:rsidR="001405A7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s perleťovým</w:t>
      </w:r>
      <w:proofErr w:type="gramEnd"/>
      <w:r w:rsidR="001405A7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</w:t>
      </w:r>
      <w:r w:rsidR="004C4324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efektem, </w:t>
      </w:r>
      <w:proofErr w:type="spellStart"/>
      <w:r w:rsidR="004C4324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I</w:t>
      </w:r>
      <w:r w:rsidR="001405A7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nt</w:t>
      </w:r>
      <w:proofErr w:type="spellEnd"/>
      <w:r w:rsidR="001405A7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:</w:t>
      </w:r>
      <w:r w:rsidR="004C4324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O</w:t>
      </w:r>
      <w:r w:rsidR="001405A7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nyx</w:t>
      </w:r>
      <w:r w:rsidR="0012112B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="0012112B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ab/>
        <w:t xml:space="preserve">                                                                                                </w:t>
      </w:r>
    </w:p>
    <w:p w:rsidR="003846B7" w:rsidRDefault="003846B7" w:rsidP="00F903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VIN: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TMBJG7NU4KJ006028</w:t>
      </w:r>
    </w:p>
    <w:p w:rsidR="001405A7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3846B7">
        <w:rPr>
          <w:rFonts w:asciiTheme="minorHAnsi" w:hAnsiTheme="minorHAnsi" w:cstheme="minorHAnsi"/>
          <w:sz w:val="22"/>
          <w:szCs w:val="22"/>
          <w:lang w:eastAsia="cs-CZ"/>
        </w:rPr>
        <w:t>RZ:</w:t>
      </w:r>
      <w:r w:rsidR="003846B7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="003846B7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="003846B7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="0012112B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4SN 5710</w:t>
      </w:r>
      <w:r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AA7A8E" w:rsidRDefault="00AA7A8E" w:rsidP="003846B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č. technického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2112B"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UJ214079</w:t>
      </w:r>
    </w:p>
    <w:p w:rsidR="003846B7" w:rsidRDefault="00AA7A8E" w:rsidP="003846B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C96070">
        <w:rPr>
          <w:rFonts w:asciiTheme="minorHAnsi" w:hAnsiTheme="minorHAnsi" w:cstheme="minorHAnsi"/>
          <w:sz w:val="22"/>
          <w:szCs w:val="22"/>
          <w:lang w:eastAsia="cs-CZ"/>
        </w:rPr>
        <w:t>průkazu:</w:t>
      </w:r>
    </w:p>
    <w:p w:rsidR="003846B7" w:rsidRPr="00C96070" w:rsidRDefault="003846B7" w:rsidP="003846B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C96070">
        <w:rPr>
          <w:rFonts w:asciiTheme="minorHAnsi" w:hAnsiTheme="minorHAnsi" w:cstheme="minorHAnsi"/>
          <w:sz w:val="22"/>
          <w:szCs w:val="22"/>
          <w:lang w:eastAsia="cs-CZ"/>
        </w:rPr>
        <w:t xml:space="preserve">stav km dle ukazatele: 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3846B7">
        <w:rPr>
          <w:rFonts w:asciiTheme="minorHAnsi" w:hAnsiTheme="minorHAnsi" w:cstheme="minorHAnsi"/>
          <w:b/>
          <w:sz w:val="22"/>
          <w:szCs w:val="22"/>
          <w:lang w:eastAsia="cs-CZ"/>
        </w:rPr>
        <w:t>17 256 km</w:t>
      </w:r>
    </w:p>
    <w:p w:rsidR="001405A7" w:rsidRDefault="00F9036F" w:rsidP="00F9036F">
      <w:pPr>
        <w:pStyle w:val="Zkladntext"/>
        <w:rPr>
          <w:rFonts w:asciiTheme="minorHAnsi" w:hAnsiTheme="minorHAnsi" w:cstheme="minorHAnsi"/>
          <w:sz w:val="22"/>
          <w:szCs w:val="22"/>
          <w:lang w:eastAsia="cs-CZ"/>
        </w:rPr>
      </w:pPr>
      <w:r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C96070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F9036F" w:rsidRPr="001B5393" w:rsidRDefault="001B5393" w:rsidP="001B5393">
      <w:pPr>
        <w:pStyle w:val="Zkladntex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5B4353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Kupující prohlašuje, že si před podpisem této Smlouvy Vozidlo včetně jeho výbavy, dokladů a doplňků řádně prohlédl, že se přesvědčil o jeho vlastnostech a seznámil se s jeho technickým stavem, že s Vozidlem absolvoval zkušební jízdu, a že s přihlédnutím ke skutečnosti, že Vozidlo je ojeté (tedy použité), na něm neshledal žádné vady vyjma odpovídajícího opotřebení a těch, které jsou výslovně uvedeny v záznamu o stavu Vozidla. O prohlídce technického stavu Vozidla byl sepsán písemný záznam, který tvoří přílohu této Smlouvy, jakožto její nedílnou součást (dále jen „</w:t>
      </w:r>
      <w:r w:rsidRPr="004961C5">
        <w:rPr>
          <w:rFonts w:ascii="SKODA Next" w:hAnsi="SKODA Next" w:cs="Calibri"/>
          <w:b/>
          <w:sz w:val="22"/>
          <w:szCs w:val="22"/>
        </w:rPr>
        <w:t>Záznam</w:t>
      </w:r>
      <w:r w:rsidRPr="004961C5">
        <w:rPr>
          <w:rFonts w:ascii="SKODA Next" w:hAnsi="SKODA Next" w:cs="Calibri"/>
          <w:sz w:val="22"/>
          <w:szCs w:val="22"/>
        </w:rPr>
        <w:t>“).</w:t>
      </w:r>
    </w:p>
    <w:p w:rsidR="00572275" w:rsidRDefault="00572275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EE1301" w:rsidRDefault="00572275" w:rsidP="00663527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Prodávající prohlašuje, že je s Vozidlem oprávněn disponovat a nakládat, a to včetně práva jej zcizit. Na vozidle neváznou žádné právní vady, zejména tedy věcná břemena, zástavní práva, nájemní práva, předkupní práva či obdobná práva třetích osob.</w:t>
      </w:r>
    </w:p>
    <w:p w:rsidR="00EE1301" w:rsidRDefault="00EE1301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72275" w:rsidRPr="00EE1301" w:rsidRDefault="00EE1301" w:rsidP="00663527">
      <w:pPr>
        <w:jc w:val="both"/>
        <w:rPr>
          <w:rFonts w:asciiTheme="minorHAnsi" w:hAnsiTheme="minorHAnsi" w:cstheme="minorHAnsi"/>
          <w:sz w:val="22"/>
          <w:szCs w:val="22"/>
        </w:rPr>
      </w:pP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Prodávající touto </w:t>
      </w:r>
      <w:r w:rsidR="00202686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mlouvou prodává </w:t>
      </w:r>
      <w:r w:rsidR="00202686">
        <w:rPr>
          <w:rFonts w:asciiTheme="minorHAnsi" w:hAnsiTheme="minorHAnsi" w:cstheme="minorHAnsi"/>
          <w:sz w:val="22"/>
          <w:szCs w:val="22"/>
          <w:shd w:val="clear" w:color="auto" w:fill="FFFFFF"/>
        </w:rPr>
        <w:t>K</w:t>
      </w: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upujícímu </w:t>
      </w:r>
      <w:r w:rsidR="00202686">
        <w:rPr>
          <w:rFonts w:asciiTheme="minorHAnsi" w:hAnsiTheme="minorHAnsi" w:cstheme="minorHAnsi"/>
          <w:sz w:val="22"/>
          <w:szCs w:val="22"/>
          <w:shd w:val="clear" w:color="auto" w:fill="FFFFFF"/>
        </w:rPr>
        <w:t>Vozidlo</w:t>
      </w: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tak jak stojí a leží, tj. </w:t>
      </w:r>
      <w:proofErr w:type="spellStart"/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>úhrnkem</w:t>
      </w:r>
      <w:proofErr w:type="spellEnd"/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 souladu s ustanovením § 1918 občanského zákoníku, za cenu a podmínek níže dohodnutých.</w:t>
      </w:r>
      <w:r w:rsidR="00572275" w:rsidRPr="00EE130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bCs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4. Kupní cena. </w:t>
      </w:r>
      <w:r w:rsidRPr="004961C5">
        <w:rPr>
          <w:rFonts w:ascii="SKODA Next" w:hAnsi="SKODA Next" w:cs="Calibri"/>
          <w:sz w:val="22"/>
          <w:szCs w:val="22"/>
        </w:rPr>
        <w:t xml:space="preserve">Kupující se zavazuje zaplatit Prodávajícímu za Vozidlo (včetně vybavení a všech doplňků) kupní cenu ve výši </w:t>
      </w:r>
      <w:r w:rsidR="0012112B">
        <w:rPr>
          <w:rFonts w:ascii="SKODA Next" w:hAnsi="SKODA Next" w:cs="Calibri"/>
          <w:b/>
          <w:sz w:val="22"/>
          <w:szCs w:val="22"/>
        </w:rPr>
        <w:t>579 000</w:t>
      </w:r>
      <w:r w:rsidRPr="004961C5">
        <w:rPr>
          <w:rFonts w:ascii="SKODA Next" w:hAnsi="SKODA Next" w:cs="Calibri"/>
          <w:b/>
          <w:sz w:val="22"/>
          <w:szCs w:val="22"/>
        </w:rPr>
        <w:t xml:space="preserve">,- Kč (včetně </w:t>
      </w:r>
      <w:smartTag w:uri="urn:schemas-microsoft-com:office:smarttags" w:element="stockticker">
        <w:r w:rsidRPr="004961C5">
          <w:rPr>
            <w:rFonts w:ascii="SKODA Next" w:hAnsi="SKODA Next" w:cs="Calibri"/>
            <w:b/>
            <w:sz w:val="22"/>
            <w:szCs w:val="22"/>
          </w:rPr>
          <w:t>DPH</w:t>
        </w:r>
      </w:smartTag>
      <w:r w:rsidRPr="004961C5">
        <w:rPr>
          <w:rFonts w:ascii="SKODA Next" w:hAnsi="SKODA Next" w:cs="Calibri"/>
          <w:b/>
          <w:sz w:val="22"/>
          <w:szCs w:val="22"/>
        </w:rPr>
        <w:t xml:space="preserve"> v příslušné výši).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900365" w:rsidRDefault="00900365" w:rsidP="008B6786">
      <w:pPr>
        <w:pStyle w:val="Zkladntext"/>
        <w:rPr>
          <w:rFonts w:ascii="SKODA Next" w:hAnsi="SKODA Next" w:cs="Calibri"/>
          <w:sz w:val="22"/>
          <w:szCs w:val="22"/>
        </w:rPr>
      </w:pPr>
    </w:p>
    <w:p w:rsidR="009A1D93" w:rsidRDefault="005B4353" w:rsidP="008B6786">
      <w:pPr>
        <w:pStyle w:val="Zkladntext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Kupující uhrad</w:t>
      </w:r>
      <w:r w:rsidR="00BB2549">
        <w:rPr>
          <w:rFonts w:ascii="SKODA Next" w:hAnsi="SKODA Next" w:cs="Calibri"/>
          <w:sz w:val="22"/>
          <w:szCs w:val="22"/>
        </w:rPr>
        <w:t xml:space="preserve">í </w:t>
      </w:r>
      <w:r w:rsidRPr="004961C5">
        <w:rPr>
          <w:rFonts w:ascii="SKODA Next" w:hAnsi="SKODA Next" w:cs="Calibri"/>
          <w:sz w:val="22"/>
          <w:szCs w:val="22"/>
        </w:rPr>
        <w:t>kupní cenu v plné výši</w:t>
      </w:r>
      <w:r w:rsidR="009A1D93">
        <w:rPr>
          <w:rFonts w:ascii="SKODA Next" w:hAnsi="SKODA Next" w:cs="Calibri"/>
          <w:sz w:val="22"/>
          <w:szCs w:val="22"/>
        </w:rPr>
        <w:t xml:space="preserve"> takto:</w:t>
      </w:r>
    </w:p>
    <w:p w:rsidR="009A1D93" w:rsidRDefault="009A1D93" w:rsidP="008B6786">
      <w:pPr>
        <w:pStyle w:val="Zkladntext"/>
        <w:rPr>
          <w:rFonts w:ascii="SKODA Next" w:hAnsi="SKODA Next" w:cs="Calibri"/>
          <w:sz w:val="22"/>
          <w:szCs w:val="22"/>
        </w:rPr>
      </w:pPr>
    </w:p>
    <w:p w:rsidR="008D4C36" w:rsidRDefault="009A1D93" w:rsidP="009A1D93">
      <w:pPr>
        <w:pStyle w:val="Zkladntext"/>
        <w:numPr>
          <w:ilvl w:val="0"/>
          <w:numId w:val="2"/>
        </w:numPr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kupní cena byla uhrazena</w:t>
      </w:r>
      <w:r w:rsidR="008D4C36">
        <w:rPr>
          <w:rFonts w:ascii="SKODA Next" w:hAnsi="SKODA Next" w:cs="Calibri"/>
          <w:sz w:val="22"/>
          <w:szCs w:val="22"/>
        </w:rPr>
        <w:t xml:space="preserve"> Kupujícím</w:t>
      </w:r>
      <w:r>
        <w:rPr>
          <w:rFonts w:ascii="SKODA Next" w:hAnsi="SKODA Next" w:cs="Calibri"/>
          <w:sz w:val="22"/>
          <w:szCs w:val="22"/>
        </w:rPr>
        <w:t xml:space="preserve"> </w:t>
      </w:r>
      <w:r w:rsidR="005B4353" w:rsidRPr="004961C5">
        <w:rPr>
          <w:rFonts w:ascii="SKODA Next" w:hAnsi="SKODA Next" w:cs="Calibri"/>
          <w:sz w:val="22"/>
          <w:szCs w:val="22"/>
        </w:rPr>
        <w:t xml:space="preserve">před podpisem této Smlouvy na základě daňového dokladu, který obdržel </w:t>
      </w:r>
      <w:r>
        <w:rPr>
          <w:rFonts w:ascii="SKODA Next" w:hAnsi="SKODA Next" w:cs="Calibri"/>
          <w:sz w:val="22"/>
          <w:szCs w:val="22"/>
        </w:rPr>
        <w:t xml:space="preserve">Kupující </w:t>
      </w:r>
      <w:r w:rsidR="005B4353" w:rsidRPr="004961C5">
        <w:rPr>
          <w:rFonts w:ascii="SKODA Next" w:hAnsi="SKODA Next" w:cs="Calibri"/>
          <w:sz w:val="22"/>
          <w:szCs w:val="22"/>
        </w:rPr>
        <w:t>od Prodávajícího před podpisem této Smlouvy</w:t>
      </w:r>
      <w:r>
        <w:rPr>
          <w:rFonts w:ascii="SKODA Next" w:hAnsi="SKODA Next" w:cs="Calibri"/>
          <w:sz w:val="22"/>
          <w:szCs w:val="22"/>
        </w:rPr>
        <w:t xml:space="preserve"> </w:t>
      </w:r>
    </w:p>
    <w:p w:rsidR="00900365" w:rsidRDefault="00900365" w:rsidP="008D4C36">
      <w:pPr>
        <w:pStyle w:val="Zkladntext"/>
        <w:ind w:left="2844" w:firstLine="696"/>
        <w:rPr>
          <w:rFonts w:ascii="SKODA Next" w:hAnsi="SKODA Next" w:cs="Calibri"/>
          <w:b/>
          <w:sz w:val="32"/>
          <w:szCs w:val="32"/>
        </w:rPr>
      </w:pPr>
    </w:p>
    <w:p w:rsidR="009A1D93" w:rsidRPr="009A1D93" w:rsidRDefault="00900365" w:rsidP="008D4C36">
      <w:pPr>
        <w:pStyle w:val="Zkladntext"/>
        <w:ind w:left="2844" w:firstLine="696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sz w:val="32"/>
          <w:szCs w:val="32"/>
        </w:rPr>
        <w:t>ANO</w:t>
      </w:r>
    </w:p>
    <w:p w:rsidR="009A1D93" w:rsidRDefault="009A1D93" w:rsidP="009A1D93">
      <w:pPr>
        <w:pStyle w:val="Zkladntext"/>
        <w:ind w:left="720"/>
        <w:rPr>
          <w:rFonts w:ascii="SKODA Next" w:hAnsi="SKODA Next" w:cs="Calibri"/>
          <w:sz w:val="22"/>
          <w:szCs w:val="22"/>
        </w:rPr>
      </w:pPr>
    </w:p>
    <w:p w:rsidR="008D4C36" w:rsidRPr="008D4C36" w:rsidRDefault="009A1D93" w:rsidP="009A1D93">
      <w:pPr>
        <w:pStyle w:val="Zkladntext"/>
        <w:numPr>
          <w:ilvl w:val="0"/>
          <w:numId w:val="2"/>
        </w:numPr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kupní cena bude uhrazena </w:t>
      </w:r>
      <w:r w:rsidR="008D4C36">
        <w:rPr>
          <w:rFonts w:ascii="SKODA Next" w:hAnsi="SKODA Next" w:cs="Calibri"/>
          <w:sz w:val="22"/>
          <w:szCs w:val="22"/>
        </w:rPr>
        <w:t xml:space="preserve">Kupujícím </w:t>
      </w:r>
      <w:r>
        <w:rPr>
          <w:rFonts w:ascii="SKODA Next" w:hAnsi="SKODA Next" w:cs="Calibri"/>
          <w:sz w:val="22"/>
          <w:szCs w:val="22"/>
        </w:rPr>
        <w:t xml:space="preserve">na základě a ve splatnosti řádného daňového dokladu – faktury – vystaveného Prodávajícím a předaného Kupujícímu při podpisu této Smlouvy </w:t>
      </w:r>
    </w:p>
    <w:p w:rsidR="005B4353" w:rsidRPr="008D4C36" w:rsidRDefault="009A1D93" w:rsidP="008D4C36">
      <w:pPr>
        <w:pStyle w:val="Zkladntext"/>
        <w:ind w:left="2844" w:firstLine="696"/>
        <w:rPr>
          <w:rFonts w:ascii="SKODA Next" w:hAnsi="SKODA Next" w:cs="Calibri"/>
          <w:sz w:val="22"/>
          <w:szCs w:val="22"/>
        </w:rPr>
      </w:pPr>
      <w:r w:rsidRPr="009A1D93">
        <w:rPr>
          <w:rFonts w:ascii="SKODA Next" w:hAnsi="SKODA Next" w:cs="Calibri"/>
          <w:b/>
          <w:sz w:val="32"/>
          <w:szCs w:val="32"/>
        </w:rPr>
        <w:t>NE</w:t>
      </w:r>
    </w:p>
    <w:p w:rsidR="008D4C36" w:rsidRDefault="008D4C36" w:rsidP="008D4C36">
      <w:pPr>
        <w:pStyle w:val="Odstavecseseznamem"/>
        <w:rPr>
          <w:rFonts w:ascii="SKODA Next" w:hAnsi="SKODA Next" w:cs="Calibri"/>
          <w:sz w:val="22"/>
          <w:szCs w:val="22"/>
        </w:rPr>
      </w:pPr>
    </w:p>
    <w:p w:rsidR="008D4C36" w:rsidRPr="008D4C36" w:rsidRDefault="008D4C36" w:rsidP="009A1D93">
      <w:pPr>
        <w:pStyle w:val="Zkladntext"/>
        <w:numPr>
          <w:ilvl w:val="0"/>
          <w:numId w:val="2"/>
        </w:numPr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kupní cena byla uhrazena Kupujícím před podpisem této Smlouvy v hotovosti oproti pokladnímu dokladu</w:t>
      </w:r>
      <w:r>
        <w:rPr>
          <w:rFonts w:asciiTheme="minorHAnsi" w:hAnsiTheme="minorHAnsi" w:cstheme="minorHAnsi"/>
          <w:sz w:val="22"/>
          <w:szCs w:val="22"/>
        </w:rPr>
        <w:t>, není-li kupní cena vyšší než povolený limit pro hotovostní platbu</w:t>
      </w:r>
      <w:r w:rsidRPr="00B157CD">
        <w:rPr>
          <w:rFonts w:asciiTheme="minorHAnsi" w:hAnsiTheme="minorHAnsi" w:cstheme="minorHAnsi"/>
          <w:sz w:val="22"/>
          <w:szCs w:val="22"/>
        </w:rPr>
        <w:t>.</w:t>
      </w:r>
    </w:p>
    <w:p w:rsidR="00900365" w:rsidRDefault="00900365" w:rsidP="008D4C36">
      <w:pPr>
        <w:pStyle w:val="Zkladntext"/>
        <w:ind w:left="2844" w:firstLine="696"/>
        <w:rPr>
          <w:rFonts w:ascii="SKODA Next" w:hAnsi="SKODA Next" w:cs="Calibri"/>
          <w:b/>
          <w:sz w:val="32"/>
          <w:szCs w:val="32"/>
        </w:rPr>
      </w:pPr>
    </w:p>
    <w:p w:rsidR="008D4C36" w:rsidRDefault="008D4C36" w:rsidP="008D4C36">
      <w:pPr>
        <w:pStyle w:val="Zkladntext"/>
        <w:ind w:left="2844" w:firstLine="696"/>
        <w:rPr>
          <w:rFonts w:ascii="SKODA Next" w:hAnsi="SKODA Next" w:cs="Calibri"/>
          <w:b/>
          <w:sz w:val="32"/>
          <w:szCs w:val="32"/>
        </w:rPr>
      </w:pPr>
      <w:r w:rsidRPr="009A1D93">
        <w:rPr>
          <w:rFonts w:ascii="SKODA Next" w:hAnsi="SKODA Next" w:cs="Calibri"/>
          <w:b/>
          <w:sz w:val="32"/>
          <w:szCs w:val="32"/>
        </w:rPr>
        <w:t>NE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Zkladntext"/>
        <w:rPr>
          <w:rFonts w:ascii="SKODA Next" w:hAnsi="SKODA Next" w:cs="Calibri"/>
          <w:i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5. Převod vlastnického práva. </w:t>
      </w:r>
      <w:r w:rsidRPr="004961C5">
        <w:rPr>
          <w:rFonts w:ascii="SKODA Next" w:hAnsi="SKODA Next" w:cs="Calibri"/>
          <w:sz w:val="22"/>
          <w:szCs w:val="22"/>
        </w:rPr>
        <w:t>Na základě dohody Smluvních stran přejde vlastnické právo k Vozidlu na Kupujícího účinností této Smlouvy</w:t>
      </w:r>
      <w:r w:rsidR="00B15EE8">
        <w:rPr>
          <w:rFonts w:ascii="SKODA Next" w:hAnsi="SKODA Next" w:cs="Calibri"/>
          <w:sz w:val="22"/>
          <w:szCs w:val="22"/>
        </w:rPr>
        <w:t>.</w:t>
      </w:r>
      <w:r w:rsidRPr="004961C5">
        <w:rPr>
          <w:rFonts w:ascii="SKODA Next" w:hAnsi="SKODA Next" w:cs="Calibri"/>
          <w:sz w:val="22"/>
          <w:szCs w:val="22"/>
        </w:rPr>
        <w:t xml:space="preserve"> </w:t>
      </w:r>
      <w:r w:rsidR="00B15EE8">
        <w:rPr>
          <w:rFonts w:ascii="SKODA Next" w:hAnsi="SKODA Next" w:cs="Calibri"/>
          <w:sz w:val="22"/>
          <w:szCs w:val="22"/>
        </w:rPr>
        <w:t>N</w:t>
      </w:r>
      <w:r w:rsidRPr="004961C5">
        <w:rPr>
          <w:rFonts w:ascii="SKODA Next" w:hAnsi="SKODA Next" w:cs="Calibri"/>
          <w:sz w:val="22"/>
          <w:szCs w:val="22"/>
        </w:rPr>
        <w:t xml:space="preserve">ebude-li v den podpisu připsána kupní cena na účtu Prodávajícího, přejde vlastnické právo k Vozidlu na Kupujícího až v okamžiku jeho zaplacení. 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6. Předání Vozidla Kupujícímu. </w:t>
      </w:r>
      <w:r w:rsidRPr="004961C5">
        <w:rPr>
          <w:rFonts w:ascii="SKODA Next" w:hAnsi="SKODA Next" w:cs="Calibri"/>
          <w:sz w:val="22"/>
          <w:szCs w:val="22"/>
        </w:rPr>
        <w:t>Prodávající se zavazuje předat Vozidlo Kupujícímu po podpisu této Smlouvy</w:t>
      </w:r>
      <w:r w:rsidRPr="004961C5">
        <w:rPr>
          <w:rFonts w:ascii="SKODA Next" w:hAnsi="SKODA Next" w:cs="Calibri"/>
          <w:i/>
          <w:sz w:val="22"/>
          <w:szCs w:val="22"/>
        </w:rPr>
        <w:t xml:space="preserve">. 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Prodávající předá Kupujícímu spolu s Vozidlem klíče náležející k Vozidlu, technický průkaz, osvědčení o technickém průkazu, popřípadě další věci a doklady, blíže specifikované v předávacím protokole, který tvoří nedílnou součást této Smlouvy. Převzetím Vozidla přechází na Kupujícího nebezpečí škody na věci, včetně sankcí a pokut, které mohou být uděleny v souvislosti s provozem Vozidla.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7. Změna jména vlastníka Vozidla v příslušné evidenci motorových vozidel. </w:t>
      </w:r>
      <w:r w:rsidRPr="004961C5">
        <w:rPr>
          <w:rFonts w:ascii="SKODA Next" w:hAnsi="SKODA Next" w:cs="Calibri"/>
          <w:sz w:val="22"/>
          <w:szCs w:val="22"/>
        </w:rPr>
        <w:t xml:space="preserve">Smluvní strany se dohodly, že si vzájemně poskytnou součinnost potřebnou ke změně osoby vlastníka Vozidla v Registru silničních vozidel. </w:t>
      </w:r>
      <w:r w:rsidRPr="004961C5">
        <w:rPr>
          <w:rFonts w:ascii="SKODA Next" w:hAnsi="SKODA Next" w:cs="Calibri"/>
          <w:sz w:val="22"/>
          <w:szCs w:val="22"/>
          <w:lang w:eastAsia="cs-CZ"/>
        </w:rPr>
        <w:t>Kupující tímto uděluje výslovný souhlas, aby jeho osobní údaje zjištěné při identifikaci dle této Smlouvy, byly použity také v řízení o změně osoby vlastníka Vozidla</w:t>
      </w:r>
      <w:r w:rsidRPr="004961C5">
        <w:rPr>
          <w:rFonts w:ascii="SKODA Next" w:hAnsi="SKODA Next" w:cs="Calibri"/>
          <w:sz w:val="22"/>
          <w:szCs w:val="22"/>
        </w:rPr>
        <w:t xml:space="preserve"> v Registru silničních vozidel.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  <w:lang w:eastAsia="cs-CZ"/>
        </w:rPr>
      </w:pPr>
      <w:r w:rsidRPr="004961C5">
        <w:rPr>
          <w:rFonts w:ascii="SKODA Next" w:hAnsi="SKODA Next" w:cs="Arial"/>
          <w:sz w:val="22"/>
          <w:szCs w:val="22"/>
        </w:rPr>
        <w:t xml:space="preserve">Kupující bere na vědomí, že dle </w:t>
      </w:r>
      <w:proofErr w:type="spellStart"/>
      <w:r w:rsidRPr="004961C5">
        <w:rPr>
          <w:rFonts w:ascii="SKODA Next" w:hAnsi="SKODA Next" w:cs="Arial"/>
          <w:sz w:val="22"/>
          <w:szCs w:val="22"/>
        </w:rPr>
        <w:t>ust</w:t>
      </w:r>
      <w:proofErr w:type="spellEnd"/>
      <w:r w:rsidRPr="004961C5">
        <w:rPr>
          <w:rFonts w:ascii="SKODA Next" w:hAnsi="SKODA Next" w:cs="Arial"/>
          <w:sz w:val="22"/>
          <w:szCs w:val="22"/>
        </w:rPr>
        <w:t xml:space="preserve">. § 8 odst. 2 zákona č. 56/2001 Sb., o podmínkách provozu vozidel na pozemních komunikacích, ve znění pozdějších předpisů je povinen </w:t>
      </w:r>
      <w:r w:rsidR="00F40B00">
        <w:rPr>
          <w:rFonts w:ascii="SKODA Next" w:hAnsi="SKODA Next" w:cs="Arial"/>
          <w:sz w:val="22"/>
          <w:szCs w:val="22"/>
        </w:rPr>
        <w:t xml:space="preserve">podat </w:t>
      </w:r>
      <w:r w:rsidRPr="004961C5">
        <w:rPr>
          <w:rFonts w:ascii="SKODA Next" w:hAnsi="SKODA Next" w:cs="Arial"/>
          <w:sz w:val="22"/>
          <w:szCs w:val="22"/>
        </w:rPr>
        <w:t xml:space="preserve">žádost </w:t>
      </w:r>
      <w:r w:rsidRPr="004961C5">
        <w:rPr>
          <w:rFonts w:ascii="SKODA Next" w:hAnsi="SKODA Next" w:cs="Arial"/>
          <w:sz w:val="22"/>
          <w:szCs w:val="22"/>
        </w:rPr>
        <w:br/>
        <w:t>o zápis změny vlastníka automobilu do 10 pracovních dnů ode dne převodu vlastnického práva. Za nesplnění této povinnosti zákon stanovuje pokutu až do výše 50.000,- Kč. Vznikne-li Prodávajícímu v této souvislosti jakákoliv škoda, odpovídá za ni zcela Prodávajícímu Kupující.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Zkladntext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8. </w:t>
      </w:r>
      <w:r w:rsidR="00CC7E52">
        <w:rPr>
          <w:rFonts w:ascii="SKODA Next" w:hAnsi="SKODA Next" w:cs="Calibri"/>
          <w:b/>
          <w:sz w:val="22"/>
          <w:szCs w:val="22"/>
        </w:rPr>
        <w:t>Odpovědnost za v</w:t>
      </w:r>
      <w:r w:rsidRPr="004961C5">
        <w:rPr>
          <w:rFonts w:ascii="SKODA Next" w:hAnsi="SKODA Next" w:cs="Calibri"/>
          <w:b/>
          <w:sz w:val="22"/>
          <w:szCs w:val="22"/>
        </w:rPr>
        <w:t xml:space="preserve">ady. </w:t>
      </w:r>
    </w:p>
    <w:p w:rsidR="005B4353" w:rsidRPr="00131C61" w:rsidRDefault="005B4353" w:rsidP="00663527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131C61" w:rsidRDefault="005B4353" w:rsidP="00131C61">
      <w:pPr>
        <w:pStyle w:val="Standardntext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31C61">
        <w:rPr>
          <w:rFonts w:asciiTheme="minorHAnsi" w:hAnsiTheme="minorHAnsi" w:cstheme="minorHAnsi"/>
          <w:b/>
          <w:sz w:val="22"/>
          <w:szCs w:val="22"/>
        </w:rPr>
        <w:t>8.1</w:t>
      </w:r>
      <w:r w:rsidR="00131C61" w:rsidRPr="00131C61">
        <w:rPr>
          <w:rFonts w:asciiTheme="minorHAnsi" w:hAnsiTheme="minorHAnsi" w:cstheme="minorHAnsi"/>
          <w:sz w:val="22"/>
          <w:szCs w:val="22"/>
        </w:rPr>
        <w:t xml:space="preserve"> </w:t>
      </w:r>
      <w:r w:rsidR="00131C61" w:rsidRPr="00131C61">
        <w:rPr>
          <w:rFonts w:asciiTheme="minorHAnsi" w:hAnsiTheme="minorHAnsi" w:cstheme="minorHAnsi"/>
          <w:sz w:val="22"/>
          <w:szCs w:val="22"/>
          <w:shd w:val="clear" w:color="auto" w:fill="FFFFFF"/>
        </w:rPr>
        <w:t>Prodávající neodpovídá Kupujícímu za vady způsobené v důsledku fyzického stárnutí jednotlivých částí Vozidla</w:t>
      </w:r>
      <w:r w:rsidR="00131C61" w:rsidRPr="00131C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za vady, způsobené v důsledku opotřebení či zásahem Kupujícího či třetích osob a ani za vady, které se vyskytnout na Vozidle po podpisu této smlouvy. Jedná-li se však o vadu vzniklou později, kterou způsobil Prodávající porušením své povinnost</w:t>
      </w:r>
      <w:r w:rsidR="000F043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nebo by byla jeho odpovědnost dána z jiného důvodu</w:t>
      </w:r>
      <w:r w:rsidR="00131C61" w:rsidRPr="00131C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pak</w:t>
      </w:r>
      <w:r w:rsidR="00251C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smluvní strany výslovně ujednávají, že</w:t>
      </w:r>
      <w:r w:rsidR="00131C61" w:rsidRPr="00131C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lze uplatnit práva z vadného plnění nejpozději do šesti měsíců po přechodu nebezpečí škod na věci.</w:t>
      </w:r>
    </w:p>
    <w:p w:rsidR="00FB419F" w:rsidRPr="00FB419F" w:rsidRDefault="00FB419F" w:rsidP="00131C61">
      <w:pPr>
        <w:pStyle w:val="Standardntex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FB419F" w:rsidRPr="00FB419F" w:rsidRDefault="00FB419F" w:rsidP="00131C61">
      <w:pPr>
        <w:pStyle w:val="Standardntext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FB419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8.2 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Kupující prohlašuje, že se seznámil s technickým průkazem a osobní prohlídkou s technickým stavem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V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>ozidla, že mu byla umožněna zkušební jízda a neshledal na něm žádné závady, které by neodpovídaly jeho stáří a počtu ujetých k</w:t>
      </w:r>
      <w:r w:rsidR="00C81BBA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>lometrů</w:t>
      </w:r>
      <w:r w:rsidR="00C81BB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tedy že jej do svého vlastnictví, tak jak stojí a leží, za dohodnutou kupní cenu přijímá.</w:t>
      </w:r>
    </w:p>
    <w:p w:rsidR="003F15E8" w:rsidRPr="004961C5" w:rsidRDefault="003F15E8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 Závěrečná ustanovení.</w:t>
      </w: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B60FE2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9.1</w:t>
      </w:r>
      <w:r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sz w:val="22"/>
          <w:szCs w:val="22"/>
        </w:rPr>
        <w:t xml:space="preserve">Prohlášení Kupujícího. </w:t>
      </w:r>
      <w:r w:rsidR="00B425AB" w:rsidRPr="007634EF">
        <w:rPr>
          <w:rFonts w:asciiTheme="minorHAnsi" w:hAnsiTheme="minorHAnsi" w:cstheme="minorHAnsi"/>
          <w:sz w:val="22"/>
          <w:szCs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  <w:r w:rsidRPr="004961C5">
        <w:rPr>
          <w:rFonts w:ascii="SKODA Next" w:hAnsi="SKODA Next" w:cs="Calibri"/>
          <w:sz w:val="22"/>
          <w:szCs w:val="22"/>
        </w:rPr>
        <w:t xml:space="preserve"> </w:t>
      </w:r>
    </w:p>
    <w:p w:rsidR="005B4353" w:rsidRPr="004961C5" w:rsidRDefault="004138D4" w:rsidP="00846CB3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 </w:t>
      </w:r>
    </w:p>
    <w:p w:rsidR="005B4353" w:rsidRPr="004961C5" w:rsidRDefault="005B4353" w:rsidP="00BA6854">
      <w:pPr>
        <w:jc w:val="both"/>
        <w:rPr>
          <w:rFonts w:ascii="SKODA Next" w:hAnsi="SKODA Next" w:cs="Calibri"/>
          <w:sz w:val="22"/>
          <w:szCs w:val="22"/>
          <w:lang w:eastAsia="cs-CZ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9.2 Identifikace Kupujícího dle z. č. 253/2008 Sb., o některých opatřeních proti legalizaci výnosů z trestné činnosti a financování terorismu. </w:t>
      </w:r>
      <w:r w:rsidRPr="004961C5">
        <w:rPr>
          <w:rFonts w:ascii="SKODA Next" w:hAnsi="SKODA Next" w:cs="Calibri"/>
          <w:sz w:val="22"/>
          <w:szCs w:val="22"/>
        </w:rPr>
        <w:t xml:space="preserve">Vzhledem k tomu, že Prodávající je ve smyslu předmětného zákona osobou povinnou k identifikaci Kupujícího, zaznamenává Prodávající údaje o Kupujícím a osobě, která v daném obchodu jedná jeho jménem popř. za něj, a ověřuje je a archivuje dle předložených dokladů. </w:t>
      </w:r>
    </w:p>
    <w:p w:rsidR="005B4353" w:rsidRPr="004961C5" w:rsidRDefault="005B4353" w:rsidP="008547B6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5B4353" w:rsidRPr="004961C5" w:rsidRDefault="005B4353" w:rsidP="008547B6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Kupující bere na vědomí, že Prodávající, jakožto povinná osoba může pro účely uvedeného zákona pořizovat kopie nebo výpisy z předložených dokladů a zpracovávat takto získané informace k naplnění účelu zákona. Prodávající je povinen uchovávat takto získané údaje a </w:t>
      </w:r>
      <w:r w:rsidRPr="004961C5">
        <w:rPr>
          <w:rFonts w:ascii="SKODA Next" w:hAnsi="SKODA Next" w:cs="Calibri"/>
          <w:sz w:val="22"/>
          <w:szCs w:val="22"/>
        </w:rPr>
        <w:lastRenderedPageBreak/>
        <w:t>doklady po zákonem stanovenou dobu. Kupující a jeho případný zástupce svým podpisem níže stvrzuje/í a prohlašuje/í, že předložené doklad/y totožnosti je/jsou platný/é, a že nemá/</w:t>
      </w:r>
      <w:proofErr w:type="spellStart"/>
      <w:r w:rsidRPr="004961C5">
        <w:rPr>
          <w:rFonts w:ascii="SKODA Next" w:hAnsi="SKODA Next" w:cs="Calibri"/>
          <w:sz w:val="22"/>
          <w:szCs w:val="22"/>
        </w:rPr>
        <w:t>ají</w:t>
      </w:r>
      <w:proofErr w:type="spellEnd"/>
      <w:r w:rsidRPr="004961C5">
        <w:rPr>
          <w:rFonts w:ascii="SKODA Next" w:hAnsi="SKODA Next" w:cs="Calibri"/>
          <w:sz w:val="22"/>
          <w:szCs w:val="22"/>
        </w:rPr>
        <w:t xml:space="preserve"> výhrady k provedené identifikaci, a že uděluje/í výslovný souhlas Prodávajícímu s pořízením kopie/í průkazu totožnosti a k uchovávání údajů a kopie/í Prodávajícím po dobu stanovenou zákonem.</w:t>
      </w:r>
    </w:p>
    <w:p w:rsidR="005B4353" w:rsidRPr="004961C5" w:rsidRDefault="005B435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3</w:t>
      </w:r>
      <w:r w:rsidR="00572275" w:rsidRPr="004961C5">
        <w:rPr>
          <w:rFonts w:ascii="SKODA Next" w:hAnsi="SKODA Next" w:cs="Calibri"/>
          <w:sz w:val="22"/>
          <w:szCs w:val="22"/>
        </w:rPr>
        <w:t xml:space="preserve">  </w:t>
      </w:r>
      <w:r w:rsidRPr="004961C5">
        <w:rPr>
          <w:rFonts w:ascii="SKODA Next" w:hAnsi="SKODA Next" w:cs="Calibri"/>
          <w:b/>
          <w:sz w:val="22"/>
          <w:szCs w:val="22"/>
        </w:rPr>
        <w:t>Písemná forma Smlouvy, z</w:t>
      </w:r>
      <w:r w:rsidRPr="004961C5">
        <w:rPr>
          <w:rFonts w:ascii="SKODA Next" w:hAnsi="SKODA Next" w:cs="Calibri"/>
          <w:b/>
          <w:bCs/>
          <w:sz w:val="22"/>
          <w:szCs w:val="22"/>
        </w:rPr>
        <w:t>měny a přílohy.</w:t>
      </w:r>
      <w:r w:rsidRPr="004961C5">
        <w:rPr>
          <w:rFonts w:ascii="SKODA Next" w:hAnsi="SKODA Next" w:cs="Calibri"/>
          <w:sz w:val="22"/>
          <w:szCs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 </w:t>
      </w:r>
    </w:p>
    <w:p w:rsidR="005B4353" w:rsidRPr="004961C5" w:rsidRDefault="005B4353" w:rsidP="00663527">
      <w:pPr>
        <w:spacing w:before="12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4</w:t>
      </w:r>
      <w:r w:rsidR="00572275"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bCs/>
          <w:sz w:val="22"/>
          <w:szCs w:val="22"/>
        </w:rPr>
        <w:t>Způsobilost právně jednat.</w:t>
      </w:r>
      <w:r w:rsidRPr="004961C5">
        <w:rPr>
          <w:rFonts w:ascii="SKODA Next" w:hAnsi="SKODA Next" w:cs="Calibri"/>
          <w:sz w:val="22"/>
          <w:szCs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rovnovážné.</w:t>
      </w:r>
    </w:p>
    <w:p w:rsidR="005B4353" w:rsidRPr="004961C5" w:rsidRDefault="005B4353" w:rsidP="0034442B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spacing w:before="12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5</w:t>
      </w:r>
      <w:r w:rsidR="00572275"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sz w:val="22"/>
          <w:szCs w:val="22"/>
        </w:rPr>
        <w:t>Platnost a účinnost.</w:t>
      </w:r>
      <w:r w:rsidRPr="004961C5">
        <w:rPr>
          <w:rFonts w:ascii="SKODA Next" w:hAnsi="SKODA Next" w:cs="Calibri"/>
          <w:sz w:val="22"/>
          <w:szCs w:val="22"/>
        </w:rPr>
        <w:t xml:space="preserve"> Tato Smlouva nabývá platnosti a účinnosti podpisem všemi Smluvními stranami.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6</w:t>
      </w:r>
      <w:r w:rsidR="00572275"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sz w:val="22"/>
          <w:szCs w:val="22"/>
        </w:rPr>
        <w:t>Vyhotovení Smlouvy</w:t>
      </w:r>
      <w:r w:rsidRPr="004961C5">
        <w:rPr>
          <w:rFonts w:ascii="SKODA Next" w:hAnsi="SKODA Next" w:cs="Calibri"/>
          <w:sz w:val="22"/>
          <w:szCs w:val="22"/>
        </w:rPr>
        <w:t>. Tato Smlouva je sepsána ve 2 vyhotoveních, z nichž každá Smluvní strana obdrží po jednom.</w:t>
      </w:r>
    </w:p>
    <w:p w:rsidR="005B4353" w:rsidRPr="004961C5" w:rsidRDefault="005B435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5B4353" w:rsidRDefault="00534EF3" w:rsidP="00663527">
      <w:pPr>
        <w:autoSpaceDE w:val="0"/>
        <w:autoSpaceDN w:val="0"/>
        <w:adjustRightInd w:val="0"/>
        <w:jc w:val="both"/>
        <w:rPr>
          <w:rFonts w:ascii="SKODA Next" w:hAnsi="SKODA Next" w:cs="Arial"/>
        </w:rPr>
      </w:pPr>
      <w:r>
        <w:rPr>
          <w:rFonts w:ascii="SKODA Next" w:hAnsi="SKODA Next" w:cs="Arial"/>
        </w:rPr>
        <w:t>V……………….dne……………………………….</w:t>
      </w:r>
    </w:p>
    <w:p w:rsidR="00534EF3" w:rsidRDefault="00534EF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E534DC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  <w:r>
        <w:rPr>
          <w:rFonts w:ascii="SKODA Next" w:hAnsi="SKODA Next" w:cs="Calibri"/>
          <w:b/>
          <w:sz w:val="22"/>
          <w:szCs w:val="22"/>
          <w:lang w:eastAsia="cs-CZ"/>
        </w:rPr>
        <w:t>PRODÁVAJÍCÍ:</w:t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  <w:t>KUPUJÍCÍ:</w:t>
      </w:r>
    </w:p>
    <w:p w:rsidR="00E534DC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</w:p>
    <w:p w:rsidR="00E534DC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</w:p>
    <w:p w:rsidR="00E534DC" w:rsidRPr="00E534DC" w:rsidRDefault="00E534DC" w:rsidP="00E534DC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  <w:r>
        <w:rPr>
          <w:rFonts w:ascii="SKODA Next" w:hAnsi="SKODA Next" w:cs="Calibri"/>
          <w:b/>
          <w:sz w:val="22"/>
          <w:szCs w:val="22"/>
          <w:lang w:eastAsia="cs-CZ"/>
        </w:rPr>
        <w:t>……………………………………………….</w:t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  <w:t>……………………………………………….</w:t>
      </w:r>
    </w:p>
    <w:p w:rsidR="005B4353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  <w:r>
        <w:rPr>
          <w:rFonts w:ascii="SKODA Next" w:hAnsi="SKODA Next" w:cs="Calibri"/>
          <w:sz w:val="22"/>
          <w:szCs w:val="22"/>
          <w:lang w:eastAsia="cs-CZ"/>
        </w:rPr>
        <w:t>HAVEX – auto s.r.o.</w:t>
      </w:r>
      <w:r>
        <w:rPr>
          <w:rFonts w:ascii="SKODA Next" w:hAnsi="SKODA Next" w:cs="Calibri"/>
          <w:sz w:val="22"/>
          <w:szCs w:val="22"/>
          <w:lang w:eastAsia="cs-CZ"/>
        </w:rPr>
        <w:tab/>
      </w:r>
      <w:r>
        <w:rPr>
          <w:rFonts w:ascii="SKODA Next" w:hAnsi="SKODA Next" w:cs="Calibri"/>
          <w:sz w:val="22"/>
          <w:szCs w:val="22"/>
          <w:lang w:eastAsia="cs-CZ"/>
        </w:rPr>
        <w:tab/>
      </w:r>
      <w:r>
        <w:rPr>
          <w:rFonts w:ascii="SKODA Next" w:hAnsi="SKODA Next" w:cs="Calibri"/>
          <w:sz w:val="22"/>
          <w:szCs w:val="22"/>
          <w:lang w:eastAsia="cs-CZ"/>
        </w:rPr>
        <w:tab/>
      </w:r>
      <w:r>
        <w:rPr>
          <w:rFonts w:ascii="SKODA Next" w:hAnsi="SKODA Next" w:cs="Calibri"/>
          <w:sz w:val="22"/>
          <w:szCs w:val="22"/>
          <w:lang w:eastAsia="cs-CZ"/>
        </w:rPr>
        <w:tab/>
      </w:r>
      <w:r w:rsidR="001405A7">
        <w:rPr>
          <w:rFonts w:ascii="SKODA Next" w:hAnsi="SKODA Next" w:cs="Calibri"/>
          <w:sz w:val="22"/>
          <w:szCs w:val="22"/>
          <w:lang w:eastAsia="cs-CZ"/>
        </w:rPr>
        <w:t>Veterinární a farmaceutická univerzita Brno</w:t>
      </w:r>
    </w:p>
    <w:p w:rsidR="00E534DC" w:rsidRPr="004961C5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sectPr w:rsidR="00E534DC" w:rsidRPr="004961C5" w:rsidSect="00C21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851" w:right="1797" w:bottom="851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8C" w:rsidRDefault="00A57F8C" w:rsidP="008A1D0B">
      <w:r>
        <w:separator/>
      </w:r>
    </w:p>
  </w:endnote>
  <w:endnote w:type="continuationSeparator" w:id="0">
    <w:p w:rsidR="00A57F8C" w:rsidRDefault="00A57F8C" w:rsidP="008A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5E" w:rsidRDefault="00E07D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4B" w:rsidRPr="005033A0" w:rsidRDefault="00111DF5" w:rsidP="005033A0">
    <w:pPr>
      <w:pStyle w:val="Zpat"/>
      <w:tabs>
        <w:tab w:val="clear" w:pos="4536"/>
        <w:tab w:val="clear" w:pos="9072"/>
        <w:tab w:val="center" w:pos="4320"/>
        <w:tab w:val="right" w:pos="8640"/>
      </w:tabs>
      <w:rPr>
        <w:rFonts w:ascii="Calibri" w:hAnsi="Calibri" w:cs="Calibri"/>
      </w:rPr>
    </w:pPr>
    <w:r w:rsidRPr="005033A0">
      <w:rPr>
        <w:rFonts w:ascii="Calibri" w:hAnsi="Calibri" w:cs="Calibri"/>
      </w:rPr>
      <w:t>HAVEX – auto s.r.o.</w:t>
    </w:r>
    <w:r w:rsidR="005033A0" w:rsidRPr="00852B4B">
      <w:rPr>
        <w:rFonts w:ascii="Calibri" w:hAnsi="Calibri" w:cs="Calibri"/>
      </w:rPr>
      <w:tab/>
    </w:r>
    <w:proofErr w:type="gramStart"/>
    <w:r w:rsidRPr="005033A0">
      <w:rPr>
        <w:rFonts w:ascii="Calibri" w:hAnsi="Calibri" w:cs="Calibri"/>
      </w:rPr>
      <w:t xml:space="preserve">Stránka </w:t>
    </w:r>
    <w:proofErr w:type="gramEnd"/>
    <w:r w:rsidR="007F1B47" w:rsidRPr="005033A0">
      <w:rPr>
        <w:rFonts w:ascii="Calibri" w:hAnsi="Calibri" w:cs="Calibri"/>
        <w:b/>
        <w:bCs/>
      </w:rPr>
      <w:fldChar w:fldCharType="begin"/>
    </w:r>
    <w:r w:rsidRPr="005033A0">
      <w:rPr>
        <w:rFonts w:ascii="Calibri" w:hAnsi="Calibri" w:cs="Calibri"/>
        <w:b/>
        <w:bCs/>
      </w:rPr>
      <w:instrText>PAGE  \* Arabic  \* MERGEFORMAT</w:instrText>
    </w:r>
    <w:r w:rsidR="007F1B47" w:rsidRPr="005033A0">
      <w:rPr>
        <w:rFonts w:ascii="Calibri" w:hAnsi="Calibri" w:cs="Calibri"/>
        <w:b/>
        <w:bCs/>
      </w:rPr>
      <w:fldChar w:fldCharType="separate"/>
    </w:r>
    <w:r w:rsidR="00E1422D">
      <w:rPr>
        <w:rFonts w:ascii="Calibri" w:hAnsi="Calibri" w:cs="Calibri"/>
        <w:b/>
        <w:bCs/>
        <w:noProof/>
      </w:rPr>
      <w:t>2</w:t>
    </w:r>
    <w:r w:rsidR="007F1B47" w:rsidRPr="005033A0">
      <w:rPr>
        <w:rFonts w:ascii="Calibri" w:hAnsi="Calibri" w:cs="Calibri"/>
        <w:b/>
        <w:bCs/>
      </w:rPr>
      <w:fldChar w:fldCharType="end"/>
    </w:r>
    <w:proofErr w:type="gramStart"/>
    <w:r w:rsidRPr="005033A0">
      <w:rPr>
        <w:rFonts w:ascii="Calibri" w:hAnsi="Calibri" w:cs="Calibri"/>
      </w:rPr>
      <w:t xml:space="preserve"> z </w:t>
    </w:r>
    <w:proofErr w:type="gramEnd"/>
    <w:r w:rsidR="004D42FD">
      <w:rPr>
        <w:rFonts w:ascii="Calibri" w:hAnsi="Calibri" w:cs="Calibri"/>
        <w:b/>
        <w:bCs/>
        <w:noProof/>
      </w:rPr>
      <w:fldChar w:fldCharType="begin"/>
    </w:r>
    <w:r w:rsidR="004D42FD">
      <w:rPr>
        <w:rFonts w:ascii="Calibri" w:hAnsi="Calibri" w:cs="Calibri"/>
        <w:b/>
        <w:bCs/>
        <w:noProof/>
      </w:rPr>
      <w:instrText>NUMPAGES  \* Arabic  \* MERGEFORMAT</w:instrText>
    </w:r>
    <w:r w:rsidR="004D42FD">
      <w:rPr>
        <w:rFonts w:ascii="Calibri" w:hAnsi="Calibri" w:cs="Calibri"/>
        <w:b/>
        <w:bCs/>
        <w:noProof/>
      </w:rPr>
      <w:fldChar w:fldCharType="separate"/>
    </w:r>
    <w:r w:rsidR="00E1422D">
      <w:rPr>
        <w:rFonts w:ascii="Calibri" w:hAnsi="Calibri" w:cs="Calibri"/>
        <w:b/>
        <w:bCs/>
        <w:noProof/>
      </w:rPr>
      <w:t>4</w:t>
    </w:r>
    <w:r w:rsidR="004D42FD">
      <w:rPr>
        <w:rFonts w:ascii="Calibri" w:hAnsi="Calibri" w:cs="Calibri"/>
        <w:b/>
        <w:bCs/>
        <w:noProof/>
      </w:rPr>
      <w:fldChar w:fldCharType="end"/>
    </w:r>
    <w:proofErr w:type="gramStart"/>
    <w:r w:rsidR="005033A0" w:rsidRPr="00852B4B">
      <w:rPr>
        <w:rFonts w:ascii="Calibri" w:hAnsi="Calibri" w:cs="Calibri"/>
      </w:rPr>
      <w:tab/>
    </w:r>
    <w:r w:rsidRPr="005033A0">
      <w:rPr>
        <w:rFonts w:ascii="Calibri" w:hAnsi="Calibri" w:cs="Calibri"/>
      </w:rPr>
      <w:t>PRODEJ</w:t>
    </w:r>
    <w:proofErr w:type="gramEnd"/>
    <w:r w:rsidRPr="005033A0">
      <w:rPr>
        <w:rFonts w:ascii="Calibri" w:hAnsi="Calibri" w:cs="Calibri"/>
      </w:rPr>
      <w:t xml:space="preserve"> - </w:t>
    </w:r>
    <w:r w:rsidR="00E07D5E">
      <w:rPr>
        <w:rFonts w:ascii="Calibri" w:hAnsi="Calibri" w:cs="Calibri"/>
      </w:rPr>
      <w:t>PODNIKATEL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5E" w:rsidRDefault="00E07D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8C" w:rsidRDefault="00A57F8C" w:rsidP="008A1D0B">
      <w:r>
        <w:separator/>
      </w:r>
    </w:p>
  </w:footnote>
  <w:footnote w:type="continuationSeparator" w:id="0">
    <w:p w:rsidR="00A57F8C" w:rsidRDefault="00A57F8C" w:rsidP="008A1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5E" w:rsidRDefault="00E07D5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5E" w:rsidRDefault="00E07D5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5E" w:rsidRDefault="00E07D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F520E"/>
    <w:multiLevelType w:val="hybridMultilevel"/>
    <w:tmpl w:val="45647E18"/>
    <w:lvl w:ilvl="0" w:tplc="6CE85C66">
      <w:start w:val="3"/>
      <w:numFmt w:val="bullet"/>
      <w:lvlText w:val="-"/>
      <w:lvlJc w:val="left"/>
      <w:pPr>
        <w:ind w:left="720" w:hanging="360"/>
      </w:pPr>
      <w:rPr>
        <w:rFonts w:ascii="SKODA Next" w:eastAsia="Times New Roman" w:hAnsi="SKODA Next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8259F"/>
    <w:multiLevelType w:val="hybridMultilevel"/>
    <w:tmpl w:val="5238C0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53"/>
    <w:rsid w:val="00082E1B"/>
    <w:rsid w:val="000B41E5"/>
    <w:rsid w:val="000C5FF1"/>
    <w:rsid w:val="000F043C"/>
    <w:rsid w:val="00111DF5"/>
    <w:rsid w:val="0012112B"/>
    <w:rsid w:val="00131C61"/>
    <w:rsid w:val="001405A7"/>
    <w:rsid w:val="00161276"/>
    <w:rsid w:val="00180D0E"/>
    <w:rsid w:val="00181E18"/>
    <w:rsid w:val="0018261D"/>
    <w:rsid w:val="001B5393"/>
    <w:rsid w:val="001D1C76"/>
    <w:rsid w:val="001E3E35"/>
    <w:rsid w:val="00202686"/>
    <w:rsid w:val="0020662A"/>
    <w:rsid w:val="00251C62"/>
    <w:rsid w:val="00277ACD"/>
    <w:rsid w:val="00293212"/>
    <w:rsid w:val="00295E7D"/>
    <w:rsid w:val="00322ACF"/>
    <w:rsid w:val="0032485B"/>
    <w:rsid w:val="0034442B"/>
    <w:rsid w:val="00354503"/>
    <w:rsid w:val="0036433B"/>
    <w:rsid w:val="00376F82"/>
    <w:rsid w:val="0038150C"/>
    <w:rsid w:val="003846B7"/>
    <w:rsid w:val="003C22E1"/>
    <w:rsid w:val="003C2FDC"/>
    <w:rsid w:val="003D67B9"/>
    <w:rsid w:val="003F15E8"/>
    <w:rsid w:val="00400A9B"/>
    <w:rsid w:val="004138D4"/>
    <w:rsid w:val="004212BA"/>
    <w:rsid w:val="0043751E"/>
    <w:rsid w:val="00454263"/>
    <w:rsid w:val="00472F0D"/>
    <w:rsid w:val="004879F0"/>
    <w:rsid w:val="004961C5"/>
    <w:rsid w:val="004A0929"/>
    <w:rsid w:val="004B2F32"/>
    <w:rsid w:val="004C4324"/>
    <w:rsid w:val="004D42FD"/>
    <w:rsid w:val="005033A0"/>
    <w:rsid w:val="00534EF3"/>
    <w:rsid w:val="005572A1"/>
    <w:rsid w:val="00572275"/>
    <w:rsid w:val="00580702"/>
    <w:rsid w:val="0059265D"/>
    <w:rsid w:val="005B4353"/>
    <w:rsid w:val="005D0DEC"/>
    <w:rsid w:val="005F54D8"/>
    <w:rsid w:val="00602F1A"/>
    <w:rsid w:val="006040C4"/>
    <w:rsid w:val="00616A53"/>
    <w:rsid w:val="00633AB9"/>
    <w:rsid w:val="00653CB9"/>
    <w:rsid w:val="0065683F"/>
    <w:rsid w:val="00663527"/>
    <w:rsid w:val="00680CAB"/>
    <w:rsid w:val="006A4600"/>
    <w:rsid w:val="006C76CA"/>
    <w:rsid w:val="006E3A5D"/>
    <w:rsid w:val="006E6C19"/>
    <w:rsid w:val="007227BE"/>
    <w:rsid w:val="00760094"/>
    <w:rsid w:val="00770E83"/>
    <w:rsid w:val="007F1B47"/>
    <w:rsid w:val="007F244A"/>
    <w:rsid w:val="00827990"/>
    <w:rsid w:val="0083717E"/>
    <w:rsid w:val="00846CB3"/>
    <w:rsid w:val="00850040"/>
    <w:rsid w:val="00852B4B"/>
    <w:rsid w:val="008547B6"/>
    <w:rsid w:val="008A1D0B"/>
    <w:rsid w:val="008B6786"/>
    <w:rsid w:val="008D4C36"/>
    <w:rsid w:val="008F76F5"/>
    <w:rsid w:val="00900365"/>
    <w:rsid w:val="00903289"/>
    <w:rsid w:val="0090741D"/>
    <w:rsid w:val="009133B7"/>
    <w:rsid w:val="0092000C"/>
    <w:rsid w:val="00947594"/>
    <w:rsid w:val="009533DD"/>
    <w:rsid w:val="0095665D"/>
    <w:rsid w:val="0098751D"/>
    <w:rsid w:val="009A1D93"/>
    <w:rsid w:val="009D63B4"/>
    <w:rsid w:val="009E1063"/>
    <w:rsid w:val="009F799C"/>
    <w:rsid w:val="00A13BDB"/>
    <w:rsid w:val="00A218B0"/>
    <w:rsid w:val="00A24B70"/>
    <w:rsid w:val="00A276C0"/>
    <w:rsid w:val="00A57F8C"/>
    <w:rsid w:val="00A83DD2"/>
    <w:rsid w:val="00AA7A8E"/>
    <w:rsid w:val="00AF238B"/>
    <w:rsid w:val="00B15EE8"/>
    <w:rsid w:val="00B3068B"/>
    <w:rsid w:val="00B425AB"/>
    <w:rsid w:val="00B54480"/>
    <w:rsid w:val="00B60FE2"/>
    <w:rsid w:val="00B62CC7"/>
    <w:rsid w:val="00B94A6E"/>
    <w:rsid w:val="00BA6854"/>
    <w:rsid w:val="00BA7F36"/>
    <w:rsid w:val="00BB2549"/>
    <w:rsid w:val="00BE4F9A"/>
    <w:rsid w:val="00C20165"/>
    <w:rsid w:val="00C217D8"/>
    <w:rsid w:val="00C3789E"/>
    <w:rsid w:val="00C54F5B"/>
    <w:rsid w:val="00C81BBA"/>
    <w:rsid w:val="00C9264D"/>
    <w:rsid w:val="00C94BAB"/>
    <w:rsid w:val="00C96070"/>
    <w:rsid w:val="00CC7E52"/>
    <w:rsid w:val="00CD50F7"/>
    <w:rsid w:val="00CD7509"/>
    <w:rsid w:val="00CE0DFA"/>
    <w:rsid w:val="00D3168A"/>
    <w:rsid w:val="00D334D1"/>
    <w:rsid w:val="00D64E01"/>
    <w:rsid w:val="00D739FE"/>
    <w:rsid w:val="00D8413F"/>
    <w:rsid w:val="00DC1262"/>
    <w:rsid w:val="00DE47F2"/>
    <w:rsid w:val="00E06EBD"/>
    <w:rsid w:val="00E07D5E"/>
    <w:rsid w:val="00E1422D"/>
    <w:rsid w:val="00E14C73"/>
    <w:rsid w:val="00E2530D"/>
    <w:rsid w:val="00E534DC"/>
    <w:rsid w:val="00E752D7"/>
    <w:rsid w:val="00E92970"/>
    <w:rsid w:val="00E93C3D"/>
    <w:rsid w:val="00E93D6D"/>
    <w:rsid w:val="00E95B96"/>
    <w:rsid w:val="00EA6ED0"/>
    <w:rsid w:val="00ED1552"/>
    <w:rsid w:val="00EE1301"/>
    <w:rsid w:val="00F00C98"/>
    <w:rsid w:val="00F15D63"/>
    <w:rsid w:val="00F37874"/>
    <w:rsid w:val="00F40B00"/>
    <w:rsid w:val="00F9036F"/>
    <w:rsid w:val="00FA3766"/>
    <w:rsid w:val="00FB419F"/>
    <w:rsid w:val="00FC0264"/>
    <w:rsid w:val="00FD2C1C"/>
    <w:rsid w:val="00FF3239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527"/>
    <w:rPr>
      <w:rFonts w:ascii="Times New Roman" w:eastAsia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63527"/>
    <w:pPr>
      <w:keepNext/>
      <w:jc w:val="center"/>
      <w:outlineLvl w:val="0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63527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Zkladntext">
    <w:name w:val="Body Text"/>
    <w:basedOn w:val="Normln"/>
    <w:link w:val="ZkladntextChar"/>
    <w:rsid w:val="00663527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663527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nhideWhenUsed/>
    <w:rsid w:val="006635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635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A218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8B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textovodkaz">
    <w:name w:val="Hyperlink"/>
    <w:uiPriority w:val="99"/>
    <w:unhideWhenUsed/>
    <w:rsid w:val="00760094"/>
    <w:rPr>
      <w:color w:val="0000FF"/>
      <w:u w:val="single"/>
    </w:rPr>
  </w:style>
  <w:style w:type="table" w:styleId="Mkatabulky">
    <w:name w:val="Table Grid"/>
    <w:basedOn w:val="Normlntabulka"/>
    <w:uiPriority w:val="59"/>
    <w:rsid w:val="00FD2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2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275"/>
    <w:rPr>
      <w:rFonts w:ascii="Segoe UI" w:eastAsia="Times New Roman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D4C36"/>
    <w:pPr>
      <w:ind w:left="720"/>
      <w:contextualSpacing/>
    </w:pPr>
  </w:style>
  <w:style w:type="paragraph" w:customStyle="1" w:styleId="Standardntext">
    <w:name w:val="Standardní text"/>
    <w:basedOn w:val="Normln"/>
    <w:rsid w:val="00131C61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customStyle="1" w:styleId="data">
    <w:name w:val="data"/>
    <w:basedOn w:val="Standardnpsmoodstavce"/>
    <w:rsid w:val="00770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527"/>
    <w:rPr>
      <w:rFonts w:ascii="Times New Roman" w:eastAsia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63527"/>
    <w:pPr>
      <w:keepNext/>
      <w:jc w:val="center"/>
      <w:outlineLvl w:val="0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63527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Zkladntext">
    <w:name w:val="Body Text"/>
    <w:basedOn w:val="Normln"/>
    <w:link w:val="ZkladntextChar"/>
    <w:rsid w:val="00663527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663527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nhideWhenUsed/>
    <w:rsid w:val="006635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635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A218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8B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textovodkaz">
    <w:name w:val="Hyperlink"/>
    <w:uiPriority w:val="99"/>
    <w:unhideWhenUsed/>
    <w:rsid w:val="00760094"/>
    <w:rPr>
      <w:color w:val="0000FF"/>
      <w:u w:val="single"/>
    </w:rPr>
  </w:style>
  <w:style w:type="table" w:styleId="Mkatabulky">
    <w:name w:val="Table Grid"/>
    <w:basedOn w:val="Normlntabulka"/>
    <w:uiPriority w:val="59"/>
    <w:rsid w:val="00FD2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2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275"/>
    <w:rPr>
      <w:rFonts w:ascii="Segoe UI" w:eastAsia="Times New Roman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D4C36"/>
    <w:pPr>
      <w:ind w:left="720"/>
      <w:contextualSpacing/>
    </w:pPr>
  </w:style>
  <w:style w:type="paragraph" w:customStyle="1" w:styleId="Standardntext">
    <w:name w:val="Standardní text"/>
    <w:basedOn w:val="Normln"/>
    <w:rsid w:val="00131C61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customStyle="1" w:styleId="data">
    <w:name w:val="data"/>
    <w:basedOn w:val="Standardnpsmoodstavce"/>
    <w:rsid w:val="0077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1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snp09\Documents\HOS201701_sklad_FO_ou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HOS201701_sklad_FO_out</Template>
  <TotalTime>16</TotalTime>
  <Pages>4</Pages>
  <Words>1295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Links>
    <vt:vector size="6" baseType="variant">
      <vt:variant>
        <vt:i4>917603</vt:i4>
      </vt:variant>
      <vt:variant>
        <vt:i4>57</vt:i4>
      </vt:variant>
      <vt:variant>
        <vt:i4>0</vt:i4>
      </vt:variant>
      <vt:variant>
        <vt:i4>5</vt:i4>
      </vt:variant>
      <vt:variant>
        <vt:lpwstr>mailto:smlouvy.ov@havex.cz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dmsnp09</dc:creator>
  <cp:lastModifiedBy>PC-Kristýna</cp:lastModifiedBy>
  <cp:revision>7</cp:revision>
  <cp:lastPrinted>2020-04-15T10:19:00Z</cp:lastPrinted>
  <dcterms:created xsi:type="dcterms:W3CDTF">2020-04-16T07:26:00Z</dcterms:created>
  <dcterms:modified xsi:type="dcterms:W3CDTF">2020-04-17T09:35:00Z</dcterms:modified>
</cp:coreProperties>
</file>