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64" w:rsidRPr="00C8727D" w:rsidRDefault="007242AC" w:rsidP="006713F4">
      <w:pPr>
        <w:jc w:val="center"/>
        <w:rPr>
          <w:rFonts w:ascii="Technika" w:hAnsi="Technika"/>
          <w:b/>
          <w:sz w:val="28"/>
          <w:szCs w:val="28"/>
        </w:rPr>
      </w:pPr>
      <w:r w:rsidRPr="00C8727D">
        <w:rPr>
          <w:rFonts w:ascii="Technika" w:hAnsi="Technika"/>
          <w:b/>
          <w:sz w:val="28"/>
          <w:szCs w:val="28"/>
        </w:rPr>
        <w:t>KUPNÍ SMLOUVA</w:t>
      </w:r>
    </w:p>
    <w:p w:rsidR="007242AC" w:rsidRPr="00A74815" w:rsidRDefault="005F4556" w:rsidP="005F4556">
      <w:pPr>
        <w:rPr>
          <w:rFonts w:ascii="Technika" w:hAnsi="Technika"/>
          <w:sz w:val="24"/>
          <w:szCs w:val="24"/>
        </w:rPr>
      </w:pPr>
      <w:r w:rsidRPr="00A74815">
        <w:rPr>
          <w:rFonts w:ascii="Technika" w:hAnsi="Technika"/>
          <w:sz w:val="24"/>
          <w:szCs w:val="24"/>
        </w:rPr>
        <w:t>Smluvní strany:</w:t>
      </w:r>
    </w:p>
    <w:p w:rsidR="005F4556" w:rsidRPr="00C8727D" w:rsidRDefault="005F4556" w:rsidP="005F4556">
      <w:pPr>
        <w:spacing w:after="0"/>
        <w:rPr>
          <w:rFonts w:ascii="Technika" w:hAnsi="Technika"/>
        </w:rPr>
      </w:pPr>
      <w:r w:rsidRPr="00C8727D">
        <w:rPr>
          <w:rFonts w:ascii="Technika" w:hAnsi="Technika"/>
          <w:b/>
        </w:rPr>
        <w:t>PRODÁVAJÍCÍ:</w:t>
      </w:r>
      <w:r w:rsidR="00177497">
        <w:rPr>
          <w:rFonts w:ascii="Technika" w:hAnsi="Technika"/>
          <w:b/>
        </w:rPr>
        <w:tab/>
      </w:r>
      <w:r w:rsidR="00177497">
        <w:rPr>
          <w:rFonts w:ascii="Technika" w:hAnsi="Technika"/>
          <w:b/>
        </w:rPr>
        <w:tab/>
      </w:r>
      <w:r w:rsidR="00177497">
        <w:rPr>
          <w:rFonts w:ascii="Technika" w:hAnsi="Technika"/>
          <w:b/>
        </w:rPr>
        <w:tab/>
      </w:r>
    </w:p>
    <w:p w:rsidR="005F4556" w:rsidRPr="00C8727D" w:rsidRDefault="005F4556" w:rsidP="005F4556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  <w:i/>
        </w:rPr>
      </w:pPr>
      <w:r w:rsidRPr="00C8727D">
        <w:rPr>
          <w:rFonts w:ascii="Technika" w:hAnsi="Technika"/>
        </w:rPr>
        <w:t>Název:</w:t>
      </w:r>
      <w:r w:rsidR="00F33627">
        <w:rPr>
          <w:rFonts w:ascii="Technika" w:hAnsi="Technika"/>
        </w:rPr>
        <w:t xml:space="preserve"> </w:t>
      </w:r>
      <w:r w:rsidR="00F33627">
        <w:t xml:space="preserve">Toyota </w:t>
      </w:r>
      <w:proofErr w:type="spellStart"/>
      <w:r w:rsidR="00F33627">
        <w:t>Tsusho</w:t>
      </w:r>
      <w:proofErr w:type="spellEnd"/>
      <w:r w:rsidR="00F33627">
        <w:t xml:space="preserve"> Praha s.r.o</w:t>
      </w:r>
      <w:r w:rsidR="00177497">
        <w:rPr>
          <w:rFonts w:ascii="Technika" w:hAnsi="Technika"/>
        </w:rPr>
        <w:tab/>
      </w:r>
      <w:r w:rsidR="00177497">
        <w:rPr>
          <w:rFonts w:ascii="Technika" w:hAnsi="Technika"/>
        </w:rPr>
        <w:tab/>
      </w:r>
      <w:r w:rsidR="00177497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  <w:b/>
          <w:i/>
        </w:rPr>
        <w:t xml:space="preserve"> </w:t>
      </w:r>
    </w:p>
    <w:p w:rsidR="004B6BE6" w:rsidRPr="00C8727D" w:rsidRDefault="00A811E5" w:rsidP="005F4556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S</w:t>
      </w:r>
      <w:r w:rsidR="005F4556" w:rsidRPr="00C8727D">
        <w:rPr>
          <w:rFonts w:ascii="Technika" w:hAnsi="Technika"/>
        </w:rPr>
        <w:t xml:space="preserve">ídlo: </w:t>
      </w:r>
      <w:r w:rsidR="00F33627">
        <w:rPr>
          <w:rFonts w:ascii="Technika" w:hAnsi="Technika"/>
        </w:rPr>
        <w:t xml:space="preserve">  </w:t>
      </w:r>
      <w:proofErr w:type="spellStart"/>
      <w:r w:rsidR="00F33627">
        <w:t>Čestlice,Obchodní</w:t>
      </w:r>
      <w:proofErr w:type="spellEnd"/>
      <w:r w:rsidR="00F33627">
        <w:t xml:space="preserve"> 105, </w:t>
      </w:r>
      <w:proofErr w:type="spellStart"/>
      <w:proofErr w:type="gramStart"/>
      <w:r w:rsidR="00F33627">
        <w:t>okr.Praha</w:t>
      </w:r>
      <w:proofErr w:type="spellEnd"/>
      <w:proofErr w:type="gramEnd"/>
      <w:r w:rsidR="00F33627">
        <w:t xml:space="preserve"> východ PSČ: 25170   </w:t>
      </w:r>
      <w:r w:rsidR="00177497">
        <w:rPr>
          <w:rFonts w:ascii="Technika" w:hAnsi="Technika"/>
        </w:rPr>
        <w:tab/>
      </w:r>
      <w:r w:rsidR="00177497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</w:p>
    <w:p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</w:rPr>
        <w:t>Zastoupená:</w:t>
      </w:r>
      <w:r w:rsidR="00F33627">
        <w:rPr>
          <w:rFonts w:ascii="Technika" w:hAnsi="Technika"/>
        </w:rPr>
        <w:t xml:space="preserve">  </w:t>
      </w:r>
      <w:proofErr w:type="spellStart"/>
      <w:r w:rsidR="00D305C2" w:rsidRPr="00D305C2">
        <w:rPr>
          <w:rFonts w:ascii="Technika" w:hAnsi="Technika"/>
          <w:highlight w:val="black"/>
        </w:rPr>
        <w:t>xxxxxxxxxxxxx</w:t>
      </w:r>
      <w:bookmarkStart w:id="0" w:name="_GoBack"/>
      <w:bookmarkEnd w:id="0"/>
      <w:proofErr w:type="spellEnd"/>
      <w:r w:rsidR="00177497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</w:p>
    <w:p w:rsidR="005F4556" w:rsidRPr="00C8727D" w:rsidRDefault="005F4556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Bankovní spojení:</w:t>
      </w:r>
      <w:r w:rsidR="003143F0">
        <w:rPr>
          <w:rFonts w:ascii="Technika" w:hAnsi="Technika"/>
        </w:rPr>
        <w:t xml:space="preserve"> </w:t>
      </w:r>
      <w:r w:rsidR="005B148F" w:rsidRPr="005B148F">
        <w:rPr>
          <w:rFonts w:ascii="Technika" w:hAnsi="Technika"/>
          <w:highlight w:val="black"/>
        </w:rPr>
        <w:t>XXXXXXXXXXXXXXXXXXXXX</w:t>
      </w:r>
      <w:r w:rsidR="00177497">
        <w:rPr>
          <w:rFonts w:ascii="Technika" w:hAnsi="Technika"/>
        </w:rPr>
        <w:tab/>
      </w:r>
      <w:r w:rsidR="00177497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 xml:space="preserve"> </w:t>
      </w:r>
    </w:p>
    <w:p w:rsidR="004B6BE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bCs/>
        </w:rPr>
      </w:pPr>
      <w:r w:rsidRPr="00C8727D">
        <w:rPr>
          <w:rFonts w:ascii="Technika" w:hAnsi="Technika"/>
          <w:bCs/>
        </w:rPr>
        <w:t>IČ</w:t>
      </w:r>
      <w:r w:rsidR="00841B90">
        <w:rPr>
          <w:rFonts w:ascii="Technika" w:hAnsi="Technika"/>
          <w:bCs/>
        </w:rPr>
        <w:t>O</w:t>
      </w:r>
      <w:r w:rsidRPr="00C8727D">
        <w:rPr>
          <w:rFonts w:ascii="Technika" w:hAnsi="Technika"/>
          <w:bCs/>
        </w:rPr>
        <w:t xml:space="preserve">: </w:t>
      </w:r>
      <w:r w:rsidR="00F33627">
        <w:t>45801924</w:t>
      </w:r>
      <w:r w:rsidR="00177497">
        <w:rPr>
          <w:rFonts w:ascii="Technika" w:hAnsi="Technika"/>
          <w:bCs/>
        </w:rPr>
        <w:tab/>
      </w:r>
      <w:r w:rsidR="00177497">
        <w:rPr>
          <w:rFonts w:ascii="Technika" w:hAnsi="Technika"/>
          <w:bCs/>
        </w:rPr>
        <w:tab/>
      </w:r>
      <w:r w:rsidR="00177497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</w:p>
    <w:p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  <w:bCs/>
        </w:rPr>
        <w:t xml:space="preserve">DIČ: </w:t>
      </w:r>
      <w:r w:rsidR="00F33627">
        <w:t>CZ45801924</w:t>
      </w:r>
      <w:r w:rsidR="007F04FA">
        <w:rPr>
          <w:rFonts w:ascii="Technika" w:hAnsi="Technika"/>
          <w:bCs/>
        </w:rPr>
        <w:tab/>
      </w:r>
      <w:r w:rsidR="007F04FA">
        <w:rPr>
          <w:rFonts w:ascii="Technika" w:hAnsi="Technika"/>
          <w:bCs/>
        </w:rPr>
        <w:tab/>
      </w:r>
      <w:r w:rsidR="007F04FA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</w:p>
    <w:p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Registrován u:</w:t>
      </w:r>
      <w:r w:rsidR="00F33627">
        <w:rPr>
          <w:rFonts w:ascii="Technika" w:hAnsi="Technika"/>
        </w:rPr>
        <w:t xml:space="preserve">  Městského soudu v Praze v </w:t>
      </w:r>
      <w:r w:rsidR="00F33627" w:rsidRPr="007F2140">
        <w:rPr>
          <w:rFonts w:cs="Arial"/>
        </w:rPr>
        <w:t>obchodním rejstříku</w:t>
      </w:r>
      <w:r w:rsidR="00F33627">
        <w:rPr>
          <w:rFonts w:ascii="Technika" w:hAnsi="Technika"/>
        </w:rPr>
        <w:t xml:space="preserve"> </w:t>
      </w:r>
      <w:r w:rsidR="00F33627">
        <w:t>V Praze Oddíl C, vložka 10773</w:t>
      </w:r>
      <w:r w:rsidR="00177497">
        <w:rPr>
          <w:rFonts w:ascii="Technika" w:hAnsi="Technika"/>
        </w:rPr>
        <w:tab/>
      </w:r>
      <w:r w:rsidR="00177497">
        <w:rPr>
          <w:rFonts w:ascii="Technika" w:hAnsi="Technika"/>
        </w:rPr>
        <w:tab/>
      </w:r>
      <w:r w:rsidR="00177497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</w:p>
    <w:p w:rsidR="00714F9E" w:rsidRPr="00A74815" w:rsidRDefault="00714F9E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  <w:r w:rsidRPr="00A74815">
        <w:rPr>
          <w:rFonts w:ascii="Technika" w:hAnsi="Technika"/>
        </w:rPr>
        <w:t>na straně jedné (dále jako „prodávající“),</w:t>
      </w:r>
    </w:p>
    <w:p w:rsidR="005F4556" w:rsidRPr="00C8727D" w:rsidRDefault="005F4556" w:rsidP="005F4556">
      <w:pPr>
        <w:rPr>
          <w:rFonts w:ascii="Technika" w:hAnsi="Technika"/>
        </w:rPr>
      </w:pPr>
    </w:p>
    <w:p w:rsidR="00780424" w:rsidRPr="00C8727D" w:rsidRDefault="00780424" w:rsidP="00780424">
      <w:pPr>
        <w:spacing w:after="0"/>
        <w:rPr>
          <w:rFonts w:ascii="Technika" w:hAnsi="Technika"/>
        </w:rPr>
      </w:pPr>
      <w:r w:rsidRPr="00C8727D">
        <w:rPr>
          <w:rFonts w:ascii="Technika" w:hAnsi="Technika"/>
          <w:b/>
        </w:rPr>
        <w:t>KUPUJÍCÍ:</w:t>
      </w:r>
    </w:p>
    <w:p w:rsidR="00E16C83" w:rsidRPr="00A74815" w:rsidRDefault="0078042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C8727D">
        <w:rPr>
          <w:rFonts w:ascii="Technika" w:hAnsi="Technika"/>
        </w:rPr>
        <w:t xml:space="preserve">Název: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A74815">
        <w:rPr>
          <w:rFonts w:ascii="Technika" w:hAnsi="Technika"/>
          <w:b/>
        </w:rPr>
        <w:t>ČVUT v</w:t>
      </w:r>
      <w:r w:rsidR="00E16C83" w:rsidRPr="00A74815">
        <w:rPr>
          <w:rFonts w:ascii="Technika" w:hAnsi="Technika"/>
          <w:b/>
        </w:rPr>
        <w:t> </w:t>
      </w:r>
      <w:r w:rsidR="001C13CC" w:rsidRPr="00A74815">
        <w:rPr>
          <w:rFonts w:ascii="Technika" w:hAnsi="Technika"/>
          <w:b/>
        </w:rPr>
        <w:t>Praze</w:t>
      </w:r>
    </w:p>
    <w:p w:rsidR="00780424" w:rsidRPr="00A74815" w:rsidRDefault="00E16C83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="001C13CC" w:rsidRPr="00A74815">
        <w:rPr>
          <w:rFonts w:ascii="Technika" w:hAnsi="Technika"/>
          <w:b/>
        </w:rPr>
        <w:t>Kloknerův ústav</w:t>
      </w:r>
    </w:p>
    <w:p w:rsidR="00780424" w:rsidRPr="00C8727D" w:rsidRDefault="00A811E5" w:rsidP="00780424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Sí</w:t>
      </w:r>
      <w:r w:rsidR="00780424" w:rsidRPr="00C8727D">
        <w:rPr>
          <w:rFonts w:ascii="Technika" w:hAnsi="Technika"/>
        </w:rPr>
        <w:t xml:space="preserve">dlo: </w:t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="001C13CC" w:rsidRPr="00C8727D">
        <w:rPr>
          <w:rFonts w:ascii="Technika" w:hAnsi="Technika"/>
        </w:rPr>
        <w:t>Šolínova 1903/7, 166 08 PRAHA 6- Dejvice</w:t>
      </w:r>
    </w:p>
    <w:p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  <w:color w:val="FF0000"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="00E16C83" w:rsidRPr="00A74815">
        <w:rPr>
          <w:rFonts w:ascii="Technika" w:hAnsi="Technika"/>
          <w:b/>
        </w:rPr>
        <w:t xml:space="preserve">doc. Ing. Jiřím Kolískem, </w:t>
      </w:r>
      <w:proofErr w:type="spellStart"/>
      <w:r w:rsidR="00E16C83" w:rsidRPr="00A74815">
        <w:rPr>
          <w:rFonts w:ascii="Technika" w:hAnsi="Technika"/>
          <w:b/>
        </w:rPr>
        <w:t>Ph.D</w:t>
      </w:r>
      <w:proofErr w:type="spellEnd"/>
      <w:r w:rsidR="00E16C83" w:rsidRPr="00C8727D">
        <w:rPr>
          <w:rFonts w:ascii="Technika" w:hAnsi="Technika"/>
        </w:rPr>
        <w:t>, ředitelem ústavu</w:t>
      </w:r>
    </w:p>
    <w:p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spojení:      </w:t>
      </w:r>
      <w:r w:rsidR="00C8727D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proofErr w:type="spellStart"/>
      <w:r w:rsidR="005B148F" w:rsidRPr="005B148F">
        <w:rPr>
          <w:rFonts w:ascii="Technika" w:hAnsi="Technika"/>
          <w:highlight w:val="black"/>
        </w:rPr>
        <w:t>xxxxxxxxxxxxxxxxxxxxxxx</w:t>
      </w:r>
      <w:proofErr w:type="spellEnd"/>
    </w:p>
    <w:p w:rsidR="00780424" w:rsidRPr="00C8727D" w:rsidRDefault="00E16C83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I</w:t>
      </w:r>
      <w:r w:rsidR="00780424" w:rsidRPr="00C8727D">
        <w:rPr>
          <w:rFonts w:ascii="Technika" w:hAnsi="Technika"/>
          <w:bCs/>
        </w:rPr>
        <w:t>Č</w:t>
      </w:r>
      <w:r w:rsidR="00841B90">
        <w:rPr>
          <w:rFonts w:ascii="Technika" w:hAnsi="Technika"/>
          <w:bCs/>
        </w:rPr>
        <w:t>O</w:t>
      </w:r>
      <w:r w:rsidR="00780424" w:rsidRPr="00C8727D">
        <w:rPr>
          <w:rFonts w:ascii="Technika" w:hAnsi="Technika"/>
          <w:bCs/>
        </w:rPr>
        <w:t xml:space="preserve">: </w:t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>68407700</w:t>
      </w:r>
    </w:p>
    <w:p w:rsidR="00780424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E16C83" w:rsidRPr="00C8727D">
        <w:rPr>
          <w:rFonts w:ascii="Technika" w:hAnsi="Technika"/>
          <w:bCs/>
        </w:rPr>
        <w:t>CZ68407700</w:t>
      </w:r>
    </w:p>
    <w:p w:rsidR="00E16C83" w:rsidRPr="00C8727D" w:rsidRDefault="00780424" w:rsidP="00E16C83">
      <w:pPr>
        <w:ind w:left="3540" w:hanging="3540"/>
        <w:rPr>
          <w:rFonts w:ascii="Technika" w:hAnsi="Technika" w:cs="Arial"/>
          <w:sz w:val="24"/>
          <w:szCs w:val="24"/>
        </w:rPr>
      </w:pPr>
      <w:r w:rsidRPr="00C8727D">
        <w:rPr>
          <w:rFonts w:ascii="Technika" w:hAnsi="Technika"/>
        </w:rPr>
        <w:t xml:space="preserve">Registrován u: </w:t>
      </w:r>
      <w:r w:rsidR="00E16C83" w:rsidRPr="00C8727D">
        <w:rPr>
          <w:rFonts w:ascii="Technika" w:hAnsi="Technika"/>
          <w:color w:val="FF0000"/>
        </w:rPr>
        <w:tab/>
      </w:r>
      <w:r w:rsidR="00E16C83" w:rsidRPr="00C8727D">
        <w:rPr>
          <w:rFonts w:ascii="Technika" w:hAnsi="Technika" w:cs="Arial"/>
        </w:rPr>
        <w:t>Zákon č.111/98 Sb. o vysokých školách nestanoví povinnost zápisu do obchodního rejstříku</w:t>
      </w:r>
    </w:p>
    <w:p w:rsidR="00714F9E" w:rsidRPr="00A74815" w:rsidRDefault="00714F9E" w:rsidP="00E16C83">
      <w:pPr>
        <w:rPr>
          <w:rFonts w:ascii="Technika" w:hAnsi="Technika" w:cs="Arial"/>
          <w:sz w:val="24"/>
          <w:szCs w:val="24"/>
        </w:rPr>
      </w:pPr>
      <w:r w:rsidRPr="00A74815">
        <w:rPr>
          <w:rFonts w:ascii="Technika" w:hAnsi="Technika"/>
        </w:rPr>
        <w:t>na straně druhé (dále jako „kupující“),</w:t>
      </w:r>
    </w:p>
    <w:p w:rsidR="00771764" w:rsidRPr="00C8727D" w:rsidRDefault="00771764" w:rsidP="00771764">
      <w:pPr>
        <w:rPr>
          <w:rFonts w:ascii="Technika" w:hAnsi="Technika"/>
        </w:rPr>
      </w:pPr>
    </w:p>
    <w:p w:rsidR="003363DA" w:rsidRDefault="00714F9E" w:rsidP="003363DA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uzavřeli níže uvedeného dne, měsíce a roku podle ustanovení § 2079 a nás</w:t>
      </w:r>
      <w:r w:rsidR="00C86734" w:rsidRPr="00C8727D">
        <w:rPr>
          <w:rFonts w:ascii="Technika" w:hAnsi="Technika"/>
        </w:rPr>
        <w:t>l</w:t>
      </w:r>
      <w:r w:rsidR="003363DA">
        <w:rPr>
          <w:rFonts w:ascii="Technika" w:hAnsi="Technika"/>
        </w:rPr>
        <w:t>.</w:t>
      </w:r>
      <w:r w:rsidR="00C86734" w:rsidRPr="00C8727D">
        <w:rPr>
          <w:rFonts w:ascii="Technika" w:hAnsi="Technika"/>
        </w:rPr>
        <w:t xml:space="preserve"> </w:t>
      </w:r>
    </w:p>
    <w:p w:rsidR="00714F9E" w:rsidRPr="00C8727D" w:rsidRDefault="003363DA" w:rsidP="00714F9E">
      <w:pPr>
        <w:spacing w:line="240" w:lineRule="auto"/>
        <w:jc w:val="center"/>
        <w:rPr>
          <w:rFonts w:ascii="Technika" w:hAnsi="Technika"/>
        </w:rPr>
      </w:pPr>
      <w:r>
        <w:rPr>
          <w:rFonts w:ascii="Technika" w:hAnsi="Technika"/>
        </w:rPr>
        <w:t xml:space="preserve">zák. </w:t>
      </w:r>
      <w:r w:rsidR="00C86734" w:rsidRPr="00C8727D">
        <w:rPr>
          <w:rFonts w:ascii="Technika" w:hAnsi="Technika"/>
        </w:rPr>
        <w:t xml:space="preserve">č. 89/2012 Sb., občanského </w:t>
      </w:r>
      <w:r w:rsidR="00714F9E" w:rsidRPr="00C8727D">
        <w:rPr>
          <w:rFonts w:ascii="Technika" w:hAnsi="Technika"/>
        </w:rPr>
        <w:t xml:space="preserve"> zákoník</w:t>
      </w:r>
      <w:r w:rsidR="00C86734" w:rsidRPr="00C8727D">
        <w:rPr>
          <w:rFonts w:ascii="Technika" w:hAnsi="Technika"/>
        </w:rPr>
        <w:t xml:space="preserve">u </w:t>
      </w:r>
    </w:p>
    <w:p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tuto</w:t>
      </w:r>
    </w:p>
    <w:p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kupní smlouvu:</w:t>
      </w:r>
    </w:p>
    <w:p w:rsidR="00771764" w:rsidRPr="00C8727D" w:rsidRDefault="00771764" w:rsidP="00771764">
      <w:pPr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ab/>
      </w:r>
    </w:p>
    <w:p w:rsidR="00771764" w:rsidRPr="00C8727D" w:rsidRDefault="00DE00A7" w:rsidP="00771764">
      <w:pPr>
        <w:jc w:val="center"/>
        <w:rPr>
          <w:rFonts w:ascii="Technika" w:hAnsi="Technika"/>
          <w:b/>
        </w:rPr>
      </w:pPr>
      <w:r>
        <w:rPr>
          <w:rFonts w:ascii="Technika" w:hAnsi="Technika"/>
          <w:b/>
        </w:rPr>
        <w:t>I. Předmět plnění</w:t>
      </w:r>
    </w:p>
    <w:p w:rsidR="00771764" w:rsidRPr="00DE00A7" w:rsidRDefault="00771764" w:rsidP="006713F4">
      <w:pPr>
        <w:jc w:val="both"/>
        <w:rPr>
          <w:rFonts w:ascii="Technika" w:hAnsi="Technika"/>
        </w:rPr>
      </w:pPr>
      <w:r w:rsidRPr="00DE00A7">
        <w:rPr>
          <w:rFonts w:ascii="Technika" w:hAnsi="Technika"/>
        </w:rPr>
        <w:t>1</w:t>
      </w:r>
      <w:r w:rsidR="00F47116" w:rsidRPr="00DE00A7">
        <w:rPr>
          <w:rFonts w:ascii="Technika" w:hAnsi="Technika"/>
        </w:rPr>
        <w:t>.1</w:t>
      </w:r>
      <w:r w:rsidR="00444A47">
        <w:rPr>
          <w:rFonts w:ascii="Technika" w:hAnsi="Technika"/>
        </w:rPr>
        <w:tab/>
      </w:r>
      <w:r w:rsidRPr="00DE00A7">
        <w:rPr>
          <w:rFonts w:ascii="Technika" w:hAnsi="Technika"/>
        </w:rPr>
        <w:t>Název předmětu plnění:</w:t>
      </w:r>
    </w:p>
    <w:p w:rsidR="00B1538F" w:rsidRDefault="00D60019" w:rsidP="006713F4">
      <w:pPr>
        <w:ind w:firstLine="708"/>
        <w:jc w:val="both"/>
        <w:rPr>
          <w:rFonts w:ascii="Technika" w:hAnsi="Technika"/>
          <w:b/>
        </w:rPr>
      </w:pPr>
      <w:r>
        <w:rPr>
          <w:rFonts w:ascii="Technika" w:hAnsi="Technika"/>
          <w:b/>
        </w:rPr>
        <w:t xml:space="preserve">Vozidlo </w:t>
      </w:r>
      <w:r w:rsidR="00F33627">
        <w:rPr>
          <w:rFonts w:ascii="Technika" w:hAnsi="Technika"/>
          <w:b/>
        </w:rPr>
        <w:t xml:space="preserve"> Toyota </w:t>
      </w:r>
      <w:proofErr w:type="spellStart"/>
      <w:r w:rsidR="00F33627">
        <w:rPr>
          <w:rFonts w:ascii="Technika" w:hAnsi="Technika"/>
          <w:b/>
        </w:rPr>
        <w:t>Hilux</w:t>
      </w:r>
      <w:proofErr w:type="spellEnd"/>
      <w:r w:rsidR="00F33627">
        <w:rPr>
          <w:rFonts w:ascii="Technika" w:hAnsi="Technika"/>
          <w:b/>
        </w:rPr>
        <w:t xml:space="preserve"> DC 2,4 6MT</w:t>
      </w:r>
      <w:r w:rsidR="00241F0E">
        <w:rPr>
          <w:rFonts w:ascii="Technika" w:hAnsi="Technika"/>
          <w:b/>
        </w:rPr>
        <w:t xml:space="preserve">   Live </w:t>
      </w:r>
      <w:r w:rsidR="00F33627">
        <w:rPr>
          <w:rFonts w:ascii="Technika" w:hAnsi="Technika"/>
          <w:b/>
        </w:rPr>
        <w:t xml:space="preserve"> </w:t>
      </w:r>
      <w:r w:rsidR="003143F0">
        <w:rPr>
          <w:rFonts w:ascii="Technika" w:hAnsi="Technika"/>
          <w:b/>
        </w:rPr>
        <w:t xml:space="preserve">Modrá metalická Barva </w:t>
      </w:r>
    </w:p>
    <w:p w:rsidR="006713F4" w:rsidRPr="006713F4" w:rsidRDefault="006713F4" w:rsidP="006713F4">
      <w:pPr>
        <w:ind w:left="705" w:hanging="705"/>
        <w:jc w:val="both"/>
        <w:rPr>
          <w:rFonts w:ascii="Technika" w:hAnsi="Technika"/>
        </w:rPr>
      </w:pPr>
      <w:r w:rsidRPr="006713F4">
        <w:rPr>
          <w:rFonts w:ascii="Technika" w:hAnsi="Technika"/>
        </w:rPr>
        <w:t>1.2</w:t>
      </w:r>
      <w:r>
        <w:rPr>
          <w:rFonts w:ascii="Technika" w:hAnsi="Technika"/>
        </w:rPr>
        <w:tab/>
      </w:r>
      <w:r w:rsidR="00F447BB">
        <w:rPr>
          <w:rFonts w:ascii="Technika" w:hAnsi="Technika"/>
        </w:rPr>
        <w:t>Zboží</w:t>
      </w:r>
      <w:r>
        <w:rPr>
          <w:rFonts w:ascii="Technika" w:hAnsi="Technika"/>
        </w:rPr>
        <w:t xml:space="preserve"> musí splňovat veškeré požadavky</w:t>
      </w:r>
      <w:r w:rsidR="00F41B27">
        <w:rPr>
          <w:rFonts w:ascii="Technika" w:hAnsi="Technika"/>
        </w:rPr>
        <w:t xml:space="preserve"> příslušných právních předpisů </w:t>
      </w:r>
      <w:r>
        <w:rPr>
          <w:rFonts w:ascii="Technika" w:hAnsi="Technika"/>
        </w:rPr>
        <w:t>a českých a evropských technických norem.</w:t>
      </w:r>
    </w:p>
    <w:p w:rsidR="006713F4" w:rsidRDefault="006713F4" w:rsidP="00F41AA2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1</w:t>
      </w:r>
      <w:r w:rsidRPr="006713F4">
        <w:rPr>
          <w:rFonts w:ascii="Technika" w:hAnsi="Technika"/>
        </w:rPr>
        <w:t>.3</w:t>
      </w:r>
      <w:r w:rsidRPr="006713F4">
        <w:rPr>
          <w:rFonts w:ascii="Technika" w:hAnsi="Technika"/>
        </w:rPr>
        <w:tab/>
        <w:t>Předmětem této smlouvy je dále předání veškeré dokumentace vztahující se k</w:t>
      </w:r>
      <w:r w:rsidR="00F447BB">
        <w:rPr>
          <w:rFonts w:ascii="Technika" w:hAnsi="Technika"/>
        </w:rPr>
        <w:t>e zboží</w:t>
      </w:r>
      <w:r w:rsidR="003363DA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(zejména</w:t>
      </w:r>
      <w:r w:rsidR="00F41AA2">
        <w:rPr>
          <w:rFonts w:ascii="Technika" w:hAnsi="Technika"/>
        </w:rPr>
        <w:t xml:space="preserve">, </w:t>
      </w:r>
      <w:r w:rsidRPr="006713F4">
        <w:rPr>
          <w:rFonts w:ascii="Technika" w:hAnsi="Technika"/>
        </w:rPr>
        <w:t>certifikáty CE,</w:t>
      </w:r>
      <w:r w:rsidR="00F41AA2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>technická</w:t>
      </w:r>
      <w:r w:rsidR="003363DA">
        <w:rPr>
          <w:rFonts w:ascii="Technika" w:hAnsi="Technika"/>
        </w:rPr>
        <w:t xml:space="preserve"> </w:t>
      </w:r>
      <w:r w:rsidRPr="006713F4">
        <w:rPr>
          <w:rFonts w:ascii="Technika" w:hAnsi="Technika"/>
        </w:rPr>
        <w:t xml:space="preserve">dokumentace, pokyny pro údržbu, manuál, servisní knížka, apod.), která je potřebná pro nakládání se zařízením a </w:t>
      </w:r>
      <w:r w:rsidRPr="006713F4">
        <w:rPr>
          <w:rFonts w:ascii="Technika" w:hAnsi="Technika"/>
        </w:rPr>
        <w:lastRenderedPageBreak/>
        <w:t>nezbytná pro jeho provoz nebo kterou vyžadují příslušné právní předpisy a české a evropské technické normy.</w:t>
      </w:r>
    </w:p>
    <w:p w:rsidR="00A74815" w:rsidRPr="00C8727D" w:rsidRDefault="00A74815" w:rsidP="006713F4">
      <w:pPr>
        <w:jc w:val="both"/>
        <w:rPr>
          <w:rFonts w:ascii="Technika" w:hAnsi="Technika"/>
        </w:rPr>
      </w:pPr>
    </w:p>
    <w:p w:rsidR="00771764" w:rsidRPr="00C8727D" w:rsidRDefault="00771764" w:rsidP="006713F4">
      <w:pPr>
        <w:tabs>
          <w:tab w:val="left" w:pos="709"/>
        </w:tabs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II. Doba plnění</w:t>
      </w:r>
    </w:p>
    <w:p w:rsidR="00712A77" w:rsidRPr="00C8727D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2.1</w:t>
      </w:r>
      <w:r>
        <w:rPr>
          <w:rFonts w:ascii="Technika" w:hAnsi="Technika"/>
        </w:rPr>
        <w:tab/>
      </w:r>
      <w:r w:rsidR="0027785E">
        <w:rPr>
          <w:rFonts w:ascii="Technika" w:hAnsi="Technika"/>
        </w:rPr>
        <w:t>Vozidlo</w:t>
      </w:r>
      <w:r w:rsidR="00712A77" w:rsidRPr="00C8727D">
        <w:rPr>
          <w:rFonts w:ascii="Technika" w:hAnsi="Technika"/>
        </w:rPr>
        <w:t xml:space="preserve"> bude dodán</w:t>
      </w:r>
      <w:r w:rsidR="00B34C6B" w:rsidRPr="00C8727D">
        <w:rPr>
          <w:rFonts w:ascii="Technika" w:hAnsi="Technika"/>
        </w:rPr>
        <w:t xml:space="preserve">o nejpozději </w:t>
      </w:r>
      <w:r w:rsidR="003143F0">
        <w:rPr>
          <w:rFonts w:ascii="Technika" w:hAnsi="Technika"/>
        </w:rPr>
        <w:t xml:space="preserve"> </w:t>
      </w:r>
      <w:r w:rsidR="003143F0" w:rsidRPr="003143F0">
        <w:rPr>
          <w:rFonts w:ascii="Technika" w:hAnsi="Technika"/>
          <w:b/>
        </w:rPr>
        <w:t>30</w:t>
      </w:r>
      <w:r w:rsidR="006D3517" w:rsidRPr="003143F0">
        <w:rPr>
          <w:rFonts w:ascii="Technika" w:hAnsi="Technika"/>
          <w:b/>
        </w:rPr>
        <w:t xml:space="preserve"> dnů</w:t>
      </w:r>
      <w:r w:rsidR="006D3517">
        <w:rPr>
          <w:rFonts w:ascii="Technika" w:hAnsi="Technika"/>
        </w:rPr>
        <w:t xml:space="preserve"> </w:t>
      </w:r>
      <w:r w:rsidR="00712A77" w:rsidRPr="00C8727D">
        <w:rPr>
          <w:rFonts w:ascii="Technika" w:hAnsi="Technika"/>
          <w:color w:val="FF0000"/>
        </w:rPr>
        <w:t xml:space="preserve"> </w:t>
      </w:r>
      <w:r w:rsidR="007C4A18">
        <w:rPr>
          <w:rFonts w:ascii="Technika" w:hAnsi="Technika"/>
        </w:rPr>
        <w:t xml:space="preserve">ode dne podpisu kupní </w:t>
      </w:r>
      <w:r w:rsidR="00712A77" w:rsidRPr="00C8727D">
        <w:rPr>
          <w:rFonts w:ascii="Technika" w:hAnsi="Technika"/>
        </w:rPr>
        <w:t>smlouvy oběma smluvními stranami.</w:t>
      </w:r>
    </w:p>
    <w:p w:rsidR="00BC502A" w:rsidRPr="00C8727D" w:rsidRDefault="002C3AAE" w:rsidP="0027785E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 xml:space="preserve"> </w:t>
      </w:r>
      <w:r w:rsidR="00DE00A7">
        <w:rPr>
          <w:rFonts w:ascii="Technika" w:hAnsi="Technika"/>
        </w:rPr>
        <w:tab/>
      </w:r>
    </w:p>
    <w:p w:rsidR="00A4595A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2.2</w:t>
      </w:r>
      <w:r>
        <w:rPr>
          <w:rFonts w:ascii="Technika" w:hAnsi="Technika"/>
        </w:rPr>
        <w:tab/>
      </w:r>
      <w:r w:rsidR="0027785E">
        <w:rPr>
          <w:rFonts w:ascii="Technika" w:hAnsi="Technika"/>
        </w:rPr>
        <w:t xml:space="preserve">Předání </w:t>
      </w:r>
      <w:r w:rsidR="00F447BB">
        <w:rPr>
          <w:rFonts w:ascii="Technika" w:hAnsi="Technika"/>
        </w:rPr>
        <w:t>vozidla</w:t>
      </w:r>
      <w:r w:rsidR="0027785E">
        <w:rPr>
          <w:rFonts w:ascii="Technika" w:hAnsi="Technika"/>
        </w:rPr>
        <w:t xml:space="preserve">, převzetí </w:t>
      </w:r>
      <w:r w:rsidR="00F447BB">
        <w:rPr>
          <w:rFonts w:ascii="Technika" w:hAnsi="Technika"/>
        </w:rPr>
        <w:t>vozidla</w:t>
      </w:r>
      <w:r w:rsidR="0027785E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>bude stvrzeno</w:t>
      </w:r>
      <w:r w:rsidR="002C3AAE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 xml:space="preserve">písemným dokladem podepsaným zástupci obou smluvních stran. </w:t>
      </w:r>
    </w:p>
    <w:p w:rsidR="00841B90" w:rsidRDefault="00841B90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</w:p>
    <w:p w:rsidR="00841B90" w:rsidRPr="00C8727D" w:rsidRDefault="00841B90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</w:p>
    <w:p w:rsidR="00A4595A" w:rsidRPr="00C8727D" w:rsidRDefault="00A4595A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A4595A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III. Záruka</w:t>
      </w:r>
    </w:p>
    <w:p w:rsidR="00771764" w:rsidRPr="003143F0" w:rsidRDefault="00444A47" w:rsidP="006713F4">
      <w:pPr>
        <w:ind w:left="709" w:right="250" w:hanging="709"/>
        <w:jc w:val="both"/>
        <w:rPr>
          <w:rFonts w:ascii="Technika" w:hAnsi="Technika"/>
          <w:b/>
        </w:rPr>
      </w:pPr>
      <w:r>
        <w:rPr>
          <w:rFonts w:ascii="Technika" w:hAnsi="Technika"/>
        </w:rPr>
        <w:t>3.1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Prodávající pos</w:t>
      </w:r>
      <w:r w:rsidR="0027785E">
        <w:rPr>
          <w:rFonts w:ascii="Technika" w:hAnsi="Technika"/>
        </w:rPr>
        <w:t>kytuje záruku na dodané zboží</w:t>
      </w:r>
      <w:r w:rsidR="00A4595A" w:rsidRPr="00C8727D">
        <w:rPr>
          <w:rFonts w:ascii="Technika" w:hAnsi="Technika"/>
        </w:rPr>
        <w:t xml:space="preserve"> ode dne pr</w:t>
      </w:r>
      <w:r w:rsidR="00F447BB">
        <w:rPr>
          <w:rFonts w:ascii="Technika" w:hAnsi="Technika"/>
        </w:rPr>
        <w:t>otokolárního předání a převzetí,</w:t>
      </w:r>
      <w:r w:rsidR="00A4595A" w:rsidRPr="00C8727D">
        <w:rPr>
          <w:rFonts w:ascii="Technika" w:hAnsi="Technika"/>
        </w:rPr>
        <w:t xml:space="preserve"> a to:</w:t>
      </w:r>
      <w:r w:rsidR="001A39B8" w:rsidRPr="00C8727D">
        <w:rPr>
          <w:rFonts w:ascii="Technika" w:hAnsi="Technika"/>
        </w:rPr>
        <w:t xml:space="preserve"> </w:t>
      </w:r>
      <w:r w:rsidR="00F33627">
        <w:rPr>
          <w:rFonts w:ascii="Technika" w:hAnsi="Technika"/>
        </w:rPr>
        <w:t xml:space="preserve"> </w:t>
      </w:r>
      <w:r w:rsidR="00F33627" w:rsidRPr="003143F0">
        <w:rPr>
          <w:rFonts w:ascii="Technika" w:hAnsi="Technika"/>
          <w:b/>
        </w:rPr>
        <w:t>36 měsíců</w:t>
      </w:r>
      <w:r w:rsidR="00F2286A" w:rsidRPr="003143F0">
        <w:rPr>
          <w:rFonts w:ascii="Technika" w:hAnsi="Technika"/>
          <w:b/>
        </w:rPr>
        <w:t xml:space="preserve"> nebo 100 000km podle toho co nastane dříve. Záruka 6 let proti prorezavění </w:t>
      </w:r>
      <w:r w:rsidR="00241F0E" w:rsidRPr="003143F0">
        <w:rPr>
          <w:rFonts w:ascii="Technika" w:hAnsi="Technika"/>
          <w:b/>
        </w:rPr>
        <w:t>karoserie</w:t>
      </w:r>
      <w:r w:rsidR="00F2286A" w:rsidRPr="003143F0">
        <w:rPr>
          <w:rFonts w:ascii="Technika" w:hAnsi="Technika"/>
          <w:b/>
        </w:rPr>
        <w:t xml:space="preserve">.  </w:t>
      </w:r>
    </w:p>
    <w:p w:rsidR="00F32B1C" w:rsidRPr="00C8727D" w:rsidRDefault="00F32B1C" w:rsidP="006713F4">
      <w:pPr>
        <w:ind w:left="709" w:hanging="709"/>
        <w:jc w:val="both"/>
        <w:rPr>
          <w:rFonts w:ascii="Technika" w:hAnsi="Technika"/>
        </w:rPr>
      </w:pPr>
    </w:p>
    <w:p w:rsidR="00771764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IV</w:t>
      </w:r>
      <w:r w:rsidR="00771764" w:rsidRPr="00C8727D">
        <w:rPr>
          <w:rFonts w:ascii="Technika" w:hAnsi="Technika"/>
          <w:b/>
        </w:rPr>
        <w:t>. Cena</w:t>
      </w:r>
    </w:p>
    <w:p w:rsidR="00771764" w:rsidRPr="00C8727D" w:rsidRDefault="00444A47" w:rsidP="006713F4">
      <w:pPr>
        <w:jc w:val="both"/>
        <w:rPr>
          <w:rFonts w:ascii="Technika" w:hAnsi="Technika"/>
        </w:rPr>
      </w:pPr>
      <w:r>
        <w:rPr>
          <w:rFonts w:ascii="Technika" w:hAnsi="Technika"/>
        </w:rPr>
        <w:t>4.1</w:t>
      </w:r>
      <w:r>
        <w:rPr>
          <w:rFonts w:ascii="Technika" w:hAnsi="Technika"/>
        </w:rPr>
        <w:tab/>
      </w:r>
      <w:r w:rsidR="00771764" w:rsidRPr="00C8727D">
        <w:rPr>
          <w:rFonts w:ascii="Technika" w:hAnsi="Technika"/>
        </w:rPr>
        <w:t>Cena zboží je stanovena dohod</w:t>
      </w:r>
      <w:r w:rsidR="00D81F46" w:rsidRPr="00C8727D">
        <w:rPr>
          <w:rFonts w:ascii="Technika" w:hAnsi="Technika"/>
        </w:rPr>
        <w:t>ou smluvních stran</w:t>
      </w:r>
      <w:r w:rsidR="00771764" w:rsidRPr="00C8727D">
        <w:rPr>
          <w:rFonts w:ascii="Technika" w:hAnsi="Technika"/>
        </w:rPr>
        <w:t>.</w:t>
      </w:r>
    </w:p>
    <w:p w:rsidR="003143F0" w:rsidRDefault="00A83DFD" w:rsidP="003143F0">
      <w:pPr>
        <w:ind w:firstLine="708"/>
        <w:jc w:val="both"/>
        <w:rPr>
          <w:rFonts w:ascii="Technika" w:hAnsi="Technika"/>
          <w:b/>
        </w:rPr>
      </w:pPr>
      <w:r>
        <w:rPr>
          <w:rFonts w:ascii="Technika" w:hAnsi="Technika"/>
          <w:b/>
        </w:rPr>
        <w:t xml:space="preserve">Vozidlo </w:t>
      </w:r>
      <w:r w:rsidR="003143F0">
        <w:rPr>
          <w:rFonts w:ascii="Technika" w:hAnsi="Technika"/>
          <w:b/>
        </w:rPr>
        <w:t xml:space="preserve">Toyota </w:t>
      </w:r>
      <w:proofErr w:type="spellStart"/>
      <w:r w:rsidR="003143F0">
        <w:rPr>
          <w:rFonts w:ascii="Technika" w:hAnsi="Technika"/>
          <w:b/>
        </w:rPr>
        <w:t>Hilux</w:t>
      </w:r>
      <w:proofErr w:type="spellEnd"/>
      <w:r w:rsidR="003143F0">
        <w:rPr>
          <w:rFonts w:ascii="Technika" w:hAnsi="Technika"/>
          <w:b/>
        </w:rPr>
        <w:t xml:space="preserve"> DC 2,4 6MT   Live  Modrá metalická Barva </w:t>
      </w:r>
    </w:p>
    <w:p w:rsidR="00427214" w:rsidRPr="00202D3B" w:rsidRDefault="00F92B00" w:rsidP="00864429">
      <w:pPr>
        <w:ind w:firstLine="708"/>
        <w:jc w:val="both"/>
        <w:rPr>
          <w:rFonts w:ascii="Technika" w:hAnsi="Technika"/>
        </w:rPr>
      </w:pPr>
      <w:r w:rsidRPr="009F3DD0">
        <w:rPr>
          <w:rFonts w:ascii="Technika" w:hAnsi="Technika"/>
          <w:b/>
        </w:rPr>
        <w:tab/>
      </w:r>
    </w:p>
    <w:p w:rsidR="00A85FC1" w:rsidRPr="00202D3B" w:rsidRDefault="00A85FC1" w:rsidP="006713F4">
      <w:pPr>
        <w:spacing w:after="0"/>
        <w:ind w:left="709" w:hanging="709"/>
        <w:jc w:val="both"/>
        <w:rPr>
          <w:rFonts w:ascii="Technika" w:hAnsi="Technika"/>
        </w:rPr>
      </w:pPr>
    </w:p>
    <w:p w:rsidR="00FC71A3" w:rsidRPr="00202D3B" w:rsidRDefault="00202D3B" w:rsidP="006713F4">
      <w:pPr>
        <w:spacing w:after="0"/>
        <w:ind w:left="709" w:hanging="1"/>
        <w:jc w:val="both"/>
        <w:rPr>
          <w:rFonts w:ascii="Technika" w:hAnsi="Technika"/>
        </w:rPr>
      </w:pPr>
      <w:r>
        <w:rPr>
          <w:rFonts w:ascii="Technika" w:hAnsi="Technika"/>
        </w:rPr>
        <w:t>Cena</w:t>
      </w:r>
      <w:r w:rsidR="00C86734" w:rsidRPr="00202D3B">
        <w:rPr>
          <w:rFonts w:ascii="Technika" w:hAnsi="Technika"/>
        </w:rPr>
        <w:t xml:space="preserve"> </w:t>
      </w:r>
      <w:r w:rsidR="00FC71A3" w:rsidRPr="00202D3B">
        <w:rPr>
          <w:rFonts w:ascii="Technika" w:hAnsi="Technika"/>
        </w:rPr>
        <w:t>bez DPH</w:t>
      </w:r>
      <w:r w:rsidR="00AD522B" w:rsidRPr="00202D3B">
        <w:rPr>
          <w:rFonts w:ascii="Technika" w:hAnsi="Technika"/>
        </w:rPr>
        <w:t xml:space="preserve"> </w:t>
      </w:r>
      <w:r w:rsidR="00AD522B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>
        <w:rPr>
          <w:rFonts w:ascii="Technika" w:hAnsi="Technika"/>
        </w:rPr>
        <w:tab/>
      </w:r>
      <w:r w:rsidR="00F2286A">
        <w:rPr>
          <w:rFonts w:ascii="Technika" w:hAnsi="Technika"/>
        </w:rPr>
        <w:t>6</w:t>
      </w:r>
      <w:r w:rsidR="003143F0">
        <w:rPr>
          <w:rFonts w:ascii="Technika" w:hAnsi="Technika"/>
        </w:rPr>
        <w:t>33</w:t>
      </w:r>
      <w:r w:rsidR="00F2286A">
        <w:rPr>
          <w:rFonts w:ascii="Technika" w:hAnsi="Technika"/>
        </w:rPr>
        <w:t>.</w:t>
      </w:r>
      <w:r w:rsidR="003143F0">
        <w:rPr>
          <w:rFonts w:ascii="Technika" w:hAnsi="Technika"/>
        </w:rPr>
        <w:t xml:space="preserve">882.52 </w:t>
      </w:r>
      <w:r w:rsidR="00FC71A3" w:rsidRPr="00202D3B">
        <w:rPr>
          <w:rFonts w:ascii="Technika" w:hAnsi="Technika"/>
        </w:rPr>
        <w:t xml:space="preserve">Kč </w:t>
      </w:r>
    </w:p>
    <w:p w:rsidR="00EB40C7" w:rsidRDefault="00EB40C7" w:rsidP="006713F4">
      <w:pPr>
        <w:spacing w:after="0"/>
        <w:ind w:left="709" w:hanging="1"/>
        <w:jc w:val="both"/>
        <w:rPr>
          <w:rFonts w:ascii="Technika" w:hAnsi="Technika"/>
        </w:rPr>
      </w:pPr>
      <w:r w:rsidRPr="00202D3B">
        <w:rPr>
          <w:rFonts w:ascii="Technika" w:hAnsi="Technika"/>
        </w:rPr>
        <w:t>DPH</w:t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ab/>
      </w:r>
      <w:r w:rsidR="006D3517">
        <w:rPr>
          <w:rFonts w:ascii="Technika" w:hAnsi="Technika"/>
        </w:rPr>
        <w:tab/>
      </w:r>
      <w:r w:rsidR="005B148F">
        <w:rPr>
          <w:rFonts w:ascii="Technika" w:hAnsi="Technika"/>
        </w:rPr>
        <w:tab/>
      </w:r>
      <w:r w:rsidR="006D3517">
        <w:rPr>
          <w:rFonts w:ascii="Technika" w:hAnsi="Technika"/>
        </w:rPr>
        <w:t>1</w:t>
      </w:r>
      <w:r w:rsidR="003143F0">
        <w:rPr>
          <w:rFonts w:ascii="Technika" w:hAnsi="Technika"/>
        </w:rPr>
        <w:t>33</w:t>
      </w:r>
      <w:r w:rsidR="006D3517">
        <w:rPr>
          <w:rFonts w:ascii="Technika" w:hAnsi="Technika"/>
        </w:rPr>
        <w:t>.</w:t>
      </w:r>
      <w:r w:rsidR="003143F0">
        <w:rPr>
          <w:rFonts w:ascii="Technika" w:hAnsi="Technika"/>
        </w:rPr>
        <w:t xml:space="preserve">115.33 </w:t>
      </w:r>
      <w:r w:rsidRPr="00202D3B">
        <w:rPr>
          <w:rFonts w:ascii="Technika" w:hAnsi="Technika"/>
        </w:rPr>
        <w:t>Kč</w:t>
      </w:r>
    </w:p>
    <w:p w:rsidR="000876EC" w:rsidRPr="00202D3B" w:rsidRDefault="000876EC" w:rsidP="006713F4">
      <w:pPr>
        <w:spacing w:after="0"/>
        <w:ind w:left="709" w:hanging="1"/>
        <w:jc w:val="both"/>
        <w:rPr>
          <w:rFonts w:ascii="Technika" w:hAnsi="Technika"/>
        </w:rPr>
      </w:pPr>
    </w:p>
    <w:p w:rsidR="00EB40C7" w:rsidRPr="00F447BB" w:rsidRDefault="00F447BB" w:rsidP="006713F4">
      <w:pPr>
        <w:spacing w:after="0"/>
        <w:ind w:left="709" w:hanging="1"/>
        <w:jc w:val="both"/>
        <w:rPr>
          <w:rFonts w:ascii="Technika" w:hAnsi="Technika"/>
          <w:b/>
        </w:rPr>
      </w:pPr>
      <w:r>
        <w:rPr>
          <w:rFonts w:ascii="Technika" w:hAnsi="Technika"/>
          <w:b/>
        </w:rPr>
        <w:t xml:space="preserve">Celková </w:t>
      </w:r>
      <w:proofErr w:type="gramStart"/>
      <w:r>
        <w:rPr>
          <w:rFonts w:ascii="Technika" w:hAnsi="Technika"/>
          <w:b/>
        </w:rPr>
        <w:t>cena ( včetně</w:t>
      </w:r>
      <w:proofErr w:type="gramEnd"/>
      <w:r>
        <w:rPr>
          <w:rFonts w:ascii="Technika" w:hAnsi="Technika"/>
          <w:b/>
        </w:rPr>
        <w:t xml:space="preserve"> DPH)</w:t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 w:rsidR="003143F0">
        <w:rPr>
          <w:rFonts w:ascii="Technika" w:hAnsi="Technika"/>
          <w:b/>
        </w:rPr>
        <w:t xml:space="preserve">766.998 </w:t>
      </w:r>
      <w:r w:rsidR="006D3517">
        <w:rPr>
          <w:rFonts w:ascii="Technika" w:hAnsi="Technika"/>
          <w:b/>
        </w:rPr>
        <w:t xml:space="preserve"> </w:t>
      </w:r>
      <w:r w:rsidRPr="00F447BB">
        <w:rPr>
          <w:rFonts w:ascii="Technika" w:hAnsi="Technika"/>
          <w:b/>
        </w:rPr>
        <w:t>Kč</w:t>
      </w:r>
    </w:p>
    <w:p w:rsidR="00A4595A" w:rsidRPr="00202D3B" w:rsidRDefault="00A4595A" w:rsidP="006713F4">
      <w:pPr>
        <w:spacing w:after="0"/>
        <w:ind w:left="709" w:hanging="709"/>
        <w:jc w:val="both"/>
        <w:rPr>
          <w:rFonts w:ascii="Technika" w:hAnsi="Technika"/>
        </w:rPr>
      </w:pPr>
    </w:p>
    <w:p w:rsidR="00DC74DE" w:rsidRPr="00C8727D" w:rsidRDefault="00DC74DE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DC74DE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V. Platební podmínky</w:t>
      </w:r>
    </w:p>
    <w:p w:rsidR="00DC74DE" w:rsidRPr="00C8727D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5.1</w:t>
      </w:r>
      <w:r>
        <w:rPr>
          <w:rFonts w:ascii="Technika" w:hAnsi="Technika"/>
        </w:rPr>
        <w:tab/>
      </w:r>
      <w:r w:rsidR="00DC74DE" w:rsidRPr="00C8727D">
        <w:rPr>
          <w:rFonts w:ascii="Technika" w:hAnsi="Technika"/>
        </w:rPr>
        <w:t>Kupující se zavazuje uhradit prodáv</w:t>
      </w:r>
      <w:r w:rsidR="00F47116">
        <w:rPr>
          <w:rFonts w:ascii="Technika" w:hAnsi="Technika"/>
        </w:rPr>
        <w:t xml:space="preserve">ajícímu dodané zboží na základě </w:t>
      </w:r>
      <w:r w:rsidR="00BC502A" w:rsidRPr="00C8727D">
        <w:rPr>
          <w:rFonts w:ascii="Technika" w:hAnsi="Technika"/>
        </w:rPr>
        <w:t xml:space="preserve">faktury. </w:t>
      </w:r>
    </w:p>
    <w:p w:rsidR="00F47116" w:rsidRDefault="00F47116" w:rsidP="006713F4">
      <w:pPr>
        <w:pStyle w:val="Zkladntextodsazen3"/>
        <w:suppressAutoHyphens w:val="0"/>
        <w:spacing w:after="0"/>
        <w:ind w:left="0"/>
        <w:jc w:val="both"/>
        <w:rPr>
          <w:rFonts w:ascii="Technika" w:hAnsi="Technika"/>
          <w:sz w:val="22"/>
          <w:szCs w:val="22"/>
        </w:rPr>
      </w:pPr>
    </w:p>
    <w:p w:rsidR="006713F4" w:rsidRDefault="00444A47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>
        <w:rPr>
          <w:rFonts w:ascii="Technika" w:hAnsi="Technika"/>
          <w:sz w:val="22"/>
          <w:szCs w:val="22"/>
        </w:rPr>
        <w:t>5.2</w:t>
      </w:r>
      <w:r>
        <w:rPr>
          <w:rFonts w:ascii="Technika" w:hAnsi="Technika"/>
          <w:sz w:val="22"/>
          <w:szCs w:val="22"/>
        </w:rPr>
        <w:tab/>
      </w:r>
      <w:r w:rsidR="00BC502A" w:rsidRPr="00C8727D">
        <w:rPr>
          <w:rFonts w:ascii="Technika" w:hAnsi="Technika"/>
          <w:sz w:val="22"/>
          <w:szCs w:val="22"/>
        </w:rPr>
        <w:t xml:space="preserve">Faktura bude mít splatnost 21 kalendářních dní ode dne jejího řádného předání objednateli. Faktura dle tohoto článku smlouvy bude obsahovat náležitosti 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 xml:space="preserve">daňového 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dokladu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 xml:space="preserve"> stanovené 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 xml:space="preserve">zákonem 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 xml:space="preserve">o dani 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 xml:space="preserve">a 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zákonem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 xml:space="preserve"> </w:t>
      </w:r>
      <w:r w:rsidR="006713F4">
        <w:rPr>
          <w:rFonts w:ascii="Technika" w:hAnsi="Technika"/>
          <w:sz w:val="22"/>
          <w:szCs w:val="22"/>
        </w:rPr>
        <w:t xml:space="preserve">  </w:t>
      </w:r>
      <w:r w:rsidR="00BC502A" w:rsidRPr="00C8727D">
        <w:rPr>
          <w:rFonts w:ascii="Technika" w:hAnsi="Technika"/>
          <w:sz w:val="22"/>
          <w:szCs w:val="22"/>
        </w:rPr>
        <w:t xml:space="preserve">č. 563/1991 Sb., </w:t>
      </w:r>
      <w:r w:rsidR="006713F4">
        <w:rPr>
          <w:rFonts w:ascii="Technika" w:hAnsi="Technika"/>
          <w:sz w:val="22"/>
          <w:szCs w:val="22"/>
        </w:rPr>
        <w:t xml:space="preserve"> </w:t>
      </w:r>
    </w:p>
    <w:p w:rsidR="00BC502A" w:rsidRPr="00C8727D" w:rsidRDefault="006713F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>
        <w:rPr>
          <w:rFonts w:ascii="Technika" w:hAnsi="Technika"/>
          <w:sz w:val="22"/>
          <w:szCs w:val="22"/>
        </w:rPr>
        <w:tab/>
      </w:r>
      <w:r w:rsidR="00BC502A" w:rsidRPr="00C8727D">
        <w:rPr>
          <w:rFonts w:ascii="Technika" w:hAnsi="Technika"/>
          <w:sz w:val="22"/>
          <w:szCs w:val="22"/>
        </w:rPr>
        <w:t>o účetnictví, ve znění pozdějších předpisů. V případě, že faktura nebude obsahova</w:t>
      </w:r>
      <w:r>
        <w:rPr>
          <w:rFonts w:ascii="Technika" w:hAnsi="Technika"/>
          <w:sz w:val="22"/>
          <w:szCs w:val="22"/>
        </w:rPr>
        <w:t>t správné údaje či bude neúplná</w:t>
      </w:r>
      <w:r w:rsidR="003363DA">
        <w:rPr>
          <w:rFonts w:ascii="Technika" w:hAnsi="Technika"/>
          <w:sz w:val="22"/>
          <w:szCs w:val="22"/>
        </w:rPr>
        <w:t>,</w:t>
      </w:r>
      <w:r w:rsidR="00841B90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je objednatel oprávněn fakturu vrátit ve lhůtě do data její splatnosti zhotoviteli. Zhotovitel je povinen takovou fakturu opravit, aby splňovala podmínky stanovené v tomto odstavci smlouvy. Lhůta splatnosti běží u opravené faktury od začátku.</w:t>
      </w:r>
    </w:p>
    <w:p w:rsidR="00822072" w:rsidRPr="00C8727D" w:rsidRDefault="00822072" w:rsidP="006713F4">
      <w:pPr>
        <w:pStyle w:val="Zkladntextodsazen3"/>
        <w:suppressAutoHyphens w:val="0"/>
        <w:spacing w:after="0"/>
        <w:ind w:left="0"/>
        <w:rPr>
          <w:rFonts w:ascii="Technika" w:hAnsi="Technika"/>
          <w:sz w:val="22"/>
          <w:szCs w:val="22"/>
        </w:rPr>
      </w:pPr>
    </w:p>
    <w:p w:rsidR="00822072" w:rsidRPr="00C8727D" w:rsidRDefault="00822072" w:rsidP="006713F4">
      <w:pPr>
        <w:pStyle w:val="Zkladntextodsazen3"/>
        <w:suppressAutoHyphens w:val="0"/>
        <w:spacing w:after="0"/>
        <w:ind w:left="0"/>
        <w:rPr>
          <w:rFonts w:ascii="Technika" w:hAnsi="Technika"/>
          <w:sz w:val="22"/>
          <w:szCs w:val="22"/>
        </w:rPr>
      </w:pPr>
    </w:p>
    <w:p w:rsidR="00A4595A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. Smluvní sankce</w:t>
      </w:r>
    </w:p>
    <w:p w:rsidR="00A4595A" w:rsidRPr="00C8727D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lastRenderedPageBreak/>
        <w:t>6.1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V případě nedodržení</w:t>
      </w:r>
      <w:r w:rsidR="00C86734" w:rsidRPr="00C8727D">
        <w:rPr>
          <w:rFonts w:ascii="Technika" w:hAnsi="Technika"/>
        </w:rPr>
        <w:t xml:space="preserve"> smluvního termínu dodání zboží</w:t>
      </w:r>
      <w:r w:rsidR="00A4595A" w:rsidRPr="00C8727D">
        <w:rPr>
          <w:rFonts w:ascii="Technika" w:hAnsi="Technika"/>
        </w:rPr>
        <w:t xml:space="preserve"> je prodávající povinen uhradit kupujícímu smluvní úrok z</w:t>
      </w:r>
      <w:r w:rsidR="001F6000">
        <w:rPr>
          <w:rFonts w:ascii="Technika" w:hAnsi="Technika"/>
        </w:rPr>
        <w:t xml:space="preserve">  </w:t>
      </w:r>
      <w:r w:rsidR="00A4595A" w:rsidRPr="00C8727D">
        <w:rPr>
          <w:rFonts w:ascii="Technika" w:hAnsi="Technika"/>
        </w:rPr>
        <w:t>prodlení</w:t>
      </w:r>
      <w:r w:rsidR="001F6000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 xml:space="preserve">ve výši 0.05% z ceny nedodaného zboží za každý </w:t>
      </w:r>
      <w:r w:rsidR="002C3AAE">
        <w:rPr>
          <w:rFonts w:ascii="Technika" w:hAnsi="Technika"/>
        </w:rPr>
        <w:t>z</w:t>
      </w:r>
      <w:r w:rsidR="00A4595A" w:rsidRPr="00C8727D">
        <w:rPr>
          <w:rFonts w:ascii="Technika" w:hAnsi="Technika"/>
        </w:rPr>
        <w:t xml:space="preserve">apočatý den prodlení. </w:t>
      </w:r>
    </w:p>
    <w:p w:rsidR="00A4595A" w:rsidRPr="00C8727D" w:rsidRDefault="00A4595A" w:rsidP="006713F4">
      <w:pPr>
        <w:ind w:left="709" w:right="250" w:hanging="709"/>
        <w:jc w:val="both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                                    </w:t>
      </w:r>
    </w:p>
    <w:p w:rsidR="00A4595A" w:rsidRPr="00C8727D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6.2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V případě nesplnění termínu splatnosti faktury uhradí kupující prodejci smluvní pokutu ve výši 0.05% z nezaplacené částky za každý započatý den prodlení dle obchodního zákoníku v platném znění.</w:t>
      </w:r>
    </w:p>
    <w:p w:rsidR="0001610E" w:rsidRPr="00C8727D" w:rsidRDefault="00A4595A" w:rsidP="006713F4">
      <w:pPr>
        <w:ind w:right="250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       </w:t>
      </w:r>
    </w:p>
    <w:p w:rsidR="00904E3E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I</w:t>
      </w:r>
      <w:r w:rsidR="00771764" w:rsidRPr="00C8727D">
        <w:rPr>
          <w:rFonts w:ascii="Technika" w:hAnsi="Technika"/>
          <w:b/>
        </w:rPr>
        <w:t>. závěrečná ustanovení</w:t>
      </w:r>
    </w:p>
    <w:p w:rsidR="002C3AAE" w:rsidRPr="003363DA" w:rsidRDefault="00444A47" w:rsidP="00F447BB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7.1</w:t>
      </w:r>
      <w:r>
        <w:rPr>
          <w:rFonts w:ascii="Technika" w:hAnsi="Technika"/>
        </w:rPr>
        <w:tab/>
      </w:r>
      <w:r w:rsidR="004C3327" w:rsidRPr="00C8727D">
        <w:rPr>
          <w:rFonts w:ascii="Technika" w:hAnsi="Technika"/>
        </w:rPr>
        <w:t xml:space="preserve">Vlastnictví k věcem, které jsou </w:t>
      </w:r>
      <w:r w:rsidR="00904E3E" w:rsidRPr="00C8727D">
        <w:rPr>
          <w:rFonts w:ascii="Technika" w:hAnsi="Technika"/>
        </w:rPr>
        <w:t>předmětem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této smlouvy</w:t>
      </w:r>
      <w:r w:rsidR="00822072" w:rsidRPr="00C8727D">
        <w:rPr>
          <w:rFonts w:ascii="Technika" w:hAnsi="Technika"/>
        </w:rPr>
        <w:t>,</w:t>
      </w:r>
      <w:r w:rsidR="00904E3E" w:rsidRPr="00C8727D">
        <w:rPr>
          <w:rFonts w:ascii="Technika" w:hAnsi="Technika"/>
        </w:rPr>
        <w:t xml:space="preserve"> </w:t>
      </w:r>
      <w:r w:rsidR="002C3AAE">
        <w:rPr>
          <w:rFonts w:ascii="Technika" w:hAnsi="Technika"/>
        </w:rPr>
        <w:t xml:space="preserve">přechází na kupujícího ihned </w:t>
      </w:r>
      <w:r w:rsidR="00904E3E" w:rsidRPr="00C8727D">
        <w:rPr>
          <w:rFonts w:ascii="Technika" w:hAnsi="Technika"/>
        </w:rPr>
        <w:t>po uhrazení celkové kupní ceny.</w:t>
      </w:r>
      <w:r w:rsidR="00904E3E" w:rsidRPr="00C8727D">
        <w:rPr>
          <w:rFonts w:ascii="Technika" w:hAnsi="Technika"/>
          <w:bCs/>
          <w:color w:val="999999"/>
          <w:sz w:val="18"/>
        </w:rPr>
        <w:t xml:space="preserve"> </w:t>
      </w:r>
    </w:p>
    <w:p w:rsidR="00904E3E" w:rsidRPr="00C8727D" w:rsidRDefault="00904E3E" w:rsidP="006713F4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  <w:r w:rsidRPr="00C8727D">
        <w:rPr>
          <w:rFonts w:ascii="Technika" w:hAnsi="Technika"/>
          <w:bCs/>
          <w:color w:val="999999"/>
          <w:sz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3363DA" w:rsidRDefault="00444A47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7.3</w:t>
      </w:r>
      <w:r>
        <w:rPr>
          <w:rFonts w:ascii="Technika" w:hAnsi="Technika"/>
        </w:rPr>
        <w:tab/>
      </w:r>
      <w:r w:rsidR="00D94F54" w:rsidRPr="00C8727D">
        <w:rPr>
          <w:rFonts w:ascii="Technika" w:hAnsi="Technika"/>
        </w:rPr>
        <w:t xml:space="preserve">Tato smlouva </w:t>
      </w:r>
      <w:r w:rsidR="00904E3E" w:rsidRPr="00C8727D">
        <w:rPr>
          <w:rFonts w:ascii="Technika" w:hAnsi="Technika"/>
        </w:rPr>
        <w:t>nabývá platnosti</w:t>
      </w:r>
      <w:r w:rsidR="001638E9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d</w:t>
      </w:r>
      <w:r w:rsidR="002C3AAE">
        <w:rPr>
          <w:rFonts w:ascii="Technika" w:hAnsi="Technika"/>
        </w:rPr>
        <w:t>nem podpisu</w:t>
      </w:r>
      <w:r w:rsidR="005760A1">
        <w:rPr>
          <w:rFonts w:ascii="Technika" w:hAnsi="Technika"/>
        </w:rPr>
        <w:t xml:space="preserve"> oběma </w:t>
      </w:r>
      <w:r w:rsidR="002C3AAE">
        <w:rPr>
          <w:rFonts w:ascii="Technika" w:hAnsi="Technika"/>
        </w:rPr>
        <w:t>smluvními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stranami</w:t>
      </w:r>
      <w:r w:rsidR="005760A1">
        <w:rPr>
          <w:rFonts w:ascii="Technika" w:hAnsi="Technika"/>
        </w:rPr>
        <w:t xml:space="preserve"> a účinnosti </w:t>
      </w:r>
      <w:r w:rsidR="003363DA">
        <w:rPr>
          <w:rFonts w:ascii="Technika" w:hAnsi="Technika"/>
        </w:rPr>
        <w:t>d</w:t>
      </w:r>
      <w:r w:rsidR="005760A1">
        <w:rPr>
          <w:rFonts w:ascii="Technika" w:hAnsi="Technika"/>
        </w:rPr>
        <w:t xml:space="preserve">nem 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jejího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 xml:space="preserve"> uveřejnění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 xml:space="preserve"> v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 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registru smluv</w:t>
      </w:r>
      <w:r w:rsidR="00904E3E" w:rsidRPr="00C8727D">
        <w:rPr>
          <w:rFonts w:ascii="Technika" w:hAnsi="Technika"/>
        </w:rPr>
        <w:t>.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 xml:space="preserve"> 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 xml:space="preserve">Smlouva </w:t>
      </w:r>
      <w:r w:rsidR="003363DA">
        <w:rPr>
          <w:rFonts w:ascii="Technika" w:hAnsi="Technika"/>
        </w:rPr>
        <w:t xml:space="preserve">  </w:t>
      </w:r>
      <w:r w:rsidR="00904E3E" w:rsidRPr="00C8727D">
        <w:rPr>
          <w:rFonts w:ascii="Technika" w:hAnsi="Technika"/>
        </w:rPr>
        <w:t xml:space="preserve">je </w:t>
      </w:r>
      <w:r w:rsidR="003363DA">
        <w:rPr>
          <w:rFonts w:ascii="Technika" w:hAnsi="Technika"/>
        </w:rPr>
        <w:t xml:space="preserve">  </w:t>
      </w:r>
      <w:r w:rsidR="00904E3E" w:rsidRPr="00C8727D">
        <w:rPr>
          <w:rFonts w:ascii="Technika" w:hAnsi="Technika"/>
        </w:rPr>
        <w:t>vyhotovena</w:t>
      </w:r>
    </w:p>
    <w:p w:rsidR="00904E3E" w:rsidRDefault="003363DA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ve dvou stejnopisech, z nichž kupující a prodávající obdrží po jednom.</w:t>
      </w:r>
    </w:p>
    <w:p w:rsidR="002C3AAE" w:rsidRPr="00C8727D" w:rsidRDefault="002C3AAE" w:rsidP="003363DA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</w:p>
    <w:p w:rsidR="00904E3E" w:rsidRPr="00C8727D" w:rsidRDefault="00444A47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7.4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Tuto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smlouvu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lze měnit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po dohodě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smluvních stran formou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číslovaných dodatků.</w:t>
      </w:r>
    </w:p>
    <w:p w:rsidR="00904E3E" w:rsidRPr="00C8727D" w:rsidRDefault="00904E3E" w:rsidP="006713F4">
      <w:pPr>
        <w:spacing w:after="0" w:line="240" w:lineRule="auto"/>
        <w:ind w:left="709" w:right="708" w:hanging="709"/>
        <w:jc w:val="both"/>
        <w:rPr>
          <w:rFonts w:ascii="Technika" w:hAnsi="Technika"/>
        </w:rPr>
      </w:pPr>
    </w:p>
    <w:p w:rsidR="00BC502A" w:rsidRDefault="00444A47" w:rsidP="006713F4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7.5</w:t>
      </w:r>
      <w:r>
        <w:rPr>
          <w:rFonts w:ascii="Technika" w:hAnsi="Technika"/>
        </w:rPr>
        <w:tab/>
      </w:r>
      <w:r w:rsidR="002C3AAE">
        <w:rPr>
          <w:rFonts w:ascii="Technika" w:hAnsi="Technika"/>
        </w:rPr>
        <w:t xml:space="preserve">Obě smluvní </w:t>
      </w:r>
      <w:r w:rsidR="00904E3E" w:rsidRPr="00C8727D">
        <w:rPr>
          <w:rFonts w:ascii="Technika" w:hAnsi="Technika"/>
        </w:rPr>
        <w:t>strany potvrzují</w:t>
      </w:r>
      <w:r w:rsidR="002C3AAE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autentičnost této smlouvy svým</w:t>
      </w:r>
      <w:r w:rsidR="00A6623B">
        <w:rPr>
          <w:rFonts w:ascii="Technika" w:hAnsi="Technika"/>
        </w:rPr>
        <w:t xml:space="preserve"> podpisem. </w:t>
      </w:r>
      <w:r w:rsidR="00904E3E" w:rsidRPr="00C8727D">
        <w:rPr>
          <w:rFonts w:ascii="Technika" w:hAnsi="Technika"/>
        </w:rPr>
        <w:t>Zároveň obě smluvní strany prohlašují, že si tuto smlouvu přečetly, že tato smlouva nebyla ujednána v tísni ani za jinak jednostranně nevýhodných podmínek.</w:t>
      </w:r>
    </w:p>
    <w:p w:rsidR="00A6623B" w:rsidRPr="00C8727D" w:rsidRDefault="00A6623B" w:rsidP="006713F4">
      <w:pPr>
        <w:spacing w:after="0" w:line="240" w:lineRule="auto"/>
        <w:ind w:left="709" w:right="708" w:hanging="709"/>
        <w:rPr>
          <w:rFonts w:ascii="Technika" w:hAnsi="Technika"/>
        </w:rPr>
      </w:pPr>
    </w:p>
    <w:p w:rsidR="00BC502A" w:rsidRPr="00A6623B" w:rsidRDefault="00444A47" w:rsidP="006713F4">
      <w:pPr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7.6</w:t>
      </w:r>
      <w:r>
        <w:rPr>
          <w:rFonts w:ascii="Technika" w:hAnsi="Technika"/>
        </w:rPr>
        <w:tab/>
      </w:r>
      <w:r w:rsidR="00BC502A" w:rsidRPr="00A6623B">
        <w:rPr>
          <w:rFonts w:ascii="Technika" w:hAnsi="Technika"/>
        </w:rPr>
        <w:t>Smluvní strany souhlasí s uveřejněním této smlouvy v registru sm</w:t>
      </w:r>
      <w:r w:rsidR="00A6623B">
        <w:rPr>
          <w:rFonts w:ascii="Technika" w:hAnsi="Technika"/>
        </w:rPr>
        <w:t xml:space="preserve">luv podle zákona č. 340/2015 </w:t>
      </w:r>
      <w:r w:rsidR="00BC502A" w:rsidRPr="00A6623B">
        <w:rPr>
          <w:rFonts w:ascii="Technika" w:hAnsi="Technika"/>
        </w:rPr>
        <w:t>Sb., o registru smluv, které zajistí ČVUT v</w:t>
      </w:r>
      <w:r w:rsidR="006713F4">
        <w:rPr>
          <w:rFonts w:ascii="Times New Roman" w:hAnsi="Times New Roman" w:cs="Times New Roman"/>
        </w:rPr>
        <w:t> </w:t>
      </w:r>
      <w:r w:rsidR="00BC502A" w:rsidRPr="00A6623B">
        <w:rPr>
          <w:rFonts w:ascii="Technika" w:hAnsi="Technika"/>
        </w:rPr>
        <w:t>Praze</w:t>
      </w:r>
      <w:r w:rsidR="006713F4">
        <w:rPr>
          <w:rFonts w:ascii="Technika" w:hAnsi="Technika"/>
        </w:rPr>
        <w:t>.</w:t>
      </w:r>
      <w:r w:rsidR="00BC502A" w:rsidRPr="00A6623B">
        <w:rPr>
          <w:rFonts w:ascii="Technika" w:hAnsi="Technika"/>
        </w:rPr>
        <w:t>;</w:t>
      </w:r>
      <w:r w:rsidR="006713F4">
        <w:rPr>
          <w:rFonts w:ascii="Technika" w:hAnsi="Technika"/>
        </w:rPr>
        <w:t xml:space="preserve"> P</w:t>
      </w:r>
      <w:r w:rsidR="00BC502A" w:rsidRPr="00A6623B">
        <w:rPr>
          <w:rFonts w:ascii="Technika" w:hAnsi="Technika"/>
        </w:rPr>
        <w:t>ro účely jejího uveř</w:t>
      </w:r>
      <w:r w:rsidR="00A6623B">
        <w:rPr>
          <w:rFonts w:ascii="Technika" w:hAnsi="Technika"/>
        </w:rPr>
        <w:t xml:space="preserve">ejnění nepovažují smluvní </w:t>
      </w:r>
      <w:r w:rsidR="00BC502A" w:rsidRPr="00C8727D">
        <w:rPr>
          <w:rFonts w:ascii="Technika" w:hAnsi="Technika"/>
        </w:rPr>
        <w:t xml:space="preserve">strany nic z obsahu této smlouvy ani </w:t>
      </w:r>
      <w:proofErr w:type="spellStart"/>
      <w:r w:rsidR="00BC502A" w:rsidRPr="00C8727D">
        <w:rPr>
          <w:rFonts w:ascii="Technika" w:hAnsi="Technika"/>
        </w:rPr>
        <w:t>metadat</w:t>
      </w:r>
      <w:proofErr w:type="spellEnd"/>
      <w:r w:rsidR="00BC502A" w:rsidRPr="00C8727D">
        <w:rPr>
          <w:rFonts w:ascii="Technika" w:hAnsi="Technika"/>
        </w:rPr>
        <w:t xml:space="preserve"> k ní se vážících za vyloučení z uveřejnění. Pokud bude smlouvu uveřejňovat ČVUT, musí mít k dispozici </w:t>
      </w:r>
      <w:r w:rsidR="00A6623B">
        <w:rPr>
          <w:rFonts w:ascii="Technika" w:hAnsi="Technika"/>
        </w:rPr>
        <w:t xml:space="preserve">smlouvu ve strojově čitelném </w:t>
      </w:r>
      <w:r w:rsidR="00BC502A" w:rsidRPr="00A6623B">
        <w:rPr>
          <w:rFonts w:ascii="Technika" w:hAnsi="Technika"/>
        </w:rPr>
        <w:t>formátu – doc.</w:t>
      </w:r>
    </w:p>
    <w:p w:rsidR="00BC502A" w:rsidRPr="00C8727D" w:rsidRDefault="00BC502A" w:rsidP="006713F4">
      <w:pPr>
        <w:rPr>
          <w:rFonts w:ascii="Technika" w:hAnsi="Technika"/>
        </w:rPr>
      </w:pPr>
    </w:p>
    <w:p w:rsidR="00202D3B" w:rsidRDefault="00771764" w:rsidP="006713F4">
      <w:pPr>
        <w:rPr>
          <w:rFonts w:ascii="Technika" w:hAnsi="Technika"/>
        </w:rPr>
      </w:pPr>
      <w:r w:rsidRPr="00C8727D">
        <w:rPr>
          <w:rFonts w:ascii="Technika" w:hAnsi="Technika"/>
        </w:rPr>
        <w:t>V</w:t>
      </w:r>
      <w:r w:rsidR="00387022">
        <w:rPr>
          <w:rFonts w:ascii="Technika" w:hAnsi="Technika"/>
        </w:rPr>
        <w:t xml:space="preserve"> </w:t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550384">
        <w:rPr>
          <w:rFonts w:ascii="Technika" w:hAnsi="Technika"/>
        </w:rPr>
        <w:tab/>
      </w:r>
      <w:proofErr w:type="spellStart"/>
      <w:r w:rsidR="00202D3B">
        <w:rPr>
          <w:rFonts w:ascii="Technika" w:hAnsi="Technika"/>
        </w:rPr>
        <w:t>V</w:t>
      </w:r>
      <w:proofErr w:type="spellEnd"/>
      <w:r w:rsidR="00F51157">
        <w:rPr>
          <w:rFonts w:ascii="Technika" w:hAnsi="Technika"/>
        </w:rPr>
        <w:t xml:space="preserve"> Praze </w:t>
      </w:r>
    </w:p>
    <w:p w:rsidR="00202D3B" w:rsidRDefault="00771764" w:rsidP="006713F4">
      <w:pPr>
        <w:rPr>
          <w:rFonts w:ascii="Technika" w:hAnsi="Technika"/>
        </w:rPr>
      </w:pPr>
      <w:r w:rsidRPr="00C8727D">
        <w:rPr>
          <w:rFonts w:ascii="Technika" w:hAnsi="Technika"/>
        </w:rPr>
        <w:t>dne</w:t>
      </w:r>
      <w:r w:rsidR="00A30BFF" w:rsidRPr="00C8727D">
        <w:rPr>
          <w:rFonts w:ascii="Technika" w:hAnsi="Technika"/>
        </w:rPr>
        <w:t>:</w:t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550384">
        <w:rPr>
          <w:rFonts w:ascii="Technika" w:hAnsi="Technika"/>
        </w:rPr>
        <w:tab/>
      </w:r>
      <w:r w:rsidR="00202D3B">
        <w:rPr>
          <w:rFonts w:ascii="Technika" w:hAnsi="Technika"/>
        </w:rPr>
        <w:t>dne:</w:t>
      </w:r>
      <w:r w:rsidR="00F51157">
        <w:rPr>
          <w:rFonts w:ascii="Technika" w:hAnsi="Technika"/>
        </w:rPr>
        <w:t xml:space="preserve"> </w:t>
      </w:r>
      <w:proofErr w:type="gramStart"/>
      <w:r w:rsidR="00EE15E5">
        <w:rPr>
          <w:rFonts w:ascii="Technika" w:hAnsi="Technika"/>
        </w:rPr>
        <w:t>9.4.</w:t>
      </w:r>
      <w:r w:rsidR="00F51157">
        <w:rPr>
          <w:rFonts w:ascii="Technika" w:hAnsi="Technika"/>
        </w:rPr>
        <w:t>2020</w:t>
      </w:r>
      <w:proofErr w:type="gramEnd"/>
      <w:r w:rsidRPr="00C8727D">
        <w:rPr>
          <w:rFonts w:ascii="Technika" w:hAnsi="Technika"/>
        </w:rPr>
        <w:tab/>
      </w:r>
      <w:r w:rsidR="004B6BE6" w:rsidRPr="00C8727D">
        <w:rPr>
          <w:rFonts w:ascii="Technika" w:hAnsi="Technika"/>
        </w:rPr>
        <w:t xml:space="preserve"> </w:t>
      </w:r>
    </w:p>
    <w:p w:rsidR="00A6623B" w:rsidRPr="00C8727D" w:rsidRDefault="00A6623B" w:rsidP="00771764">
      <w:pPr>
        <w:rPr>
          <w:rFonts w:ascii="Technika" w:hAnsi="Technika"/>
        </w:rPr>
      </w:pPr>
    </w:p>
    <w:p w:rsidR="00A6623B" w:rsidRDefault="00A30BFF" w:rsidP="00A6623B">
      <w:pPr>
        <w:rPr>
          <w:rFonts w:ascii="Technika" w:hAnsi="Technika"/>
        </w:rPr>
      </w:pPr>
      <w:r w:rsidRPr="00C8727D">
        <w:rPr>
          <w:rFonts w:ascii="Technika" w:hAnsi="Technika"/>
        </w:rPr>
        <w:t>Za kupujícího</w:t>
      </w:r>
      <w:r w:rsidR="00771764" w:rsidRPr="00C8727D">
        <w:rPr>
          <w:rFonts w:ascii="Technika" w:hAnsi="Technika"/>
        </w:rPr>
        <w:t xml:space="preserve">:     </w:t>
      </w:r>
      <w:r w:rsidR="00EE15E5">
        <w:rPr>
          <w:rFonts w:ascii="Technika" w:hAnsi="Technika"/>
        </w:rPr>
        <w:tab/>
      </w:r>
      <w:r w:rsidR="00A6623B">
        <w:rPr>
          <w:rFonts w:ascii="Technika" w:hAnsi="Technika"/>
        </w:rPr>
        <w:tab/>
      </w:r>
      <w:r w:rsidR="00A6623B">
        <w:rPr>
          <w:rFonts w:ascii="Technika" w:hAnsi="Technika"/>
        </w:rPr>
        <w:tab/>
      </w:r>
      <w:r w:rsidR="00771764" w:rsidRPr="00C8727D">
        <w:rPr>
          <w:rFonts w:ascii="Technika" w:hAnsi="Technika"/>
        </w:rPr>
        <w:t xml:space="preserve">  </w:t>
      </w:r>
      <w:r w:rsidR="00202D3B">
        <w:rPr>
          <w:rFonts w:ascii="Technika" w:hAnsi="Technika"/>
        </w:rPr>
        <w:tab/>
      </w:r>
      <w:r w:rsidR="00771764" w:rsidRPr="00C8727D">
        <w:rPr>
          <w:rFonts w:ascii="Technika" w:hAnsi="Technika"/>
        </w:rPr>
        <w:t xml:space="preserve"> </w:t>
      </w:r>
      <w:r w:rsidR="00550384">
        <w:rPr>
          <w:rFonts w:ascii="Technika" w:hAnsi="Technika"/>
        </w:rPr>
        <w:tab/>
      </w:r>
      <w:r w:rsidR="00A6623B">
        <w:rPr>
          <w:rFonts w:ascii="Technika" w:hAnsi="Technika"/>
        </w:rPr>
        <w:t>Za prodejce:</w:t>
      </w:r>
      <w:r w:rsidR="00771764" w:rsidRPr="00C8727D">
        <w:rPr>
          <w:rFonts w:ascii="Technika" w:hAnsi="Technika"/>
        </w:rPr>
        <w:t xml:space="preserve">                                           </w:t>
      </w:r>
      <w:r w:rsidR="00A6623B">
        <w:rPr>
          <w:rFonts w:ascii="Technika" w:hAnsi="Technika"/>
        </w:rPr>
        <w:t xml:space="preserve">                              </w:t>
      </w:r>
    </w:p>
    <w:sectPr w:rsidR="00A6623B" w:rsidSect="003A4A5E">
      <w:footerReference w:type="default" r:id="rId7"/>
      <w:footerReference w:type="first" r:id="rId8"/>
      <w:pgSz w:w="11906" w:h="16838" w:code="9"/>
      <w:pgMar w:top="1417" w:right="1417" w:bottom="1417" w:left="1417" w:header="709" w:footer="101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AF" w:rsidRDefault="00BA15AF" w:rsidP="00827049">
      <w:pPr>
        <w:spacing w:after="0" w:line="240" w:lineRule="auto"/>
      </w:pPr>
      <w:r>
        <w:separator/>
      </w:r>
    </w:p>
  </w:endnote>
  <w:endnote w:type="continuationSeparator" w:id="0">
    <w:p w:rsidR="00BA15AF" w:rsidRDefault="00BA15AF" w:rsidP="0082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7441"/>
      <w:docPartObj>
        <w:docPartGallery w:val="Page Numbers (Bottom of Page)"/>
        <w:docPartUnique/>
      </w:docPartObj>
    </w:sdtPr>
    <w:sdtEndPr/>
    <w:sdtContent>
      <w:p w:rsidR="00A33862" w:rsidRDefault="00A3386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5C2">
          <w:rPr>
            <w:noProof/>
          </w:rPr>
          <w:t>3</w:t>
        </w:r>
        <w:r>
          <w:fldChar w:fldCharType="end"/>
        </w:r>
      </w:p>
    </w:sdtContent>
  </w:sdt>
  <w:p w:rsidR="00A33862" w:rsidRPr="00A6623B" w:rsidRDefault="00A33862" w:rsidP="00A33862">
    <w:pPr>
      <w:rPr>
        <w:rFonts w:ascii="Technika" w:hAnsi="Technika"/>
        <w:sz w:val="18"/>
        <w:szCs w:val="20"/>
      </w:rPr>
    </w:pPr>
    <w:r w:rsidRPr="009F3DD0">
      <w:rPr>
        <w:rFonts w:ascii="Technika" w:hAnsi="Technika"/>
        <w:b/>
        <w:sz w:val="18"/>
      </w:rPr>
      <w:t xml:space="preserve">Příloha </w:t>
    </w:r>
    <w:proofErr w:type="gramStart"/>
    <w:r w:rsidRPr="009F3DD0">
      <w:rPr>
        <w:rFonts w:ascii="Technika" w:hAnsi="Technika"/>
        <w:b/>
        <w:sz w:val="18"/>
      </w:rPr>
      <w:t>č.1</w:t>
    </w:r>
    <w:r>
      <w:rPr>
        <w:rFonts w:ascii="Technika" w:hAnsi="Technika"/>
        <w:sz w:val="18"/>
      </w:rPr>
      <w:t xml:space="preserve"> - </w:t>
    </w:r>
    <w:r w:rsidRPr="00A6623B">
      <w:rPr>
        <w:rFonts w:ascii="Technika" w:hAnsi="Technika"/>
        <w:sz w:val="18"/>
      </w:rPr>
      <w:t>VZ</w:t>
    </w:r>
    <w:proofErr w:type="gramEnd"/>
    <w:r w:rsidRPr="00A6623B">
      <w:rPr>
        <w:rFonts w:ascii="Technika" w:hAnsi="Technika"/>
        <w:sz w:val="18"/>
      </w:rPr>
      <w:t xml:space="preserve"> č. </w:t>
    </w:r>
    <w:r w:rsidR="00A83DFD">
      <w:rPr>
        <w:rFonts w:ascii="Technika" w:hAnsi="Technika"/>
        <w:sz w:val="18"/>
        <w:szCs w:val="20"/>
      </w:rPr>
      <w:t>22/20/31260/TG</w:t>
    </w:r>
  </w:p>
  <w:p w:rsidR="008822AF" w:rsidRDefault="008822AF" w:rsidP="00E67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197959"/>
      <w:docPartObj>
        <w:docPartGallery w:val="Page Numbers (Bottom of Page)"/>
        <w:docPartUnique/>
      </w:docPartObj>
    </w:sdtPr>
    <w:sdtEndPr/>
    <w:sdtContent>
      <w:p w:rsidR="00A33862" w:rsidRDefault="00A3386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5C2">
          <w:rPr>
            <w:noProof/>
          </w:rPr>
          <w:t>1</w:t>
        </w:r>
        <w:r>
          <w:fldChar w:fldCharType="end"/>
        </w:r>
      </w:p>
    </w:sdtContent>
  </w:sdt>
  <w:p w:rsidR="00A33862" w:rsidRPr="00A6623B" w:rsidRDefault="00A33862" w:rsidP="00A33862">
    <w:pPr>
      <w:rPr>
        <w:rFonts w:ascii="Technika" w:hAnsi="Technika"/>
        <w:sz w:val="18"/>
        <w:szCs w:val="20"/>
      </w:rPr>
    </w:pPr>
    <w:r w:rsidRPr="009F3DD0">
      <w:rPr>
        <w:rFonts w:ascii="Technika" w:hAnsi="Technika"/>
        <w:b/>
        <w:sz w:val="18"/>
      </w:rPr>
      <w:t xml:space="preserve">Příloha </w:t>
    </w:r>
    <w:proofErr w:type="gramStart"/>
    <w:r w:rsidRPr="009F3DD0">
      <w:rPr>
        <w:rFonts w:ascii="Technika" w:hAnsi="Technika"/>
        <w:b/>
        <w:sz w:val="18"/>
      </w:rPr>
      <w:t>č.1</w:t>
    </w:r>
    <w:r>
      <w:rPr>
        <w:rFonts w:ascii="Technika" w:hAnsi="Technika"/>
        <w:sz w:val="18"/>
      </w:rPr>
      <w:t xml:space="preserve"> - </w:t>
    </w:r>
    <w:r w:rsidRPr="00A6623B">
      <w:rPr>
        <w:rFonts w:ascii="Technika" w:hAnsi="Technika"/>
        <w:sz w:val="18"/>
      </w:rPr>
      <w:t>VZ</w:t>
    </w:r>
    <w:proofErr w:type="gramEnd"/>
    <w:r w:rsidRPr="00A6623B">
      <w:rPr>
        <w:rFonts w:ascii="Technika" w:hAnsi="Technika"/>
        <w:sz w:val="18"/>
      </w:rPr>
      <w:t xml:space="preserve"> č. </w:t>
    </w:r>
    <w:r w:rsidR="00A83DFD">
      <w:rPr>
        <w:rFonts w:ascii="Technika" w:hAnsi="Technika"/>
        <w:sz w:val="18"/>
      </w:rPr>
      <w:t>22</w:t>
    </w:r>
    <w:r w:rsidR="00A83DFD">
      <w:rPr>
        <w:rFonts w:ascii="Technika" w:hAnsi="Technika"/>
        <w:sz w:val="18"/>
        <w:szCs w:val="20"/>
      </w:rPr>
      <w:t>/20/31260/TG</w:t>
    </w:r>
  </w:p>
  <w:p w:rsidR="008822AF" w:rsidRDefault="008822AF" w:rsidP="00A3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AF" w:rsidRDefault="00BA15AF" w:rsidP="00827049">
      <w:pPr>
        <w:spacing w:after="0" w:line="240" w:lineRule="auto"/>
      </w:pPr>
      <w:r>
        <w:separator/>
      </w:r>
    </w:p>
  </w:footnote>
  <w:footnote w:type="continuationSeparator" w:id="0">
    <w:p w:rsidR="00BA15AF" w:rsidRDefault="00BA15AF" w:rsidP="0082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9C4"/>
    <w:multiLevelType w:val="hybridMultilevel"/>
    <w:tmpl w:val="3224F396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05A00D9"/>
    <w:multiLevelType w:val="hybridMultilevel"/>
    <w:tmpl w:val="77A449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87DD3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2F077E8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FD7207"/>
    <w:multiLevelType w:val="multilevel"/>
    <w:tmpl w:val="922ADA08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88D6232"/>
    <w:multiLevelType w:val="hybridMultilevel"/>
    <w:tmpl w:val="08FACD32"/>
    <w:lvl w:ilvl="0" w:tplc="F0FA27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B01C7"/>
    <w:multiLevelType w:val="hybridMultilevel"/>
    <w:tmpl w:val="DDFEE0CC"/>
    <w:lvl w:ilvl="0" w:tplc="FB6ACA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224B0"/>
    <w:multiLevelType w:val="hybridMultilevel"/>
    <w:tmpl w:val="D93673BC"/>
    <w:lvl w:ilvl="0" w:tplc="F5E2A38C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D7168"/>
    <w:multiLevelType w:val="hybridMultilevel"/>
    <w:tmpl w:val="EE860E98"/>
    <w:lvl w:ilvl="0" w:tplc="5E9047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8197695"/>
    <w:multiLevelType w:val="hybridMultilevel"/>
    <w:tmpl w:val="19A4E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B12944"/>
    <w:multiLevelType w:val="hybridMultilevel"/>
    <w:tmpl w:val="0F7A27B6"/>
    <w:lvl w:ilvl="0" w:tplc="1A6AB7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D12CA"/>
    <w:multiLevelType w:val="hybridMultilevel"/>
    <w:tmpl w:val="B65E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F26F3"/>
    <w:multiLevelType w:val="hybridMultilevel"/>
    <w:tmpl w:val="4A3EB1B4"/>
    <w:lvl w:ilvl="0" w:tplc="D72098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0"/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7"/>
  </w:num>
  <w:num w:numId="13">
    <w:abstractNumId w:val="12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9"/>
    <w:rsid w:val="00000EBA"/>
    <w:rsid w:val="0001610E"/>
    <w:rsid w:val="00021655"/>
    <w:rsid w:val="00031761"/>
    <w:rsid w:val="0004733A"/>
    <w:rsid w:val="0007095E"/>
    <w:rsid w:val="000876EC"/>
    <w:rsid w:val="00091B6E"/>
    <w:rsid w:val="000C0B54"/>
    <w:rsid w:val="000E0846"/>
    <w:rsid w:val="001026B7"/>
    <w:rsid w:val="0011237D"/>
    <w:rsid w:val="0013653C"/>
    <w:rsid w:val="001638E9"/>
    <w:rsid w:val="00177497"/>
    <w:rsid w:val="001A39B8"/>
    <w:rsid w:val="001B423E"/>
    <w:rsid w:val="001C13CC"/>
    <w:rsid w:val="001E1175"/>
    <w:rsid w:val="001E31FC"/>
    <w:rsid w:val="001F1990"/>
    <w:rsid w:val="001F6000"/>
    <w:rsid w:val="00202D3B"/>
    <w:rsid w:val="00204564"/>
    <w:rsid w:val="00216DEB"/>
    <w:rsid w:val="0022197B"/>
    <w:rsid w:val="00231862"/>
    <w:rsid w:val="00237D35"/>
    <w:rsid w:val="00241F0E"/>
    <w:rsid w:val="0027785E"/>
    <w:rsid w:val="002C147F"/>
    <w:rsid w:val="002C3AAE"/>
    <w:rsid w:val="003143F0"/>
    <w:rsid w:val="003236E9"/>
    <w:rsid w:val="003363DA"/>
    <w:rsid w:val="00340D99"/>
    <w:rsid w:val="003438A6"/>
    <w:rsid w:val="00343CD4"/>
    <w:rsid w:val="00356A1D"/>
    <w:rsid w:val="00387022"/>
    <w:rsid w:val="00390B2C"/>
    <w:rsid w:val="003A4A5E"/>
    <w:rsid w:val="003B435E"/>
    <w:rsid w:val="00427214"/>
    <w:rsid w:val="00434B6D"/>
    <w:rsid w:val="00444A47"/>
    <w:rsid w:val="00455B1C"/>
    <w:rsid w:val="00456D83"/>
    <w:rsid w:val="004B6BE6"/>
    <w:rsid w:val="004C3327"/>
    <w:rsid w:val="004C543B"/>
    <w:rsid w:val="004D559A"/>
    <w:rsid w:val="004D6888"/>
    <w:rsid w:val="004E6A61"/>
    <w:rsid w:val="00504F91"/>
    <w:rsid w:val="00524929"/>
    <w:rsid w:val="00525895"/>
    <w:rsid w:val="00550384"/>
    <w:rsid w:val="005760A1"/>
    <w:rsid w:val="005B109A"/>
    <w:rsid w:val="005B148F"/>
    <w:rsid w:val="005B4650"/>
    <w:rsid w:val="005E0F43"/>
    <w:rsid w:val="005F4556"/>
    <w:rsid w:val="00610899"/>
    <w:rsid w:val="006153E1"/>
    <w:rsid w:val="0062322B"/>
    <w:rsid w:val="006713F4"/>
    <w:rsid w:val="00697DBC"/>
    <w:rsid w:val="006A469D"/>
    <w:rsid w:val="006C7B2F"/>
    <w:rsid w:val="006D3517"/>
    <w:rsid w:val="006D42DF"/>
    <w:rsid w:val="006E5207"/>
    <w:rsid w:val="006F5D77"/>
    <w:rsid w:val="007009D1"/>
    <w:rsid w:val="00700E4B"/>
    <w:rsid w:val="0070529A"/>
    <w:rsid w:val="00712A77"/>
    <w:rsid w:val="00714F9E"/>
    <w:rsid w:val="0071578C"/>
    <w:rsid w:val="007242AC"/>
    <w:rsid w:val="0072531B"/>
    <w:rsid w:val="00737E4B"/>
    <w:rsid w:val="0076543B"/>
    <w:rsid w:val="00771764"/>
    <w:rsid w:val="00780424"/>
    <w:rsid w:val="00794007"/>
    <w:rsid w:val="007B4568"/>
    <w:rsid w:val="007B5E2F"/>
    <w:rsid w:val="007C0D9E"/>
    <w:rsid w:val="007C4A18"/>
    <w:rsid w:val="007D312C"/>
    <w:rsid w:val="007E1247"/>
    <w:rsid w:val="007E7777"/>
    <w:rsid w:val="007F04FA"/>
    <w:rsid w:val="008055BB"/>
    <w:rsid w:val="00812D05"/>
    <w:rsid w:val="00813442"/>
    <w:rsid w:val="00822072"/>
    <w:rsid w:val="00827049"/>
    <w:rsid w:val="0083064D"/>
    <w:rsid w:val="0083081C"/>
    <w:rsid w:val="00831AA0"/>
    <w:rsid w:val="00841B90"/>
    <w:rsid w:val="00864429"/>
    <w:rsid w:val="008736FF"/>
    <w:rsid w:val="00874E48"/>
    <w:rsid w:val="008822AF"/>
    <w:rsid w:val="008823A9"/>
    <w:rsid w:val="00891DC7"/>
    <w:rsid w:val="008B13E8"/>
    <w:rsid w:val="008E392D"/>
    <w:rsid w:val="00904E3E"/>
    <w:rsid w:val="009249CA"/>
    <w:rsid w:val="0093414E"/>
    <w:rsid w:val="00955B1D"/>
    <w:rsid w:val="00980A17"/>
    <w:rsid w:val="009F3DD0"/>
    <w:rsid w:val="00A16721"/>
    <w:rsid w:val="00A30BFF"/>
    <w:rsid w:val="00A32ECD"/>
    <w:rsid w:val="00A33862"/>
    <w:rsid w:val="00A36488"/>
    <w:rsid w:val="00A3752E"/>
    <w:rsid w:val="00A4595A"/>
    <w:rsid w:val="00A6623B"/>
    <w:rsid w:val="00A74815"/>
    <w:rsid w:val="00A770C5"/>
    <w:rsid w:val="00A811E5"/>
    <w:rsid w:val="00A83DFD"/>
    <w:rsid w:val="00A85FC1"/>
    <w:rsid w:val="00A93911"/>
    <w:rsid w:val="00AB044E"/>
    <w:rsid w:val="00AB2FBE"/>
    <w:rsid w:val="00AD522B"/>
    <w:rsid w:val="00B03B9F"/>
    <w:rsid w:val="00B1538F"/>
    <w:rsid w:val="00B16758"/>
    <w:rsid w:val="00B34C6B"/>
    <w:rsid w:val="00B441C3"/>
    <w:rsid w:val="00B64F95"/>
    <w:rsid w:val="00B74DF5"/>
    <w:rsid w:val="00B97EDE"/>
    <w:rsid w:val="00BA15AF"/>
    <w:rsid w:val="00BA3E1A"/>
    <w:rsid w:val="00BB250A"/>
    <w:rsid w:val="00BC502A"/>
    <w:rsid w:val="00BD6368"/>
    <w:rsid w:val="00BF03BE"/>
    <w:rsid w:val="00C11CB0"/>
    <w:rsid w:val="00C31449"/>
    <w:rsid w:val="00C352F9"/>
    <w:rsid w:val="00C368A9"/>
    <w:rsid w:val="00C453E1"/>
    <w:rsid w:val="00C630EC"/>
    <w:rsid w:val="00C733E8"/>
    <w:rsid w:val="00C86734"/>
    <w:rsid w:val="00C8727D"/>
    <w:rsid w:val="00CA1209"/>
    <w:rsid w:val="00CA7FC1"/>
    <w:rsid w:val="00CC3797"/>
    <w:rsid w:val="00CE17DB"/>
    <w:rsid w:val="00D305C2"/>
    <w:rsid w:val="00D5665F"/>
    <w:rsid w:val="00D60019"/>
    <w:rsid w:val="00D7626C"/>
    <w:rsid w:val="00D77D41"/>
    <w:rsid w:val="00D81F46"/>
    <w:rsid w:val="00D87CDD"/>
    <w:rsid w:val="00D94F54"/>
    <w:rsid w:val="00DC74DE"/>
    <w:rsid w:val="00DD0320"/>
    <w:rsid w:val="00DE00A7"/>
    <w:rsid w:val="00DF4A73"/>
    <w:rsid w:val="00E16C83"/>
    <w:rsid w:val="00E41BB4"/>
    <w:rsid w:val="00E42376"/>
    <w:rsid w:val="00E46AD1"/>
    <w:rsid w:val="00E67644"/>
    <w:rsid w:val="00EA306D"/>
    <w:rsid w:val="00EA4D2E"/>
    <w:rsid w:val="00EB2E21"/>
    <w:rsid w:val="00EB40C7"/>
    <w:rsid w:val="00EB7BAE"/>
    <w:rsid w:val="00EC788C"/>
    <w:rsid w:val="00EE15E5"/>
    <w:rsid w:val="00F04D2B"/>
    <w:rsid w:val="00F2286A"/>
    <w:rsid w:val="00F32B1C"/>
    <w:rsid w:val="00F33627"/>
    <w:rsid w:val="00F41AA2"/>
    <w:rsid w:val="00F41B27"/>
    <w:rsid w:val="00F447BB"/>
    <w:rsid w:val="00F45B48"/>
    <w:rsid w:val="00F47116"/>
    <w:rsid w:val="00F51157"/>
    <w:rsid w:val="00F625B9"/>
    <w:rsid w:val="00F92B00"/>
    <w:rsid w:val="00F96257"/>
    <w:rsid w:val="00F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C1342"/>
  <w15:docId w15:val="{95AECD90-6639-463D-828F-85B4E3F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19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197B"/>
  </w:style>
  <w:style w:type="paragraph" w:styleId="Zhlav">
    <w:name w:val="header"/>
    <w:basedOn w:val="Normln"/>
    <w:link w:val="Zhlav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049"/>
  </w:style>
  <w:style w:type="paragraph" w:styleId="Zpat">
    <w:name w:val="footer"/>
    <w:basedOn w:val="Normln"/>
    <w:link w:val="Zpat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049"/>
  </w:style>
  <w:style w:type="paragraph" w:styleId="Textbubliny">
    <w:name w:val="Balloon Text"/>
    <w:basedOn w:val="Normln"/>
    <w:link w:val="TextbublinyChar"/>
    <w:uiPriority w:val="99"/>
    <w:semiHidden/>
    <w:unhideWhenUsed/>
    <w:rsid w:val="0077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6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1764"/>
    <w:pPr>
      <w:spacing w:after="0" w:line="240" w:lineRule="auto"/>
    </w:pPr>
  </w:style>
  <w:style w:type="paragraph" w:customStyle="1" w:styleId="Normal">
    <w:name w:val="[Normal]"/>
    <w:rsid w:val="004C3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BC502A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502A"/>
    <w:rPr>
      <w:rFonts w:ascii="Arial" w:eastAsia="Times New Roman" w:hAnsi="Arial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8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Miloslava Bezděková</cp:lastModifiedBy>
  <cp:revision>3</cp:revision>
  <cp:lastPrinted>2020-04-09T09:28:00Z</cp:lastPrinted>
  <dcterms:created xsi:type="dcterms:W3CDTF">2020-04-13T13:50:00Z</dcterms:created>
  <dcterms:modified xsi:type="dcterms:W3CDTF">2020-04-17T09:43:00Z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293.1</vt:lpwstr>
  </property>
</Properties>
</file>