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1948"/>
        <w:gridCol w:w="182"/>
        <w:gridCol w:w="3099"/>
        <w:gridCol w:w="29"/>
        <w:gridCol w:w="3018"/>
      </w:tblGrid>
      <w:tr w:rsidR="00D042B4" w:rsidRPr="000A36AE" w:rsidTr="00C93FEA">
        <w:trPr>
          <w:trHeight w:val="9"/>
        </w:trPr>
        <w:tc>
          <w:tcPr>
            <w:tcW w:w="679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top w:w="113" w:type="dxa"/>
            </w:tcMar>
          </w:tcPr>
          <w:p w:rsidR="00D042B4" w:rsidRPr="000A36AE" w:rsidRDefault="00D042B4" w:rsidP="00AE1037">
            <w:pPr>
              <w:pStyle w:val="Bezmezer"/>
              <w:rPr>
                <w:b/>
                <w:sz w:val="44"/>
              </w:rPr>
            </w:pPr>
            <w:r w:rsidRPr="000A36AE">
              <w:rPr>
                <w:b/>
                <w:sz w:val="48"/>
              </w:rPr>
              <w:t>OBJEDNÁVKA</w:t>
            </w:r>
          </w:p>
        </w:tc>
        <w:tc>
          <w:tcPr>
            <w:tcW w:w="301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2B4" w:rsidRPr="000A36AE" w:rsidRDefault="00D042B4" w:rsidP="000A36AE">
            <w:pPr>
              <w:pStyle w:val="Bezmezer"/>
              <w:jc w:val="center"/>
              <w:rPr>
                <w:b/>
                <w:sz w:val="28"/>
              </w:rPr>
            </w:pPr>
            <w:r w:rsidRPr="000A36AE">
              <w:rPr>
                <w:b/>
                <w:sz w:val="28"/>
              </w:rPr>
              <w:t>číslo:</w:t>
            </w:r>
            <w:r w:rsidRPr="00F720E2">
              <w:rPr>
                <w:b/>
                <w:sz w:val="28"/>
                <w:shd w:val="clear" w:color="auto" w:fill="FFFFFF"/>
              </w:rPr>
              <w:t xml:space="preserve"> </w:t>
            </w:r>
            <w:r w:rsidRPr="00560E20">
              <w:rPr>
                <w:b/>
                <w:noProof/>
                <w:sz w:val="28"/>
                <w:shd w:val="clear" w:color="auto" w:fill="FFFFFF"/>
              </w:rPr>
              <w:t>433/20/15</w:t>
            </w:r>
          </w:p>
        </w:tc>
      </w:tr>
      <w:tr w:rsidR="00D042B4" w:rsidRPr="000A36AE" w:rsidTr="00D442D6">
        <w:trPr>
          <w:trHeight w:val="4"/>
        </w:trPr>
        <w:tc>
          <w:tcPr>
            <w:tcW w:w="9812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042B4" w:rsidRPr="000A36AE" w:rsidRDefault="00D042B4" w:rsidP="00F72591">
            <w:pPr>
              <w:pStyle w:val="Bezmezer"/>
            </w:pPr>
            <w:r w:rsidRPr="000A36AE">
              <w:t>Datum vystavení objednávk</w:t>
            </w:r>
            <w:r w:rsidRPr="00E7603F">
              <w:t xml:space="preserve">y: </w:t>
            </w:r>
            <w:r w:rsidRPr="00E7603F">
              <w:fldChar w:fldCharType="begin"/>
            </w:r>
            <w:r w:rsidRPr="00E7603F">
              <w:instrText xml:space="preserve"> TIME \@ "d. MMMM yyyy" </w:instrText>
            </w:r>
            <w:r w:rsidRPr="00E7603F">
              <w:fldChar w:fldCharType="separate"/>
            </w:r>
            <w:r w:rsidR="00623498">
              <w:rPr>
                <w:noProof/>
              </w:rPr>
              <w:t>16. dubna 2020</w:t>
            </w:r>
            <w:r w:rsidRPr="00E7603F">
              <w:fldChar w:fldCharType="end"/>
            </w:r>
          </w:p>
        </w:tc>
      </w:tr>
      <w:tr w:rsidR="00D042B4" w:rsidRPr="000A36AE" w:rsidTr="00C93FEA">
        <w:trPr>
          <w:trHeight w:val="377"/>
        </w:trPr>
        <w:tc>
          <w:tcPr>
            <w:tcW w:w="1536" w:type="dxa"/>
            <w:tcBorders>
              <w:left w:val="single" w:sz="8" w:space="0" w:color="auto"/>
            </w:tcBorders>
            <w:shd w:val="clear" w:color="auto" w:fill="auto"/>
            <w:tcMar>
              <w:top w:w="113" w:type="dxa"/>
              <w:left w:w="57" w:type="dxa"/>
            </w:tcMar>
            <w:vAlign w:val="center"/>
          </w:tcPr>
          <w:p w:rsidR="00D042B4" w:rsidRPr="000A36AE" w:rsidRDefault="00D042B4" w:rsidP="00AE1037">
            <w:pPr>
              <w:pStyle w:val="Bezmezer"/>
            </w:pPr>
            <w:r w:rsidRPr="000A36AE">
              <w:rPr>
                <w:b/>
              </w:rPr>
              <w:t>Dodavatel</w:t>
            </w:r>
            <w:r w:rsidRPr="000A36AE">
              <w:t xml:space="preserve">: </w:t>
            </w:r>
          </w:p>
          <w:p w:rsidR="00D042B4" w:rsidRPr="000A36AE" w:rsidRDefault="00D042B4" w:rsidP="00AE1037">
            <w:pPr>
              <w:pStyle w:val="Bezmezer"/>
            </w:pPr>
          </w:p>
        </w:tc>
        <w:tc>
          <w:tcPr>
            <w:tcW w:w="8276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042B4" w:rsidRDefault="00D042B4" w:rsidP="000A36AE">
            <w:pPr>
              <w:pStyle w:val="Bezmezer"/>
              <w:rPr>
                <w:b/>
              </w:rPr>
            </w:pPr>
            <w:r w:rsidRPr="00560E20">
              <w:rPr>
                <w:b/>
                <w:noProof/>
              </w:rPr>
              <w:t>CupSystem, s.r.o.</w:t>
            </w:r>
          </w:p>
          <w:p w:rsidR="00D042B4" w:rsidRDefault="00D042B4" w:rsidP="000A36AE">
            <w:pPr>
              <w:pStyle w:val="Bezmezer"/>
              <w:rPr>
                <w:b/>
              </w:rPr>
            </w:pPr>
            <w:r w:rsidRPr="00560E20">
              <w:rPr>
                <w:b/>
                <w:noProof/>
              </w:rPr>
              <w:t>Podolská 242/25</w:t>
            </w:r>
          </w:p>
          <w:p w:rsidR="00D042B4" w:rsidRDefault="00D042B4" w:rsidP="000A36AE">
            <w:pPr>
              <w:pStyle w:val="Bezmezer"/>
              <w:rPr>
                <w:b/>
              </w:rPr>
            </w:pPr>
            <w:r w:rsidRPr="00560E20">
              <w:rPr>
                <w:b/>
                <w:noProof/>
              </w:rPr>
              <w:t>147 00</w:t>
            </w:r>
            <w:r>
              <w:rPr>
                <w:b/>
              </w:rPr>
              <w:t xml:space="preserve"> </w:t>
            </w:r>
            <w:r w:rsidRPr="00560E20">
              <w:rPr>
                <w:b/>
                <w:noProof/>
              </w:rPr>
              <w:t>Praha 4</w:t>
            </w:r>
          </w:p>
          <w:p w:rsidR="00D042B4" w:rsidRPr="002D157F" w:rsidRDefault="00623498" w:rsidP="000A36AE">
            <w:pPr>
              <w:pStyle w:val="Bezmez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</w:t>
            </w:r>
            <w:r w:rsidR="00D042B4" w:rsidRPr="002D157F">
              <w:rPr>
                <w:bCs/>
                <w:sz w:val="20"/>
                <w:szCs w:val="20"/>
              </w:rPr>
              <w:t>apsané v obchodním rejstříku</w:t>
            </w:r>
            <w:r w:rsidR="00D042B4" w:rsidRPr="001D46F3">
              <w:rPr>
                <w:bCs/>
                <w:sz w:val="20"/>
                <w:szCs w:val="20"/>
              </w:rPr>
              <w:t xml:space="preserve">: </w:t>
            </w:r>
            <w:r w:rsidR="00D042B4" w:rsidRPr="00560E20">
              <w:rPr>
                <w:bCs/>
                <w:noProof/>
                <w:szCs w:val="20"/>
              </w:rPr>
              <w:t>MS v Praze</w:t>
            </w:r>
            <w:r w:rsidR="00D042B4" w:rsidRPr="001D46F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042B4" w:rsidRPr="001D46F3">
              <w:rPr>
                <w:bCs/>
                <w:sz w:val="20"/>
                <w:szCs w:val="20"/>
              </w:rPr>
              <w:t>spis.zn</w:t>
            </w:r>
            <w:proofErr w:type="spellEnd"/>
            <w:r w:rsidR="00D042B4" w:rsidRPr="001D46F3">
              <w:rPr>
                <w:bCs/>
                <w:sz w:val="20"/>
                <w:szCs w:val="20"/>
              </w:rPr>
              <w:t xml:space="preserve">.: </w:t>
            </w:r>
            <w:r w:rsidR="00D042B4" w:rsidRPr="00560E20">
              <w:rPr>
                <w:bCs/>
                <w:noProof/>
                <w:szCs w:val="20"/>
              </w:rPr>
              <w:t>C 203242</w:t>
            </w:r>
          </w:p>
          <w:p w:rsidR="00D042B4" w:rsidRPr="000A36AE" w:rsidRDefault="00D042B4" w:rsidP="00FC1787">
            <w:pPr>
              <w:rPr>
                <w:b/>
              </w:rPr>
            </w:pPr>
            <w:r>
              <w:rPr>
                <w:b/>
              </w:rPr>
              <w:t xml:space="preserve">IČO: </w:t>
            </w:r>
            <w:r w:rsidRPr="00560E20">
              <w:rPr>
                <w:b/>
                <w:noProof/>
              </w:rPr>
              <w:t>29140358</w:t>
            </w:r>
            <w:r>
              <w:rPr>
                <w:b/>
              </w:rPr>
              <w:t xml:space="preserve">       e-mail: </w:t>
            </w:r>
          </w:p>
        </w:tc>
      </w:tr>
      <w:tr w:rsidR="00D042B4" w:rsidRPr="000A36AE" w:rsidTr="00C93FEA">
        <w:trPr>
          <w:trHeight w:val="22"/>
        </w:trPr>
        <w:tc>
          <w:tcPr>
            <w:tcW w:w="153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left w:w="57" w:type="dxa"/>
            </w:tcMar>
            <w:vAlign w:val="center"/>
          </w:tcPr>
          <w:p w:rsidR="00D042B4" w:rsidRPr="000A36AE" w:rsidRDefault="00D042B4" w:rsidP="00AE1037">
            <w:pPr>
              <w:pStyle w:val="Bezmezer"/>
              <w:rPr>
                <w:b/>
              </w:rPr>
            </w:pPr>
            <w:r w:rsidRPr="000A36AE">
              <w:rPr>
                <w:b/>
              </w:rPr>
              <w:t xml:space="preserve">Objednatel: </w:t>
            </w:r>
          </w:p>
          <w:p w:rsidR="00D042B4" w:rsidRPr="000A36AE" w:rsidRDefault="00D042B4" w:rsidP="00AE1037">
            <w:pPr>
              <w:pStyle w:val="Bezmezer"/>
            </w:pPr>
          </w:p>
        </w:tc>
        <w:tc>
          <w:tcPr>
            <w:tcW w:w="8276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2B4" w:rsidRPr="004C338C" w:rsidRDefault="00D042B4" w:rsidP="000A118A">
            <w:r w:rsidRPr="004C338C">
              <w:rPr>
                <w:b/>
              </w:rPr>
              <w:t>Hlavní město Praha</w:t>
            </w:r>
            <w:r w:rsidRPr="004C338C">
              <w:t xml:space="preserve">, Mariánské nám. 2, Praha 1 </w:t>
            </w:r>
          </w:p>
          <w:p w:rsidR="00D042B4" w:rsidRPr="004C338C" w:rsidRDefault="00D042B4" w:rsidP="000A118A">
            <w:r w:rsidRPr="004C338C">
              <w:t>IČO: 00064581, DIČ: CZ00064581</w:t>
            </w:r>
          </w:p>
          <w:p w:rsidR="00D042B4" w:rsidRPr="004C338C" w:rsidRDefault="00D042B4" w:rsidP="000A118A">
            <w:r w:rsidRPr="004C338C">
              <w:t xml:space="preserve">zastoupené </w:t>
            </w:r>
          </w:p>
          <w:p w:rsidR="00D042B4" w:rsidRPr="004C338C" w:rsidRDefault="00D042B4" w:rsidP="000A118A">
            <w:pPr>
              <w:rPr>
                <w:b/>
              </w:rPr>
            </w:pPr>
            <w:r w:rsidRPr="004C338C">
              <w:rPr>
                <w:b/>
              </w:rPr>
              <w:t>TRADE CENTRE PRAHA a.s.</w:t>
            </w:r>
          </w:p>
          <w:p w:rsidR="00D042B4" w:rsidRPr="004C338C" w:rsidRDefault="00D042B4" w:rsidP="000A118A">
            <w:r w:rsidRPr="004C338C">
              <w:t>Blanická 1008/28, Praha 2, PSČ: 120 00</w:t>
            </w:r>
          </w:p>
          <w:p w:rsidR="00D042B4" w:rsidRPr="000A36AE" w:rsidRDefault="00D042B4" w:rsidP="000A118A">
            <w:pPr>
              <w:pStyle w:val="Bezmezer"/>
            </w:pPr>
            <w:r w:rsidRPr="004C338C">
              <w:t>IČO: 00409316, DIČ: CZ00409316</w:t>
            </w:r>
          </w:p>
        </w:tc>
      </w:tr>
      <w:tr w:rsidR="00E7603F" w:rsidRPr="000A36AE" w:rsidTr="00D442D6">
        <w:trPr>
          <w:trHeight w:val="87"/>
        </w:trPr>
        <w:tc>
          <w:tcPr>
            <w:tcW w:w="9812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284" w:type="dxa"/>
              <w:left w:w="57" w:type="dxa"/>
              <w:right w:w="57" w:type="dxa"/>
            </w:tcMar>
          </w:tcPr>
          <w:p w:rsidR="00E7603F" w:rsidRDefault="00E7603F" w:rsidP="00E7603F">
            <w:pPr>
              <w:rPr>
                <w:b/>
              </w:rPr>
            </w:pPr>
            <w:r w:rsidRPr="000A36AE">
              <w:rPr>
                <w:b/>
              </w:rPr>
              <w:t xml:space="preserve">Věc: </w:t>
            </w:r>
            <w:r w:rsidRPr="00560E20">
              <w:rPr>
                <w:b/>
                <w:noProof/>
              </w:rPr>
              <w:t xml:space="preserve">objednávka na </w:t>
            </w:r>
            <w:r>
              <w:rPr>
                <w:b/>
                <w:noProof/>
              </w:rPr>
              <w:t>dodávku</w:t>
            </w:r>
            <w:r w:rsidRPr="00560E20">
              <w:rPr>
                <w:b/>
                <w:noProof/>
              </w:rPr>
              <w:t xml:space="preserve"> kelímků 0,</w:t>
            </w:r>
            <w:r>
              <w:rPr>
                <w:b/>
                <w:noProof/>
              </w:rPr>
              <w:t>3</w:t>
            </w:r>
            <w:r w:rsidRPr="00560E20">
              <w:rPr>
                <w:b/>
                <w:noProof/>
              </w:rPr>
              <w:t xml:space="preserve"> l</w:t>
            </w:r>
          </w:p>
          <w:p w:rsidR="00E7603F" w:rsidRDefault="00E7603F" w:rsidP="00E7603F">
            <w:pPr>
              <w:rPr>
                <w:b/>
              </w:rPr>
            </w:pPr>
          </w:p>
          <w:p w:rsidR="00E7603F" w:rsidRPr="000A36AE" w:rsidRDefault="00E7603F" w:rsidP="00E7603F"/>
          <w:p w:rsidR="00E7603F" w:rsidRPr="0047326A" w:rsidRDefault="00E7603F" w:rsidP="00E7603F">
            <w:r w:rsidRPr="0047326A">
              <w:t>dle cenové nabídky ze dne 3.4.2020, která je součástí této objednávky, u Vás objednáváme:</w:t>
            </w:r>
          </w:p>
          <w:p w:rsidR="00E7603F" w:rsidRDefault="00E7603F" w:rsidP="00E7603F"/>
          <w:p w:rsidR="00E7603F" w:rsidRDefault="00E7603F" w:rsidP="00E7603F"/>
          <w:p w:rsidR="00E7603F" w:rsidRDefault="00E7603F" w:rsidP="00E7603F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t>Dodávku</w:t>
            </w:r>
            <w:r w:rsidRPr="00560E20">
              <w:rPr>
                <w:rFonts w:eastAsia="Times New Roman"/>
                <w:noProof/>
              </w:rPr>
              <w:t xml:space="preserve"> </w:t>
            </w:r>
            <w:r>
              <w:rPr>
                <w:rFonts w:eastAsia="Times New Roman"/>
                <w:noProof/>
              </w:rPr>
              <w:t xml:space="preserve">7200 ks </w:t>
            </w:r>
            <w:r w:rsidRPr="00560E20">
              <w:rPr>
                <w:rFonts w:eastAsia="Times New Roman"/>
                <w:noProof/>
              </w:rPr>
              <w:t>kelímků 0,</w:t>
            </w:r>
            <w:r>
              <w:rPr>
                <w:rFonts w:eastAsia="Times New Roman"/>
                <w:noProof/>
              </w:rPr>
              <w:t>3 l</w:t>
            </w:r>
          </w:p>
          <w:p w:rsidR="00E7603F" w:rsidRPr="00137F62" w:rsidRDefault="00E7603F" w:rsidP="00E7603F"/>
          <w:p w:rsidR="00E7603F" w:rsidRPr="000A36AE" w:rsidRDefault="00E7603F" w:rsidP="00E7603F">
            <w:r>
              <w:t xml:space="preserve"> </w:t>
            </w:r>
          </w:p>
          <w:p w:rsidR="00E7603F" w:rsidRDefault="00E7603F" w:rsidP="00E7603F">
            <w:pPr>
              <w:rPr>
                <w:b/>
              </w:rPr>
            </w:pPr>
            <w:r w:rsidRPr="000A36AE">
              <w:rPr>
                <w:b/>
              </w:rPr>
              <w:t xml:space="preserve">Cena celkem: </w:t>
            </w:r>
            <w:r>
              <w:rPr>
                <w:b/>
                <w:noProof/>
              </w:rPr>
              <w:t>120 960</w:t>
            </w:r>
            <w:r w:rsidRPr="00560E20">
              <w:rPr>
                <w:b/>
                <w:noProof/>
              </w:rPr>
              <w:t>,00</w:t>
            </w:r>
            <w:r>
              <w:rPr>
                <w:b/>
              </w:rPr>
              <w:t xml:space="preserve"> Kč bez DPH</w:t>
            </w:r>
          </w:p>
          <w:p w:rsidR="00E7603F" w:rsidRPr="000A36AE" w:rsidRDefault="00E7603F" w:rsidP="00E7603F">
            <w:r w:rsidRPr="000A36AE">
              <w:rPr>
                <w:rFonts w:ascii="Arial Narrow" w:hAnsi="Arial Narrow"/>
                <w:b/>
                <w:sz w:val="22"/>
              </w:rPr>
              <w:t xml:space="preserve">         </w:t>
            </w:r>
          </w:p>
          <w:p w:rsidR="00E7603F" w:rsidRPr="000A36AE" w:rsidRDefault="00E7603F" w:rsidP="00E7603F">
            <w:r>
              <w:t>Fixní t</w:t>
            </w:r>
            <w:r w:rsidRPr="000A36AE">
              <w:t xml:space="preserve">ermín: </w:t>
            </w:r>
            <w:r w:rsidRPr="0047326A">
              <w:t>29.5.2020</w:t>
            </w:r>
          </w:p>
          <w:p w:rsidR="00E7603F" w:rsidRPr="000A36AE" w:rsidRDefault="00E7603F" w:rsidP="00E7603F"/>
          <w:p w:rsidR="00E7603F" w:rsidRDefault="00E7603F" w:rsidP="00E7603F">
            <w:pPr>
              <w:rPr>
                <w:b/>
              </w:rPr>
            </w:pPr>
            <w:r w:rsidRPr="000A36AE">
              <w:rPr>
                <w:b/>
              </w:rPr>
              <w:t>Přijetí nabídky s dodatkem nebo odchylkou se vylučuje.</w:t>
            </w:r>
          </w:p>
          <w:p w:rsidR="00E7603F" w:rsidRDefault="00E7603F" w:rsidP="00E7603F">
            <w:pPr>
              <w:rPr>
                <w:b/>
              </w:rPr>
            </w:pPr>
          </w:p>
          <w:p w:rsidR="00E7603F" w:rsidRDefault="00E7603F" w:rsidP="00E7603F">
            <w:pPr>
              <w:rPr>
                <w:b/>
              </w:rPr>
            </w:pPr>
          </w:p>
          <w:p w:rsidR="00E7603F" w:rsidRDefault="00E7603F" w:rsidP="00E7603F">
            <w:pPr>
              <w:rPr>
                <w:b/>
              </w:rPr>
            </w:pPr>
          </w:p>
          <w:p w:rsidR="00E7603F" w:rsidRDefault="00E7603F" w:rsidP="00E7603F">
            <w:pPr>
              <w:rPr>
                <w:b/>
              </w:rPr>
            </w:pPr>
          </w:p>
          <w:p w:rsidR="00E7603F" w:rsidRDefault="00E7603F" w:rsidP="00E7603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        Filip Veselý</w:t>
            </w:r>
            <w:r>
              <w:rPr>
                <w:rFonts w:ascii="Arial Narrow" w:hAnsi="Arial Narrow"/>
                <w:sz w:val="22"/>
              </w:rPr>
              <w:tab/>
              <w:t xml:space="preserve">                                                         Mgr. Jan Bouška</w:t>
            </w:r>
          </w:p>
          <w:p w:rsidR="00E7603F" w:rsidRDefault="00E7603F" w:rsidP="00E7603F">
            <w:pPr>
              <w:tabs>
                <w:tab w:val="left" w:pos="612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 předseda představenstva                                      místopředseda představenstva</w:t>
            </w:r>
          </w:p>
          <w:p w:rsidR="00E7603F" w:rsidRPr="000A36AE" w:rsidRDefault="00E7603F" w:rsidP="00E7603F">
            <w:pPr>
              <w:rPr>
                <w:b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</w:p>
        </w:tc>
      </w:tr>
      <w:tr w:rsidR="00E7603F" w:rsidRPr="000A36AE" w:rsidTr="00C93FEA">
        <w:trPr>
          <w:trHeight w:val="15"/>
        </w:trPr>
        <w:tc>
          <w:tcPr>
            <w:tcW w:w="348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7603F" w:rsidRPr="000A36AE" w:rsidRDefault="00E7603F" w:rsidP="00E7603F"/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4" w:type="dxa"/>
            </w:tcMar>
          </w:tcPr>
          <w:p w:rsidR="00E7603F" w:rsidRPr="000A36AE" w:rsidRDefault="00E7603F" w:rsidP="00E7603F"/>
        </w:tc>
      </w:tr>
      <w:tr w:rsidR="00E7603F" w:rsidRPr="000A36AE" w:rsidTr="00D442D6">
        <w:trPr>
          <w:trHeight w:val="2"/>
        </w:trPr>
        <w:tc>
          <w:tcPr>
            <w:tcW w:w="981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7603F" w:rsidRPr="00163EC9" w:rsidRDefault="00E7603F" w:rsidP="00E7603F">
            <w:pPr>
              <w:jc w:val="both"/>
              <w:rPr>
                <w:rFonts w:ascii="Arial Narrow" w:hAnsi="Arial Narrow"/>
                <w:b/>
                <w:bCs/>
                <w:szCs w:val="20"/>
              </w:rPr>
            </w:pPr>
            <w:r w:rsidRPr="00163EC9">
              <w:rPr>
                <w:rFonts w:ascii="Arial Narrow" w:hAnsi="Arial Narrow"/>
                <w:b/>
                <w:szCs w:val="20"/>
              </w:rPr>
              <w:t xml:space="preserve">Na fakturu je nutné uvést objednatele dle objednávky. Faktury zasílejte společnosti  TRADE CENTRE PRAHA a.s., </w:t>
            </w:r>
            <w:r w:rsidRPr="00163EC9">
              <w:rPr>
                <w:rFonts w:ascii="Arial Narrow" w:hAnsi="Arial Narrow"/>
                <w:b/>
                <w:szCs w:val="20"/>
              </w:rPr>
              <w:br/>
              <w:t xml:space="preserve">a to </w:t>
            </w:r>
            <w:r w:rsidRPr="00163EC9">
              <w:rPr>
                <w:rFonts w:ascii="Arial Narrow" w:hAnsi="Arial Narrow"/>
                <w:b/>
                <w:color w:val="FF0000"/>
                <w:szCs w:val="20"/>
              </w:rPr>
              <w:t xml:space="preserve">pouze elektronicky na e-mailovou adresu: </w:t>
            </w:r>
            <w:hyperlink r:id="rId7" w:history="1">
              <w:r w:rsidRPr="00163EC9">
                <w:rPr>
                  <w:rStyle w:val="Hypertextovodkaz"/>
                  <w:rFonts w:ascii="Arial Narrow" w:hAnsi="Arial Narrow"/>
                  <w:b/>
                  <w:color w:val="FF0000"/>
                  <w:szCs w:val="20"/>
                </w:rPr>
                <w:t>faktury@tcp-as.cz</w:t>
              </w:r>
            </w:hyperlink>
            <w:r w:rsidRPr="00163EC9">
              <w:rPr>
                <w:rFonts w:ascii="Arial Narrow" w:hAnsi="Arial Narrow"/>
                <w:b/>
                <w:color w:val="FF0000"/>
                <w:szCs w:val="20"/>
              </w:rPr>
              <w:t xml:space="preserve">!!! </w:t>
            </w:r>
            <w:r w:rsidRPr="00163EC9">
              <w:rPr>
                <w:rFonts w:ascii="Arial Narrow" w:hAnsi="Arial Narrow"/>
                <w:b/>
                <w:bCs/>
                <w:szCs w:val="20"/>
              </w:rPr>
              <w:t xml:space="preserve">V souladu se zákonem č. 340/2015 Sb., o registru smluv, žádáme o písemné potvrzení přijetí této objednávky (s odkazem na její evidenční číslo) </w:t>
            </w:r>
            <w:r w:rsidRPr="00163EC9">
              <w:rPr>
                <w:rFonts w:ascii="Arial Narrow" w:hAnsi="Arial Narrow"/>
                <w:b/>
                <w:bCs/>
                <w:szCs w:val="20"/>
              </w:rPr>
              <w:br/>
              <w:t xml:space="preserve">na e-mail: </w:t>
            </w:r>
            <w:hyperlink r:id="rId8" w:history="1">
              <w:r w:rsidRPr="00163EC9">
                <w:rPr>
                  <w:rStyle w:val="Hypertextovodkaz"/>
                  <w:rFonts w:ascii="Arial Narrow" w:hAnsi="Arial Narrow"/>
                  <w:b/>
                  <w:bCs/>
                  <w:szCs w:val="20"/>
                </w:rPr>
                <w:t>email@tcp-as.cz</w:t>
              </w:r>
            </w:hyperlink>
            <w:r w:rsidRPr="00163EC9">
              <w:rPr>
                <w:rFonts w:ascii="Arial Narrow" w:hAnsi="Arial Narrow"/>
                <w:b/>
                <w:bCs/>
                <w:szCs w:val="20"/>
              </w:rPr>
              <w:t>.</w:t>
            </w:r>
          </w:p>
          <w:p w:rsidR="00E7603F" w:rsidRPr="000A36AE" w:rsidRDefault="00E7603F" w:rsidP="00E7603F">
            <w:pPr>
              <w:jc w:val="both"/>
              <w:rPr>
                <w:b/>
                <w:sz w:val="18"/>
                <w:szCs w:val="18"/>
              </w:rPr>
            </w:pPr>
            <w:r w:rsidRPr="00163EC9">
              <w:rPr>
                <w:rFonts w:ascii="Arial Narrow" w:hAnsi="Arial Narrow"/>
                <w:b/>
                <w:bCs/>
                <w:szCs w:val="20"/>
              </w:rPr>
              <w:t xml:space="preserve">Informaci o zpracování osobních údajů společností TRADE CENTRE PRAHA, a.s., IČO 004 09 316, ke kterému dochází během procesu objednávání, si přečtěte na odkazu </w:t>
            </w:r>
            <w:hyperlink r:id="rId9" w:history="1">
              <w:r w:rsidRPr="00163EC9">
                <w:rPr>
                  <w:rStyle w:val="Hypertextovodkaz"/>
                  <w:rFonts w:ascii="Arial Narrow" w:hAnsi="Arial Narrow"/>
                  <w:b/>
                  <w:bCs/>
                  <w:szCs w:val="20"/>
                </w:rPr>
                <w:t>www.tcp-as.cz/informace-o-zpracovani-osobnich-udaju-pro-dodavatelske-smlouvy</w:t>
              </w:r>
            </w:hyperlink>
          </w:p>
        </w:tc>
      </w:tr>
      <w:tr w:rsidR="00D042B4" w:rsidRPr="000A36AE" w:rsidTr="00C93FEA">
        <w:trPr>
          <w:trHeight w:val="7"/>
        </w:trPr>
        <w:tc>
          <w:tcPr>
            <w:tcW w:w="3666" w:type="dxa"/>
            <w:gridSpan w:val="3"/>
            <w:tcBorders>
              <w:left w:val="single" w:sz="8" w:space="0" w:color="auto"/>
              <w:bottom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042B4" w:rsidRPr="002415FA" w:rsidRDefault="00D042B4" w:rsidP="000A118A">
            <w:pPr>
              <w:rPr>
                <w:sz w:val="18"/>
                <w:szCs w:val="20"/>
              </w:rPr>
            </w:pPr>
            <w:r w:rsidRPr="002415FA">
              <w:rPr>
                <w:sz w:val="18"/>
                <w:szCs w:val="20"/>
              </w:rPr>
              <w:t>Vystavil:</w:t>
            </w:r>
          </w:p>
          <w:p w:rsidR="00D042B4" w:rsidRPr="002415FA" w:rsidRDefault="00D042B4" w:rsidP="000A118A">
            <w:pPr>
              <w:rPr>
                <w:sz w:val="18"/>
                <w:szCs w:val="20"/>
              </w:rPr>
            </w:pPr>
          </w:p>
        </w:tc>
        <w:tc>
          <w:tcPr>
            <w:tcW w:w="3099" w:type="dxa"/>
            <w:tcBorders>
              <w:bottom w:val="nil"/>
            </w:tcBorders>
            <w:shd w:val="clear" w:color="auto" w:fill="auto"/>
            <w:tcMar>
              <w:top w:w="57" w:type="dxa"/>
            </w:tcMar>
          </w:tcPr>
          <w:p w:rsidR="00D042B4" w:rsidRPr="002415FA" w:rsidRDefault="00D042B4" w:rsidP="002415FA">
            <w:pPr>
              <w:rPr>
                <w:sz w:val="18"/>
                <w:szCs w:val="20"/>
              </w:rPr>
            </w:pPr>
            <w:r w:rsidRPr="002415FA">
              <w:rPr>
                <w:sz w:val="18"/>
                <w:szCs w:val="20"/>
              </w:rPr>
              <w:t>Schválil:</w:t>
            </w:r>
          </w:p>
        </w:tc>
        <w:tc>
          <w:tcPr>
            <w:tcW w:w="3047" w:type="dxa"/>
            <w:gridSpan w:val="2"/>
            <w:tcBorders>
              <w:bottom w:val="nil"/>
              <w:right w:val="single" w:sz="8" w:space="0" w:color="auto"/>
            </w:tcBorders>
            <w:shd w:val="clear" w:color="auto" w:fill="auto"/>
            <w:tcMar>
              <w:top w:w="57" w:type="dxa"/>
            </w:tcMar>
          </w:tcPr>
          <w:p w:rsidR="00D042B4" w:rsidRPr="002415FA" w:rsidRDefault="00D042B4" w:rsidP="000A118A">
            <w:pPr>
              <w:rPr>
                <w:sz w:val="18"/>
                <w:szCs w:val="20"/>
              </w:rPr>
            </w:pPr>
            <w:r w:rsidRPr="002415FA">
              <w:rPr>
                <w:sz w:val="18"/>
                <w:szCs w:val="20"/>
              </w:rPr>
              <w:t>Razítko</w:t>
            </w:r>
          </w:p>
        </w:tc>
      </w:tr>
      <w:tr w:rsidR="00D042B4" w:rsidRPr="000A36AE" w:rsidTr="00C93FEA">
        <w:trPr>
          <w:trHeight w:val="677"/>
        </w:trPr>
        <w:tc>
          <w:tcPr>
            <w:tcW w:w="3666" w:type="dxa"/>
            <w:gridSpan w:val="3"/>
            <w:tcBorders>
              <w:top w:val="nil"/>
              <w:left w:val="single" w:sz="8" w:space="0" w:color="auto"/>
            </w:tcBorders>
            <w:shd w:val="clear" w:color="auto" w:fill="auto"/>
          </w:tcPr>
          <w:p w:rsidR="00D042B4" w:rsidRPr="002415FA" w:rsidRDefault="00D042B4" w:rsidP="000A118A">
            <w:pPr>
              <w:rPr>
                <w:sz w:val="18"/>
                <w:szCs w:val="20"/>
              </w:rPr>
            </w:pPr>
            <w:r w:rsidRPr="002415FA">
              <w:rPr>
                <w:sz w:val="18"/>
                <w:szCs w:val="20"/>
              </w:rPr>
              <w:t>asistentka správy náplavek</w:t>
            </w:r>
          </w:p>
          <w:p w:rsidR="00D042B4" w:rsidRPr="002415FA" w:rsidRDefault="00D042B4" w:rsidP="000A118A">
            <w:pPr>
              <w:rPr>
                <w:sz w:val="18"/>
                <w:szCs w:val="20"/>
              </w:rPr>
            </w:pPr>
            <w:r w:rsidRPr="002415FA">
              <w:rPr>
                <w:sz w:val="18"/>
                <w:szCs w:val="20"/>
              </w:rPr>
              <w:t xml:space="preserve">tel.: </w:t>
            </w:r>
          </w:p>
          <w:p w:rsidR="00D042B4" w:rsidRPr="002415FA" w:rsidRDefault="00D042B4" w:rsidP="000A118A">
            <w:pPr>
              <w:rPr>
                <w:sz w:val="18"/>
                <w:szCs w:val="20"/>
              </w:rPr>
            </w:pPr>
            <w:r w:rsidRPr="002415FA">
              <w:rPr>
                <w:sz w:val="18"/>
                <w:szCs w:val="20"/>
              </w:rPr>
              <w:t xml:space="preserve">E-mail: </w:t>
            </w:r>
          </w:p>
        </w:tc>
        <w:tc>
          <w:tcPr>
            <w:tcW w:w="3099" w:type="dxa"/>
            <w:vMerge w:val="restart"/>
            <w:tcBorders>
              <w:top w:val="nil"/>
            </w:tcBorders>
            <w:shd w:val="clear" w:color="auto" w:fill="auto"/>
            <w:vAlign w:val="bottom"/>
          </w:tcPr>
          <w:p w:rsidR="00D042B4" w:rsidRPr="002415FA" w:rsidRDefault="00D042B4" w:rsidP="003B4BBF">
            <w:pPr>
              <w:rPr>
                <w:sz w:val="18"/>
                <w:szCs w:val="20"/>
              </w:rPr>
            </w:pPr>
            <w:r w:rsidRPr="002415FA">
              <w:rPr>
                <w:sz w:val="18"/>
                <w:szCs w:val="20"/>
              </w:rPr>
              <w:t>specialista veřejných zakázek</w:t>
            </w:r>
          </w:p>
        </w:tc>
        <w:tc>
          <w:tcPr>
            <w:tcW w:w="3047" w:type="dxa"/>
            <w:gridSpan w:val="2"/>
            <w:vMerge w:val="restart"/>
            <w:tcBorders>
              <w:top w:val="nil"/>
              <w:right w:val="single" w:sz="8" w:space="0" w:color="auto"/>
            </w:tcBorders>
            <w:shd w:val="clear" w:color="auto" w:fill="auto"/>
          </w:tcPr>
          <w:p w:rsidR="00D042B4" w:rsidRPr="002415FA" w:rsidRDefault="00D042B4" w:rsidP="000A118A">
            <w:pPr>
              <w:rPr>
                <w:sz w:val="18"/>
                <w:szCs w:val="20"/>
              </w:rPr>
            </w:pPr>
          </w:p>
        </w:tc>
      </w:tr>
      <w:tr w:rsidR="00D042B4" w:rsidRPr="000A36AE" w:rsidTr="00E9551C">
        <w:trPr>
          <w:trHeight w:val="274"/>
        </w:trPr>
        <w:tc>
          <w:tcPr>
            <w:tcW w:w="3666" w:type="dxa"/>
            <w:gridSpan w:val="3"/>
            <w:tcBorders>
              <w:top w:val="nil"/>
              <w:left w:val="single" w:sz="8" w:space="0" w:color="auto"/>
            </w:tcBorders>
            <w:shd w:val="clear" w:color="auto" w:fill="auto"/>
            <w:vAlign w:val="bottom"/>
          </w:tcPr>
          <w:p w:rsidR="00D042B4" w:rsidRDefault="00D042B4" w:rsidP="00D442D6">
            <w:pPr>
              <w:rPr>
                <w:sz w:val="18"/>
                <w:szCs w:val="20"/>
              </w:rPr>
            </w:pPr>
            <w:r w:rsidRPr="00734602">
              <w:rPr>
                <w:sz w:val="18"/>
                <w:szCs w:val="20"/>
              </w:rPr>
              <w:t>Kontroloval:</w:t>
            </w:r>
          </w:p>
          <w:p w:rsidR="00D042B4" w:rsidRDefault="00D042B4" w:rsidP="00D442D6">
            <w:pPr>
              <w:rPr>
                <w:sz w:val="18"/>
                <w:szCs w:val="20"/>
              </w:rPr>
            </w:pPr>
          </w:p>
          <w:p w:rsidR="00D042B4" w:rsidRPr="00BA7ED6" w:rsidRDefault="00D042B4" w:rsidP="00D442D6">
            <w:pPr>
              <w:rPr>
                <w:sz w:val="18"/>
                <w:szCs w:val="20"/>
              </w:rPr>
            </w:pPr>
            <w:r w:rsidRPr="003B4BBF">
              <w:rPr>
                <w:sz w:val="18"/>
                <w:szCs w:val="20"/>
              </w:rPr>
              <w:t>správ</w:t>
            </w:r>
            <w:r>
              <w:rPr>
                <w:sz w:val="18"/>
                <w:szCs w:val="20"/>
              </w:rPr>
              <w:t>ce</w:t>
            </w:r>
            <w:r w:rsidRPr="003B4BBF">
              <w:rPr>
                <w:sz w:val="18"/>
                <w:szCs w:val="20"/>
              </w:rPr>
              <w:t xml:space="preserve"> náplavek</w:t>
            </w:r>
          </w:p>
        </w:tc>
        <w:tc>
          <w:tcPr>
            <w:tcW w:w="3099" w:type="dxa"/>
            <w:vMerge/>
            <w:shd w:val="clear" w:color="auto" w:fill="auto"/>
            <w:vAlign w:val="bottom"/>
          </w:tcPr>
          <w:p w:rsidR="00D042B4" w:rsidRPr="00D442D6" w:rsidRDefault="00D042B4" w:rsidP="00D442D6">
            <w:pPr>
              <w:rPr>
                <w:color w:val="3C3C3C"/>
                <w:sz w:val="18"/>
                <w:szCs w:val="18"/>
                <w:lang w:eastAsia="cs-CZ"/>
              </w:rPr>
            </w:pPr>
          </w:p>
        </w:tc>
        <w:tc>
          <w:tcPr>
            <w:tcW w:w="304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D042B4" w:rsidRPr="000A36AE" w:rsidRDefault="00D042B4" w:rsidP="000A118A"/>
        </w:tc>
      </w:tr>
      <w:tr w:rsidR="00D042B4" w:rsidRPr="000A36AE" w:rsidTr="00D442D6">
        <w:trPr>
          <w:trHeight w:val="4"/>
        </w:trPr>
        <w:tc>
          <w:tcPr>
            <w:tcW w:w="9812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2B4" w:rsidRPr="000A36AE" w:rsidRDefault="00D042B4" w:rsidP="00F72591">
            <w:r w:rsidRPr="000A36AE">
              <w:t xml:space="preserve">Bankovní spojení: </w:t>
            </w:r>
          </w:p>
        </w:tc>
      </w:tr>
      <w:tr w:rsidR="00D042B4" w:rsidRPr="000A36AE" w:rsidTr="00D442D6">
        <w:trPr>
          <w:trHeight w:val="5"/>
        </w:trPr>
        <w:tc>
          <w:tcPr>
            <w:tcW w:w="981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2B4" w:rsidRPr="000A36AE" w:rsidRDefault="00D042B4" w:rsidP="00F72591">
            <w:proofErr w:type="spellStart"/>
            <w:r w:rsidRPr="000A36AE">
              <w:t>č.ú</w:t>
            </w:r>
            <w:proofErr w:type="spellEnd"/>
            <w:r w:rsidRPr="000A36AE">
              <w:t xml:space="preserve">.:    kód banky: </w:t>
            </w:r>
          </w:p>
        </w:tc>
      </w:tr>
    </w:tbl>
    <w:p w:rsidR="00D042B4" w:rsidRDefault="00D042B4" w:rsidP="00F72591">
      <w:pPr>
        <w:rPr>
          <w:sz w:val="2"/>
          <w:szCs w:val="2"/>
        </w:rPr>
        <w:sectPr w:rsidR="00D042B4" w:rsidSect="00D042B4">
          <w:headerReference w:type="default" r:id="rId10"/>
          <w:pgSz w:w="11906" w:h="16838"/>
          <w:pgMar w:top="2530" w:right="1417" w:bottom="434" w:left="1120" w:header="708" w:footer="708" w:gutter="0"/>
          <w:pgNumType w:start="1"/>
          <w:cols w:space="708"/>
          <w:docGrid w:linePitch="360"/>
        </w:sectPr>
      </w:pPr>
    </w:p>
    <w:p w:rsidR="00D042B4" w:rsidRPr="00F72591" w:rsidRDefault="00D042B4" w:rsidP="00F72591">
      <w:pPr>
        <w:rPr>
          <w:sz w:val="2"/>
          <w:szCs w:val="2"/>
        </w:rPr>
      </w:pPr>
    </w:p>
    <w:sectPr w:rsidR="00D042B4" w:rsidRPr="00F72591" w:rsidSect="00D042B4">
      <w:headerReference w:type="default" r:id="rId11"/>
      <w:type w:val="continuous"/>
      <w:pgSz w:w="11906" w:h="16838"/>
      <w:pgMar w:top="2530" w:right="1417" w:bottom="434" w:left="11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03DC" w:rsidRDefault="00B703DC" w:rsidP="00F72591">
      <w:r>
        <w:separator/>
      </w:r>
    </w:p>
  </w:endnote>
  <w:endnote w:type="continuationSeparator" w:id="0">
    <w:p w:rsidR="00B703DC" w:rsidRDefault="00B703DC" w:rsidP="00F7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03DC" w:rsidRDefault="00B703DC" w:rsidP="00F72591">
      <w:r>
        <w:separator/>
      </w:r>
    </w:p>
  </w:footnote>
  <w:footnote w:type="continuationSeparator" w:id="0">
    <w:p w:rsidR="00B703DC" w:rsidRDefault="00B703DC" w:rsidP="00F72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42B4" w:rsidRDefault="00D042B4" w:rsidP="00AA578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3175635</wp:posOffset>
              </wp:positionH>
              <wp:positionV relativeFrom="paragraph">
                <wp:posOffset>-88265</wp:posOffset>
              </wp:positionV>
              <wp:extent cx="0" cy="763905"/>
              <wp:effectExtent l="13335" t="6985" r="5715" b="10160"/>
              <wp:wrapNone/>
              <wp:docPr id="1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39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0B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250.05pt;margin-top:-6.95pt;width:0;height:6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-72390</wp:posOffset>
              </wp:positionH>
              <wp:positionV relativeFrom="paragraph">
                <wp:posOffset>788035</wp:posOffset>
              </wp:positionV>
              <wp:extent cx="6276975" cy="0"/>
              <wp:effectExtent l="13335" t="16510" r="15240" b="21590"/>
              <wp:wrapNone/>
              <wp:docPr id="1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E829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3DD4FB" id="AutoShape 11" o:spid="_x0000_s1026" type="#_x0000_t32" style="position:absolute;margin-left:-5.7pt;margin-top:62.05pt;width:494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" strokecolor="#e82922" strokeweight="2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1670685</wp:posOffset>
              </wp:positionH>
              <wp:positionV relativeFrom="paragraph">
                <wp:posOffset>-88265</wp:posOffset>
              </wp:positionV>
              <wp:extent cx="1362075" cy="763905"/>
              <wp:effectExtent l="3810" t="0" r="0" b="6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2B4" w:rsidRPr="006E3549" w:rsidRDefault="00D042B4" w:rsidP="00AA578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HLAVNÍ MĚSTO PRAHA, </w:t>
                          </w:r>
                        </w:p>
                        <w:p w:rsidR="00D042B4" w:rsidRPr="006E3549" w:rsidRDefault="00D042B4" w:rsidP="00AA578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Mariánské náměstí 2, </w:t>
                          </w:r>
                        </w:p>
                        <w:p w:rsidR="00D042B4" w:rsidRPr="006E3549" w:rsidRDefault="00D042B4" w:rsidP="00AA578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Praha 1, </w:t>
                          </w:r>
                        </w:p>
                        <w:p w:rsidR="00D042B4" w:rsidRPr="006E3549" w:rsidRDefault="00D042B4" w:rsidP="00AA578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IČO: 00064581,</w:t>
                          </w:r>
                        </w:p>
                        <w:p w:rsidR="00D042B4" w:rsidRPr="006E3549" w:rsidRDefault="00D042B4" w:rsidP="00AA578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DIČ: CZ00064581</w:t>
                          </w:r>
                        </w:p>
                        <w:p w:rsidR="00D042B4" w:rsidRPr="006E3549" w:rsidRDefault="00D042B4" w:rsidP="00AA578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zastoupené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1.55pt;margin-top:-6.95pt;width:107.25pt;height:6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" filled="f" stroked="f">
              <v:textbox inset="0,0,0,0">
                <w:txbxContent>
                  <w:p w:rsidR="00D042B4" w:rsidRPr="006E3549" w:rsidRDefault="00D042B4" w:rsidP="00AA5783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HLAVNÍ MĚSTO PRAHA, </w:t>
                    </w:r>
                  </w:p>
                  <w:p w:rsidR="00D042B4" w:rsidRPr="006E3549" w:rsidRDefault="00D042B4" w:rsidP="00AA5783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Mariánské náměstí 2, </w:t>
                    </w:r>
                  </w:p>
                  <w:p w:rsidR="00D042B4" w:rsidRPr="006E3549" w:rsidRDefault="00D042B4" w:rsidP="00AA5783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Praha 1, </w:t>
                    </w:r>
                  </w:p>
                  <w:p w:rsidR="00D042B4" w:rsidRPr="006E3549" w:rsidRDefault="00D042B4" w:rsidP="00AA5783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IČO: 00064581,</w:t>
                    </w:r>
                  </w:p>
                  <w:p w:rsidR="00D042B4" w:rsidRPr="006E3549" w:rsidRDefault="00D042B4" w:rsidP="00AA5783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DIČ: CZ00064581</w:t>
                    </w:r>
                  </w:p>
                  <w:p w:rsidR="00D042B4" w:rsidRPr="006E3549" w:rsidRDefault="00D042B4" w:rsidP="00AA5783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zastoupené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3460115</wp:posOffset>
              </wp:positionH>
              <wp:positionV relativeFrom="paragraph">
                <wp:posOffset>-88265</wp:posOffset>
              </wp:positionV>
              <wp:extent cx="2529840" cy="763905"/>
              <wp:effectExtent l="2540" t="0" r="1270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9840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2B4" w:rsidRPr="006E3549" w:rsidRDefault="00D042B4" w:rsidP="00AA578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TRADE CENTRE PRAHA a.s., Blanická 1008/28,</w:t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br/>
                            <w:t>Praha 2,PSČ 120 00, email@tcp-as.cz,</w:t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br/>
                            <w:t xml:space="preserve"> tel: 222 013 111, fax: 222 251 814</w:t>
                          </w:r>
                        </w:p>
                        <w:p w:rsidR="00D042B4" w:rsidRPr="006E3549" w:rsidRDefault="00D042B4" w:rsidP="00AA578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zapsaná dne 19.2.1990 v odd. B, </w:t>
                          </w:r>
                          <w:proofErr w:type="spellStart"/>
                          <w:r w:rsidRPr="006E3549">
                            <w:rPr>
                              <w:sz w:val="16"/>
                              <w:szCs w:val="16"/>
                            </w:rPr>
                            <w:t>vl</w:t>
                          </w:r>
                          <w:proofErr w:type="spellEnd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. 43 obchodního </w:t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br/>
                            <w:t>rejstříku  vedeného Městským soudem v Praze,</w:t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br/>
                            <w:t xml:space="preserve">IČO: 00409316, </w:t>
                          </w:r>
                          <w:r w:rsidRPr="006E3549">
                            <w:rPr>
                              <w:b/>
                              <w:color w:val="E82922"/>
                              <w:sz w:val="16"/>
                              <w:szCs w:val="16"/>
                            </w:rPr>
                            <w:t>www.tcp-as.cz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272.45pt;margin-top:-6.95pt;width:199.2pt;height:6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" filled="f" stroked="f">
              <v:textbox inset="0,0,0,0">
                <w:txbxContent>
                  <w:p w:rsidR="00D042B4" w:rsidRPr="006E3549" w:rsidRDefault="00D042B4" w:rsidP="00AA5783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TRADE CENTRE PRAHA a.s., Blanická 1008/28,</w:t>
                    </w:r>
                    <w:r w:rsidRPr="006E3549">
                      <w:rPr>
                        <w:sz w:val="16"/>
                        <w:szCs w:val="16"/>
                      </w:rPr>
                      <w:br/>
                      <w:t>Praha 2,PSČ 120 00, email@tcp-as.cz,</w:t>
                    </w:r>
                    <w:r w:rsidRPr="006E3549">
                      <w:rPr>
                        <w:sz w:val="16"/>
                        <w:szCs w:val="16"/>
                      </w:rPr>
                      <w:br/>
                      <w:t xml:space="preserve"> tel: 222 013 111, fax: 222 251 814</w:t>
                    </w:r>
                  </w:p>
                  <w:p w:rsidR="00D042B4" w:rsidRPr="006E3549" w:rsidRDefault="00D042B4" w:rsidP="00AA5783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zapsaná dne 19.2.1990 v odd. B, </w:t>
                    </w:r>
                    <w:proofErr w:type="spellStart"/>
                    <w:r w:rsidRPr="006E3549">
                      <w:rPr>
                        <w:sz w:val="16"/>
                        <w:szCs w:val="16"/>
                      </w:rPr>
                      <w:t>vl</w:t>
                    </w:r>
                    <w:proofErr w:type="spellEnd"/>
                    <w:r w:rsidRPr="006E3549">
                      <w:rPr>
                        <w:sz w:val="16"/>
                        <w:szCs w:val="16"/>
                      </w:rPr>
                      <w:t xml:space="preserve">. 43 obchodního </w:t>
                    </w:r>
                    <w:r w:rsidRPr="006E3549">
                      <w:rPr>
                        <w:sz w:val="16"/>
                        <w:szCs w:val="16"/>
                      </w:rPr>
                      <w:br/>
                      <w:t>rejstříku  vedeného Městským soudem v Praze,</w:t>
                    </w:r>
                    <w:r w:rsidRPr="006E3549">
                      <w:rPr>
                        <w:sz w:val="16"/>
                        <w:szCs w:val="16"/>
                      </w:rPr>
                      <w:br/>
                      <w:t xml:space="preserve">IČO: 00409316, </w:t>
                    </w:r>
                    <w:r w:rsidRPr="006E3549">
                      <w:rPr>
                        <w:b/>
                        <w:color w:val="E82922"/>
                        <w:sz w:val="16"/>
                        <w:szCs w:val="16"/>
                      </w:rPr>
                      <w:t>www.tcp-as.cz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-88265</wp:posOffset>
          </wp:positionH>
          <wp:positionV relativeFrom="paragraph">
            <wp:posOffset>-70485</wp:posOffset>
          </wp:positionV>
          <wp:extent cx="1352550" cy="551815"/>
          <wp:effectExtent l="0" t="0" r="0" b="0"/>
          <wp:wrapNone/>
          <wp:docPr id="7" name="Obrázek 0" descr="Logo TCP Redesign_CMY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 TCP Redesign_CMYK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5603240</wp:posOffset>
          </wp:positionH>
          <wp:positionV relativeFrom="paragraph">
            <wp:posOffset>-260350</wp:posOffset>
          </wp:positionV>
          <wp:extent cx="1052195" cy="2475865"/>
          <wp:effectExtent l="0" t="0" r="0" b="0"/>
          <wp:wrapNone/>
          <wp:docPr id="8" name="Obrázek 3" descr="Symbol_TCP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Symbol_TCP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671"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247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42B4" w:rsidRPr="00AA5783" w:rsidRDefault="00D042B4" w:rsidP="00AA57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1C7F" w:rsidRDefault="00D042B4" w:rsidP="00AA578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3175635</wp:posOffset>
              </wp:positionH>
              <wp:positionV relativeFrom="paragraph">
                <wp:posOffset>-88265</wp:posOffset>
              </wp:positionV>
              <wp:extent cx="0" cy="763905"/>
              <wp:effectExtent l="13335" t="6985" r="5715" b="1016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39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8F8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50.05pt;margin-top:-6.95pt;width:0;height:6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-72390</wp:posOffset>
              </wp:positionH>
              <wp:positionV relativeFrom="paragraph">
                <wp:posOffset>788035</wp:posOffset>
              </wp:positionV>
              <wp:extent cx="6276975" cy="0"/>
              <wp:effectExtent l="13335" t="16510" r="15240" b="2159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E829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3A19F" id="AutoShape 5" o:spid="_x0000_s1026" type="#_x0000_t32" style="position:absolute;margin-left:-5.7pt;margin-top:62.05pt;width:49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" strokecolor="#e82922" strokeweight="2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1670685</wp:posOffset>
              </wp:positionH>
              <wp:positionV relativeFrom="paragraph">
                <wp:posOffset>-88265</wp:posOffset>
              </wp:positionV>
              <wp:extent cx="1362075" cy="763905"/>
              <wp:effectExtent l="381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C7F" w:rsidRPr="006E3549" w:rsidRDefault="001A1C7F" w:rsidP="00AA578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HLAVNÍ MĚSTO PRAHA, </w:t>
                          </w:r>
                        </w:p>
                        <w:p w:rsidR="001A1C7F" w:rsidRPr="006E3549" w:rsidRDefault="001A1C7F" w:rsidP="00AA578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Mariánské náměstí 2, </w:t>
                          </w:r>
                        </w:p>
                        <w:p w:rsidR="001A1C7F" w:rsidRPr="006E3549" w:rsidRDefault="001A1C7F" w:rsidP="00AA578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Praha 1, </w:t>
                          </w:r>
                        </w:p>
                        <w:p w:rsidR="001A1C7F" w:rsidRPr="006E3549" w:rsidRDefault="001A1C7F" w:rsidP="00AA578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IČO: 00064581,</w:t>
                          </w:r>
                        </w:p>
                        <w:p w:rsidR="001A1C7F" w:rsidRPr="006E3549" w:rsidRDefault="001A1C7F" w:rsidP="00AA578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DIČ: CZ00064581</w:t>
                          </w:r>
                        </w:p>
                        <w:p w:rsidR="001A1C7F" w:rsidRPr="006E3549" w:rsidRDefault="001A1C7F" w:rsidP="00AA578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zastoupené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31.55pt;margin-top:-6.95pt;width:107.25pt;height:6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" filled="f" stroked="f">
              <v:textbox inset="0,0,0,0">
                <w:txbxContent>
                  <w:p w:rsidR="001A1C7F" w:rsidRPr="006E3549" w:rsidRDefault="001A1C7F" w:rsidP="00AA5783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HLAVNÍ MĚSTO PRAHA, </w:t>
                    </w:r>
                  </w:p>
                  <w:p w:rsidR="001A1C7F" w:rsidRPr="006E3549" w:rsidRDefault="001A1C7F" w:rsidP="00AA5783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Mariánské náměstí 2, </w:t>
                    </w:r>
                  </w:p>
                  <w:p w:rsidR="001A1C7F" w:rsidRPr="006E3549" w:rsidRDefault="001A1C7F" w:rsidP="00AA5783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Praha 1, </w:t>
                    </w:r>
                  </w:p>
                  <w:p w:rsidR="001A1C7F" w:rsidRPr="006E3549" w:rsidRDefault="001A1C7F" w:rsidP="00AA5783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IČO: 00064581,</w:t>
                    </w:r>
                  </w:p>
                  <w:p w:rsidR="001A1C7F" w:rsidRPr="006E3549" w:rsidRDefault="001A1C7F" w:rsidP="00AA5783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DIČ: CZ00064581</w:t>
                    </w:r>
                  </w:p>
                  <w:p w:rsidR="001A1C7F" w:rsidRPr="006E3549" w:rsidRDefault="001A1C7F" w:rsidP="00AA5783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zastoupené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3460115</wp:posOffset>
              </wp:positionH>
              <wp:positionV relativeFrom="paragraph">
                <wp:posOffset>-88265</wp:posOffset>
              </wp:positionV>
              <wp:extent cx="2529840" cy="763905"/>
              <wp:effectExtent l="2540" t="0" r="127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9840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C7F" w:rsidRPr="006E3549" w:rsidRDefault="001A1C7F" w:rsidP="00AA578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TRADE CENTRE PRAHA a.s., Blanická 1008/28,</w:t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br/>
                            <w:t>Praha 2,PSČ 120 00, email@tcp-as.cz,</w:t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br/>
                            <w:t xml:space="preserve"> tel: 222 013 111, fax: 222 251 814</w:t>
                          </w:r>
                        </w:p>
                        <w:p w:rsidR="001A1C7F" w:rsidRPr="006E3549" w:rsidRDefault="001A1C7F" w:rsidP="00AA578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zapsaná dne 19.2.1990 v odd. B, </w:t>
                          </w:r>
                          <w:proofErr w:type="spellStart"/>
                          <w:r w:rsidRPr="006E3549">
                            <w:rPr>
                              <w:sz w:val="16"/>
                              <w:szCs w:val="16"/>
                            </w:rPr>
                            <w:t>vl</w:t>
                          </w:r>
                          <w:proofErr w:type="spellEnd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. 43 obchodního </w:t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br/>
                            <w:t>rejstříku  vedeného Městským soudem v Praze,</w:t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br/>
                            <w:t xml:space="preserve">IČO: 00409316, </w:t>
                          </w:r>
                          <w:r w:rsidRPr="006E3549">
                            <w:rPr>
                              <w:b/>
                              <w:color w:val="E82922"/>
                              <w:sz w:val="16"/>
                              <w:szCs w:val="16"/>
                            </w:rPr>
                            <w:t>www.tcp-as.cz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272.45pt;margin-top:-6.95pt;width:199.2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" filled="f" stroked="f">
              <v:textbox inset="0,0,0,0">
                <w:txbxContent>
                  <w:p w:rsidR="001A1C7F" w:rsidRPr="006E3549" w:rsidRDefault="001A1C7F" w:rsidP="00AA5783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TRADE CENTRE PRAHA a.s., Blanická 1008/28,</w:t>
                    </w:r>
                    <w:r w:rsidRPr="006E3549">
                      <w:rPr>
                        <w:sz w:val="16"/>
                        <w:szCs w:val="16"/>
                      </w:rPr>
                      <w:br/>
                      <w:t>Praha 2,PSČ 120 00, email@tcp-as.cz,</w:t>
                    </w:r>
                    <w:r w:rsidRPr="006E3549">
                      <w:rPr>
                        <w:sz w:val="16"/>
                        <w:szCs w:val="16"/>
                      </w:rPr>
                      <w:br/>
                      <w:t xml:space="preserve"> tel: 222 013 111, fax: 222 251 814</w:t>
                    </w:r>
                  </w:p>
                  <w:p w:rsidR="001A1C7F" w:rsidRPr="006E3549" w:rsidRDefault="001A1C7F" w:rsidP="00AA5783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zapsaná dne 19.2.1990 v odd. B, </w:t>
                    </w:r>
                    <w:proofErr w:type="spellStart"/>
                    <w:r w:rsidRPr="006E3549">
                      <w:rPr>
                        <w:sz w:val="16"/>
                        <w:szCs w:val="16"/>
                      </w:rPr>
                      <w:t>vl</w:t>
                    </w:r>
                    <w:proofErr w:type="spellEnd"/>
                    <w:r w:rsidRPr="006E3549">
                      <w:rPr>
                        <w:sz w:val="16"/>
                        <w:szCs w:val="16"/>
                      </w:rPr>
                      <w:t xml:space="preserve">. 43 obchodního </w:t>
                    </w:r>
                    <w:r w:rsidRPr="006E3549">
                      <w:rPr>
                        <w:sz w:val="16"/>
                        <w:szCs w:val="16"/>
                      </w:rPr>
                      <w:br/>
                      <w:t>rejstříku  vedeného Městským soudem v Praze,</w:t>
                    </w:r>
                    <w:r w:rsidRPr="006E3549">
                      <w:rPr>
                        <w:sz w:val="16"/>
                        <w:szCs w:val="16"/>
                      </w:rPr>
                      <w:br/>
                      <w:t xml:space="preserve">IČO: 00409316, </w:t>
                    </w:r>
                    <w:r w:rsidRPr="006E3549">
                      <w:rPr>
                        <w:b/>
                        <w:color w:val="E82922"/>
                        <w:sz w:val="16"/>
                        <w:szCs w:val="16"/>
                      </w:rPr>
                      <w:t>www.tcp-as.cz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-88265</wp:posOffset>
          </wp:positionH>
          <wp:positionV relativeFrom="paragraph">
            <wp:posOffset>-70485</wp:posOffset>
          </wp:positionV>
          <wp:extent cx="1352550" cy="551815"/>
          <wp:effectExtent l="0" t="0" r="0" b="0"/>
          <wp:wrapNone/>
          <wp:docPr id="1" name="Obrázek 0" descr="Logo TCP Redesign_CMY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 TCP Redesign_CMYK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5603240</wp:posOffset>
          </wp:positionH>
          <wp:positionV relativeFrom="paragraph">
            <wp:posOffset>-260350</wp:posOffset>
          </wp:positionV>
          <wp:extent cx="1052195" cy="2475865"/>
          <wp:effectExtent l="0" t="0" r="0" b="0"/>
          <wp:wrapNone/>
          <wp:docPr id="2" name="Obrázek 3" descr="Symbol_TCP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Symbol_TCP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671"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247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1C7F" w:rsidRPr="00AA5783" w:rsidRDefault="001A1C7F" w:rsidP="00AA57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EE15169"/>
    <w:multiLevelType w:val="multilevel"/>
    <w:tmpl w:val="D6A8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8E"/>
    <w:rsid w:val="00000ADB"/>
    <w:rsid w:val="00010BCE"/>
    <w:rsid w:val="00076D20"/>
    <w:rsid w:val="00097B88"/>
    <w:rsid w:val="000A107D"/>
    <w:rsid w:val="000A118A"/>
    <w:rsid w:val="000A36AE"/>
    <w:rsid w:val="000A593A"/>
    <w:rsid w:val="000E585D"/>
    <w:rsid w:val="000F0A3A"/>
    <w:rsid w:val="000F549F"/>
    <w:rsid w:val="00112683"/>
    <w:rsid w:val="001309E9"/>
    <w:rsid w:val="00141D5D"/>
    <w:rsid w:val="00144918"/>
    <w:rsid w:val="001570EA"/>
    <w:rsid w:val="00187E8C"/>
    <w:rsid w:val="00194BAF"/>
    <w:rsid w:val="001A1C7F"/>
    <w:rsid w:val="001B5CBB"/>
    <w:rsid w:val="001D46F3"/>
    <w:rsid w:val="001D512E"/>
    <w:rsid w:val="001E0476"/>
    <w:rsid w:val="00200B67"/>
    <w:rsid w:val="0020581C"/>
    <w:rsid w:val="00232ABE"/>
    <w:rsid w:val="00241208"/>
    <w:rsid w:val="002415FA"/>
    <w:rsid w:val="00242436"/>
    <w:rsid w:val="00246193"/>
    <w:rsid w:val="0025557A"/>
    <w:rsid w:val="0025779D"/>
    <w:rsid w:val="002662A3"/>
    <w:rsid w:val="002735E9"/>
    <w:rsid w:val="00274CA9"/>
    <w:rsid w:val="00276763"/>
    <w:rsid w:val="00282AB1"/>
    <w:rsid w:val="002A61F8"/>
    <w:rsid w:val="002B3DB4"/>
    <w:rsid w:val="002C0ACF"/>
    <w:rsid w:val="002C72C8"/>
    <w:rsid w:val="002D157F"/>
    <w:rsid w:val="002F48AF"/>
    <w:rsid w:val="00305846"/>
    <w:rsid w:val="0030671C"/>
    <w:rsid w:val="0031143D"/>
    <w:rsid w:val="003308AC"/>
    <w:rsid w:val="00343A0A"/>
    <w:rsid w:val="003546C3"/>
    <w:rsid w:val="00372B96"/>
    <w:rsid w:val="00385FC5"/>
    <w:rsid w:val="003928CC"/>
    <w:rsid w:val="0039524F"/>
    <w:rsid w:val="003A0124"/>
    <w:rsid w:val="003B4BBF"/>
    <w:rsid w:val="003B6F96"/>
    <w:rsid w:val="003B7A8E"/>
    <w:rsid w:val="003E0D43"/>
    <w:rsid w:val="003F565A"/>
    <w:rsid w:val="003F642C"/>
    <w:rsid w:val="004045A7"/>
    <w:rsid w:val="004510DC"/>
    <w:rsid w:val="00480551"/>
    <w:rsid w:val="00490261"/>
    <w:rsid w:val="00496C36"/>
    <w:rsid w:val="0049751B"/>
    <w:rsid w:val="004A4E36"/>
    <w:rsid w:val="004C6696"/>
    <w:rsid w:val="004D001C"/>
    <w:rsid w:val="004D4010"/>
    <w:rsid w:val="004F50FE"/>
    <w:rsid w:val="00511EEF"/>
    <w:rsid w:val="0051684C"/>
    <w:rsid w:val="00521267"/>
    <w:rsid w:val="00533B4F"/>
    <w:rsid w:val="00550541"/>
    <w:rsid w:val="005659B6"/>
    <w:rsid w:val="00573A32"/>
    <w:rsid w:val="0058465E"/>
    <w:rsid w:val="00587BA9"/>
    <w:rsid w:val="00597250"/>
    <w:rsid w:val="005B1471"/>
    <w:rsid w:val="005B5024"/>
    <w:rsid w:val="005D776D"/>
    <w:rsid w:val="005E24C1"/>
    <w:rsid w:val="00623498"/>
    <w:rsid w:val="00626502"/>
    <w:rsid w:val="00627901"/>
    <w:rsid w:val="006429B3"/>
    <w:rsid w:val="0064363F"/>
    <w:rsid w:val="00675C1C"/>
    <w:rsid w:val="00680E0C"/>
    <w:rsid w:val="006918F3"/>
    <w:rsid w:val="006956BF"/>
    <w:rsid w:val="006A4960"/>
    <w:rsid w:val="006C4781"/>
    <w:rsid w:val="006D4472"/>
    <w:rsid w:val="006D5B01"/>
    <w:rsid w:val="006E088F"/>
    <w:rsid w:val="006E3547"/>
    <w:rsid w:val="006F020E"/>
    <w:rsid w:val="006F79CA"/>
    <w:rsid w:val="00703413"/>
    <w:rsid w:val="00723D3E"/>
    <w:rsid w:val="00733D47"/>
    <w:rsid w:val="00734602"/>
    <w:rsid w:val="0074096B"/>
    <w:rsid w:val="00746277"/>
    <w:rsid w:val="00763528"/>
    <w:rsid w:val="00780FF9"/>
    <w:rsid w:val="007A22EA"/>
    <w:rsid w:val="007A6780"/>
    <w:rsid w:val="007B109E"/>
    <w:rsid w:val="007B43BA"/>
    <w:rsid w:val="007D0272"/>
    <w:rsid w:val="007E31EC"/>
    <w:rsid w:val="00805168"/>
    <w:rsid w:val="00815567"/>
    <w:rsid w:val="0082792E"/>
    <w:rsid w:val="008371A3"/>
    <w:rsid w:val="00851BFA"/>
    <w:rsid w:val="00857643"/>
    <w:rsid w:val="008928C7"/>
    <w:rsid w:val="00893BA9"/>
    <w:rsid w:val="0089446A"/>
    <w:rsid w:val="008A6B75"/>
    <w:rsid w:val="008F0FC9"/>
    <w:rsid w:val="008F34E1"/>
    <w:rsid w:val="008F3DD1"/>
    <w:rsid w:val="008F5576"/>
    <w:rsid w:val="00940E87"/>
    <w:rsid w:val="0095067A"/>
    <w:rsid w:val="00954395"/>
    <w:rsid w:val="009746BB"/>
    <w:rsid w:val="009816D3"/>
    <w:rsid w:val="00984F10"/>
    <w:rsid w:val="00991410"/>
    <w:rsid w:val="00995C97"/>
    <w:rsid w:val="00997E79"/>
    <w:rsid w:val="009A30A1"/>
    <w:rsid w:val="009B2A7B"/>
    <w:rsid w:val="009D2A26"/>
    <w:rsid w:val="009E43AE"/>
    <w:rsid w:val="009F08A7"/>
    <w:rsid w:val="00A273D8"/>
    <w:rsid w:val="00A2756A"/>
    <w:rsid w:val="00A30A76"/>
    <w:rsid w:val="00A43835"/>
    <w:rsid w:val="00A630A2"/>
    <w:rsid w:val="00A72A8D"/>
    <w:rsid w:val="00A77465"/>
    <w:rsid w:val="00A83110"/>
    <w:rsid w:val="00AA5783"/>
    <w:rsid w:val="00AA648B"/>
    <w:rsid w:val="00AC7BBD"/>
    <w:rsid w:val="00AD31D0"/>
    <w:rsid w:val="00AE1037"/>
    <w:rsid w:val="00AE65A0"/>
    <w:rsid w:val="00AF1746"/>
    <w:rsid w:val="00B019C6"/>
    <w:rsid w:val="00B02284"/>
    <w:rsid w:val="00B10F15"/>
    <w:rsid w:val="00B24F82"/>
    <w:rsid w:val="00B264EF"/>
    <w:rsid w:val="00B3069D"/>
    <w:rsid w:val="00B44BA0"/>
    <w:rsid w:val="00B57DD6"/>
    <w:rsid w:val="00B703DC"/>
    <w:rsid w:val="00B83F8B"/>
    <w:rsid w:val="00B863D0"/>
    <w:rsid w:val="00B94C2A"/>
    <w:rsid w:val="00B9757D"/>
    <w:rsid w:val="00BA7ED6"/>
    <w:rsid w:val="00BC46FB"/>
    <w:rsid w:val="00BC734E"/>
    <w:rsid w:val="00BE6A88"/>
    <w:rsid w:val="00C053C4"/>
    <w:rsid w:val="00C1584A"/>
    <w:rsid w:val="00C438A3"/>
    <w:rsid w:val="00C54C48"/>
    <w:rsid w:val="00C5781A"/>
    <w:rsid w:val="00C61D95"/>
    <w:rsid w:val="00C62054"/>
    <w:rsid w:val="00C652D4"/>
    <w:rsid w:val="00C77D9E"/>
    <w:rsid w:val="00C827D0"/>
    <w:rsid w:val="00C93FEA"/>
    <w:rsid w:val="00CC110F"/>
    <w:rsid w:val="00CC1F3C"/>
    <w:rsid w:val="00CE1BF5"/>
    <w:rsid w:val="00CF3AB1"/>
    <w:rsid w:val="00CF4FAE"/>
    <w:rsid w:val="00D018CF"/>
    <w:rsid w:val="00D042B4"/>
    <w:rsid w:val="00D07074"/>
    <w:rsid w:val="00D11328"/>
    <w:rsid w:val="00D130BC"/>
    <w:rsid w:val="00D16311"/>
    <w:rsid w:val="00D301DC"/>
    <w:rsid w:val="00D3103F"/>
    <w:rsid w:val="00D442D6"/>
    <w:rsid w:val="00D53D54"/>
    <w:rsid w:val="00D54A8E"/>
    <w:rsid w:val="00D61170"/>
    <w:rsid w:val="00D642BA"/>
    <w:rsid w:val="00D809B5"/>
    <w:rsid w:val="00D9466D"/>
    <w:rsid w:val="00DC3F94"/>
    <w:rsid w:val="00DD0BCA"/>
    <w:rsid w:val="00DE1BED"/>
    <w:rsid w:val="00DF1C8A"/>
    <w:rsid w:val="00DF2AB8"/>
    <w:rsid w:val="00DF39B4"/>
    <w:rsid w:val="00E20CDE"/>
    <w:rsid w:val="00E2762C"/>
    <w:rsid w:val="00E36209"/>
    <w:rsid w:val="00E51E0B"/>
    <w:rsid w:val="00E661A5"/>
    <w:rsid w:val="00E7603F"/>
    <w:rsid w:val="00E911CD"/>
    <w:rsid w:val="00E9551C"/>
    <w:rsid w:val="00EA4AA7"/>
    <w:rsid w:val="00EB0340"/>
    <w:rsid w:val="00EC566C"/>
    <w:rsid w:val="00EF3D97"/>
    <w:rsid w:val="00EF703A"/>
    <w:rsid w:val="00F07B0C"/>
    <w:rsid w:val="00F508E0"/>
    <w:rsid w:val="00F61522"/>
    <w:rsid w:val="00F645B9"/>
    <w:rsid w:val="00F720E2"/>
    <w:rsid w:val="00F72591"/>
    <w:rsid w:val="00F75445"/>
    <w:rsid w:val="00F93397"/>
    <w:rsid w:val="00F96A89"/>
    <w:rsid w:val="00FC063F"/>
    <w:rsid w:val="00FC1787"/>
    <w:rsid w:val="00FD6A4A"/>
    <w:rsid w:val="00FE4480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30A22"/>
  <w15:chartTrackingRefBased/>
  <w15:docId w15:val="{A0A9799D-2FC5-41C7-AF76-13043486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591"/>
    <w:rPr>
      <w:rFonts w:ascii="Arial" w:hAnsi="Arial" w:cs="Arial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4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4A8E"/>
  </w:style>
  <w:style w:type="paragraph" w:styleId="Zpat">
    <w:name w:val="footer"/>
    <w:basedOn w:val="Normln"/>
    <w:link w:val="ZpatChar"/>
    <w:uiPriority w:val="99"/>
    <w:unhideWhenUsed/>
    <w:rsid w:val="00D54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A8E"/>
  </w:style>
  <w:style w:type="paragraph" w:styleId="Textbubliny">
    <w:name w:val="Balloon Text"/>
    <w:basedOn w:val="Normln"/>
    <w:link w:val="TextbublinyChar"/>
    <w:uiPriority w:val="99"/>
    <w:semiHidden/>
    <w:unhideWhenUsed/>
    <w:rsid w:val="00D54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4A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7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72591"/>
    <w:rPr>
      <w:rFonts w:ascii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D1631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642BA"/>
    <w:pPr>
      <w:spacing w:before="100" w:beforeAutospacing="1" w:after="100" w:afterAutospacing="1"/>
    </w:pPr>
    <w:rPr>
      <w:rFonts w:ascii="Calibri" w:hAnsi="Calibri" w:cs="Calibri"/>
      <w:sz w:val="22"/>
      <w:lang w:eastAsia="cs-CZ"/>
    </w:rPr>
  </w:style>
  <w:style w:type="character" w:customStyle="1" w:styleId="apple-tab-span">
    <w:name w:val="apple-tab-span"/>
    <w:rsid w:val="00D64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tcp-a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y@tcp-a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cp-as.cz/informace-o-zpracovani-osobnich-udaju-pro-dodavatelske-smlouv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1985</CharactersWithSpaces>
  <SharedDoc>false</SharedDoc>
  <HLinks>
    <vt:vector size="12" baseType="variant">
      <vt:variant>
        <vt:i4>6291570</vt:i4>
      </vt:variant>
      <vt:variant>
        <vt:i4>41</vt:i4>
      </vt:variant>
      <vt:variant>
        <vt:i4>0</vt:i4>
      </vt:variant>
      <vt:variant>
        <vt:i4>5</vt:i4>
      </vt:variant>
      <vt:variant>
        <vt:lpwstr>http://www.tcp-as.cz/informace-o-zpracovani-osobnich-udaju-pro-dodavatelske-smlouvy</vt:lpwstr>
      </vt:variant>
      <vt:variant>
        <vt:lpwstr/>
      </vt:variant>
      <vt:variant>
        <vt:i4>5374003</vt:i4>
      </vt:variant>
      <vt:variant>
        <vt:i4>38</vt:i4>
      </vt:variant>
      <vt:variant>
        <vt:i4>0</vt:i4>
      </vt:variant>
      <vt:variant>
        <vt:i4>5</vt:i4>
      </vt:variant>
      <vt:variant>
        <vt:lpwstr>mailto:faktury@tcp-as.cz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I.N.GLOBAL</dc:creator>
  <cp:keywords/>
  <cp:lastModifiedBy>Katerina Kadlecova</cp:lastModifiedBy>
  <cp:revision>3</cp:revision>
  <cp:lastPrinted>2019-02-27T15:45:00Z</cp:lastPrinted>
  <dcterms:created xsi:type="dcterms:W3CDTF">2020-04-16T12:23:00Z</dcterms:created>
  <dcterms:modified xsi:type="dcterms:W3CDTF">2020-04-16T12:23:00Z</dcterms:modified>
</cp:coreProperties>
</file>