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FE4302">
        <w:rPr>
          <w:b/>
          <w:color w:val="000000"/>
          <w:sz w:val="24"/>
          <w:szCs w:val="24"/>
        </w:rPr>
        <w:t>1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FE4302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Rozsah dopravní obslužnosti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Předmětem smlouvy je zajištění dopravní obslužnosti obce v těchto trasách:</w:t>
      </w:r>
    </w:p>
    <w:p w:rsidR="00FE4302" w:rsidRPr="000D6E3F" w:rsidRDefault="00FE4302" w:rsidP="00FE4302">
      <w:pPr>
        <w:pStyle w:val="odrkovanodstavec"/>
        <w:numPr>
          <w:ilvl w:val="2"/>
          <w:numId w:val="4"/>
        </w:numPr>
        <w:ind w:left="568" w:hanging="284"/>
        <w:rPr>
          <w:rFonts w:asciiTheme="minorHAnsi" w:hAnsiTheme="minorHAnsi"/>
          <w:sz w:val="22"/>
          <w:szCs w:val="22"/>
        </w:rPr>
      </w:pPr>
      <w:r w:rsidRPr="000D6E3F">
        <w:rPr>
          <w:rFonts w:asciiTheme="minorHAnsi" w:hAnsiTheme="minorHAnsi"/>
          <w:sz w:val="22"/>
          <w:szCs w:val="22"/>
        </w:rPr>
        <w:t>trasa 1:</w:t>
      </w:r>
      <w:r w:rsidR="000D6E3F" w:rsidRPr="000D6E3F">
        <w:rPr>
          <w:rFonts w:asciiTheme="minorHAnsi" w:hAnsiTheme="minorHAnsi"/>
          <w:sz w:val="22"/>
          <w:szCs w:val="22"/>
        </w:rPr>
        <w:t xml:space="preserve"> ze </w:t>
      </w:r>
      <w:r w:rsidR="000627F1" w:rsidRPr="000627F1">
        <w:rPr>
          <w:rFonts w:asciiTheme="minorHAnsi" w:hAnsiTheme="minorHAnsi"/>
          <w:sz w:val="22"/>
          <w:szCs w:val="22"/>
        </w:rPr>
        <w:t xml:space="preserve">zastávky </w:t>
      </w:r>
      <w:proofErr w:type="spellStart"/>
      <w:proofErr w:type="gramStart"/>
      <w:r w:rsidR="0076260D" w:rsidRPr="0076260D">
        <w:rPr>
          <w:rFonts w:asciiTheme="minorHAnsi" w:hAnsiTheme="minorHAnsi"/>
          <w:sz w:val="22"/>
          <w:szCs w:val="22"/>
        </w:rPr>
        <w:t>Ráby,křižovatka</w:t>
      </w:r>
      <w:proofErr w:type="spellEnd"/>
      <w:proofErr w:type="gramEnd"/>
      <w:r w:rsidR="0076260D" w:rsidRPr="0076260D">
        <w:rPr>
          <w:rFonts w:asciiTheme="minorHAnsi" w:hAnsiTheme="minorHAnsi"/>
          <w:sz w:val="22"/>
          <w:szCs w:val="22"/>
        </w:rPr>
        <w:t xml:space="preserve"> do zastávky </w:t>
      </w:r>
      <w:proofErr w:type="spellStart"/>
      <w:r w:rsidR="0076260D" w:rsidRPr="0076260D">
        <w:rPr>
          <w:rFonts w:asciiTheme="minorHAnsi" w:hAnsiTheme="minorHAnsi"/>
          <w:sz w:val="22"/>
          <w:szCs w:val="22"/>
        </w:rPr>
        <w:t>Ráby,Kunětická</w:t>
      </w:r>
      <w:proofErr w:type="spellEnd"/>
      <w:r w:rsidR="0076260D" w:rsidRPr="0076260D">
        <w:rPr>
          <w:rFonts w:asciiTheme="minorHAnsi" w:hAnsiTheme="minorHAnsi"/>
          <w:sz w:val="22"/>
          <w:szCs w:val="22"/>
        </w:rPr>
        <w:t xml:space="preserve"> hora a zpět od zastávky </w:t>
      </w:r>
      <w:proofErr w:type="spellStart"/>
      <w:r w:rsidR="0076260D" w:rsidRPr="0076260D">
        <w:rPr>
          <w:rFonts w:asciiTheme="minorHAnsi" w:hAnsiTheme="minorHAnsi"/>
          <w:sz w:val="22"/>
          <w:szCs w:val="22"/>
        </w:rPr>
        <w:t>Ráby,Kunětická</w:t>
      </w:r>
      <w:proofErr w:type="spellEnd"/>
      <w:r w:rsidR="0076260D" w:rsidRPr="0076260D">
        <w:rPr>
          <w:rFonts w:asciiTheme="minorHAnsi" w:hAnsiTheme="minorHAnsi"/>
          <w:sz w:val="22"/>
          <w:szCs w:val="22"/>
        </w:rPr>
        <w:t xml:space="preserve"> hora do zastávky Staré </w:t>
      </w:r>
      <w:proofErr w:type="spellStart"/>
      <w:r w:rsidR="0076260D" w:rsidRPr="0076260D">
        <w:rPr>
          <w:rFonts w:asciiTheme="minorHAnsi" w:hAnsiTheme="minorHAnsi"/>
          <w:sz w:val="22"/>
          <w:szCs w:val="22"/>
        </w:rPr>
        <w:t>Hradiště,Brozany</w:t>
      </w:r>
      <w:proofErr w:type="spellEnd"/>
      <w:r w:rsidRPr="000D6E3F">
        <w:rPr>
          <w:rFonts w:asciiTheme="minorHAnsi" w:hAnsiTheme="minorHAnsi"/>
          <w:sz w:val="22"/>
          <w:szCs w:val="22"/>
        </w:rPr>
        <w:t xml:space="preserve">, délka </w:t>
      </w:r>
      <w:r w:rsidR="0076260D">
        <w:rPr>
          <w:rFonts w:asciiTheme="minorHAnsi" w:hAnsiTheme="minorHAnsi"/>
          <w:sz w:val="22"/>
          <w:szCs w:val="22"/>
        </w:rPr>
        <w:t>3,485</w:t>
      </w:r>
      <w:r w:rsidR="000D6E3F" w:rsidRPr="000D6E3F">
        <w:rPr>
          <w:rFonts w:asciiTheme="minorHAnsi" w:hAnsiTheme="minorHAnsi"/>
          <w:sz w:val="22"/>
          <w:szCs w:val="22"/>
        </w:rPr>
        <w:t xml:space="preserve"> </w:t>
      </w:r>
      <w:r w:rsidRPr="000D6E3F">
        <w:rPr>
          <w:rFonts w:asciiTheme="minorHAnsi" w:hAnsiTheme="minorHAnsi"/>
          <w:sz w:val="22"/>
          <w:szCs w:val="22"/>
        </w:rPr>
        <w:t>km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Rozsah dopravní obslužnosti v jednotlivých trasách je:</w:t>
      </w:r>
    </w:p>
    <w:p w:rsidR="003C1E48" w:rsidRDefault="00FE4302" w:rsidP="003C1E48">
      <w:pPr>
        <w:pStyle w:val="psmena"/>
      </w:pPr>
      <w:r w:rsidRPr="00E623DB">
        <w:t>v pracovních dnech v období od 1. 1. 201</w:t>
      </w:r>
      <w:r w:rsidR="00AF0BEC">
        <w:t>7</w:t>
      </w:r>
      <w:r w:rsidRPr="00E623DB">
        <w:t xml:space="preserve"> do 30. 6. 201</w:t>
      </w:r>
      <w:r w:rsidR="00AF0BEC">
        <w:t>7</w:t>
      </w:r>
      <w:r w:rsidRPr="00E623DB">
        <w:t xml:space="preserve"> a od 1. 9. </w:t>
      </w:r>
      <w:r>
        <w:t>201</w:t>
      </w:r>
      <w:r w:rsidR="00AF0BEC">
        <w:t>7</w:t>
      </w:r>
      <w:r>
        <w:t xml:space="preserve"> do </w:t>
      </w:r>
      <w:r w:rsidR="00CE56FA">
        <w:t>31</w:t>
      </w:r>
      <w:r>
        <w:t>. 12. 201</w:t>
      </w:r>
      <w:r w:rsidR="00AF0BEC">
        <w:t>7</w:t>
      </w:r>
      <w:r w:rsidR="003C1E48">
        <w:t>:</w:t>
      </w:r>
    </w:p>
    <w:p w:rsidR="00FE4302" w:rsidRDefault="003C1E48" w:rsidP="003C1E48">
      <w:pPr>
        <w:pStyle w:val="odrky"/>
      </w:pPr>
      <w:r>
        <w:t xml:space="preserve">trasa 1: </w:t>
      </w:r>
      <w:r w:rsidR="00012319">
        <w:t>6</w:t>
      </w:r>
      <w:r w:rsidR="00CE56FA">
        <w:t xml:space="preserve"> </w:t>
      </w:r>
      <w:r w:rsidR="00FE4302" w:rsidRPr="00E623DB">
        <w:t>pár</w:t>
      </w:r>
      <w:r w:rsidR="000627F1">
        <w:t>ů</w:t>
      </w:r>
      <w:r w:rsidR="00FE4302" w:rsidRPr="00E623DB">
        <w:t xml:space="preserve"> spojů </w:t>
      </w:r>
      <w:r w:rsidR="00FE4302">
        <w:t>za den</w:t>
      </w:r>
      <w:r w:rsidR="00FE4302" w:rsidRPr="00E623DB">
        <w:t>,</w:t>
      </w:r>
      <w:r>
        <w:t xml:space="preserve"> tj. celkem </w:t>
      </w:r>
      <w:r w:rsidR="0076260D">
        <w:t>20,91</w:t>
      </w:r>
      <w:r w:rsidR="000627F1">
        <w:t xml:space="preserve"> </w:t>
      </w:r>
      <w:r>
        <w:t>km za den</w:t>
      </w:r>
    </w:p>
    <w:p w:rsidR="003C1E48" w:rsidRDefault="00FE4302" w:rsidP="003C1E48">
      <w:pPr>
        <w:pStyle w:val="psmena"/>
      </w:pPr>
      <w:r w:rsidRPr="00E623DB">
        <w:t>v pracovních dnech v období od 1. 7. 201</w:t>
      </w:r>
      <w:r w:rsidR="00AF0BEC">
        <w:t>7</w:t>
      </w:r>
      <w:r w:rsidRPr="00E623DB">
        <w:t xml:space="preserve"> do 31. 8. 201</w:t>
      </w:r>
      <w:r w:rsidR="00AF0BEC">
        <w:t>7</w:t>
      </w:r>
      <w:r w:rsidR="003C1E48">
        <w:t>:</w:t>
      </w:r>
    </w:p>
    <w:p w:rsidR="003C1E48" w:rsidRDefault="003C1E48" w:rsidP="003C1E48">
      <w:pPr>
        <w:pStyle w:val="odrky"/>
      </w:pPr>
      <w:r>
        <w:t xml:space="preserve">trasa 1: </w:t>
      </w:r>
      <w:r w:rsidR="00C94613">
        <w:t xml:space="preserve">6 </w:t>
      </w:r>
      <w:r w:rsidR="00C94613" w:rsidRPr="00E623DB">
        <w:t>pár</w:t>
      </w:r>
      <w:r w:rsidR="00C94613">
        <w:t>ů</w:t>
      </w:r>
      <w:r w:rsidR="00C94613" w:rsidRPr="00E623DB">
        <w:t xml:space="preserve"> spojů </w:t>
      </w:r>
      <w:r w:rsidR="00C94613">
        <w:t>za den</w:t>
      </w:r>
      <w:r w:rsidR="00C94613" w:rsidRPr="00E623DB">
        <w:t>,</w:t>
      </w:r>
      <w:r w:rsidR="00C94613">
        <w:t xml:space="preserve"> tj. celkem </w:t>
      </w:r>
      <w:r w:rsidR="0076260D">
        <w:t>20,91</w:t>
      </w:r>
      <w:r w:rsidR="00C94613">
        <w:t xml:space="preserve"> km za den</w:t>
      </w:r>
    </w:p>
    <w:p w:rsidR="00FE4302" w:rsidRDefault="003C1E48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 xml:space="preserve">Za celé období trvání závazku </w:t>
      </w:r>
      <w:r w:rsidR="00FE4302" w:rsidRPr="00E623DB">
        <w:t>bude celkový rozsah dopravní obslužnosti činit</w:t>
      </w:r>
      <w:r w:rsidR="00144181">
        <w:t xml:space="preserve"> </w:t>
      </w:r>
      <w:r w:rsidR="0076260D">
        <w:t>5 2</w:t>
      </w:r>
      <w:r w:rsidR="00B04B05">
        <w:t>27</w:t>
      </w:r>
      <w:r w:rsidR="0076260D">
        <w:t>,</w:t>
      </w:r>
      <w:r w:rsidR="00B04B05">
        <w:t>50</w:t>
      </w:r>
      <w:bookmarkStart w:id="0" w:name="_GoBack"/>
      <w:bookmarkEnd w:id="0"/>
      <w:r w:rsidR="00144181">
        <w:t xml:space="preserve"> </w:t>
      </w:r>
      <w:r w:rsidR="00FE4302" w:rsidRPr="00E623DB">
        <w:t>km, jak je pro jednotlivé měsíce specifikováno v následující tabulce:</w:t>
      </w:r>
    </w:p>
    <w:p w:rsidR="003C1E48" w:rsidRDefault="003C1E48" w:rsidP="003C1E48">
      <w:pPr>
        <w:pStyle w:val="slovanodstavec"/>
        <w:numPr>
          <w:ilvl w:val="0"/>
          <w:numId w:val="0"/>
        </w:numPr>
        <w:spacing w:line="240" w:lineRule="auto"/>
        <w:ind w:left="284"/>
        <w:jc w:val="both"/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20"/>
        <w:gridCol w:w="1120"/>
        <w:gridCol w:w="2067"/>
        <w:gridCol w:w="1985"/>
        <w:gridCol w:w="1275"/>
      </w:tblGrid>
      <w:tr w:rsidR="00FE4302" w:rsidRPr="00E623DB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C1E48">
            <w:pPr>
              <w:spacing w:after="0"/>
              <w:rPr>
                <w:rFonts w:eastAsia="Arial Unicode MS"/>
              </w:rPr>
            </w:pPr>
            <w:r w:rsidRPr="00E623DB">
              <w:t>Měsíc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proofErr w:type="spellStart"/>
            <w:r w:rsidRPr="00E623DB">
              <w:t>prac</w:t>
            </w:r>
            <w:proofErr w:type="spellEnd"/>
            <w:r w:rsidRPr="00E623DB">
              <w:t>. 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3544E7" w:rsidP="003544E7">
            <w:pPr>
              <w:spacing w:after="0"/>
              <w:jc w:val="right"/>
              <w:rPr>
                <w:rFonts w:eastAsia="Arial Unicode MS"/>
              </w:rPr>
            </w:pPr>
            <w:r>
              <w:t>s</w:t>
            </w:r>
            <w:r w:rsidR="00FE4302" w:rsidRPr="00E623DB">
              <w:t xml:space="preserve">o, ne, </w:t>
            </w:r>
            <w:proofErr w:type="spellStart"/>
            <w:r w:rsidR="00FE4302" w:rsidRPr="00E623DB">
              <w:t>sv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 (</w:t>
            </w:r>
            <w:proofErr w:type="spellStart"/>
            <w:r w:rsidRPr="00E623DB">
              <w:t>prac</w:t>
            </w:r>
            <w:proofErr w:type="spellEnd"/>
            <w:r w:rsidRPr="00E623DB">
              <w:t xml:space="preserve">. d.)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</w:t>
            </w:r>
            <w:r w:rsidR="003544E7">
              <w:t xml:space="preserve"> </w:t>
            </w:r>
            <w:r w:rsidRPr="00E623DB">
              <w:t>(</w:t>
            </w:r>
            <w:r w:rsidR="003544E7">
              <w:t>s</w:t>
            </w:r>
            <w:r w:rsidRPr="00E623DB">
              <w:t xml:space="preserve">o, ne, </w:t>
            </w:r>
            <w:proofErr w:type="spellStart"/>
            <w:r w:rsidRPr="00E623DB">
              <w:t>sv</w:t>
            </w:r>
            <w:proofErr w:type="spellEnd"/>
            <w:r w:rsidRPr="00E623DB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</w:t>
            </w:r>
            <w:proofErr w:type="spellStart"/>
            <w:r w:rsidRPr="00E623DB">
              <w:t>měs</w:t>
            </w:r>
            <w:proofErr w:type="spellEnd"/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Leden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460,02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Únor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418,20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 xml:space="preserve">Březen 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480,93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Duben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18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376,38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Květen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439,11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Červen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460,02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Červenec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397,29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Srpen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480,93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Září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418,20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Říjen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460,02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Listopad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439,11</w:t>
            </w:r>
          </w:p>
        </w:tc>
      </w:tr>
      <w:tr w:rsidR="00B04B05" w:rsidRPr="00AF0BEC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</w:rPr>
            </w:pPr>
            <w:r w:rsidRPr="00AF0BEC">
              <w:rPr>
                <w:rFonts w:cs="Arial CE"/>
              </w:rPr>
              <w:t>Prosinec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</w:rPr>
            </w:pPr>
            <w:r w:rsidRPr="00AF0BEC">
              <w:rPr>
                <w:rFonts w:cs="Arial CE"/>
              </w:rPr>
              <w:t>20,91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"/>
              </w:rPr>
            </w:pPr>
            <w:r w:rsidRPr="00AF0BE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397,29</w:t>
            </w:r>
          </w:p>
        </w:tc>
      </w:tr>
      <w:tr w:rsidR="00B04B05" w:rsidRPr="00AF0BEC" w:rsidTr="006B0F12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  <w:b/>
                <w:bCs/>
              </w:rPr>
            </w:pPr>
            <w:r w:rsidRPr="00AF0BEC">
              <w:rPr>
                <w:rFonts w:cs="Arial CE"/>
                <w:b/>
                <w:bCs/>
              </w:rPr>
              <w:t>Celkem 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  <w:b/>
                <w:bCs/>
              </w:rPr>
            </w:pPr>
            <w:r w:rsidRPr="00AF0BEC">
              <w:rPr>
                <w:rFonts w:cs="Arial CE"/>
                <w:b/>
                <w:bCs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jc w:val="right"/>
              <w:rPr>
                <w:rFonts w:cs="Arial CE"/>
                <w:b/>
                <w:bCs/>
              </w:rPr>
            </w:pPr>
            <w:r w:rsidRPr="00AF0BEC">
              <w:rPr>
                <w:rFonts w:cs="Arial CE"/>
                <w:b/>
                <w:bCs/>
              </w:rPr>
              <w:t>115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  <w:b/>
                <w:bCs/>
              </w:rPr>
            </w:pPr>
            <w:r w:rsidRPr="00AF0BEC">
              <w:rPr>
                <w:rFonts w:cs="Arial CE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Pr="00AF0BEC" w:rsidRDefault="00B04B05" w:rsidP="00B04B05">
            <w:pPr>
              <w:spacing w:after="0"/>
              <w:rPr>
                <w:rFonts w:cs="Arial CE"/>
                <w:b/>
                <w:bCs/>
              </w:rPr>
            </w:pPr>
            <w:r w:rsidRPr="00AF0BEC">
              <w:rPr>
                <w:rFonts w:cs="Arial CE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B05" w:rsidRDefault="00B04B05" w:rsidP="00B04B05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5 227,50</w:t>
            </w:r>
          </w:p>
        </w:tc>
      </w:tr>
    </w:tbl>
    <w:p w:rsidR="00540D90" w:rsidRDefault="00540D90" w:rsidP="0076260D">
      <w:pPr>
        <w:pStyle w:val="slovanodstavec"/>
        <w:numPr>
          <w:ilvl w:val="0"/>
          <w:numId w:val="0"/>
        </w:numPr>
        <w:spacing w:line="240" w:lineRule="auto"/>
        <w:jc w:val="both"/>
        <w:rPr>
          <w:b/>
          <w:color w:val="000000"/>
          <w:sz w:val="32"/>
          <w:szCs w:val="32"/>
        </w:rPr>
      </w:pPr>
    </w:p>
    <w:sectPr w:rsidR="00540D90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4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667017A"/>
    <w:multiLevelType w:val="hybridMultilevel"/>
    <w:tmpl w:val="9B546594"/>
    <w:lvl w:ilvl="0" w:tplc="36D8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12319"/>
    <w:rsid w:val="000406B7"/>
    <w:rsid w:val="0004384A"/>
    <w:rsid w:val="00054D00"/>
    <w:rsid w:val="000627F1"/>
    <w:rsid w:val="000852D4"/>
    <w:rsid w:val="000D6E3F"/>
    <w:rsid w:val="00110539"/>
    <w:rsid w:val="00144181"/>
    <w:rsid w:val="001717A5"/>
    <w:rsid w:val="001A1327"/>
    <w:rsid w:val="001D163D"/>
    <w:rsid w:val="002101BD"/>
    <w:rsid w:val="00293A27"/>
    <w:rsid w:val="002B1C43"/>
    <w:rsid w:val="002B6B83"/>
    <w:rsid w:val="002E2206"/>
    <w:rsid w:val="002F5BF5"/>
    <w:rsid w:val="00352113"/>
    <w:rsid w:val="003544E7"/>
    <w:rsid w:val="00365E01"/>
    <w:rsid w:val="00367DDA"/>
    <w:rsid w:val="003B55FC"/>
    <w:rsid w:val="003C1E48"/>
    <w:rsid w:val="00415EB8"/>
    <w:rsid w:val="004171D3"/>
    <w:rsid w:val="0044684A"/>
    <w:rsid w:val="00454EA5"/>
    <w:rsid w:val="00487800"/>
    <w:rsid w:val="00496449"/>
    <w:rsid w:val="004968A4"/>
    <w:rsid w:val="004A4D61"/>
    <w:rsid w:val="004A7C9C"/>
    <w:rsid w:val="004C214C"/>
    <w:rsid w:val="004C7671"/>
    <w:rsid w:val="004D247D"/>
    <w:rsid w:val="004E6213"/>
    <w:rsid w:val="00507B47"/>
    <w:rsid w:val="00516718"/>
    <w:rsid w:val="00540D90"/>
    <w:rsid w:val="00566199"/>
    <w:rsid w:val="005804E0"/>
    <w:rsid w:val="00581E7C"/>
    <w:rsid w:val="00584202"/>
    <w:rsid w:val="00584EAF"/>
    <w:rsid w:val="005A7A85"/>
    <w:rsid w:val="005C65BB"/>
    <w:rsid w:val="005D0451"/>
    <w:rsid w:val="005E6BA1"/>
    <w:rsid w:val="005F3E72"/>
    <w:rsid w:val="00613BD1"/>
    <w:rsid w:val="006217AD"/>
    <w:rsid w:val="006227FF"/>
    <w:rsid w:val="0063373C"/>
    <w:rsid w:val="00635487"/>
    <w:rsid w:val="00694BE8"/>
    <w:rsid w:val="006A1308"/>
    <w:rsid w:val="006E2914"/>
    <w:rsid w:val="006E3249"/>
    <w:rsid w:val="006E4914"/>
    <w:rsid w:val="0076260D"/>
    <w:rsid w:val="00765451"/>
    <w:rsid w:val="007704A2"/>
    <w:rsid w:val="007A0EE5"/>
    <w:rsid w:val="007E7108"/>
    <w:rsid w:val="00802C87"/>
    <w:rsid w:val="008257A8"/>
    <w:rsid w:val="00831199"/>
    <w:rsid w:val="008522FB"/>
    <w:rsid w:val="00866379"/>
    <w:rsid w:val="00881BB2"/>
    <w:rsid w:val="008B1E31"/>
    <w:rsid w:val="008F0E20"/>
    <w:rsid w:val="00923F06"/>
    <w:rsid w:val="00947EB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B017A"/>
    <w:rsid w:val="00AD4AA3"/>
    <w:rsid w:val="00AF0BEC"/>
    <w:rsid w:val="00B04B05"/>
    <w:rsid w:val="00B12A9C"/>
    <w:rsid w:val="00B156C9"/>
    <w:rsid w:val="00B21257"/>
    <w:rsid w:val="00B339C7"/>
    <w:rsid w:val="00B36DF3"/>
    <w:rsid w:val="00B623D1"/>
    <w:rsid w:val="00BA154A"/>
    <w:rsid w:val="00BC13DB"/>
    <w:rsid w:val="00C65940"/>
    <w:rsid w:val="00C83712"/>
    <w:rsid w:val="00C91069"/>
    <w:rsid w:val="00C94613"/>
    <w:rsid w:val="00CB3AD0"/>
    <w:rsid w:val="00CE56FA"/>
    <w:rsid w:val="00D379E2"/>
    <w:rsid w:val="00D5004E"/>
    <w:rsid w:val="00D529EC"/>
    <w:rsid w:val="00D54ECA"/>
    <w:rsid w:val="00D62B7F"/>
    <w:rsid w:val="00D76752"/>
    <w:rsid w:val="00D86219"/>
    <w:rsid w:val="00D9692A"/>
    <w:rsid w:val="00DA1C0B"/>
    <w:rsid w:val="00DB2ECF"/>
    <w:rsid w:val="00DD0BE4"/>
    <w:rsid w:val="00DE2D5E"/>
    <w:rsid w:val="00E23283"/>
    <w:rsid w:val="00E72E94"/>
    <w:rsid w:val="00EC4FF6"/>
    <w:rsid w:val="00EF2317"/>
    <w:rsid w:val="00F358A5"/>
    <w:rsid w:val="00F56046"/>
    <w:rsid w:val="00F7698A"/>
    <w:rsid w:val="00F84497"/>
    <w:rsid w:val="00F85F9B"/>
    <w:rsid w:val="00F906FC"/>
    <w:rsid w:val="00FC21E2"/>
    <w:rsid w:val="00FC221B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A440-0844-494A-BA16-9E24FED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character" w:customStyle="1" w:styleId="slovanodstavecChar">
    <w:name w:val="číslovaný odstavec Char"/>
    <w:link w:val="slovanodstavec"/>
    <w:rsid w:val="00FE4302"/>
  </w:style>
  <w:style w:type="paragraph" w:customStyle="1" w:styleId="odrkovanodstavec">
    <w:name w:val="odrážkovaný odstavec"/>
    <w:basedOn w:val="slovanodstavec"/>
    <w:link w:val="odrkovanodstavecChar"/>
    <w:qFormat/>
    <w:rsid w:val="00FE4302"/>
    <w:pPr>
      <w:numPr>
        <w:ilvl w:val="0"/>
        <w:numId w:val="0"/>
      </w:numPr>
      <w:spacing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ovanodstavecChar">
    <w:name w:val="odrážkovaný odstavec Char"/>
    <w:basedOn w:val="slovanodstavecChar"/>
    <w:link w:val="odrkovanodstavec"/>
    <w:rsid w:val="00FE4302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2">
    <w:name w:val="Styl2"/>
    <w:uiPriority w:val="99"/>
    <w:rsid w:val="00FE4302"/>
    <w:pPr>
      <w:numPr>
        <w:numId w:val="4"/>
      </w:numPr>
    </w:pPr>
  </w:style>
  <w:style w:type="paragraph" w:styleId="Zkladntext">
    <w:name w:val="Body Text"/>
    <w:basedOn w:val="Normln"/>
    <w:link w:val="ZkladntextChar"/>
    <w:semiHidden/>
    <w:rsid w:val="007626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26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4</cp:revision>
  <cp:lastPrinted>2016-12-19T14:16:00Z</cp:lastPrinted>
  <dcterms:created xsi:type="dcterms:W3CDTF">2016-12-19T14:10:00Z</dcterms:created>
  <dcterms:modified xsi:type="dcterms:W3CDTF">2016-12-19T14:19:00Z</dcterms:modified>
</cp:coreProperties>
</file>