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295E4" w14:textId="5F4C6B72" w:rsidR="003600CE" w:rsidRPr="0093145A" w:rsidRDefault="003600CE" w:rsidP="00F34FAD">
      <w:pPr>
        <w:jc w:val="left"/>
        <w:rPr>
          <w:rFonts w:ascii="Times New Roman" w:hAnsi="Times New Roman"/>
          <w:b/>
          <w:sz w:val="28"/>
          <w:szCs w:val="28"/>
        </w:rPr>
      </w:pPr>
      <w:bookmarkStart w:id="0" w:name="_Toc491410333"/>
      <w:bookmarkStart w:id="1" w:name="_Hlk480958284"/>
      <w:bookmarkStart w:id="2" w:name="_GoBack"/>
      <w:bookmarkEnd w:id="2"/>
      <w:r w:rsidRPr="0093145A">
        <w:rPr>
          <w:rFonts w:ascii="Times New Roman" w:hAnsi="Times New Roman"/>
          <w:b/>
          <w:sz w:val="28"/>
          <w:szCs w:val="28"/>
        </w:rPr>
        <w:t xml:space="preserve">Příloha číslo </w:t>
      </w:r>
      <w:r w:rsidR="003647E8">
        <w:rPr>
          <w:rFonts w:ascii="Times New Roman" w:hAnsi="Times New Roman"/>
          <w:b/>
          <w:sz w:val="28"/>
          <w:szCs w:val="28"/>
        </w:rPr>
        <w:t>2.</w:t>
      </w:r>
      <w:r w:rsidRPr="0093145A">
        <w:rPr>
          <w:rFonts w:ascii="Times New Roman" w:hAnsi="Times New Roman"/>
          <w:b/>
          <w:sz w:val="28"/>
          <w:szCs w:val="28"/>
        </w:rPr>
        <w:t xml:space="preserve"> Kupní smlouvy</w:t>
      </w:r>
    </w:p>
    <w:p w14:paraId="521AC65E" w14:textId="77777777" w:rsidR="003600CE" w:rsidRPr="0093145A" w:rsidRDefault="003600CE" w:rsidP="00F34FAD">
      <w:pPr>
        <w:jc w:val="left"/>
        <w:rPr>
          <w:rFonts w:ascii="Times New Roman" w:hAnsi="Times New Roman"/>
          <w:b/>
          <w:sz w:val="28"/>
          <w:szCs w:val="28"/>
        </w:rPr>
      </w:pPr>
    </w:p>
    <w:p w14:paraId="2358733E" w14:textId="0F646062" w:rsidR="00F34FAD" w:rsidRPr="0093145A" w:rsidRDefault="00F34FAD" w:rsidP="00F34FAD">
      <w:pPr>
        <w:jc w:val="left"/>
        <w:rPr>
          <w:rFonts w:ascii="Times New Roman" w:hAnsi="Times New Roman"/>
          <w:b/>
          <w:sz w:val="28"/>
          <w:szCs w:val="28"/>
        </w:rPr>
      </w:pPr>
      <w:r w:rsidRPr="0093145A">
        <w:rPr>
          <w:rFonts w:ascii="Times New Roman" w:hAnsi="Times New Roman"/>
          <w:b/>
          <w:sz w:val="28"/>
          <w:szCs w:val="28"/>
        </w:rPr>
        <w:t xml:space="preserve">Technická specifikace veřejné zakázky </w:t>
      </w:r>
      <w:r w:rsidR="00650728">
        <w:rPr>
          <w:rFonts w:ascii="Times New Roman" w:hAnsi="Times New Roman"/>
          <w:b/>
          <w:sz w:val="28"/>
          <w:szCs w:val="28"/>
        </w:rPr>
        <w:t xml:space="preserve"> - MY DVA group a.s.</w:t>
      </w:r>
    </w:p>
    <w:p w14:paraId="1349DDCE" w14:textId="1083101A" w:rsidR="00F34FAD" w:rsidRPr="0093145A" w:rsidRDefault="0096766F" w:rsidP="00F34FAD">
      <w:pPr>
        <w:jc w:val="left"/>
        <w:rPr>
          <w:rFonts w:ascii="Times New Roman" w:hAnsi="Times New Roman"/>
          <w:b/>
          <w:sz w:val="28"/>
          <w:szCs w:val="28"/>
        </w:rPr>
      </w:pPr>
      <w:r w:rsidRPr="0093145A">
        <w:rPr>
          <w:rFonts w:ascii="Times New Roman" w:hAnsi="Times New Roman"/>
          <w:b/>
          <w:sz w:val="28"/>
          <w:szCs w:val="28"/>
        </w:rPr>
        <w:t xml:space="preserve">Vybavení učeben ZŠ </w:t>
      </w:r>
      <w:r w:rsidR="00733C32" w:rsidRPr="0093145A">
        <w:rPr>
          <w:rFonts w:ascii="Times New Roman" w:hAnsi="Times New Roman"/>
          <w:b/>
          <w:sz w:val="28"/>
          <w:szCs w:val="28"/>
        </w:rPr>
        <w:t>Tachov Kostelní</w:t>
      </w:r>
      <w:r w:rsidRPr="0093145A">
        <w:rPr>
          <w:rFonts w:ascii="Times New Roman" w:hAnsi="Times New Roman"/>
          <w:b/>
          <w:sz w:val="28"/>
          <w:szCs w:val="28"/>
        </w:rPr>
        <w:t xml:space="preserve"> </w:t>
      </w:r>
      <w:r w:rsidR="00DF1755" w:rsidRPr="0093145A">
        <w:rPr>
          <w:rFonts w:ascii="Times New Roman" w:hAnsi="Times New Roman"/>
          <w:b/>
          <w:sz w:val="28"/>
          <w:szCs w:val="28"/>
        </w:rPr>
        <w:t xml:space="preserve"> </w:t>
      </w:r>
    </w:p>
    <w:p w14:paraId="13CED7DE" w14:textId="2B9FE0BD" w:rsidR="00F34FAD" w:rsidRPr="0093145A" w:rsidRDefault="00F34FAD" w:rsidP="00F34FAD">
      <w:pPr>
        <w:pStyle w:val="Nadpis1"/>
      </w:pPr>
      <w:bookmarkStart w:id="3" w:name="_Toc31812240"/>
      <w:r w:rsidRPr="0093145A">
        <w:lastRenderedPageBreak/>
        <w:t>Obsah</w:t>
      </w:r>
      <w:bookmarkEnd w:id="3"/>
    </w:p>
    <w:p w14:paraId="0338AEF4" w14:textId="107CA9AB" w:rsidR="0093145A" w:rsidRPr="0093145A" w:rsidRDefault="00F34FAD">
      <w:pPr>
        <w:pStyle w:val="Obsah1"/>
        <w:tabs>
          <w:tab w:val="left" w:pos="400"/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2"/>
          <w:szCs w:val="22"/>
        </w:rPr>
      </w:pPr>
      <w:r w:rsidRPr="0093145A">
        <w:rPr>
          <w:rFonts w:ascii="Times New Roman" w:hAnsi="Times New Roman" w:cs="Times New Roman"/>
        </w:rPr>
        <w:fldChar w:fldCharType="begin"/>
      </w:r>
      <w:r w:rsidRPr="0093145A">
        <w:rPr>
          <w:rFonts w:ascii="Times New Roman" w:hAnsi="Times New Roman" w:cs="Times New Roman"/>
        </w:rPr>
        <w:instrText xml:space="preserve"> TOC \o "1-3" \h \z \u </w:instrText>
      </w:r>
      <w:r w:rsidRPr="0093145A">
        <w:rPr>
          <w:rFonts w:ascii="Times New Roman" w:hAnsi="Times New Roman" w:cs="Times New Roman"/>
        </w:rPr>
        <w:fldChar w:fldCharType="separate"/>
      </w:r>
      <w:hyperlink w:anchor="_Toc31812240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1</w:t>
        </w:r>
        <w:r w:rsidR="0093145A" w:rsidRPr="0093145A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Obsah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_Toc31812240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650728">
          <w:rPr>
            <w:rFonts w:ascii="Times New Roman" w:hAnsi="Times New Roman" w:cs="Times New Roman"/>
            <w:noProof/>
            <w:webHidden/>
          </w:rPr>
          <w:t>2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09C69DC" w14:textId="16CA86E4" w:rsidR="0093145A" w:rsidRPr="0093145A" w:rsidRDefault="00687D7D">
      <w:pPr>
        <w:pStyle w:val="Obsah1"/>
        <w:tabs>
          <w:tab w:val="left" w:pos="400"/>
          <w:tab w:val="right" w:leader="dot" w:pos="9062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2"/>
          <w:szCs w:val="22"/>
        </w:rPr>
      </w:pPr>
      <w:hyperlink w:anchor="_Toc31812241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</w:t>
        </w:r>
        <w:r w:rsidR="0093145A" w:rsidRPr="0093145A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Technická specifikace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_Toc31812241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650728">
          <w:rPr>
            <w:rFonts w:ascii="Times New Roman" w:hAnsi="Times New Roman" w:cs="Times New Roman"/>
            <w:noProof/>
            <w:webHidden/>
          </w:rPr>
          <w:t>3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B95DEA2" w14:textId="6A39EA68" w:rsidR="0093145A" w:rsidRPr="0093145A" w:rsidRDefault="00687D7D">
      <w:pPr>
        <w:pStyle w:val="Obsah2"/>
        <w:tabs>
          <w:tab w:val="left" w:pos="800"/>
          <w:tab w:val="right" w:leader="dot" w:pos="9062"/>
        </w:tabs>
        <w:rPr>
          <w:rFonts w:ascii="Times New Roman" w:eastAsiaTheme="minorEastAsia" w:hAnsi="Times New Roman" w:cs="Times New Roman"/>
          <w:smallCaps w:val="0"/>
          <w:noProof/>
          <w:sz w:val="22"/>
          <w:szCs w:val="22"/>
        </w:rPr>
      </w:pPr>
      <w:hyperlink w:anchor="_Toc31812242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2.1</w:t>
        </w:r>
        <w:r w:rsidR="0093145A" w:rsidRPr="0093145A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Vybavení enviromentální učebny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_Toc31812242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650728">
          <w:rPr>
            <w:rFonts w:ascii="Times New Roman" w:hAnsi="Times New Roman" w:cs="Times New Roman"/>
            <w:noProof/>
            <w:webHidden/>
          </w:rPr>
          <w:t>3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F8AE928" w14:textId="53956607" w:rsidR="0093145A" w:rsidRPr="0093145A" w:rsidRDefault="00687D7D">
      <w:pPr>
        <w:pStyle w:val="Obsah2"/>
        <w:tabs>
          <w:tab w:val="left" w:pos="800"/>
          <w:tab w:val="right" w:leader="dot" w:pos="9062"/>
        </w:tabs>
        <w:rPr>
          <w:rFonts w:ascii="Times New Roman" w:eastAsiaTheme="minorEastAsia" w:hAnsi="Times New Roman" w:cs="Times New Roman"/>
          <w:smallCaps w:val="0"/>
          <w:noProof/>
          <w:sz w:val="22"/>
          <w:szCs w:val="22"/>
        </w:rPr>
      </w:pPr>
      <w:hyperlink w:anchor="_Toc31812243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2.2</w:t>
        </w:r>
        <w:r w:rsidR="0093145A" w:rsidRPr="0093145A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Vybavení učebny informatiky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_Toc31812243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650728">
          <w:rPr>
            <w:rFonts w:ascii="Times New Roman" w:hAnsi="Times New Roman" w:cs="Times New Roman"/>
            <w:noProof/>
            <w:webHidden/>
          </w:rPr>
          <w:t>4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F1F8A8F" w14:textId="0B0A798B" w:rsidR="0093145A" w:rsidRPr="0093145A" w:rsidRDefault="00687D7D">
      <w:pPr>
        <w:pStyle w:val="Obsah2"/>
        <w:tabs>
          <w:tab w:val="left" w:pos="800"/>
          <w:tab w:val="right" w:leader="dot" w:pos="9062"/>
        </w:tabs>
        <w:rPr>
          <w:rFonts w:ascii="Times New Roman" w:eastAsiaTheme="minorEastAsia" w:hAnsi="Times New Roman" w:cs="Times New Roman"/>
          <w:smallCaps w:val="0"/>
          <w:noProof/>
          <w:sz w:val="22"/>
          <w:szCs w:val="22"/>
        </w:rPr>
      </w:pPr>
      <w:hyperlink w:anchor="_Toc31812244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2.3</w:t>
        </w:r>
        <w:r w:rsidR="0093145A" w:rsidRPr="0093145A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Vybavení kabinetu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_Toc31812244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650728">
          <w:rPr>
            <w:rFonts w:ascii="Times New Roman" w:hAnsi="Times New Roman" w:cs="Times New Roman"/>
            <w:noProof/>
            <w:webHidden/>
          </w:rPr>
          <w:t>5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813606D" w14:textId="587BA9DF" w:rsidR="0093145A" w:rsidRPr="0093145A" w:rsidRDefault="00687D7D">
      <w:pPr>
        <w:pStyle w:val="Obsah2"/>
        <w:tabs>
          <w:tab w:val="left" w:pos="800"/>
          <w:tab w:val="right" w:leader="dot" w:pos="9062"/>
        </w:tabs>
        <w:rPr>
          <w:rFonts w:ascii="Times New Roman" w:eastAsiaTheme="minorEastAsia" w:hAnsi="Times New Roman" w:cs="Times New Roman"/>
          <w:smallCaps w:val="0"/>
          <w:noProof/>
          <w:sz w:val="22"/>
          <w:szCs w:val="22"/>
        </w:rPr>
      </w:pPr>
      <w:hyperlink w:anchor="_Toc31812245" w:history="1"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2.4</w:t>
        </w:r>
        <w:r w:rsidR="0093145A" w:rsidRPr="0093145A">
          <w:rPr>
            <w:rFonts w:ascii="Times New Roman" w:eastAsiaTheme="minorEastAsia" w:hAnsi="Times New Roman" w:cs="Times New Roman"/>
            <w:smallCaps w:val="0"/>
            <w:noProof/>
            <w:sz w:val="22"/>
            <w:szCs w:val="22"/>
          </w:rPr>
          <w:tab/>
        </w:r>
        <w:r w:rsidR="0093145A" w:rsidRPr="0093145A">
          <w:rPr>
            <w:rStyle w:val="Hypertextovodkaz"/>
            <w:rFonts w:ascii="Times New Roman" w:eastAsiaTheme="majorEastAsia" w:hAnsi="Times New Roman" w:cs="Times New Roman"/>
            <w:noProof/>
          </w:rPr>
          <w:t>Vybavení pomůckami</w:t>
        </w:r>
        <w:r w:rsidR="0093145A" w:rsidRPr="0093145A">
          <w:rPr>
            <w:rFonts w:ascii="Times New Roman" w:hAnsi="Times New Roman" w:cs="Times New Roman"/>
            <w:noProof/>
            <w:webHidden/>
          </w:rPr>
          <w:tab/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begin"/>
        </w:r>
        <w:r w:rsidR="0093145A" w:rsidRPr="0093145A">
          <w:rPr>
            <w:rFonts w:ascii="Times New Roman" w:hAnsi="Times New Roman" w:cs="Times New Roman"/>
            <w:noProof/>
            <w:webHidden/>
          </w:rPr>
          <w:instrText xml:space="preserve"> PAGEREF _Toc31812245 \h </w:instrText>
        </w:r>
        <w:r w:rsidR="0093145A" w:rsidRPr="0093145A">
          <w:rPr>
            <w:rFonts w:ascii="Times New Roman" w:hAnsi="Times New Roman" w:cs="Times New Roman"/>
            <w:noProof/>
            <w:webHidden/>
          </w:rPr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separate"/>
        </w:r>
        <w:r w:rsidR="00650728">
          <w:rPr>
            <w:rFonts w:ascii="Times New Roman" w:hAnsi="Times New Roman" w:cs="Times New Roman"/>
            <w:noProof/>
            <w:webHidden/>
          </w:rPr>
          <w:t>5</w:t>
        </w:r>
        <w:r w:rsidR="0093145A" w:rsidRPr="0093145A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4C6D6F" w14:textId="6A66EC38" w:rsidR="00F34FAD" w:rsidRPr="0093145A" w:rsidRDefault="00F34FAD" w:rsidP="00F34FAD">
      <w:pPr>
        <w:rPr>
          <w:rFonts w:ascii="Times New Roman" w:hAnsi="Times New Roman"/>
        </w:rPr>
      </w:pPr>
      <w:r w:rsidRPr="0093145A">
        <w:rPr>
          <w:rFonts w:ascii="Times New Roman" w:hAnsi="Times New Roman"/>
          <w:szCs w:val="20"/>
        </w:rPr>
        <w:fldChar w:fldCharType="end"/>
      </w:r>
    </w:p>
    <w:p w14:paraId="1E02AA63" w14:textId="77777777" w:rsidR="00484BBD" w:rsidRPr="0093145A" w:rsidRDefault="00484BBD">
      <w:pPr>
        <w:spacing w:after="0" w:line="240" w:lineRule="auto"/>
        <w:jc w:val="left"/>
        <w:rPr>
          <w:rFonts w:ascii="Times New Roman" w:hAnsi="Times New Roman"/>
          <w:b/>
          <w:sz w:val="28"/>
          <w:szCs w:val="28"/>
        </w:rPr>
      </w:pPr>
      <w:r w:rsidRPr="0093145A">
        <w:rPr>
          <w:rFonts w:ascii="Times New Roman" w:hAnsi="Times New Roman"/>
        </w:rPr>
        <w:br w:type="page"/>
      </w:r>
    </w:p>
    <w:p w14:paraId="6BD932B0" w14:textId="13F655B4" w:rsidR="00E932C6" w:rsidRPr="0093145A" w:rsidRDefault="00123804" w:rsidP="0045791C">
      <w:pPr>
        <w:pStyle w:val="Nadpis1"/>
      </w:pPr>
      <w:bookmarkStart w:id="4" w:name="_Toc31812241"/>
      <w:r w:rsidRPr="0093145A">
        <w:lastRenderedPageBreak/>
        <w:t>Technická specifikace</w:t>
      </w:r>
      <w:bookmarkEnd w:id="0"/>
      <w:bookmarkEnd w:id="4"/>
    </w:p>
    <w:p w14:paraId="6C42A67A" w14:textId="6F6A76E8" w:rsidR="000A4440" w:rsidRDefault="001E3DD4" w:rsidP="000A4440">
      <w:pPr>
        <w:rPr>
          <w:rFonts w:ascii="Times New Roman" w:hAnsi="Times New Roman"/>
        </w:rPr>
      </w:pPr>
      <w:r w:rsidRPr="0093145A">
        <w:rPr>
          <w:rFonts w:ascii="Times New Roman" w:hAnsi="Times New Roman"/>
        </w:rPr>
        <w:t>Objednatel p</w:t>
      </w:r>
      <w:r w:rsidR="00B850F4" w:rsidRPr="0093145A">
        <w:rPr>
          <w:rFonts w:ascii="Times New Roman" w:hAnsi="Times New Roman"/>
        </w:rPr>
        <w:t>ožaduje komplexní dodávk</w:t>
      </w:r>
      <w:r w:rsidRPr="0093145A">
        <w:rPr>
          <w:rFonts w:ascii="Times New Roman" w:hAnsi="Times New Roman"/>
        </w:rPr>
        <w:t>u</w:t>
      </w:r>
      <w:r w:rsidR="00B850F4" w:rsidRPr="0093145A">
        <w:rPr>
          <w:rFonts w:ascii="Times New Roman" w:hAnsi="Times New Roman"/>
        </w:rPr>
        <w:t xml:space="preserve">, vše </w:t>
      </w:r>
      <w:r w:rsidRPr="0093145A">
        <w:rPr>
          <w:rFonts w:ascii="Times New Roman" w:hAnsi="Times New Roman"/>
        </w:rPr>
        <w:t xml:space="preserve">bude </w:t>
      </w:r>
      <w:r w:rsidR="00B850F4" w:rsidRPr="0093145A">
        <w:rPr>
          <w:rFonts w:ascii="Times New Roman" w:hAnsi="Times New Roman"/>
        </w:rPr>
        <w:t>dodáno a nainstalováno v místě plnění.</w:t>
      </w:r>
      <w:r w:rsidR="005408D4" w:rsidRPr="0093145A">
        <w:rPr>
          <w:rFonts w:ascii="Times New Roman" w:hAnsi="Times New Roman"/>
        </w:rPr>
        <w:t xml:space="preserve"> </w:t>
      </w:r>
      <w:r w:rsidR="003F71E6" w:rsidRPr="0093145A">
        <w:rPr>
          <w:rFonts w:ascii="Times New Roman" w:hAnsi="Times New Roman"/>
        </w:rPr>
        <w:t>U</w:t>
      </w:r>
      <w:r w:rsidR="005408D4" w:rsidRPr="0093145A">
        <w:rPr>
          <w:rFonts w:ascii="Times New Roman" w:hAnsi="Times New Roman"/>
        </w:rPr>
        <w:t xml:space="preserve">čebny, </w:t>
      </w:r>
      <w:r w:rsidR="002351CD" w:rsidRPr="0093145A">
        <w:rPr>
          <w:rFonts w:ascii="Times New Roman" w:hAnsi="Times New Roman"/>
        </w:rPr>
        <w:t>do nichž je vybavení požadováno,</w:t>
      </w:r>
      <w:r w:rsidR="005408D4" w:rsidRPr="0093145A">
        <w:rPr>
          <w:rFonts w:ascii="Times New Roman" w:hAnsi="Times New Roman"/>
        </w:rPr>
        <w:t xml:space="preserve"> se nachází v</w:t>
      </w:r>
      <w:r w:rsidR="006D3403" w:rsidRPr="0093145A">
        <w:rPr>
          <w:rFonts w:ascii="Times New Roman" w:hAnsi="Times New Roman"/>
        </w:rPr>
        <w:t> </w:t>
      </w:r>
      <w:r w:rsidR="00733C32" w:rsidRPr="0093145A">
        <w:rPr>
          <w:rFonts w:ascii="Times New Roman" w:hAnsi="Times New Roman"/>
        </w:rPr>
        <w:t>podkroví</w:t>
      </w:r>
      <w:r w:rsidR="005408D4" w:rsidRPr="0093145A">
        <w:rPr>
          <w:rFonts w:ascii="Times New Roman" w:hAnsi="Times New Roman"/>
        </w:rPr>
        <w:t xml:space="preserve"> budovy ZŠ, výtah není k dispozici.</w:t>
      </w:r>
    </w:p>
    <w:p w14:paraId="14D5F8E0" w14:textId="5770F17E" w:rsidR="0093145A" w:rsidRDefault="0093145A" w:rsidP="0093145A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Schéma učeben v podkroví:</w:t>
      </w:r>
    </w:p>
    <w:p w14:paraId="6FB9646A" w14:textId="77777777" w:rsidR="0093145A" w:rsidRPr="0093145A" w:rsidRDefault="0093145A" w:rsidP="0093145A">
      <w:pPr>
        <w:rPr>
          <w:rFonts w:ascii="Times New Roman" w:hAnsi="Times New Roman"/>
          <w:szCs w:val="20"/>
        </w:rPr>
      </w:pPr>
      <w:r>
        <w:rPr>
          <w:noProof/>
        </w:rPr>
        <w:drawing>
          <wp:inline distT="0" distB="0" distL="0" distR="0" wp14:anchorId="364E3BCE" wp14:editId="72592D11">
            <wp:extent cx="5760720" cy="26682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83D6" w14:textId="77777777" w:rsidR="0093145A" w:rsidRPr="0093145A" w:rsidRDefault="0093145A" w:rsidP="000A4440">
      <w:pPr>
        <w:rPr>
          <w:rFonts w:ascii="Times New Roman" w:hAnsi="Times New Roman"/>
        </w:rPr>
      </w:pPr>
    </w:p>
    <w:p w14:paraId="0A387D7C" w14:textId="181973F6" w:rsidR="00484BBD" w:rsidRPr="0093145A" w:rsidRDefault="00250ACD" w:rsidP="001650C8">
      <w:pPr>
        <w:pStyle w:val="Nadpis2"/>
      </w:pPr>
      <w:bookmarkStart w:id="5" w:name="_Toc31812242"/>
      <w:r w:rsidRPr="0093145A">
        <w:t xml:space="preserve">Vybavení </w:t>
      </w:r>
      <w:r w:rsidR="00733C32" w:rsidRPr="0093145A">
        <w:t>enviromentální učebny</w:t>
      </w:r>
      <w:bookmarkEnd w:id="5"/>
      <w:r w:rsidR="00E30420" w:rsidRPr="0093145A">
        <w:t xml:space="preserve"> </w:t>
      </w:r>
    </w:p>
    <w:p w14:paraId="7065B745" w14:textId="03337FEC" w:rsidR="006D3403" w:rsidRPr="0093145A" w:rsidRDefault="006D3403" w:rsidP="006D3403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Objednatel požaduje dodávku vybavení</w:t>
      </w:r>
      <w:r w:rsidRPr="0093145A">
        <w:rPr>
          <w:rFonts w:ascii="Times New Roman" w:hAnsi="Times New Roman"/>
          <w:b/>
          <w:szCs w:val="20"/>
        </w:rPr>
        <w:t xml:space="preserve"> </w:t>
      </w:r>
      <w:r w:rsidRPr="0093145A">
        <w:rPr>
          <w:rFonts w:ascii="Times New Roman" w:hAnsi="Times New Roman"/>
          <w:szCs w:val="20"/>
        </w:rPr>
        <w:t>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322"/>
        <w:gridCol w:w="4739"/>
        <w:gridCol w:w="1005"/>
        <w:gridCol w:w="1006"/>
      </w:tblGrid>
      <w:tr w:rsidR="002F5F36" w:rsidRPr="0093145A" w14:paraId="3730A0E7" w14:textId="77777777" w:rsidTr="00954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tcBorders>
              <w:bottom w:val="single" w:sz="4" w:space="0" w:color="595959" w:themeColor="text1" w:themeTint="A6"/>
            </w:tcBorders>
            <w:noWrap/>
            <w:hideMark/>
          </w:tcPr>
          <w:p w14:paraId="4D6B1BC2" w14:textId="77777777" w:rsidR="006D3403" w:rsidRPr="0093145A" w:rsidRDefault="006D3403" w:rsidP="000B3F55">
            <w:pPr>
              <w:keepNext/>
              <w:spacing w:before="0" w:after="0" w:line="24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Název položky</w:t>
            </w:r>
          </w:p>
        </w:tc>
        <w:tc>
          <w:tcPr>
            <w:tcW w:w="4739" w:type="dxa"/>
            <w:hideMark/>
          </w:tcPr>
          <w:p w14:paraId="2114CECD" w14:textId="77777777" w:rsidR="006D3403" w:rsidRPr="0093145A" w:rsidRDefault="006D3403" w:rsidP="000B3F55">
            <w:pPr>
              <w:keepNext/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Specifikace položky</w:t>
            </w:r>
          </w:p>
        </w:tc>
        <w:tc>
          <w:tcPr>
            <w:tcW w:w="1005" w:type="dxa"/>
            <w:noWrap/>
            <w:hideMark/>
          </w:tcPr>
          <w:p w14:paraId="364E4279" w14:textId="77777777" w:rsidR="006D3403" w:rsidRPr="0093145A" w:rsidRDefault="006D3403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006" w:type="dxa"/>
            <w:noWrap/>
            <w:hideMark/>
          </w:tcPr>
          <w:p w14:paraId="7358F80B" w14:textId="77777777" w:rsidR="006D3403" w:rsidRPr="0093145A" w:rsidRDefault="006D3403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Jednotka</w:t>
            </w:r>
          </w:p>
        </w:tc>
      </w:tr>
      <w:tr w:rsidR="00733C32" w:rsidRPr="0093145A" w14:paraId="5DB62989" w14:textId="77777777" w:rsidTr="00954F0E">
        <w:trPr>
          <w:trHeight w:val="1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796B4582" w14:textId="183D623E" w:rsidR="00733C32" w:rsidRPr="0093145A" w:rsidRDefault="00733C32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 xml:space="preserve">Katedra multimediální </w:t>
            </w:r>
          </w:p>
        </w:tc>
        <w:tc>
          <w:tcPr>
            <w:tcW w:w="4739" w:type="dxa"/>
            <w:hideMark/>
          </w:tcPr>
          <w:p w14:paraId="7547A1FD" w14:textId="77777777" w:rsidR="00605B3C" w:rsidRPr="0093145A" w:rsidRDefault="00A71CD8" w:rsidP="003421E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Katedra multimediální se </w:t>
            </w:r>
            <w:r w:rsidR="00733C32" w:rsidRPr="0093145A">
              <w:rPr>
                <w:rFonts w:ascii="Times New Roman" w:hAnsi="Times New Roman"/>
                <w:szCs w:val="20"/>
              </w:rPr>
              <w:t>skříňkou</w:t>
            </w:r>
            <w:r w:rsidRPr="0093145A">
              <w:rPr>
                <w:rFonts w:ascii="Times New Roman" w:hAnsi="Times New Roman"/>
                <w:szCs w:val="20"/>
              </w:rPr>
              <w:t xml:space="preserve"> Š506 mm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, </w:t>
            </w:r>
            <w:r w:rsidR="006D454C" w:rsidRPr="0093145A">
              <w:rPr>
                <w:rFonts w:ascii="Times New Roman" w:hAnsi="Times New Roman"/>
                <w:szCs w:val="20"/>
              </w:rPr>
              <w:t>korpus LTD 18 mm  lepený</w:t>
            </w:r>
            <w:r w:rsidR="003421E2" w:rsidRPr="0093145A">
              <w:rPr>
                <w:rFonts w:ascii="Times New Roman" w:hAnsi="Times New Roman"/>
                <w:szCs w:val="20"/>
              </w:rPr>
              <w:t>, 76x160x5</w:t>
            </w:r>
            <w:r w:rsidR="00733C32" w:rsidRPr="0093145A">
              <w:rPr>
                <w:rFonts w:ascii="Times New Roman" w:hAnsi="Times New Roman"/>
                <w:szCs w:val="20"/>
              </w:rPr>
              <w:t>8</w:t>
            </w:r>
            <w:r w:rsidR="003421E2" w:rsidRPr="0093145A">
              <w:rPr>
                <w:rFonts w:ascii="Times New Roman" w:hAnsi="Times New Roman"/>
                <w:szCs w:val="20"/>
              </w:rPr>
              <w:t xml:space="preserve">cm, prac.deska 25mm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. V pracovní desce stolu bude průchodka průměru </w:t>
            </w:r>
            <w:r w:rsidR="003421E2" w:rsidRPr="0093145A">
              <w:rPr>
                <w:rFonts w:ascii="Times New Roman" w:hAnsi="Times New Roman"/>
                <w:szCs w:val="20"/>
              </w:rPr>
              <w:t xml:space="preserve"> min.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70mm </w:t>
            </w:r>
            <w:r w:rsidR="003421E2" w:rsidRPr="0093145A">
              <w:rPr>
                <w:rFonts w:ascii="Times New Roman" w:hAnsi="Times New Roman"/>
                <w:szCs w:val="20"/>
              </w:rPr>
              <w:t xml:space="preserve"> pro kabeláž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. </w:t>
            </w:r>
            <w:r w:rsidRPr="0093145A">
              <w:rPr>
                <w:rFonts w:ascii="Times New Roman" w:hAnsi="Times New Roman"/>
                <w:szCs w:val="20"/>
              </w:rPr>
              <w:t xml:space="preserve"> Skříňka s </w:t>
            </w:r>
            <w:r w:rsidR="00733C32" w:rsidRPr="0093145A">
              <w:rPr>
                <w:rFonts w:ascii="Times New Roman" w:hAnsi="Times New Roman"/>
                <w:szCs w:val="20"/>
              </w:rPr>
              <w:t>PC box</w:t>
            </w:r>
            <w:r w:rsidRPr="0093145A">
              <w:rPr>
                <w:rFonts w:ascii="Times New Roman" w:hAnsi="Times New Roman"/>
                <w:szCs w:val="20"/>
              </w:rPr>
              <w:t>em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: šíře </w:t>
            </w:r>
            <w:r w:rsidRPr="0093145A">
              <w:rPr>
                <w:rFonts w:ascii="Times New Roman" w:hAnsi="Times New Roman"/>
                <w:szCs w:val="20"/>
              </w:rPr>
              <w:t>226 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m, </w:t>
            </w:r>
            <w:r w:rsidR="00E17927" w:rsidRPr="0093145A">
              <w:rPr>
                <w:rFonts w:ascii="Times New Roman" w:hAnsi="Times New Roman"/>
                <w:szCs w:val="20"/>
              </w:rPr>
              <w:t xml:space="preserve">svislým předělem a </w:t>
            </w:r>
            <w:r w:rsidRPr="0093145A">
              <w:rPr>
                <w:rFonts w:ascii="Times New Roman" w:hAnsi="Times New Roman"/>
                <w:szCs w:val="20"/>
              </w:rPr>
              <w:t xml:space="preserve">dvěmi poličkami Š226 mm, ve spodní části jekl 40x20 mm,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PC box odvětrování </w:t>
            </w:r>
            <w:r w:rsidRPr="0093145A">
              <w:rPr>
                <w:rFonts w:ascii="Times New Roman" w:hAnsi="Times New Roman"/>
                <w:szCs w:val="20"/>
              </w:rPr>
              <w:t>větrací mřížkou délky min. 500 a prostupem</w:t>
            </w:r>
            <w:r w:rsidR="003421E2" w:rsidRPr="0093145A">
              <w:rPr>
                <w:rFonts w:ascii="Times New Roman" w:hAnsi="Times New Roman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szCs w:val="20"/>
              </w:rPr>
              <w:t xml:space="preserve"> pro nasávaní vzduchu ke chlazení.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</w:p>
          <w:p w14:paraId="23569486" w14:textId="0FFD6D34" w:rsidR="00733C32" w:rsidRPr="0093145A" w:rsidRDefault="00605B3C" w:rsidP="003421E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Včetně zásuvek </w:t>
            </w:r>
            <w:r w:rsidR="00366AD9" w:rsidRPr="0093145A">
              <w:rPr>
                <w:rFonts w:ascii="Times New Roman" w:hAnsi="Times New Roman"/>
                <w:szCs w:val="20"/>
              </w:rPr>
              <w:t xml:space="preserve">4x 230V, 1x LAN. </w:t>
            </w:r>
            <w:r w:rsidR="00A71CD8" w:rsidRPr="0093145A">
              <w:rPr>
                <w:rFonts w:ascii="Times New Roman" w:hAnsi="Times New Roman"/>
                <w:szCs w:val="20"/>
              </w:rPr>
              <w:t>D</w:t>
            </w:r>
            <w:r w:rsidR="00B15A78" w:rsidRPr="0093145A">
              <w:rPr>
                <w:rFonts w:ascii="Times New Roman" w:hAnsi="Times New Roman"/>
                <w:szCs w:val="20"/>
              </w:rPr>
              <w:t>vířka se zámkem.</w:t>
            </w:r>
          </w:p>
        </w:tc>
        <w:tc>
          <w:tcPr>
            <w:tcW w:w="1005" w:type="dxa"/>
            <w:hideMark/>
          </w:tcPr>
          <w:p w14:paraId="4B8C9BBD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6C3F914D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733C32" w:rsidRPr="0093145A" w14:paraId="6B155C0F" w14:textId="77777777" w:rsidTr="00954F0E">
        <w:trPr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306462A2" w14:textId="59ED8334" w:rsidR="00733C32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Demostrační s</w:t>
            </w:r>
            <w:r w:rsidR="00733C32" w:rsidRPr="0093145A">
              <w:rPr>
                <w:rFonts w:ascii="Times New Roman" w:hAnsi="Times New Roman"/>
                <w:color w:val="000000"/>
                <w:szCs w:val="20"/>
              </w:rPr>
              <w:t>tolek pro regulování a otvírání žákovských odklopů</w:t>
            </w:r>
          </w:p>
        </w:tc>
        <w:tc>
          <w:tcPr>
            <w:tcW w:w="4739" w:type="dxa"/>
            <w:hideMark/>
          </w:tcPr>
          <w:p w14:paraId="1628AFFB" w14:textId="7A5D58A8" w:rsidR="00733C32" w:rsidRPr="0093145A" w:rsidRDefault="00C2000B" w:rsidP="0037455B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S</w:t>
            </w:r>
            <w:r w:rsidR="00EC5B56" w:rsidRPr="0093145A">
              <w:rPr>
                <w:rFonts w:ascii="Times New Roman" w:hAnsi="Times New Roman"/>
                <w:szCs w:val="20"/>
              </w:rPr>
              <w:t xml:space="preserve">tolek  s možností  osazení </w:t>
            </w:r>
            <w:r w:rsidR="00733C32" w:rsidRPr="0093145A">
              <w:rPr>
                <w:rFonts w:ascii="Times New Roman" w:hAnsi="Times New Roman"/>
                <w:szCs w:val="20"/>
              </w:rPr>
              <w:t>regulování a ot</w:t>
            </w:r>
            <w:r w:rsidR="0037455B" w:rsidRPr="0093145A">
              <w:rPr>
                <w:rFonts w:ascii="Times New Roman" w:hAnsi="Times New Roman"/>
                <w:szCs w:val="20"/>
              </w:rPr>
              <w:t>vírání žákovských odklopů, uzamykatelný, 90x76x61cm, korpus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 LTD 18mm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lepený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,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konstrukce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zpevněna jacklem 40x20 ve spodní části demostolu, pracovní deska </w:t>
            </w:r>
            <w:r w:rsidR="0037455B" w:rsidRPr="0093145A">
              <w:rPr>
                <w:rFonts w:ascii="Times New Roman" w:hAnsi="Times New Roman"/>
                <w:szCs w:val="20"/>
              </w:rPr>
              <w:t>DTD tl. 25 mm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 s umakartovým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povrchem. V horní části 1x úložný výsuvný uzamykatelný prostor pro zabudování přepínačů jednotlivých obvodů. Ve spodní části úložný prostor uzavíratelný se stavitelnou policí. </w:t>
            </w:r>
          </w:p>
        </w:tc>
        <w:tc>
          <w:tcPr>
            <w:tcW w:w="1005" w:type="dxa"/>
            <w:hideMark/>
          </w:tcPr>
          <w:p w14:paraId="31F3DC78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735DA87B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733C32" w:rsidRPr="0093145A" w14:paraId="7FBF5038" w14:textId="77777777" w:rsidTr="00954F0E">
        <w:trPr>
          <w:trHeight w:val="1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2D79A283" w14:textId="35AF15EE" w:rsidR="00733C32" w:rsidRPr="0093145A" w:rsidRDefault="00733C32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Demonstrační stůl</w:t>
            </w:r>
          </w:p>
        </w:tc>
        <w:tc>
          <w:tcPr>
            <w:tcW w:w="4739" w:type="dxa"/>
            <w:hideMark/>
          </w:tcPr>
          <w:p w14:paraId="2E5C4732" w14:textId="6A1F2408" w:rsidR="00733C32" w:rsidRPr="0093145A" w:rsidRDefault="003421E2" w:rsidP="00EC5B5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Demonstrační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stůl </w:t>
            </w:r>
            <w:r w:rsidRPr="0093145A">
              <w:rPr>
                <w:rFonts w:ascii="Times New Roman" w:hAnsi="Times New Roman"/>
                <w:szCs w:val="20"/>
              </w:rPr>
              <w:t>90x90x61</w:t>
            </w:r>
            <w:r w:rsidR="00733C32" w:rsidRPr="0093145A">
              <w:rPr>
                <w:rFonts w:ascii="Times New Roman" w:hAnsi="Times New Roman"/>
                <w:szCs w:val="20"/>
              </w:rPr>
              <w:t>cm, korpus LTD 18mm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, </w:t>
            </w:r>
            <w:r w:rsidR="00733C32" w:rsidRPr="0093145A">
              <w:rPr>
                <w:rFonts w:ascii="Times New Roman" w:hAnsi="Times New Roman"/>
                <w:szCs w:val="20"/>
              </w:rPr>
              <w:t>staviteln</w:t>
            </w:r>
            <w:r w:rsidR="0037455B" w:rsidRPr="0093145A">
              <w:rPr>
                <w:rFonts w:ascii="Times New Roman" w:hAnsi="Times New Roman"/>
                <w:szCs w:val="20"/>
              </w:rPr>
              <w:t>á police se zamezením</w:t>
            </w:r>
            <w:r w:rsidR="00EC5B56" w:rsidRPr="0093145A">
              <w:rPr>
                <w:rFonts w:ascii="Times New Roman" w:hAnsi="Times New Roman"/>
                <w:szCs w:val="20"/>
              </w:rPr>
              <w:t xml:space="preserve"> nechtěného </w:t>
            </w:r>
            <w:r w:rsidR="0037455B" w:rsidRPr="0093145A">
              <w:rPr>
                <w:rFonts w:ascii="Times New Roman" w:hAnsi="Times New Roman"/>
                <w:szCs w:val="20"/>
              </w:rPr>
              <w:t>výsuvu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, s dolní ocelovou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>lištou 40x20mm,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pro zvýšení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mechanické odolnosti, pevná lepená konstrukce, všechny spoje hran </w:t>
            </w:r>
            <w:r w:rsidR="0037455B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733C32" w:rsidRPr="0093145A">
              <w:rPr>
                <w:rFonts w:ascii="Times New Roman" w:hAnsi="Times New Roman"/>
                <w:szCs w:val="20"/>
              </w:rPr>
              <w:t>lepené pomocí PUR technologie k získání voděodolnosti - 2mm ABS, p</w:t>
            </w:r>
            <w:r w:rsidRPr="0093145A">
              <w:rPr>
                <w:rFonts w:ascii="Times New Roman" w:hAnsi="Times New Roman"/>
                <w:szCs w:val="20"/>
              </w:rPr>
              <w:t>racovní DTD tl.25 mm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 s umakartovým </w:t>
            </w:r>
            <w:r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12395E" w:rsidRPr="0093145A">
              <w:rPr>
                <w:rFonts w:ascii="Times New Roman" w:hAnsi="Times New Roman"/>
                <w:szCs w:val="20"/>
              </w:rPr>
              <w:t>povrchem.</w:t>
            </w:r>
          </w:p>
        </w:tc>
        <w:tc>
          <w:tcPr>
            <w:tcW w:w="1005" w:type="dxa"/>
            <w:hideMark/>
          </w:tcPr>
          <w:p w14:paraId="25240735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72353F03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733C32" w:rsidRPr="0093145A" w14:paraId="7F0ABFF4" w14:textId="77777777" w:rsidTr="00954F0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6975778A" w14:textId="26FE097D" w:rsidR="00733C32" w:rsidRPr="0093145A" w:rsidRDefault="00733C32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 xml:space="preserve">Židle učitelská </w:t>
            </w:r>
          </w:p>
        </w:tc>
        <w:tc>
          <w:tcPr>
            <w:tcW w:w="4739" w:type="dxa"/>
            <w:hideMark/>
          </w:tcPr>
          <w:p w14:paraId="5A77EB6F" w14:textId="76316106" w:rsidR="00733C32" w:rsidRPr="0093145A" w:rsidRDefault="00C2000B" w:rsidP="006F004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Ž</w:t>
            </w:r>
            <w:r w:rsidR="006F0045" w:rsidRPr="0093145A">
              <w:rPr>
                <w:rFonts w:ascii="Times New Roman" w:hAnsi="Times New Roman"/>
                <w:szCs w:val="20"/>
              </w:rPr>
              <w:t>idle učitelsk</w:t>
            </w:r>
            <w:r w:rsidR="009A0C9E" w:rsidRPr="0093145A">
              <w:rPr>
                <w:rFonts w:ascii="Times New Roman" w:hAnsi="Times New Roman"/>
                <w:szCs w:val="20"/>
              </w:rPr>
              <w:t>á</w:t>
            </w:r>
            <w:r w:rsidR="006F0045" w:rsidRPr="0093145A">
              <w:rPr>
                <w:rFonts w:ascii="Times New Roman" w:hAnsi="Times New Roman"/>
                <w:szCs w:val="20"/>
              </w:rPr>
              <w:t>, překližková skořepina lakovaná</w:t>
            </w:r>
            <w:r w:rsidR="00733C32" w:rsidRPr="0093145A">
              <w:rPr>
                <w:rFonts w:ascii="Times New Roman" w:hAnsi="Times New Roman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szCs w:val="20"/>
              </w:rPr>
              <w:t xml:space="preserve">v částečném čalounění sedáku a opěráku (látka 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s </w:t>
            </w:r>
            <w:r w:rsidR="006F0045" w:rsidRPr="0093145A">
              <w:rPr>
                <w:rFonts w:ascii="Times New Roman" w:hAnsi="Times New Roman"/>
                <w:szCs w:val="20"/>
              </w:rPr>
              <w:t>otěruvzdorností</w:t>
            </w:r>
            <w:r w:rsidRPr="0093145A">
              <w:rPr>
                <w:rFonts w:ascii="Times New Roman" w:hAnsi="Times New Roman"/>
                <w:szCs w:val="20"/>
              </w:rPr>
              <w:t xml:space="preserve"> min. 40 000 cyklů</w:t>
            </w:r>
            <w:r w:rsidR="006F0045" w:rsidRPr="0093145A">
              <w:rPr>
                <w:rFonts w:ascii="Times New Roman" w:hAnsi="Times New Roman"/>
                <w:szCs w:val="20"/>
              </w:rPr>
              <w:t>), kovový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6F0045" w:rsidRPr="0093145A">
              <w:rPr>
                <w:rFonts w:ascii="Times New Roman" w:hAnsi="Times New Roman"/>
                <w:szCs w:val="20"/>
              </w:rPr>
              <w:t xml:space="preserve"> rám 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505AA5" w:rsidRPr="0093145A">
              <w:rPr>
                <w:rFonts w:ascii="Times New Roman" w:hAnsi="Times New Roman"/>
                <w:szCs w:val="20"/>
              </w:rPr>
              <w:t>židle.</w:t>
            </w:r>
          </w:p>
        </w:tc>
        <w:tc>
          <w:tcPr>
            <w:tcW w:w="1005" w:type="dxa"/>
            <w:hideMark/>
          </w:tcPr>
          <w:p w14:paraId="458FD64B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3A1CD456" w14:textId="77777777" w:rsidR="00733C32" w:rsidRPr="0093145A" w:rsidRDefault="00733C32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4449B713" w14:textId="77777777" w:rsidTr="00954F0E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14:paraId="0057A45D" w14:textId="6B0412AF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Žákovský stůl</w:t>
            </w:r>
            <w:r w:rsidR="0012395E" w:rsidRPr="0093145A">
              <w:rPr>
                <w:rFonts w:ascii="Times New Roman" w:hAnsi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4739" w:type="dxa"/>
          </w:tcPr>
          <w:p w14:paraId="3D492CD9" w14:textId="612C44C3" w:rsidR="00EC5B56" w:rsidRPr="0093145A" w:rsidRDefault="006B4E58" w:rsidP="00EC5B56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Žákovský stůl třímístný 750</w:t>
            </w:r>
            <w:r w:rsidR="00EC5B56" w:rsidRPr="0093145A">
              <w:rPr>
                <w:rFonts w:ascii="Times New Roman" w:hAnsi="Times New Roman"/>
                <w:szCs w:val="20"/>
              </w:rPr>
              <w:t>x180x60 cm, pracovní plocha vysokotlaký laminát tl. min. 12 mm. Rámová kostra z jeklů 40x40 mm. S rektifikací a kotvením do podlahy, čelní clona V min. 350 mm</w:t>
            </w:r>
            <w:r w:rsidR="00A74CF1" w:rsidRPr="0093145A">
              <w:rPr>
                <w:rFonts w:ascii="Times New Roman" w:hAnsi="Times New Roman"/>
                <w:szCs w:val="20"/>
              </w:rPr>
              <w:t>.</w:t>
            </w:r>
            <w:r w:rsidR="00EC5B56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A74CF1" w:rsidRPr="0093145A">
              <w:rPr>
                <w:rFonts w:ascii="Times New Roman" w:hAnsi="Times New Roman"/>
                <w:szCs w:val="20"/>
              </w:rPr>
              <w:t xml:space="preserve">Pro každé žákovské pracoviště zásuvka 2x230V a datová zásuvka </w:t>
            </w:r>
            <w:r w:rsidR="00EC5B56" w:rsidRPr="0093145A">
              <w:rPr>
                <w:rFonts w:ascii="Times New Roman" w:hAnsi="Times New Roman"/>
                <w:szCs w:val="20"/>
              </w:rPr>
              <w:t>v odkolopném  uzamykatelném  panelu v pracovní  ploše</w:t>
            </w:r>
            <w:r w:rsidR="00C8084A" w:rsidRPr="0093145A">
              <w:rPr>
                <w:rFonts w:ascii="Times New Roman" w:hAnsi="Times New Roman"/>
                <w:szCs w:val="20"/>
              </w:rPr>
              <w:t xml:space="preserve"> včetně prokabelení. </w:t>
            </w:r>
            <w:r w:rsidR="00EC5B56" w:rsidRPr="0093145A">
              <w:rPr>
                <w:rFonts w:ascii="Times New Roman" w:hAnsi="Times New Roman"/>
                <w:szCs w:val="20"/>
              </w:rPr>
              <w:t xml:space="preserve">Vertikální </w:t>
            </w:r>
            <w:r w:rsidR="00EC5B56" w:rsidRPr="0093145A">
              <w:rPr>
                <w:rFonts w:ascii="Times New Roman" w:hAnsi="Times New Roman"/>
                <w:szCs w:val="20"/>
              </w:rPr>
              <w:lastRenderedPageBreak/>
              <w:t>kabeláž vedena skrytě, tj. nohou stolu.</w:t>
            </w:r>
          </w:p>
        </w:tc>
        <w:tc>
          <w:tcPr>
            <w:tcW w:w="1005" w:type="dxa"/>
          </w:tcPr>
          <w:p w14:paraId="3B4A575D" w14:textId="55ED3193" w:rsidR="00EC5B56" w:rsidRPr="0093145A" w:rsidRDefault="00EC5B56" w:rsidP="000B3F5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lastRenderedPageBreak/>
              <w:t>8</w:t>
            </w:r>
          </w:p>
        </w:tc>
        <w:tc>
          <w:tcPr>
            <w:tcW w:w="1006" w:type="dxa"/>
            <w:noWrap/>
          </w:tcPr>
          <w:p w14:paraId="2E065723" w14:textId="0793ABB3" w:rsidR="00EC5B56" w:rsidRPr="0093145A" w:rsidRDefault="00EC5B56" w:rsidP="000B3F55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36B0860E" w14:textId="77777777" w:rsidTr="00954F0E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5A72F63D" w14:textId="40AFD737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Žákovský stůl</w:t>
            </w:r>
            <w:r w:rsidR="0012395E" w:rsidRPr="0093145A">
              <w:rPr>
                <w:rFonts w:ascii="Times New Roman" w:hAnsi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4739" w:type="dxa"/>
            <w:hideMark/>
          </w:tcPr>
          <w:p w14:paraId="075D7315" w14:textId="4A8C0F6F" w:rsidR="00EC5B56" w:rsidRPr="0093145A" w:rsidRDefault="006B4E58" w:rsidP="00DE18D3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Žákovský stůl čtyřmístný 750</w:t>
            </w:r>
            <w:r w:rsidR="00EC5B56" w:rsidRPr="0093145A">
              <w:rPr>
                <w:rFonts w:ascii="Times New Roman" w:hAnsi="Times New Roman"/>
                <w:szCs w:val="20"/>
              </w:rPr>
              <w:t>x240x60 cm, pracovní plocha vysokotlaký laminát tl. min. 12 mm. Rámová kostra z jeklů 40x40 mm. S rektifikací a kotvením do podlahy, čelní clona V min. 350 mm</w:t>
            </w:r>
            <w:r w:rsidR="00A74CF1" w:rsidRPr="0093145A">
              <w:rPr>
                <w:rFonts w:ascii="Times New Roman" w:hAnsi="Times New Roman"/>
                <w:szCs w:val="20"/>
              </w:rPr>
              <w:t xml:space="preserve">. Pro každé žákovské pracoviště zásuvka 2x230V a datová zásuvka </w:t>
            </w:r>
            <w:r w:rsidR="00EC5B56" w:rsidRPr="0093145A">
              <w:rPr>
                <w:rFonts w:ascii="Times New Roman" w:hAnsi="Times New Roman"/>
                <w:szCs w:val="20"/>
              </w:rPr>
              <w:t>v odkolopném  uzamykatelném  panelu v pracovní  ploše</w:t>
            </w:r>
            <w:r w:rsidR="00C8084A" w:rsidRPr="0093145A">
              <w:rPr>
                <w:rFonts w:ascii="Times New Roman" w:hAnsi="Times New Roman"/>
                <w:szCs w:val="20"/>
              </w:rPr>
              <w:t xml:space="preserve"> včetně prokabelení</w:t>
            </w:r>
            <w:r w:rsidR="00EC5B56" w:rsidRPr="0093145A">
              <w:rPr>
                <w:rFonts w:ascii="Times New Roman" w:hAnsi="Times New Roman"/>
                <w:szCs w:val="20"/>
              </w:rPr>
              <w:t>. Vertikální kabeláž vedena skrytě, tj. nohou stolu.</w:t>
            </w:r>
          </w:p>
        </w:tc>
        <w:tc>
          <w:tcPr>
            <w:tcW w:w="1005" w:type="dxa"/>
            <w:hideMark/>
          </w:tcPr>
          <w:p w14:paraId="271495D7" w14:textId="61541145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5BC52F32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21261A28" w14:textId="77777777" w:rsidTr="00954F0E">
        <w:trPr>
          <w:trHeight w:val="9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2D13885A" w14:textId="74EA1981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Židle žákovská</w:t>
            </w:r>
          </w:p>
        </w:tc>
        <w:tc>
          <w:tcPr>
            <w:tcW w:w="4739" w:type="dxa"/>
            <w:hideMark/>
          </w:tcPr>
          <w:p w14:paraId="6162A030" w14:textId="70A5F523" w:rsidR="00EC5B56" w:rsidRPr="0093145A" w:rsidRDefault="00EC5B56" w:rsidP="00EC5B5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</w:rPr>
            </w:pPr>
            <w:r w:rsidRPr="0093145A">
              <w:rPr>
                <w:rFonts w:ascii="Times New Roman" w:hAnsi="Times New Roman"/>
                <w:szCs w:val="18"/>
              </w:rPr>
              <w:t xml:space="preserve">Židle pevná, kovový rám, 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>dvouplášťová provětrávaná polypropylénová skořepina, pérová kostra, filcové kluzáky,  otvor pro manipulaci v horní části opěráku, certifikovaná dle ČSN/EN 1792-1 a 2</w:t>
            </w:r>
          </w:p>
        </w:tc>
        <w:tc>
          <w:tcPr>
            <w:tcW w:w="1005" w:type="dxa"/>
            <w:hideMark/>
          </w:tcPr>
          <w:p w14:paraId="1FA833D2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28</w:t>
            </w:r>
          </w:p>
        </w:tc>
        <w:tc>
          <w:tcPr>
            <w:tcW w:w="1006" w:type="dxa"/>
            <w:noWrap/>
            <w:hideMark/>
          </w:tcPr>
          <w:p w14:paraId="12D8C5BA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4791A477" w14:textId="77777777" w:rsidTr="00954F0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4DC6431A" w14:textId="2DCCCF9C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Skříň</w:t>
            </w:r>
          </w:p>
        </w:tc>
        <w:tc>
          <w:tcPr>
            <w:tcW w:w="4739" w:type="dxa"/>
            <w:hideMark/>
          </w:tcPr>
          <w:p w14:paraId="4A091CBA" w14:textId="17821E0B" w:rsidR="00EC5B56" w:rsidRPr="0093145A" w:rsidRDefault="00EC5B56" w:rsidP="00B935F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Skříň 180x80x48 cm, horní díl prosklený uzamykatelný, spodní díl dvoudveřový s plný dvířky, </w:t>
            </w:r>
            <w:r w:rsidRPr="0093145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>provedení LTD 18mm, rektifikace, pevná lepená konstrukce, hrana ABS, dveře 2OH se zámkem, 3OH dveře skleněné v rámu se zámkem, se stavitelnými policemi, podpěry zamezujicí nechtěné vysunutí police.</w:t>
            </w:r>
          </w:p>
        </w:tc>
        <w:tc>
          <w:tcPr>
            <w:tcW w:w="1005" w:type="dxa"/>
            <w:hideMark/>
          </w:tcPr>
          <w:p w14:paraId="5A9FF511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58983CA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6E2592F2" w14:textId="77777777" w:rsidTr="00954F0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395F3908" w14:textId="58AE744F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Skříň</w:t>
            </w:r>
          </w:p>
        </w:tc>
        <w:tc>
          <w:tcPr>
            <w:tcW w:w="4739" w:type="dxa"/>
            <w:hideMark/>
          </w:tcPr>
          <w:p w14:paraId="151BAC8B" w14:textId="5CD9EE17" w:rsidR="00EC5B56" w:rsidRPr="0093145A" w:rsidRDefault="00EC5B56" w:rsidP="00B935FE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Skříň otevřená s policemi, 1800x800x480 mm,v provedení LTD 18mm, rektifikace, pevná lepená konstrukce, hrana ABS,5OH,  se stavitelnými policemi, podpěry zamezujicí nechtěné vysunutí police</w:t>
            </w:r>
          </w:p>
        </w:tc>
        <w:tc>
          <w:tcPr>
            <w:tcW w:w="1005" w:type="dxa"/>
            <w:hideMark/>
          </w:tcPr>
          <w:p w14:paraId="61B712A8" w14:textId="4AF99523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7539FC8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2DB37C81" w14:textId="77777777" w:rsidTr="00954F0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32833F35" w14:textId="1373FD39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Skříň</w:t>
            </w:r>
          </w:p>
        </w:tc>
        <w:tc>
          <w:tcPr>
            <w:tcW w:w="4739" w:type="dxa"/>
            <w:hideMark/>
          </w:tcPr>
          <w:p w14:paraId="701CA04E" w14:textId="416782EC" w:rsidR="00EC5B56" w:rsidRPr="0093145A" w:rsidRDefault="00EC5B56" w:rsidP="00366AD9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Skříň uzavřená s policemi, 735x706x480 mm,v provedení LTD 18mm, rektifikace, pevná lepená konstrukce, hrana ABS,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 xml:space="preserve"> dveře se zámkem</w:t>
            </w:r>
            <w:r w:rsidRPr="0093145A">
              <w:rPr>
                <w:rFonts w:ascii="Times New Roman" w:hAnsi="Times New Roman"/>
                <w:szCs w:val="20"/>
              </w:rPr>
              <w:t xml:space="preserve"> , se dvěmi stavitelnými policemi, podpěry zamezujicí nechtěné vysunutí police</w:t>
            </w:r>
          </w:p>
        </w:tc>
        <w:tc>
          <w:tcPr>
            <w:tcW w:w="1005" w:type="dxa"/>
            <w:hideMark/>
          </w:tcPr>
          <w:p w14:paraId="153EB831" w14:textId="072425CF" w:rsidR="00EC5B56" w:rsidRPr="0093145A" w:rsidRDefault="00CE02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006" w:type="dxa"/>
            <w:noWrap/>
            <w:hideMark/>
          </w:tcPr>
          <w:p w14:paraId="222CD9FD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C5B56" w:rsidRPr="0093145A" w14:paraId="04B4D708" w14:textId="77777777" w:rsidTr="00954F0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hideMark/>
          </w:tcPr>
          <w:p w14:paraId="59BC202D" w14:textId="7E1481A3" w:rsidR="00EC5B56" w:rsidRPr="0093145A" w:rsidRDefault="00EC5B56" w:rsidP="0012395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Nástavec</w:t>
            </w:r>
          </w:p>
        </w:tc>
        <w:tc>
          <w:tcPr>
            <w:tcW w:w="4739" w:type="dxa"/>
            <w:hideMark/>
          </w:tcPr>
          <w:p w14:paraId="212B4AD9" w14:textId="3F6C5899" w:rsidR="00EC5B56" w:rsidRPr="0093145A" w:rsidRDefault="00EC5B56" w:rsidP="00366AD9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Nástavec policový uzavřený 735x706x480 mm,v provedení LTD 18mm, rektifikace, pevná lepená konstrukce, hrana ABS,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 xml:space="preserve"> dveře se zámkem</w:t>
            </w:r>
            <w:r w:rsidRPr="0093145A">
              <w:rPr>
                <w:rFonts w:ascii="Times New Roman" w:hAnsi="Times New Roman"/>
                <w:szCs w:val="20"/>
              </w:rPr>
              <w:t xml:space="preserve"> , se dvěmi stavitelnými policemi, podpěry zamezujicí nechtěné vysunutí police</w:t>
            </w:r>
          </w:p>
        </w:tc>
        <w:tc>
          <w:tcPr>
            <w:tcW w:w="1005" w:type="dxa"/>
            <w:hideMark/>
          </w:tcPr>
          <w:p w14:paraId="14E31AE9" w14:textId="267CB862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006" w:type="dxa"/>
            <w:noWrap/>
            <w:hideMark/>
          </w:tcPr>
          <w:p w14:paraId="678C1956" w14:textId="77777777" w:rsidR="00EC5B56" w:rsidRPr="0093145A" w:rsidRDefault="00EC5B56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</w:tbl>
    <w:p w14:paraId="518CE570" w14:textId="18C914F2" w:rsidR="006D3403" w:rsidRPr="0093145A" w:rsidRDefault="006D3403" w:rsidP="00484BBD">
      <w:pPr>
        <w:rPr>
          <w:rFonts w:ascii="Times New Roman" w:hAnsi="Times New Roman"/>
          <w:szCs w:val="20"/>
        </w:rPr>
      </w:pPr>
    </w:p>
    <w:p w14:paraId="72840410" w14:textId="3C5D611B" w:rsidR="00954F0E" w:rsidRPr="0093145A" w:rsidRDefault="00954F0E" w:rsidP="00484BBD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 xml:space="preserve">Nábytek bude osazen plastovými úchytkami  tvaru otevřeného C nasazenými na hranu dveří plně zakrývajícími prostor po frézovaní o rozměru min 160x50 mm, barva tmavě šedá. Skořepina židle v barvě tmavě zelená. Dveře budou osazeny panty s integrovaným  tlumením dovírání. Podnože stolů v barvě RAL 9006; struktura, korusy skříní v barvě světle šedé; plochy pracovních stolů v barvě světle šedé; dveře v bílé barvě. Před podpisem smlouvy budou dodány certifikáty dle ČSN-EN 1792-1 a </w:t>
      </w:r>
      <w:r w:rsidR="00A74CF1" w:rsidRPr="0093145A">
        <w:rPr>
          <w:rFonts w:ascii="Times New Roman" w:hAnsi="Times New Roman"/>
          <w:szCs w:val="20"/>
        </w:rPr>
        <w:t xml:space="preserve">ČSN-EN </w:t>
      </w:r>
      <w:r w:rsidRPr="0093145A">
        <w:rPr>
          <w:rFonts w:ascii="Times New Roman" w:hAnsi="Times New Roman"/>
          <w:szCs w:val="20"/>
        </w:rPr>
        <w:t>1792-2</w:t>
      </w:r>
      <w:r w:rsidR="00A74CF1" w:rsidRPr="0093145A">
        <w:rPr>
          <w:rFonts w:ascii="Times New Roman" w:hAnsi="Times New Roman"/>
          <w:szCs w:val="20"/>
        </w:rPr>
        <w:t xml:space="preserve"> u položek, kde je tato certifikace vyžadována</w:t>
      </w:r>
      <w:r w:rsidRPr="0093145A">
        <w:rPr>
          <w:rFonts w:ascii="Times New Roman" w:hAnsi="Times New Roman"/>
          <w:szCs w:val="20"/>
        </w:rPr>
        <w:t>. Vnější hrany nábytku z důvodu bezpečnosti osazeny hranami tl. 2 mm.</w:t>
      </w:r>
    </w:p>
    <w:p w14:paraId="68A14698" w14:textId="055CA8EA" w:rsidR="00484BBD" w:rsidRDefault="00165E22" w:rsidP="00484BBD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Nábytek je požadován včetně dopravy a montáže (potřebná kabeláž, elektroinstalace, roznesení, ustavení, montáž a kotvení nábytku). Veškeré elektroinstalace budou včetně revize. Záruka minimálně 2 roky, oprava do 30 kalendářních dnů od nahlášení závady v místě plnění.</w:t>
      </w:r>
    </w:p>
    <w:p w14:paraId="004FA6C3" w14:textId="58082785" w:rsidR="00DF1755" w:rsidRPr="0093145A" w:rsidRDefault="00DF1755" w:rsidP="00DF1755">
      <w:pPr>
        <w:pStyle w:val="Nadpis2"/>
      </w:pPr>
      <w:bookmarkStart w:id="6" w:name="_Toc31812243"/>
      <w:r w:rsidRPr="0093145A">
        <w:t xml:space="preserve">Vybavení učebny </w:t>
      </w:r>
      <w:r w:rsidR="00733C32" w:rsidRPr="0093145A">
        <w:t>informatiky</w:t>
      </w:r>
      <w:bookmarkEnd w:id="6"/>
    </w:p>
    <w:p w14:paraId="0ABD42B6" w14:textId="3A9E30B8" w:rsidR="00DF1755" w:rsidRPr="0093145A" w:rsidRDefault="00DF1755" w:rsidP="00DF1755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Objednatel požaduje dodávku vybavení 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122"/>
        <w:gridCol w:w="4939"/>
        <w:gridCol w:w="1005"/>
        <w:gridCol w:w="1006"/>
      </w:tblGrid>
      <w:tr w:rsidR="002F5F36" w:rsidRPr="0093145A" w14:paraId="257A2570" w14:textId="77777777" w:rsidTr="009D5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bottom w:val="single" w:sz="4" w:space="0" w:color="595959" w:themeColor="text1" w:themeTint="A6"/>
            </w:tcBorders>
            <w:noWrap/>
            <w:hideMark/>
          </w:tcPr>
          <w:p w14:paraId="6ABBFDD0" w14:textId="77777777" w:rsidR="006D3403" w:rsidRPr="0093145A" w:rsidRDefault="006D3403" w:rsidP="000B3F55">
            <w:pPr>
              <w:keepNext/>
              <w:spacing w:before="0" w:after="0" w:line="24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Název položky</w:t>
            </w:r>
          </w:p>
        </w:tc>
        <w:tc>
          <w:tcPr>
            <w:tcW w:w="4939" w:type="dxa"/>
            <w:hideMark/>
          </w:tcPr>
          <w:p w14:paraId="49050F98" w14:textId="77777777" w:rsidR="006D3403" w:rsidRPr="0093145A" w:rsidRDefault="006D3403" w:rsidP="000B3F55">
            <w:pPr>
              <w:keepNext/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Specifikace položky</w:t>
            </w:r>
          </w:p>
        </w:tc>
        <w:tc>
          <w:tcPr>
            <w:tcW w:w="1005" w:type="dxa"/>
            <w:noWrap/>
            <w:hideMark/>
          </w:tcPr>
          <w:p w14:paraId="62341DCC" w14:textId="77777777" w:rsidR="006D3403" w:rsidRPr="0093145A" w:rsidRDefault="006D3403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006" w:type="dxa"/>
            <w:noWrap/>
            <w:hideMark/>
          </w:tcPr>
          <w:p w14:paraId="04680450" w14:textId="77777777" w:rsidR="006D3403" w:rsidRPr="0093145A" w:rsidRDefault="006D3403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Jednotka</w:t>
            </w:r>
          </w:p>
        </w:tc>
      </w:tr>
      <w:tr w:rsidR="00B15A78" w:rsidRPr="0093145A" w14:paraId="05F45049" w14:textId="77777777" w:rsidTr="00505AA5">
        <w:trPr>
          <w:trHeight w:val="1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53408D58" w14:textId="302870BE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Katedra multimediální</w:t>
            </w:r>
          </w:p>
        </w:tc>
        <w:tc>
          <w:tcPr>
            <w:tcW w:w="4939" w:type="dxa"/>
            <w:hideMark/>
          </w:tcPr>
          <w:p w14:paraId="7D1BA4B4" w14:textId="77777777" w:rsidR="00A74CF1" w:rsidRPr="0093145A" w:rsidRDefault="00B15A78" w:rsidP="000B3F5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Katedra multimediální se skříňkou Š506 mm, korpus LTD 18 mm  lepený, 76x160x58cm, prac.deska 25mm. V pracovní desce stolu bude průchodka průměru  min. 70mm  pro kabeláž.  Skříňka s PC boxem: šíře 226 mm, </w:t>
            </w:r>
            <w:r w:rsidR="00E17927" w:rsidRPr="0093145A">
              <w:rPr>
                <w:rFonts w:ascii="Times New Roman" w:hAnsi="Times New Roman"/>
                <w:szCs w:val="20"/>
              </w:rPr>
              <w:t xml:space="preserve">svislým předělem a </w:t>
            </w:r>
            <w:r w:rsidRPr="0093145A">
              <w:rPr>
                <w:rFonts w:ascii="Times New Roman" w:hAnsi="Times New Roman"/>
                <w:szCs w:val="20"/>
              </w:rPr>
              <w:t xml:space="preserve">dvěmi poličkami Š226 mm, ve spodní části jekl 40x20 mm, PC box </w:t>
            </w:r>
            <w:r w:rsidR="0012395E" w:rsidRPr="0093145A">
              <w:rPr>
                <w:rFonts w:ascii="Times New Roman" w:hAnsi="Times New Roman"/>
                <w:szCs w:val="20"/>
              </w:rPr>
              <w:t>s</w:t>
            </w:r>
            <w:r w:rsidRPr="0093145A">
              <w:rPr>
                <w:rFonts w:ascii="Times New Roman" w:hAnsi="Times New Roman"/>
                <w:szCs w:val="20"/>
              </w:rPr>
              <w:t xml:space="preserve"> větrací mřížkou délky min. 500</w:t>
            </w:r>
            <w:r w:rsidR="0012395E" w:rsidRPr="0093145A">
              <w:rPr>
                <w:rFonts w:ascii="Times New Roman" w:hAnsi="Times New Roman"/>
                <w:szCs w:val="20"/>
              </w:rPr>
              <w:t xml:space="preserve"> mm</w:t>
            </w:r>
            <w:r w:rsidRPr="0093145A">
              <w:rPr>
                <w:rFonts w:ascii="Times New Roman" w:hAnsi="Times New Roman"/>
                <w:szCs w:val="20"/>
              </w:rPr>
              <w:t xml:space="preserve"> a prostupem  pro nasávaní vzduchu ke chlazení. </w:t>
            </w:r>
          </w:p>
          <w:p w14:paraId="6E7B540A" w14:textId="49A5EA55" w:rsidR="00B15A78" w:rsidRPr="0093145A" w:rsidRDefault="00A74CF1" w:rsidP="000B3F5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Včetně zásuvek </w:t>
            </w:r>
            <w:r w:rsidR="00B15A78" w:rsidRPr="0093145A">
              <w:rPr>
                <w:rFonts w:ascii="Times New Roman" w:hAnsi="Times New Roman"/>
                <w:szCs w:val="20"/>
              </w:rPr>
              <w:t>4x 230V, 1x LAN. Dvířka se zámkem.</w:t>
            </w:r>
          </w:p>
        </w:tc>
        <w:tc>
          <w:tcPr>
            <w:tcW w:w="1005" w:type="dxa"/>
            <w:hideMark/>
          </w:tcPr>
          <w:p w14:paraId="0C53F321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0BA2F742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B15A78" w:rsidRPr="0093145A" w14:paraId="2ECCFA9B" w14:textId="77777777" w:rsidTr="00733C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897912C" w14:textId="27E54838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Židle učitelská</w:t>
            </w:r>
          </w:p>
        </w:tc>
        <w:tc>
          <w:tcPr>
            <w:tcW w:w="4939" w:type="dxa"/>
            <w:hideMark/>
          </w:tcPr>
          <w:p w14:paraId="09A90607" w14:textId="6E897085" w:rsidR="00B15A78" w:rsidRPr="0093145A" w:rsidRDefault="00B15A78" w:rsidP="000B3F55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Židle učitelsk</w:t>
            </w:r>
            <w:r w:rsidR="009A0C9E" w:rsidRPr="0093145A">
              <w:rPr>
                <w:rFonts w:ascii="Times New Roman" w:hAnsi="Times New Roman"/>
                <w:szCs w:val="20"/>
              </w:rPr>
              <w:t>á</w:t>
            </w:r>
            <w:r w:rsidRPr="0093145A">
              <w:rPr>
                <w:rFonts w:ascii="Times New Roman" w:hAnsi="Times New Roman"/>
                <w:szCs w:val="20"/>
              </w:rPr>
              <w:t xml:space="preserve">, překližková skořepina lakovaná v částečném čalounění sedáku a opěráku (látka 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s </w:t>
            </w:r>
            <w:r w:rsidRPr="0093145A">
              <w:rPr>
                <w:rFonts w:ascii="Times New Roman" w:hAnsi="Times New Roman"/>
                <w:szCs w:val="20"/>
              </w:rPr>
              <w:t>otěruvzdorností min. 40 000 cyklů</w:t>
            </w:r>
            <w:r w:rsidR="009A0C9E" w:rsidRPr="0093145A">
              <w:rPr>
                <w:rFonts w:ascii="Times New Roman" w:hAnsi="Times New Roman"/>
                <w:szCs w:val="20"/>
              </w:rPr>
              <w:t xml:space="preserve">), kovový </w:t>
            </w:r>
            <w:r w:rsidRPr="0093145A">
              <w:rPr>
                <w:rFonts w:ascii="Times New Roman" w:hAnsi="Times New Roman"/>
                <w:szCs w:val="20"/>
              </w:rPr>
              <w:t>rám židle</w:t>
            </w:r>
          </w:p>
        </w:tc>
        <w:tc>
          <w:tcPr>
            <w:tcW w:w="1005" w:type="dxa"/>
            <w:hideMark/>
          </w:tcPr>
          <w:p w14:paraId="3458E122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50C19DBB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B15A78" w:rsidRPr="0093145A" w14:paraId="77ACCFC8" w14:textId="77777777" w:rsidTr="00733C3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08B6E6D3" w14:textId="10BD3442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lastRenderedPageBreak/>
              <w:t xml:space="preserve">Žákovský stůl </w:t>
            </w:r>
          </w:p>
        </w:tc>
        <w:tc>
          <w:tcPr>
            <w:tcW w:w="4939" w:type="dxa"/>
            <w:hideMark/>
          </w:tcPr>
          <w:p w14:paraId="6666D760" w14:textId="77777777" w:rsidR="00A74CF1" w:rsidRPr="0093145A" w:rsidRDefault="00B15A78" w:rsidP="00B15A78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Žákovský počítačový stůl bez prostoru pro PC, </w:t>
            </w:r>
            <w:r w:rsidR="00E90EE0" w:rsidRPr="0093145A">
              <w:rPr>
                <w:rFonts w:ascii="Times New Roman" w:hAnsi="Times New Roman"/>
                <w:szCs w:val="20"/>
              </w:rPr>
              <w:t>V760x Š700x H800 mm</w:t>
            </w:r>
            <w:r w:rsidR="00A74CF1" w:rsidRPr="0093145A">
              <w:rPr>
                <w:rFonts w:ascii="Times New Roman" w:hAnsi="Times New Roman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szCs w:val="20"/>
              </w:rPr>
              <w:t xml:space="preserve">korpus LTD 18 mm, </w:t>
            </w:r>
            <w:r w:rsidR="00E17927" w:rsidRPr="0093145A">
              <w:rPr>
                <w:rFonts w:ascii="Times New Roman" w:hAnsi="Times New Roman"/>
                <w:szCs w:val="20"/>
              </w:rPr>
              <w:t>zavě</w:t>
            </w:r>
            <w:r w:rsidRPr="0093145A">
              <w:rPr>
                <w:rFonts w:ascii="Times New Roman" w:hAnsi="Times New Roman"/>
                <w:szCs w:val="20"/>
              </w:rPr>
              <w:t xml:space="preserve">trování V min 350 mm, pracovní plocha LTD 25 mm, ABS 2 mm, kabelová průchodka, </w:t>
            </w:r>
            <w:r w:rsidR="00E90EE0" w:rsidRPr="0093145A">
              <w:rPr>
                <w:rFonts w:ascii="Times New Roman" w:hAnsi="Times New Roman"/>
                <w:szCs w:val="20"/>
              </w:rPr>
              <w:t>hori</w:t>
            </w:r>
            <w:r w:rsidRPr="0093145A">
              <w:rPr>
                <w:rFonts w:ascii="Times New Roman" w:hAnsi="Times New Roman"/>
                <w:szCs w:val="20"/>
              </w:rPr>
              <w:t>zontální kabelový kanál, ocelový plech tl. min 2 mm  pod stolovou deskou s možností  kotvení kabeláže, otvory na prokabelení stolů, spojení stolů do bloků</w:t>
            </w:r>
            <w:r w:rsidR="00E90EE0" w:rsidRPr="0093145A">
              <w:rPr>
                <w:rFonts w:ascii="Times New Roman" w:hAnsi="Times New Roman"/>
                <w:szCs w:val="20"/>
              </w:rPr>
              <w:t xml:space="preserve">, </w:t>
            </w:r>
          </w:p>
          <w:p w14:paraId="6BC1F04F" w14:textId="65897BFF" w:rsidR="00B15A78" w:rsidRPr="0093145A" w:rsidRDefault="00E90EE0" w:rsidP="00B15A78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osazen zásuvkami 2x 230V a 1x LAN systémovém kanálu.</w:t>
            </w:r>
          </w:p>
        </w:tc>
        <w:tc>
          <w:tcPr>
            <w:tcW w:w="1005" w:type="dxa"/>
            <w:hideMark/>
          </w:tcPr>
          <w:p w14:paraId="0A2D07BB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25</w:t>
            </w:r>
          </w:p>
        </w:tc>
        <w:tc>
          <w:tcPr>
            <w:tcW w:w="1006" w:type="dxa"/>
            <w:noWrap/>
            <w:hideMark/>
          </w:tcPr>
          <w:p w14:paraId="7C8E3C50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B15A78" w:rsidRPr="0093145A" w14:paraId="47A6F4C2" w14:textId="77777777" w:rsidTr="00733C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3BAC1C46" w14:textId="34328B40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Židle žákovská</w:t>
            </w:r>
          </w:p>
        </w:tc>
        <w:tc>
          <w:tcPr>
            <w:tcW w:w="4939" w:type="dxa"/>
            <w:hideMark/>
          </w:tcPr>
          <w:p w14:paraId="54C58391" w14:textId="3FA1E8C9" w:rsidR="00B15A78" w:rsidRPr="0093145A" w:rsidRDefault="00B15A78" w:rsidP="00E90EE0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18"/>
              </w:rPr>
            </w:pPr>
            <w:r w:rsidRPr="0093145A">
              <w:rPr>
                <w:rFonts w:ascii="Times New Roman" w:hAnsi="Times New Roman"/>
                <w:szCs w:val="18"/>
              </w:rPr>
              <w:t xml:space="preserve">Židle pevná, kovový rám, 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>dvouplášťová provětrávaná polypropylénová skořepina, pérová kostra, filcové kluzáky,  otvor pro manipulaci v horní části opěráku, certifikovaná dle ČSN/EN 1792-1 a 2</w:t>
            </w:r>
          </w:p>
        </w:tc>
        <w:tc>
          <w:tcPr>
            <w:tcW w:w="1005" w:type="dxa"/>
            <w:hideMark/>
          </w:tcPr>
          <w:p w14:paraId="38553F39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25</w:t>
            </w:r>
          </w:p>
        </w:tc>
        <w:tc>
          <w:tcPr>
            <w:tcW w:w="1006" w:type="dxa"/>
            <w:noWrap/>
            <w:hideMark/>
          </w:tcPr>
          <w:p w14:paraId="3967369D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B15A78" w:rsidRPr="0093145A" w14:paraId="2101F5CB" w14:textId="77777777" w:rsidTr="00733C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B089A81" w14:textId="1B822977" w:rsidR="00B15A78" w:rsidRPr="0093145A" w:rsidRDefault="00B15A78" w:rsidP="0012395E">
            <w:pPr>
              <w:pStyle w:val="Odstavecseseznamem"/>
              <w:numPr>
                <w:ilvl w:val="0"/>
                <w:numId w:val="44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Odkládací stůl</w:t>
            </w:r>
          </w:p>
        </w:tc>
        <w:tc>
          <w:tcPr>
            <w:tcW w:w="4939" w:type="dxa"/>
            <w:hideMark/>
          </w:tcPr>
          <w:p w14:paraId="441C3382" w14:textId="5E7AAA32" w:rsidR="00B15A78" w:rsidRPr="0093145A" w:rsidRDefault="00B15A78" w:rsidP="00E90EE0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Stůl 760x1400x600 mm,  korpus LTD 18 mm, zavětrování V min 350 mm, pracovní plocha LTD 25 mm</w:t>
            </w:r>
            <w:r w:rsidR="00E90EE0" w:rsidRPr="0093145A">
              <w:rPr>
                <w:rFonts w:ascii="Times New Roman" w:hAnsi="Times New Roman"/>
                <w:szCs w:val="20"/>
              </w:rPr>
              <w:t>, ABS 2 mm</w:t>
            </w:r>
          </w:p>
        </w:tc>
        <w:tc>
          <w:tcPr>
            <w:tcW w:w="1005" w:type="dxa"/>
            <w:hideMark/>
          </w:tcPr>
          <w:p w14:paraId="08F0EAC1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1D6AB081" w14:textId="77777777" w:rsidR="00B15A78" w:rsidRPr="0093145A" w:rsidRDefault="00B15A78" w:rsidP="000B3F55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</w:tbl>
    <w:p w14:paraId="4393E172" w14:textId="1B3CA1C4" w:rsidR="00DF1755" w:rsidRPr="0093145A" w:rsidRDefault="00DF1755" w:rsidP="00DF1755">
      <w:pPr>
        <w:rPr>
          <w:rFonts w:ascii="Times New Roman" w:hAnsi="Times New Roman"/>
          <w:szCs w:val="20"/>
        </w:rPr>
      </w:pPr>
    </w:p>
    <w:p w14:paraId="1ACE9A11" w14:textId="06D29EFD" w:rsidR="00A74CF1" w:rsidRPr="0093145A" w:rsidRDefault="00A74CF1" w:rsidP="00DF1755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Nábytek bude osazen plastovými úchytkami  tvaru otevřeného C nasazenými na hranu dveří plně zakrývajícími prostor po frézovaní o rozměru min 160x50 mm, barva tmavě šedá. Skořepina žákovských židlí v barvě světle modrá. Dveře budou osazeny panty s integrovaným  tlumením dovírání. Dekor korpusů stolů bílá;  korusy skříní v barvě světle šedé; plochy pracovních stolů v barvě světle šedé, dveře v barvě bílé. Před podpisem smlouvy budou dodány certifikáty dle ČSN-EN 1792-1 a ČSN-EN 1792-2 u položek, kde je tato certifikace vyžadována. Vnější hrany nábytku z důvodu bezpečnosti osazeny hranami tl. 2 mm.</w:t>
      </w:r>
    </w:p>
    <w:p w14:paraId="7823FCDF" w14:textId="6EC51BF6" w:rsidR="00DF1755" w:rsidRPr="0093145A" w:rsidRDefault="00DF1755" w:rsidP="00DF1755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Nábyte</w:t>
      </w:r>
      <w:r w:rsidR="00316636" w:rsidRPr="0093145A">
        <w:rPr>
          <w:rFonts w:ascii="Times New Roman" w:hAnsi="Times New Roman"/>
          <w:szCs w:val="20"/>
        </w:rPr>
        <w:t xml:space="preserve">k je požadován včetně dopravy a </w:t>
      </w:r>
      <w:r w:rsidRPr="0093145A">
        <w:rPr>
          <w:rFonts w:ascii="Times New Roman" w:hAnsi="Times New Roman"/>
          <w:szCs w:val="20"/>
        </w:rPr>
        <w:t>montáže (potřebná kabeláž, elektroinstalace, roznesení, ustavení, montáž a kotvení nábytku). Veškeré elektroinstalace budou včetně revize. Záruka minimálně 2 roky, oprava do 30 kalendářních dnů od nahlášení závady v místě plnění.</w:t>
      </w:r>
      <w:bookmarkEnd w:id="1"/>
    </w:p>
    <w:p w14:paraId="3858F668" w14:textId="77777777" w:rsidR="00733C32" w:rsidRPr="0093145A" w:rsidRDefault="00733C32" w:rsidP="00DF1755">
      <w:pPr>
        <w:rPr>
          <w:rFonts w:ascii="Times New Roman" w:hAnsi="Times New Roman"/>
          <w:szCs w:val="20"/>
        </w:rPr>
      </w:pPr>
    </w:p>
    <w:p w14:paraId="4831FF9A" w14:textId="32DE8425" w:rsidR="00733C32" w:rsidRPr="0093145A" w:rsidRDefault="00733C32" w:rsidP="00733C32">
      <w:pPr>
        <w:pStyle w:val="Nadpis2"/>
      </w:pPr>
      <w:bookmarkStart w:id="7" w:name="_Toc31812244"/>
      <w:r w:rsidRPr="0093145A">
        <w:t>Vybavení kabinetu</w:t>
      </w:r>
      <w:bookmarkEnd w:id="7"/>
    </w:p>
    <w:p w14:paraId="41279CFF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Objednatel požaduje dodávku vybavení 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196"/>
        <w:gridCol w:w="4865"/>
        <w:gridCol w:w="1005"/>
        <w:gridCol w:w="1006"/>
      </w:tblGrid>
      <w:tr w:rsidR="00733C32" w:rsidRPr="0093145A" w14:paraId="480B34D6" w14:textId="77777777" w:rsidTr="00A74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  <w:tcBorders>
              <w:bottom w:val="single" w:sz="4" w:space="0" w:color="595959" w:themeColor="text1" w:themeTint="A6"/>
            </w:tcBorders>
            <w:noWrap/>
            <w:hideMark/>
          </w:tcPr>
          <w:p w14:paraId="27BECB9D" w14:textId="77777777" w:rsidR="00733C32" w:rsidRPr="0093145A" w:rsidRDefault="00733C32" w:rsidP="000B3F55">
            <w:pPr>
              <w:keepNext/>
              <w:spacing w:before="0" w:after="0" w:line="24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Název položky</w:t>
            </w:r>
          </w:p>
        </w:tc>
        <w:tc>
          <w:tcPr>
            <w:tcW w:w="4865" w:type="dxa"/>
            <w:hideMark/>
          </w:tcPr>
          <w:p w14:paraId="5D960BDE" w14:textId="77777777" w:rsidR="00733C32" w:rsidRPr="0093145A" w:rsidRDefault="00733C32" w:rsidP="000B3F55">
            <w:pPr>
              <w:keepNext/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Specifikace položky</w:t>
            </w:r>
          </w:p>
        </w:tc>
        <w:tc>
          <w:tcPr>
            <w:tcW w:w="1005" w:type="dxa"/>
            <w:noWrap/>
            <w:hideMark/>
          </w:tcPr>
          <w:p w14:paraId="60522893" w14:textId="77777777" w:rsidR="00733C32" w:rsidRPr="0093145A" w:rsidRDefault="00733C32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006" w:type="dxa"/>
            <w:noWrap/>
            <w:hideMark/>
          </w:tcPr>
          <w:p w14:paraId="4AEB82F1" w14:textId="77777777" w:rsidR="00733C32" w:rsidRPr="0093145A" w:rsidRDefault="00733C32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Jednotka</w:t>
            </w:r>
          </w:p>
        </w:tc>
      </w:tr>
      <w:tr w:rsidR="00E17927" w:rsidRPr="0093145A" w14:paraId="02C290D9" w14:textId="77777777" w:rsidTr="00A74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52052E7B" w14:textId="62D32A28" w:rsidR="00E17927" w:rsidRPr="0093145A" w:rsidRDefault="00E17927" w:rsidP="0012395E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Skříň</w:t>
            </w:r>
          </w:p>
        </w:tc>
        <w:tc>
          <w:tcPr>
            <w:tcW w:w="4865" w:type="dxa"/>
          </w:tcPr>
          <w:p w14:paraId="2BD514ED" w14:textId="1FA043C9" w:rsidR="00E17927" w:rsidRPr="0093145A" w:rsidRDefault="00E17927" w:rsidP="00E17927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Skříň 180x80x48 cm, s plný dveřmi, </w:t>
            </w:r>
            <w:r w:rsidRPr="0093145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3145A">
              <w:rPr>
                <w:rFonts w:ascii="Times New Roman" w:hAnsi="Times New Roman"/>
                <w:color w:val="000000"/>
                <w:szCs w:val="18"/>
              </w:rPr>
              <w:t>provedení LTD 18mm, rektifikace, pevná lepená konstrukce, hrana ABS, dveře 5OH se zámkem, se stavitelnými policemi, podpěry zamezujicí nechtěné vysunutí police.</w:t>
            </w:r>
          </w:p>
        </w:tc>
        <w:tc>
          <w:tcPr>
            <w:tcW w:w="1005" w:type="dxa"/>
          </w:tcPr>
          <w:p w14:paraId="2890A5AF" w14:textId="522F10AD" w:rsidR="00E17927" w:rsidRPr="0093145A" w:rsidRDefault="00E17927" w:rsidP="00733C3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10</w:t>
            </w:r>
          </w:p>
        </w:tc>
        <w:tc>
          <w:tcPr>
            <w:tcW w:w="1006" w:type="dxa"/>
            <w:noWrap/>
          </w:tcPr>
          <w:p w14:paraId="5030FF64" w14:textId="729F9BB4" w:rsidR="00E17927" w:rsidRPr="0093145A" w:rsidRDefault="00E17927" w:rsidP="00733C3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17927" w:rsidRPr="0093145A" w14:paraId="3DBE598B" w14:textId="77777777" w:rsidTr="00A74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2DB9F2C5" w14:textId="095A4654" w:rsidR="00E17927" w:rsidRPr="0093145A" w:rsidRDefault="00E17927" w:rsidP="0012395E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Kancelářský stůl</w:t>
            </w:r>
          </w:p>
        </w:tc>
        <w:tc>
          <w:tcPr>
            <w:tcW w:w="4865" w:type="dxa"/>
          </w:tcPr>
          <w:p w14:paraId="51A3315A" w14:textId="314DCCBD" w:rsidR="00E17927" w:rsidRPr="0093145A" w:rsidRDefault="00E17927" w:rsidP="00E17927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Kancelářský stůl se zásuvkovým  kontejnerem 76x140x80 cm, stolová deska LTD 18 mm, ABS 2 mm, kabelová průchodka, ramová podnož z jeklů 40x40 m  s rektifikací, čtyřzásuvkový mobilní kontejner</w:t>
            </w:r>
            <w:r w:rsidR="00C82FA6" w:rsidRPr="0093145A">
              <w:rPr>
                <w:rFonts w:ascii="Times New Roman" w:hAnsi="Times New Roman"/>
                <w:szCs w:val="20"/>
              </w:rPr>
              <w:t>,horizontální kabelový kanál</w:t>
            </w:r>
          </w:p>
        </w:tc>
        <w:tc>
          <w:tcPr>
            <w:tcW w:w="1005" w:type="dxa"/>
          </w:tcPr>
          <w:p w14:paraId="7CA935F7" w14:textId="186F2EB5" w:rsidR="00E17927" w:rsidRPr="0093145A" w:rsidRDefault="000B3F55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006" w:type="dxa"/>
            <w:noWrap/>
          </w:tcPr>
          <w:p w14:paraId="028830A2" w14:textId="6BC5730D" w:rsidR="00E17927" w:rsidRPr="0093145A" w:rsidRDefault="00E17927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E17927" w:rsidRPr="0093145A" w14:paraId="54806A5D" w14:textId="77777777" w:rsidTr="00A74C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6" w:type="dxa"/>
          </w:tcPr>
          <w:p w14:paraId="7FD3C2EA" w14:textId="3CED00B2" w:rsidR="00E17927" w:rsidRPr="0093145A" w:rsidRDefault="00E17927" w:rsidP="0012395E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Kancelářské křeslo </w:t>
            </w:r>
          </w:p>
        </w:tc>
        <w:tc>
          <w:tcPr>
            <w:tcW w:w="4865" w:type="dxa"/>
          </w:tcPr>
          <w:p w14:paraId="79E97BFF" w14:textId="5D1266B1" w:rsidR="00E17927" w:rsidRPr="0093145A" w:rsidRDefault="00E17927" w:rsidP="00C82FA6">
            <w:pPr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Kancelářské křeslo </w:t>
            </w:r>
            <w:r w:rsidR="000B3F55" w:rsidRPr="0093145A">
              <w:rPr>
                <w:rFonts w:ascii="Times New Roman" w:hAnsi="Times New Roman"/>
                <w:szCs w:val="20"/>
              </w:rPr>
              <w:t xml:space="preserve">, synchro mechanika, výškově stavitelné područky, Alu kříž, kolečka na tvrdý povrch, potah otěruvzdornost </w:t>
            </w:r>
            <w:r w:rsidR="0093145A" w:rsidRPr="0093145A">
              <w:rPr>
                <w:rFonts w:ascii="Times New Roman" w:hAnsi="Times New Roman"/>
                <w:szCs w:val="20"/>
              </w:rPr>
              <w:t>min.</w:t>
            </w:r>
            <w:r w:rsidR="000B3F55" w:rsidRPr="0093145A">
              <w:rPr>
                <w:rFonts w:ascii="Times New Roman" w:hAnsi="Times New Roman"/>
                <w:szCs w:val="20"/>
              </w:rPr>
              <w:t xml:space="preserve">100 tis. </w:t>
            </w:r>
            <w:r w:rsidR="0093145A" w:rsidRPr="0093145A">
              <w:rPr>
                <w:rFonts w:ascii="Times New Roman" w:hAnsi="Times New Roman"/>
                <w:szCs w:val="20"/>
              </w:rPr>
              <w:t>c</w:t>
            </w:r>
            <w:r w:rsidR="000B3F55" w:rsidRPr="0093145A">
              <w:rPr>
                <w:rFonts w:ascii="Times New Roman" w:hAnsi="Times New Roman"/>
                <w:szCs w:val="20"/>
              </w:rPr>
              <w:t>yklů</w:t>
            </w:r>
            <w:r w:rsidR="00C82FA6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93145A" w:rsidRPr="0093145A">
              <w:rPr>
                <w:rFonts w:ascii="Times New Roman" w:hAnsi="Times New Roman"/>
                <w:szCs w:val="20"/>
              </w:rPr>
              <w:t xml:space="preserve">v barvě </w:t>
            </w:r>
            <w:r w:rsidR="00C82FA6" w:rsidRPr="0093145A">
              <w:rPr>
                <w:rFonts w:ascii="Times New Roman" w:hAnsi="Times New Roman"/>
                <w:szCs w:val="20"/>
              </w:rPr>
              <w:t>antracit</w:t>
            </w:r>
          </w:p>
        </w:tc>
        <w:tc>
          <w:tcPr>
            <w:tcW w:w="1005" w:type="dxa"/>
          </w:tcPr>
          <w:p w14:paraId="0D46E28C" w14:textId="7743180F" w:rsidR="00E17927" w:rsidRPr="0093145A" w:rsidRDefault="000B3F55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006" w:type="dxa"/>
            <w:noWrap/>
          </w:tcPr>
          <w:p w14:paraId="736DC08A" w14:textId="769F06C1" w:rsidR="00E17927" w:rsidRPr="0093145A" w:rsidRDefault="00E17927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</w:tbl>
    <w:p w14:paraId="7D3B8F6C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</w:p>
    <w:p w14:paraId="699D3642" w14:textId="40F4B4FC" w:rsidR="00A74CF1" w:rsidRPr="0093145A" w:rsidRDefault="00A74CF1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 xml:space="preserve">Nábytek bude osazen plastovými úchytkami  tvaru otevřeného C nasazenými na hranu dveří  a čílek kontejnerů plně zakrývajícími prostor po frézovaní o rozměru min 160x50 mm, barva tmavě šedá. Podnože stolů a kříže židlí v barvě RAL 9006; korpusy v barvě  světle šedá; dveře, čílka kontejnerů a stolové desky </w:t>
      </w:r>
      <w:r w:rsidR="0093145A" w:rsidRPr="0093145A">
        <w:rPr>
          <w:rFonts w:ascii="Times New Roman" w:hAnsi="Times New Roman"/>
          <w:szCs w:val="20"/>
        </w:rPr>
        <w:t>v barvě</w:t>
      </w:r>
      <w:r w:rsidRPr="0093145A">
        <w:rPr>
          <w:rFonts w:ascii="Times New Roman" w:hAnsi="Times New Roman"/>
          <w:szCs w:val="20"/>
        </w:rPr>
        <w:t xml:space="preserve"> bílá. Dveře </w:t>
      </w:r>
      <w:r w:rsidR="0093145A" w:rsidRPr="0093145A">
        <w:rPr>
          <w:rFonts w:ascii="Times New Roman" w:hAnsi="Times New Roman"/>
          <w:szCs w:val="20"/>
        </w:rPr>
        <w:t>budou</w:t>
      </w:r>
      <w:r w:rsidRPr="0093145A">
        <w:rPr>
          <w:rFonts w:ascii="Times New Roman" w:hAnsi="Times New Roman"/>
          <w:szCs w:val="20"/>
        </w:rPr>
        <w:t xml:space="preserve"> osazeny panty s integrovaným  tlumením dovírání. Vnější hrany nábytku z důvodu bezpečnosti osazeny hranami tl. 2 mm.</w:t>
      </w:r>
    </w:p>
    <w:p w14:paraId="70FA2416" w14:textId="41DA2A80" w:rsidR="00733C32" w:rsidRPr="0093145A" w:rsidRDefault="00733C32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Nábytek je požadován včetně dopravy a montáže (roznesení, ustavení, montáž a kotvení nábytku). Záruka minimálně 2 roky, oprava do 30 kalendářních dnů od nahlášení závady v místě plnění.</w:t>
      </w:r>
    </w:p>
    <w:p w14:paraId="05B92F97" w14:textId="7EB60801" w:rsidR="00733C32" w:rsidRPr="0093145A" w:rsidRDefault="00733C32" w:rsidP="00733C32">
      <w:pPr>
        <w:pStyle w:val="Nadpis2"/>
      </w:pPr>
      <w:bookmarkStart w:id="8" w:name="_Toc31812245"/>
      <w:r w:rsidRPr="0093145A">
        <w:t>Vybavení pomůckami</w:t>
      </w:r>
      <w:bookmarkEnd w:id="8"/>
    </w:p>
    <w:p w14:paraId="2C6362C3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Objednatel požaduje dodávku vybavení v níže uvedené specifikaci:</w:t>
      </w:r>
    </w:p>
    <w:tbl>
      <w:tblPr>
        <w:tblStyle w:val="tabulkafinann"/>
        <w:tblW w:w="9072" w:type="dxa"/>
        <w:tblLook w:val="04A0" w:firstRow="1" w:lastRow="0" w:firstColumn="1" w:lastColumn="0" w:noHBand="0" w:noVBand="1"/>
      </w:tblPr>
      <w:tblGrid>
        <w:gridCol w:w="2122"/>
        <w:gridCol w:w="4939"/>
        <w:gridCol w:w="1005"/>
        <w:gridCol w:w="1006"/>
      </w:tblGrid>
      <w:tr w:rsidR="00733C32" w:rsidRPr="0093145A" w14:paraId="05AD1968" w14:textId="77777777" w:rsidTr="000B3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bottom w:val="single" w:sz="4" w:space="0" w:color="595959" w:themeColor="text1" w:themeTint="A6"/>
            </w:tcBorders>
            <w:noWrap/>
            <w:hideMark/>
          </w:tcPr>
          <w:p w14:paraId="7BD0A170" w14:textId="77777777" w:rsidR="00733C32" w:rsidRPr="0093145A" w:rsidRDefault="00733C32" w:rsidP="000B3F55">
            <w:pPr>
              <w:keepNext/>
              <w:spacing w:before="0" w:after="0" w:line="240" w:lineRule="auto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Název položky</w:t>
            </w:r>
          </w:p>
        </w:tc>
        <w:tc>
          <w:tcPr>
            <w:tcW w:w="4939" w:type="dxa"/>
            <w:hideMark/>
          </w:tcPr>
          <w:p w14:paraId="0DCE3449" w14:textId="77777777" w:rsidR="00733C32" w:rsidRPr="0093145A" w:rsidRDefault="00733C32" w:rsidP="000B3F55">
            <w:pPr>
              <w:keepNext/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Specifikace položky</w:t>
            </w:r>
          </w:p>
        </w:tc>
        <w:tc>
          <w:tcPr>
            <w:tcW w:w="1005" w:type="dxa"/>
            <w:noWrap/>
            <w:hideMark/>
          </w:tcPr>
          <w:p w14:paraId="3AB88BE4" w14:textId="77777777" w:rsidR="00733C32" w:rsidRPr="0093145A" w:rsidRDefault="00733C32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006" w:type="dxa"/>
            <w:noWrap/>
            <w:hideMark/>
          </w:tcPr>
          <w:p w14:paraId="54DB8C95" w14:textId="77777777" w:rsidR="00733C32" w:rsidRPr="0093145A" w:rsidRDefault="00733C32" w:rsidP="000B3F55">
            <w:pPr>
              <w:keepNext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145A">
              <w:rPr>
                <w:rFonts w:ascii="Times New Roman" w:hAnsi="Times New Roman"/>
                <w:b/>
                <w:bCs/>
                <w:sz w:val="20"/>
                <w:szCs w:val="20"/>
              </w:rPr>
              <w:t>Jednotka</w:t>
            </w:r>
          </w:p>
        </w:tc>
      </w:tr>
      <w:tr w:rsidR="00733C32" w:rsidRPr="0093145A" w14:paraId="32BA2654" w14:textId="77777777" w:rsidTr="000B3F5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CB4661F" w14:textId="66E65D7E" w:rsidR="00733C32" w:rsidRPr="0093145A" w:rsidRDefault="00733C32" w:rsidP="0012395E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Měřící souprava digitální pro biologii</w:t>
            </w:r>
          </w:p>
        </w:tc>
        <w:tc>
          <w:tcPr>
            <w:tcW w:w="4939" w:type="dxa"/>
          </w:tcPr>
          <w:p w14:paraId="0FBEAE13" w14:textId="2263F26D" w:rsidR="00733C32" w:rsidRPr="0093145A" w:rsidRDefault="00733C32" w:rsidP="00733C32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 xml:space="preserve">Měřící souprava digitální pro fyziku, USB modul - umožňující rychlé připojení senzorů k PC, podpora operačních systémů: Win8 a vyšší, poskytující jak napájení senzorů, tak komunikaci mezi počítačem a snímači, připojení přes USB a mini USB. </w:t>
            </w:r>
            <w:r w:rsidRPr="0093145A">
              <w:rPr>
                <w:rFonts w:ascii="Times New Roman" w:hAnsi="Times New Roman"/>
                <w:szCs w:val="20"/>
              </w:rPr>
              <w:lastRenderedPageBreak/>
              <w:t>Senzory s procesorem a flash pamětí s uložením min. 5 měření přímo v senzoru: senzor napětí, proudu, světla, mg pole, teplota kapaliny, teplota vysoká, fotobrána, tlak, vodivost, kapkový senzor, UVB, UVA, infračervený senzor, spirometr, krevní tlak a puls, barometr, CO senzor, PH metr, EKG senzor, Wi-Fi modul, radiový komunikační modul, grafický zobrazovací modul, baterie 2x, SW.</w:t>
            </w:r>
          </w:p>
        </w:tc>
        <w:tc>
          <w:tcPr>
            <w:tcW w:w="1005" w:type="dxa"/>
          </w:tcPr>
          <w:p w14:paraId="2128B737" w14:textId="1F7ECA43" w:rsidR="00733C32" w:rsidRPr="0093145A" w:rsidRDefault="00733C32" w:rsidP="00733C3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lastRenderedPageBreak/>
              <w:t>1</w:t>
            </w:r>
          </w:p>
        </w:tc>
        <w:tc>
          <w:tcPr>
            <w:tcW w:w="1006" w:type="dxa"/>
            <w:noWrap/>
          </w:tcPr>
          <w:p w14:paraId="3209882E" w14:textId="6019D05A" w:rsidR="00733C32" w:rsidRPr="0093145A" w:rsidRDefault="00733C32" w:rsidP="00733C32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  <w:tr w:rsidR="00733C32" w:rsidRPr="0093145A" w14:paraId="2FA468D2" w14:textId="77777777" w:rsidTr="000B3F5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A5D2149" w14:textId="66CD2592" w:rsidR="00733C32" w:rsidRPr="0093145A" w:rsidRDefault="00733C32" w:rsidP="0012395E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Mikroskop</w:t>
            </w:r>
          </w:p>
        </w:tc>
        <w:tc>
          <w:tcPr>
            <w:tcW w:w="4939" w:type="dxa"/>
          </w:tcPr>
          <w:p w14:paraId="51D2ACE8" w14:textId="3120009B" w:rsidR="00733C32" w:rsidRPr="0093145A" w:rsidRDefault="00733C32" w:rsidP="00551BF0">
            <w:pPr>
              <w:pStyle w:val="Normlnweb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18"/>
              </w:rPr>
            </w:pPr>
            <w:r w:rsidRPr="0093145A">
              <w:rPr>
                <w:rFonts w:ascii="Times New Roman" w:hAnsi="Times New Roman"/>
                <w:szCs w:val="20"/>
              </w:rPr>
              <w:t>Mikroskop monokulární s</w:t>
            </w:r>
            <w:r w:rsidR="002351CD" w:rsidRPr="0093145A">
              <w:rPr>
                <w:rFonts w:ascii="Times New Roman" w:hAnsi="Times New Roman"/>
                <w:szCs w:val="20"/>
              </w:rPr>
              <w:t> </w:t>
            </w:r>
            <w:r w:rsidRPr="0093145A">
              <w:rPr>
                <w:rFonts w:ascii="Times New Roman" w:hAnsi="Times New Roman"/>
                <w:szCs w:val="20"/>
              </w:rPr>
              <w:t>preparáty</w:t>
            </w:r>
            <w:r w:rsidR="002351CD" w:rsidRPr="0093145A">
              <w:rPr>
                <w:rFonts w:ascii="Times New Roman" w:hAnsi="Times New Roman"/>
                <w:szCs w:val="20"/>
              </w:rPr>
              <w:t xml:space="preserve"> </w:t>
            </w:r>
            <w:r w:rsidR="000B3F55" w:rsidRPr="0093145A">
              <w:rPr>
                <w:rFonts w:ascii="Times New Roman" w:hAnsi="Times New Roman"/>
                <w:szCs w:val="20"/>
              </w:rPr>
              <w:t>(</w:t>
            </w:r>
            <w:r w:rsidR="0093145A" w:rsidRPr="0093145A">
              <w:rPr>
                <w:rFonts w:ascii="Times New Roman" w:hAnsi="Times New Roman"/>
                <w:szCs w:val="20"/>
              </w:rPr>
              <w:t xml:space="preserve"> min.</w:t>
            </w:r>
            <w:r w:rsidR="002351CD" w:rsidRPr="0093145A">
              <w:rPr>
                <w:rFonts w:ascii="Times New Roman" w:hAnsi="Times New Roman"/>
                <w:szCs w:val="18"/>
              </w:rPr>
              <w:t xml:space="preserve">36 </w:t>
            </w:r>
            <w:r w:rsidR="000B3F55" w:rsidRPr="0093145A">
              <w:rPr>
                <w:rFonts w:ascii="Times New Roman" w:hAnsi="Times New Roman"/>
                <w:szCs w:val="18"/>
              </w:rPr>
              <w:t>mikroskopických preparátů</w:t>
            </w:r>
            <w:r w:rsidR="002351CD" w:rsidRPr="0093145A">
              <w:rPr>
                <w:rFonts w:ascii="Times New Roman" w:hAnsi="Times New Roman"/>
                <w:szCs w:val="18"/>
              </w:rPr>
              <w:t xml:space="preserve"> </w:t>
            </w:r>
            <w:r w:rsidR="000B3F55" w:rsidRPr="0093145A">
              <w:rPr>
                <w:rFonts w:ascii="Times New Roman" w:hAnsi="Times New Roman"/>
                <w:szCs w:val="18"/>
              </w:rPr>
              <w:t>v úložném boxu</w:t>
            </w:r>
            <w:r w:rsidR="002351CD" w:rsidRPr="0093145A">
              <w:rPr>
                <w:rFonts w:ascii="Times New Roman" w:hAnsi="Times New Roman"/>
                <w:szCs w:val="18"/>
              </w:rPr>
              <w:t>)</w:t>
            </w:r>
            <w:r w:rsidRPr="0093145A">
              <w:rPr>
                <w:rFonts w:ascii="Times New Roman" w:hAnsi="Times New Roman"/>
                <w:szCs w:val="20"/>
              </w:rPr>
              <w:t>, zvětšení min.1280x, zdroj 230V, min. 3x objektiv, barlow čočka, kombinované osvětlení halogen/LED, včetně přepravního kufříku</w:t>
            </w:r>
          </w:p>
        </w:tc>
        <w:tc>
          <w:tcPr>
            <w:tcW w:w="1005" w:type="dxa"/>
          </w:tcPr>
          <w:p w14:paraId="1A4033C0" w14:textId="6A967752" w:rsidR="00733C32" w:rsidRPr="0093145A" w:rsidRDefault="00733C32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0"/>
              </w:rPr>
            </w:pPr>
            <w:r w:rsidRPr="0093145A">
              <w:rPr>
                <w:rFonts w:ascii="Times New Roman" w:hAnsi="Times New Roman"/>
                <w:szCs w:val="20"/>
              </w:rPr>
              <w:t>15</w:t>
            </w:r>
          </w:p>
        </w:tc>
        <w:tc>
          <w:tcPr>
            <w:tcW w:w="1006" w:type="dxa"/>
            <w:noWrap/>
          </w:tcPr>
          <w:p w14:paraId="2C0DFCB5" w14:textId="4314577F" w:rsidR="00733C32" w:rsidRPr="0093145A" w:rsidRDefault="00733C32" w:rsidP="00733C32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0"/>
              </w:rPr>
            </w:pPr>
            <w:r w:rsidRPr="0093145A">
              <w:rPr>
                <w:rFonts w:ascii="Times New Roman" w:hAnsi="Times New Roman"/>
                <w:color w:val="000000"/>
                <w:szCs w:val="20"/>
              </w:rPr>
              <w:t>ks</w:t>
            </w:r>
          </w:p>
        </w:tc>
      </w:tr>
    </w:tbl>
    <w:p w14:paraId="684758C7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</w:p>
    <w:p w14:paraId="1425A868" w14:textId="33C4187F" w:rsidR="00733C32" w:rsidRPr="0093145A" w:rsidRDefault="002351CD" w:rsidP="00733C32">
      <w:pPr>
        <w:rPr>
          <w:rFonts w:ascii="Times New Roman" w:hAnsi="Times New Roman"/>
          <w:szCs w:val="20"/>
        </w:rPr>
      </w:pPr>
      <w:r w:rsidRPr="0093145A">
        <w:rPr>
          <w:rFonts w:ascii="Times New Roman" w:hAnsi="Times New Roman"/>
          <w:szCs w:val="20"/>
        </w:rPr>
        <w:t>Vybavení</w:t>
      </w:r>
      <w:r w:rsidR="00733C32" w:rsidRPr="0093145A">
        <w:rPr>
          <w:rFonts w:ascii="Times New Roman" w:hAnsi="Times New Roman"/>
          <w:szCs w:val="20"/>
        </w:rPr>
        <w:t xml:space="preserve"> je poža</w:t>
      </w:r>
      <w:r w:rsidR="00366AD9" w:rsidRPr="0093145A">
        <w:rPr>
          <w:rFonts w:ascii="Times New Roman" w:hAnsi="Times New Roman"/>
          <w:szCs w:val="20"/>
        </w:rPr>
        <w:t>dován</w:t>
      </w:r>
      <w:r w:rsidRPr="0093145A">
        <w:rPr>
          <w:rFonts w:ascii="Times New Roman" w:hAnsi="Times New Roman"/>
          <w:szCs w:val="20"/>
        </w:rPr>
        <w:t>o</w:t>
      </w:r>
      <w:r w:rsidR="00366AD9" w:rsidRPr="0093145A">
        <w:rPr>
          <w:rFonts w:ascii="Times New Roman" w:hAnsi="Times New Roman"/>
          <w:szCs w:val="20"/>
        </w:rPr>
        <w:t xml:space="preserve"> včetně dopravy</w:t>
      </w:r>
      <w:r w:rsidR="00733C32" w:rsidRPr="0093145A">
        <w:rPr>
          <w:rFonts w:ascii="Times New Roman" w:hAnsi="Times New Roman"/>
          <w:szCs w:val="20"/>
        </w:rPr>
        <w:t>. Záruka minimálně 2 roky, oprava do 30 kalendářních dnů od nahlášení závady</w:t>
      </w:r>
      <w:r w:rsidR="00C82FA6" w:rsidRPr="0093145A">
        <w:rPr>
          <w:rFonts w:ascii="Times New Roman" w:hAnsi="Times New Roman"/>
          <w:szCs w:val="20"/>
        </w:rPr>
        <w:t>.</w:t>
      </w:r>
    </w:p>
    <w:p w14:paraId="3EB01F9A" w14:textId="77777777" w:rsidR="00733C32" w:rsidRPr="0093145A" w:rsidRDefault="00733C32" w:rsidP="00733C32">
      <w:pPr>
        <w:rPr>
          <w:rFonts w:ascii="Times New Roman" w:hAnsi="Times New Roman"/>
          <w:szCs w:val="20"/>
        </w:rPr>
      </w:pPr>
    </w:p>
    <w:p w14:paraId="12662D59" w14:textId="77777777" w:rsidR="002F5F36" w:rsidRDefault="002F5F36">
      <w:pPr>
        <w:rPr>
          <w:rFonts w:ascii="Times New Roman" w:hAnsi="Times New Roman"/>
          <w:szCs w:val="20"/>
        </w:rPr>
      </w:pPr>
    </w:p>
    <w:p w14:paraId="727C30BD" w14:textId="77777777" w:rsidR="00B70B25" w:rsidRDefault="00B70B25">
      <w:pPr>
        <w:rPr>
          <w:rFonts w:ascii="Times New Roman" w:hAnsi="Times New Roman"/>
          <w:szCs w:val="20"/>
        </w:rPr>
      </w:pPr>
    </w:p>
    <w:p w14:paraId="2166B288" w14:textId="7E7986D8" w:rsidR="00B70B25" w:rsidRPr="0093145A" w:rsidRDefault="00B70B25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V Plzni dne 25.2.2020</w:t>
      </w: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ab/>
        <w:t>Miroslav Pszczólka, statutární ředitel</w:t>
      </w:r>
    </w:p>
    <w:sectPr w:rsidR="00B70B25" w:rsidRPr="0093145A" w:rsidSect="00DB0E3E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6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E3448E" w14:textId="77777777" w:rsidR="00687D7D" w:rsidRDefault="00687D7D" w:rsidP="00155B50">
      <w:r>
        <w:separator/>
      </w:r>
    </w:p>
    <w:p w14:paraId="15C9E1A4" w14:textId="77777777" w:rsidR="00687D7D" w:rsidRDefault="00687D7D" w:rsidP="00155B50"/>
  </w:endnote>
  <w:endnote w:type="continuationSeparator" w:id="0">
    <w:p w14:paraId="080704A3" w14:textId="77777777" w:rsidR="00687D7D" w:rsidRDefault="00687D7D" w:rsidP="00155B50">
      <w:r>
        <w:continuationSeparator/>
      </w:r>
    </w:p>
    <w:p w14:paraId="10499FC9" w14:textId="77777777" w:rsidR="00687D7D" w:rsidRDefault="00687D7D" w:rsidP="00155B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Adobe Fangsong Std R"/>
    <w:charset w:val="80"/>
    <w:family w:val="roman"/>
    <w:pitch w:val="variable"/>
    <w:sig w:usb0="00000000" w:usb1="500078FF" w:usb2="00000021" w:usb3="00000000" w:csb0="000001BF" w:csb1="00000000"/>
  </w:font>
  <w:font w:name="DejaVu Sans">
    <w:altName w:val="MS Gothic"/>
    <w:charset w:val="EE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0740043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324577911"/>
          <w:docPartObj>
            <w:docPartGallery w:val="Page Numbers (Bottom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337874D9" w14:textId="526A4D6F" w:rsidR="000B3F55" w:rsidRPr="0085341C" w:rsidRDefault="000B3F55" w:rsidP="0085341C">
            <w:pPr>
              <w:pStyle w:val="Zpat"/>
              <w:ind w:left="720"/>
              <w:jc w:val="center"/>
              <w:rPr>
                <w:sz w:val="16"/>
                <w:szCs w:val="16"/>
              </w:rPr>
            </w:pPr>
            <w:r w:rsidRPr="00973247">
              <w:rPr>
                <w:rFonts w:ascii="Times New Roman" w:hAnsi="Times New Roman"/>
                <w:sz w:val="18"/>
                <w:szCs w:val="18"/>
              </w:rPr>
              <w:t xml:space="preserve">Strana </w:t>
            </w:r>
            <w:r w:rsidRPr="00973247">
              <w:rPr>
                <w:rFonts w:ascii="Times New Roman" w:hAnsi="Times New Roman"/>
                <w:sz w:val="18"/>
                <w:szCs w:val="18"/>
              </w:rPr>
              <w:fldChar w:fldCharType="begin"/>
            </w:r>
            <w:r w:rsidRPr="00973247">
              <w:rPr>
                <w:rFonts w:ascii="Times New Roman" w:hAnsi="Times New Roman"/>
                <w:sz w:val="18"/>
                <w:szCs w:val="18"/>
              </w:rPr>
              <w:instrText>PAGE   \* MERGEFORMAT</w:instrText>
            </w:r>
            <w:r w:rsidRPr="0097324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F26DF6">
              <w:rPr>
                <w:rFonts w:ascii="Times New Roman" w:hAnsi="Times New Roman"/>
                <w:noProof/>
                <w:sz w:val="18"/>
                <w:szCs w:val="18"/>
              </w:rPr>
              <w:t>6</w:t>
            </w:r>
            <w:r w:rsidRPr="00973247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-900898714"/>
      <w:docPartObj>
        <w:docPartGallery w:val="Page Numbers (Bottom of Page)"/>
        <w:docPartUnique/>
      </w:docPartObj>
    </w:sdtPr>
    <w:sdtEndPr/>
    <w:sdtContent>
      <w:p w14:paraId="3890B4B8" w14:textId="00B3F3CA" w:rsidR="000B3F55" w:rsidRPr="000B6617" w:rsidRDefault="000B3F55" w:rsidP="00D60377">
        <w:pPr>
          <w:pStyle w:val="Zpat"/>
          <w:ind w:left="720"/>
          <w:jc w:val="center"/>
          <w:rPr>
            <w:rFonts w:ascii="Times New Roman" w:hAnsi="Times New Roman"/>
            <w:sz w:val="18"/>
            <w:szCs w:val="18"/>
          </w:rPr>
        </w:pPr>
        <w:r w:rsidRPr="000B6617">
          <w:rPr>
            <w:rFonts w:ascii="Times New Roman" w:hAnsi="Times New Roman"/>
            <w:sz w:val="18"/>
            <w:szCs w:val="18"/>
          </w:rPr>
          <w:t xml:space="preserve">Strana </w:t>
        </w:r>
        <w:r w:rsidRPr="000B6617">
          <w:rPr>
            <w:rFonts w:ascii="Times New Roman" w:hAnsi="Times New Roman"/>
            <w:sz w:val="18"/>
            <w:szCs w:val="18"/>
          </w:rPr>
          <w:fldChar w:fldCharType="begin"/>
        </w:r>
        <w:r w:rsidRPr="000B6617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0B6617">
          <w:rPr>
            <w:rFonts w:ascii="Times New Roman" w:hAnsi="Times New Roman"/>
            <w:sz w:val="18"/>
            <w:szCs w:val="18"/>
          </w:rPr>
          <w:fldChar w:fldCharType="separate"/>
        </w:r>
        <w:r w:rsidR="00F26DF6">
          <w:rPr>
            <w:rFonts w:ascii="Times New Roman" w:hAnsi="Times New Roman"/>
            <w:noProof/>
            <w:sz w:val="18"/>
            <w:szCs w:val="18"/>
          </w:rPr>
          <w:t>1</w:t>
        </w:r>
        <w:r w:rsidRPr="000B6617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FA635" w14:textId="77777777" w:rsidR="00687D7D" w:rsidRDefault="00687D7D" w:rsidP="00155B50">
      <w:r>
        <w:separator/>
      </w:r>
    </w:p>
    <w:p w14:paraId="32981C17" w14:textId="77777777" w:rsidR="00687D7D" w:rsidRDefault="00687D7D" w:rsidP="00155B50"/>
  </w:footnote>
  <w:footnote w:type="continuationSeparator" w:id="0">
    <w:p w14:paraId="45AF8458" w14:textId="77777777" w:rsidR="00687D7D" w:rsidRDefault="00687D7D" w:rsidP="00155B50">
      <w:r>
        <w:continuationSeparator/>
      </w:r>
    </w:p>
    <w:p w14:paraId="7975012D" w14:textId="77777777" w:rsidR="00687D7D" w:rsidRDefault="00687D7D" w:rsidP="00155B5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92731" w14:textId="1087008E" w:rsidR="000B3F55" w:rsidRDefault="000B3F55">
    <w:pPr>
      <w:pStyle w:val="Zhlav"/>
    </w:pPr>
    <w:r>
      <w:rPr>
        <w:noProof/>
      </w:rPr>
      <w:drawing>
        <wp:inline distT="0" distB="0" distL="0" distR="0" wp14:anchorId="262D0674" wp14:editId="0669621C">
          <wp:extent cx="5760720" cy="9525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u_mm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multilevel"/>
    <w:tmpl w:val="EB62D242"/>
    <w:lvl w:ilvl="0">
      <w:numFmt w:val="decimal"/>
      <w:pStyle w:val="OdrkaEQerven"/>
      <w:lvlText w:val="*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9805EC"/>
    <w:multiLevelType w:val="hybridMultilevel"/>
    <w:tmpl w:val="1A28E2CC"/>
    <w:lvl w:ilvl="0" w:tplc="3EF00832">
      <w:numFmt w:val="bullet"/>
      <w:lvlText w:val="-"/>
      <w:lvlJc w:val="left"/>
      <w:pPr>
        <w:ind w:left="3762" w:hanging="360"/>
      </w:pPr>
      <w:rPr>
        <w:rFonts w:ascii="Trebuchet MS" w:eastAsia="Times New Roman" w:hAnsi="Trebuchet MS" w:hint="default"/>
        <w:b/>
      </w:rPr>
    </w:lvl>
    <w:lvl w:ilvl="1" w:tplc="349CAA48">
      <w:start w:val="1"/>
      <w:numFmt w:val="bullet"/>
      <w:pStyle w:val="Odstavecseseznamem2"/>
      <w:lvlText w:val="o"/>
      <w:lvlJc w:val="left"/>
      <w:pPr>
        <w:ind w:left="3141" w:hanging="360"/>
      </w:pPr>
      <w:rPr>
        <w:rFonts w:ascii="Courier New" w:hAnsi="Courier New" w:cs="Times New Roman" w:hint="default"/>
      </w:rPr>
    </w:lvl>
    <w:lvl w:ilvl="2" w:tplc="A308E72E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2817B6"/>
    <w:multiLevelType w:val="hybridMultilevel"/>
    <w:tmpl w:val="BC0248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E2FE1"/>
    <w:multiLevelType w:val="hybridMultilevel"/>
    <w:tmpl w:val="E4CE6E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D0858"/>
    <w:multiLevelType w:val="hybridMultilevel"/>
    <w:tmpl w:val="39527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97ABA"/>
    <w:multiLevelType w:val="hybridMultilevel"/>
    <w:tmpl w:val="2E2EF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746"/>
    <w:multiLevelType w:val="hybridMultilevel"/>
    <w:tmpl w:val="5EA415F8"/>
    <w:lvl w:ilvl="0" w:tplc="9612D50E">
      <w:start w:val="1"/>
      <w:numFmt w:val="bullet"/>
      <w:pStyle w:val="StyleStyleNormalIndent11pt12pt1"/>
      <w:lvlText w:val=""/>
      <w:lvlJc w:val="left"/>
      <w:pPr>
        <w:tabs>
          <w:tab w:val="num" w:pos="1306"/>
        </w:tabs>
        <w:ind w:left="130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026"/>
        </w:tabs>
        <w:ind w:left="202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746"/>
        </w:tabs>
        <w:ind w:left="2746" w:hanging="360"/>
      </w:pPr>
      <w:rPr>
        <w:rFonts w:ascii="Wingdings" w:hAnsi="Wingdings" w:hint="default"/>
      </w:rPr>
    </w:lvl>
    <w:lvl w:ilvl="3" w:tplc="D2408172">
      <w:start w:val="2"/>
      <w:numFmt w:val="bullet"/>
      <w:lvlText w:val="-"/>
      <w:lvlJc w:val="left"/>
      <w:pPr>
        <w:tabs>
          <w:tab w:val="num" w:pos="3466"/>
        </w:tabs>
        <w:ind w:left="3466" w:hanging="360"/>
      </w:pPr>
      <w:rPr>
        <w:rFonts w:ascii="Arial" w:eastAsia="Times New Roman" w:hAnsi="Aria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86"/>
        </w:tabs>
        <w:ind w:left="41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06"/>
        </w:tabs>
        <w:ind w:left="49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26"/>
        </w:tabs>
        <w:ind w:left="56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46"/>
        </w:tabs>
        <w:ind w:left="63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66"/>
        </w:tabs>
        <w:ind w:left="7066" w:hanging="360"/>
      </w:pPr>
      <w:rPr>
        <w:rFonts w:ascii="Wingdings" w:hAnsi="Wingdings" w:hint="default"/>
      </w:rPr>
    </w:lvl>
  </w:abstractNum>
  <w:abstractNum w:abstractNumId="7" w15:restartNumberingAfterBreak="0">
    <w:nsid w:val="125D341C"/>
    <w:multiLevelType w:val="hybridMultilevel"/>
    <w:tmpl w:val="8272CE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C56D3"/>
    <w:multiLevelType w:val="hybridMultilevel"/>
    <w:tmpl w:val="25C8D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94AA8"/>
    <w:multiLevelType w:val="hybridMultilevel"/>
    <w:tmpl w:val="8DCA09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775A1"/>
    <w:multiLevelType w:val="hybridMultilevel"/>
    <w:tmpl w:val="E99CB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955C3"/>
    <w:multiLevelType w:val="hybridMultilevel"/>
    <w:tmpl w:val="86A860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D7B2E"/>
    <w:multiLevelType w:val="multilevel"/>
    <w:tmpl w:val="B58EB326"/>
    <w:styleLink w:val="SWOT-odsazen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162C6"/>
    <w:multiLevelType w:val="hybridMultilevel"/>
    <w:tmpl w:val="71D0C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562BC"/>
    <w:multiLevelType w:val="hybridMultilevel"/>
    <w:tmpl w:val="4A32AF2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7450A4D4">
      <w:start w:val="1"/>
      <w:numFmt w:val="bullet"/>
      <w:pStyle w:val="Odrk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2D616D"/>
    <w:multiLevelType w:val="hybridMultilevel"/>
    <w:tmpl w:val="D51C3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A7B84"/>
    <w:multiLevelType w:val="hybridMultilevel"/>
    <w:tmpl w:val="6B5E4FA6"/>
    <w:lvl w:ilvl="0" w:tplc="13FE7BD6">
      <w:start w:val="1"/>
      <w:numFmt w:val="decimal"/>
      <w:pStyle w:val="PodkapP"/>
      <w:lvlText w:val="%1."/>
      <w:lvlJc w:val="left"/>
      <w:pPr>
        <w:ind w:left="360" w:hanging="360"/>
      </w:pPr>
      <w:rPr>
        <w:rFonts w:asciiTheme="minorHAnsi" w:hAnsiTheme="minorHAnsi" w:hint="default"/>
        <w:caps w:val="0"/>
        <w:strike w:val="0"/>
        <w:dstrike w:val="0"/>
        <w:vanish w:val="0"/>
        <w:color w:val="C00000"/>
        <w:kern w:val="0"/>
        <w:u w:val="none"/>
        <w:vertAlign w:val="baseline"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E62711"/>
    <w:multiLevelType w:val="hybridMultilevel"/>
    <w:tmpl w:val="98B61F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D60322">
      <w:start w:val="128"/>
      <w:numFmt w:val="bullet"/>
      <w:lvlText w:val="-"/>
      <w:lvlJc w:val="left"/>
      <w:pPr>
        <w:ind w:left="1440" w:hanging="360"/>
      </w:pPr>
      <w:rPr>
        <w:rFonts w:ascii="Calibri" w:eastAsiaTheme="minorEastAsia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27701B"/>
    <w:multiLevelType w:val="hybridMultilevel"/>
    <w:tmpl w:val="22404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C001A"/>
    <w:multiLevelType w:val="hybridMultilevel"/>
    <w:tmpl w:val="2FC4F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9D6EC8"/>
    <w:multiLevelType w:val="hybridMultilevel"/>
    <w:tmpl w:val="5F7ECA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557D7"/>
    <w:multiLevelType w:val="hybridMultilevel"/>
    <w:tmpl w:val="346211EA"/>
    <w:lvl w:ilvl="0" w:tplc="9E9E93B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4164EF"/>
    <w:multiLevelType w:val="hybridMultilevel"/>
    <w:tmpl w:val="05A61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E5745D"/>
    <w:multiLevelType w:val="hybridMultilevel"/>
    <w:tmpl w:val="B26A270E"/>
    <w:lvl w:ilvl="0" w:tplc="0F18568C">
      <w:start w:val="1"/>
      <w:numFmt w:val="bullet"/>
      <w:pStyle w:val="DMBULLETSNATESNO2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92A8CC94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F452AAC8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2B9E95FA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1CA0AD9E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2474E44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1F442C2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7AD4B836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6F28EDA2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33B7FF2"/>
    <w:multiLevelType w:val="hybridMultilevel"/>
    <w:tmpl w:val="8AD0D0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CF18B0"/>
    <w:multiLevelType w:val="hybridMultilevel"/>
    <w:tmpl w:val="7666BB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D26BFF"/>
    <w:multiLevelType w:val="hybridMultilevel"/>
    <w:tmpl w:val="FCAE2D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B2E0A"/>
    <w:multiLevelType w:val="hybridMultilevel"/>
    <w:tmpl w:val="F7D09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1291B"/>
    <w:multiLevelType w:val="hybridMultilevel"/>
    <w:tmpl w:val="6C4E50AE"/>
    <w:lvl w:ilvl="0" w:tplc="A508C2F6">
      <w:start w:val="1"/>
      <w:numFmt w:val="bullet"/>
      <w:pStyle w:val="odr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B965CC"/>
    <w:multiLevelType w:val="hybridMultilevel"/>
    <w:tmpl w:val="423C4C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31" w15:restartNumberingAfterBreak="0">
    <w:nsid w:val="576D2F3B"/>
    <w:multiLevelType w:val="hybridMultilevel"/>
    <w:tmpl w:val="641E3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413D3"/>
    <w:multiLevelType w:val="hybridMultilevel"/>
    <w:tmpl w:val="FFB694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93C2F"/>
    <w:multiLevelType w:val="hybridMultilevel"/>
    <w:tmpl w:val="0EDA38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3944A7"/>
    <w:multiLevelType w:val="singleLevel"/>
    <w:tmpl w:val="A19A32EA"/>
    <w:lvl w:ilvl="0">
      <w:start w:val="1"/>
      <w:numFmt w:val="bullet"/>
      <w:pStyle w:val="CVKeypoi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246563B"/>
    <w:multiLevelType w:val="hybridMultilevel"/>
    <w:tmpl w:val="C5F4C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E12CDA"/>
    <w:multiLevelType w:val="hybridMultilevel"/>
    <w:tmpl w:val="A5DA1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73648D"/>
    <w:multiLevelType w:val="multilevel"/>
    <w:tmpl w:val="409AB29E"/>
    <w:lvl w:ilvl="0">
      <w:start w:val="1"/>
      <w:numFmt w:val="decimal"/>
      <w:pStyle w:val="Nadpis1"/>
      <w:lvlText w:val="%1"/>
      <w:lvlJc w:val="left"/>
      <w:pPr>
        <w:ind w:left="2133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2845" w:hanging="576"/>
      </w:pPr>
      <w:rPr>
        <w:rFonts w:hint="default"/>
        <w:b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39" w15:restartNumberingAfterBreak="0">
    <w:nsid w:val="72BB4098"/>
    <w:multiLevelType w:val="multilevel"/>
    <w:tmpl w:val="6F48B760"/>
    <w:lvl w:ilvl="0">
      <w:start w:val="1"/>
      <w:numFmt w:val="decimal"/>
      <w:pStyle w:val="KapitolaP"/>
      <w:lvlText w:val="Příloha č. %1."/>
      <w:lvlJc w:val="left"/>
      <w:pPr>
        <w:ind w:left="432" w:hanging="432"/>
      </w:pPr>
      <w:rPr>
        <w:rFonts w:hint="default"/>
        <w:color w:val="A4000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2EA4988"/>
    <w:multiLevelType w:val="hybridMultilevel"/>
    <w:tmpl w:val="5F6E6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FD15DE"/>
    <w:multiLevelType w:val="hybridMultilevel"/>
    <w:tmpl w:val="8DFC7084"/>
    <w:lvl w:ilvl="0" w:tplc="F2B4A28C">
      <w:start w:val="1"/>
      <w:numFmt w:val="bullet"/>
      <w:pStyle w:val="Sezna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3349E5"/>
    <w:multiLevelType w:val="hybridMultilevel"/>
    <w:tmpl w:val="32BCE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ED254A"/>
    <w:multiLevelType w:val="hybridMultilevel"/>
    <w:tmpl w:val="60201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01C37"/>
    <w:multiLevelType w:val="hybridMultilevel"/>
    <w:tmpl w:val="3D6495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A81744"/>
    <w:multiLevelType w:val="hybridMultilevel"/>
    <w:tmpl w:val="A5A066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7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0"/>
    <w:lvlOverride w:ilvl="0">
      <w:lvl w:ilvl="0">
        <w:start w:val="1"/>
        <w:numFmt w:val="bullet"/>
        <w:pStyle w:val="OdrkaEQerven"/>
        <w:lvlText w:val=""/>
        <w:lvlJc w:val="left"/>
        <w:pPr>
          <w:tabs>
            <w:tab w:val="num" w:pos="567"/>
          </w:tabs>
          <w:ind w:left="567" w:hanging="567"/>
        </w:pPr>
        <w:rPr>
          <w:rFonts w:ascii="Wingdings" w:hAnsi="Wingdings" w:hint="default"/>
          <w:color w:val="A50021"/>
          <w:sz w:val="24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tabs>
            <w:tab w:val="num" w:pos="5760"/>
          </w:tabs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</w:rPr>
      </w:lvl>
    </w:lvlOverride>
  </w:num>
  <w:num w:numId="6">
    <w:abstractNumId w:val="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4"/>
  </w:num>
  <w:num w:numId="9">
    <w:abstractNumId w:val="12"/>
  </w:num>
  <w:num w:numId="10">
    <w:abstractNumId w:val="23"/>
  </w:num>
  <w:num w:numId="11">
    <w:abstractNumId w:val="34"/>
  </w:num>
  <w:num w:numId="12">
    <w:abstractNumId w:val="39"/>
  </w:num>
  <w:num w:numId="13">
    <w:abstractNumId w:val="41"/>
  </w:num>
  <w:num w:numId="14">
    <w:abstractNumId w:val="16"/>
  </w:num>
  <w:num w:numId="15">
    <w:abstractNumId w:val="13"/>
  </w:num>
  <w:num w:numId="16">
    <w:abstractNumId w:val="18"/>
  </w:num>
  <w:num w:numId="17">
    <w:abstractNumId w:val="43"/>
  </w:num>
  <w:num w:numId="18">
    <w:abstractNumId w:val="2"/>
  </w:num>
  <w:num w:numId="19">
    <w:abstractNumId w:val="24"/>
  </w:num>
  <w:num w:numId="20">
    <w:abstractNumId w:val="10"/>
  </w:num>
  <w:num w:numId="21">
    <w:abstractNumId w:val="29"/>
  </w:num>
  <w:num w:numId="22">
    <w:abstractNumId w:val="21"/>
  </w:num>
  <w:num w:numId="23">
    <w:abstractNumId w:val="25"/>
  </w:num>
  <w:num w:numId="24">
    <w:abstractNumId w:val="17"/>
  </w:num>
  <w:num w:numId="25">
    <w:abstractNumId w:val="1"/>
  </w:num>
  <w:num w:numId="26">
    <w:abstractNumId w:val="44"/>
  </w:num>
  <w:num w:numId="27">
    <w:abstractNumId w:val="42"/>
  </w:num>
  <w:num w:numId="28">
    <w:abstractNumId w:val="36"/>
  </w:num>
  <w:num w:numId="29">
    <w:abstractNumId w:val="8"/>
  </w:num>
  <w:num w:numId="30">
    <w:abstractNumId w:val="19"/>
  </w:num>
  <w:num w:numId="31">
    <w:abstractNumId w:val="5"/>
  </w:num>
  <w:num w:numId="32">
    <w:abstractNumId w:val="35"/>
  </w:num>
  <w:num w:numId="33">
    <w:abstractNumId w:val="45"/>
  </w:num>
  <w:num w:numId="34">
    <w:abstractNumId w:val="40"/>
  </w:num>
  <w:num w:numId="35">
    <w:abstractNumId w:val="7"/>
  </w:num>
  <w:num w:numId="36">
    <w:abstractNumId w:val="27"/>
  </w:num>
  <w:num w:numId="37">
    <w:abstractNumId w:val="31"/>
  </w:num>
  <w:num w:numId="38">
    <w:abstractNumId w:val="33"/>
  </w:num>
  <w:num w:numId="39">
    <w:abstractNumId w:val="22"/>
  </w:num>
  <w:num w:numId="40">
    <w:abstractNumId w:val="15"/>
  </w:num>
  <w:num w:numId="41">
    <w:abstractNumId w:val="4"/>
  </w:num>
  <w:num w:numId="42">
    <w:abstractNumId w:val="9"/>
  </w:num>
  <w:num w:numId="43">
    <w:abstractNumId w:val="26"/>
  </w:num>
  <w:num w:numId="44">
    <w:abstractNumId w:val="11"/>
  </w:num>
  <w:num w:numId="45">
    <w:abstractNumId w:val="32"/>
  </w:num>
  <w:num w:numId="46">
    <w:abstractNumId w:val="20"/>
  </w:num>
  <w:num w:numId="47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2E4"/>
    <w:rsid w:val="00000AFF"/>
    <w:rsid w:val="00000B4E"/>
    <w:rsid w:val="0000149D"/>
    <w:rsid w:val="00001619"/>
    <w:rsid w:val="00001CF3"/>
    <w:rsid w:val="000021B2"/>
    <w:rsid w:val="00002834"/>
    <w:rsid w:val="00002B7A"/>
    <w:rsid w:val="00003283"/>
    <w:rsid w:val="00003D25"/>
    <w:rsid w:val="00003D40"/>
    <w:rsid w:val="00004835"/>
    <w:rsid w:val="00004861"/>
    <w:rsid w:val="00004A24"/>
    <w:rsid w:val="00004F36"/>
    <w:rsid w:val="0000538D"/>
    <w:rsid w:val="0000552A"/>
    <w:rsid w:val="00005544"/>
    <w:rsid w:val="0000613E"/>
    <w:rsid w:val="000063BE"/>
    <w:rsid w:val="00006CAC"/>
    <w:rsid w:val="000072E2"/>
    <w:rsid w:val="00007BDE"/>
    <w:rsid w:val="00007D28"/>
    <w:rsid w:val="000101A9"/>
    <w:rsid w:val="000101FE"/>
    <w:rsid w:val="00010ACB"/>
    <w:rsid w:val="00011035"/>
    <w:rsid w:val="0001171D"/>
    <w:rsid w:val="00011976"/>
    <w:rsid w:val="0001221E"/>
    <w:rsid w:val="00012340"/>
    <w:rsid w:val="00012860"/>
    <w:rsid w:val="00012889"/>
    <w:rsid w:val="000129B6"/>
    <w:rsid w:val="00012A3C"/>
    <w:rsid w:val="00012FD1"/>
    <w:rsid w:val="0001363D"/>
    <w:rsid w:val="00013719"/>
    <w:rsid w:val="00013E61"/>
    <w:rsid w:val="00014360"/>
    <w:rsid w:val="00014ABB"/>
    <w:rsid w:val="00014C63"/>
    <w:rsid w:val="00014C65"/>
    <w:rsid w:val="000151C9"/>
    <w:rsid w:val="00015248"/>
    <w:rsid w:val="000152D2"/>
    <w:rsid w:val="00015B6F"/>
    <w:rsid w:val="00016501"/>
    <w:rsid w:val="0001667C"/>
    <w:rsid w:val="000166E1"/>
    <w:rsid w:val="000167D8"/>
    <w:rsid w:val="000169FC"/>
    <w:rsid w:val="00017244"/>
    <w:rsid w:val="00017593"/>
    <w:rsid w:val="000179EF"/>
    <w:rsid w:val="00017A2D"/>
    <w:rsid w:val="00020591"/>
    <w:rsid w:val="000206FE"/>
    <w:rsid w:val="0002081D"/>
    <w:rsid w:val="000209B5"/>
    <w:rsid w:val="00020EB5"/>
    <w:rsid w:val="00021093"/>
    <w:rsid w:val="0002175A"/>
    <w:rsid w:val="000226A1"/>
    <w:rsid w:val="00022F68"/>
    <w:rsid w:val="000230DB"/>
    <w:rsid w:val="00023345"/>
    <w:rsid w:val="00023A84"/>
    <w:rsid w:val="00023D68"/>
    <w:rsid w:val="00023DB3"/>
    <w:rsid w:val="000241E5"/>
    <w:rsid w:val="0002432F"/>
    <w:rsid w:val="000245D8"/>
    <w:rsid w:val="0002488C"/>
    <w:rsid w:val="0002502B"/>
    <w:rsid w:val="000251C8"/>
    <w:rsid w:val="000253DB"/>
    <w:rsid w:val="00025446"/>
    <w:rsid w:val="000254E3"/>
    <w:rsid w:val="000256A1"/>
    <w:rsid w:val="00025CD5"/>
    <w:rsid w:val="000265DA"/>
    <w:rsid w:val="00026AC2"/>
    <w:rsid w:val="00026D1B"/>
    <w:rsid w:val="00026EDC"/>
    <w:rsid w:val="0002722D"/>
    <w:rsid w:val="000274DE"/>
    <w:rsid w:val="000276E8"/>
    <w:rsid w:val="000278CD"/>
    <w:rsid w:val="00027AEB"/>
    <w:rsid w:val="00027B23"/>
    <w:rsid w:val="000301ED"/>
    <w:rsid w:val="000302E2"/>
    <w:rsid w:val="000302F2"/>
    <w:rsid w:val="00030723"/>
    <w:rsid w:val="0003083B"/>
    <w:rsid w:val="00031624"/>
    <w:rsid w:val="00031755"/>
    <w:rsid w:val="00031846"/>
    <w:rsid w:val="00032197"/>
    <w:rsid w:val="0003226F"/>
    <w:rsid w:val="000327CF"/>
    <w:rsid w:val="000327D4"/>
    <w:rsid w:val="000337D8"/>
    <w:rsid w:val="00033CC1"/>
    <w:rsid w:val="0003425A"/>
    <w:rsid w:val="000343B5"/>
    <w:rsid w:val="000344AC"/>
    <w:rsid w:val="0003491C"/>
    <w:rsid w:val="0003518F"/>
    <w:rsid w:val="00035263"/>
    <w:rsid w:val="00035B34"/>
    <w:rsid w:val="000360D0"/>
    <w:rsid w:val="00036A80"/>
    <w:rsid w:val="00036EE3"/>
    <w:rsid w:val="0003700F"/>
    <w:rsid w:val="00037974"/>
    <w:rsid w:val="00037A9B"/>
    <w:rsid w:val="00037F22"/>
    <w:rsid w:val="00040112"/>
    <w:rsid w:val="000406AE"/>
    <w:rsid w:val="000409E1"/>
    <w:rsid w:val="00040F67"/>
    <w:rsid w:val="00041042"/>
    <w:rsid w:val="000422FB"/>
    <w:rsid w:val="00042800"/>
    <w:rsid w:val="00042887"/>
    <w:rsid w:val="000429D0"/>
    <w:rsid w:val="000429EC"/>
    <w:rsid w:val="0004324B"/>
    <w:rsid w:val="00043C0E"/>
    <w:rsid w:val="00043C68"/>
    <w:rsid w:val="00043D06"/>
    <w:rsid w:val="00044015"/>
    <w:rsid w:val="000444CA"/>
    <w:rsid w:val="00044953"/>
    <w:rsid w:val="00044B97"/>
    <w:rsid w:val="0004519B"/>
    <w:rsid w:val="0004546D"/>
    <w:rsid w:val="000455A8"/>
    <w:rsid w:val="000457AD"/>
    <w:rsid w:val="000459D1"/>
    <w:rsid w:val="00045D11"/>
    <w:rsid w:val="00046B18"/>
    <w:rsid w:val="00046B1B"/>
    <w:rsid w:val="00046C8A"/>
    <w:rsid w:val="00046F40"/>
    <w:rsid w:val="000471BF"/>
    <w:rsid w:val="00047355"/>
    <w:rsid w:val="000477DB"/>
    <w:rsid w:val="00047AB8"/>
    <w:rsid w:val="00047BF7"/>
    <w:rsid w:val="0005014C"/>
    <w:rsid w:val="00050165"/>
    <w:rsid w:val="00051134"/>
    <w:rsid w:val="0005168F"/>
    <w:rsid w:val="00051949"/>
    <w:rsid w:val="00051CB6"/>
    <w:rsid w:val="000523E8"/>
    <w:rsid w:val="000528F3"/>
    <w:rsid w:val="00052A45"/>
    <w:rsid w:val="00052A67"/>
    <w:rsid w:val="000535E3"/>
    <w:rsid w:val="00053B67"/>
    <w:rsid w:val="00053BE3"/>
    <w:rsid w:val="000540B6"/>
    <w:rsid w:val="000540E3"/>
    <w:rsid w:val="0005435B"/>
    <w:rsid w:val="000548AD"/>
    <w:rsid w:val="00054AB7"/>
    <w:rsid w:val="00054D52"/>
    <w:rsid w:val="0005520F"/>
    <w:rsid w:val="00055670"/>
    <w:rsid w:val="000563CE"/>
    <w:rsid w:val="00056693"/>
    <w:rsid w:val="0005677B"/>
    <w:rsid w:val="00056812"/>
    <w:rsid w:val="000577F1"/>
    <w:rsid w:val="00060181"/>
    <w:rsid w:val="00061295"/>
    <w:rsid w:val="000613AE"/>
    <w:rsid w:val="000616E0"/>
    <w:rsid w:val="000623CB"/>
    <w:rsid w:val="0006255A"/>
    <w:rsid w:val="00062C1A"/>
    <w:rsid w:val="00064091"/>
    <w:rsid w:val="0006480D"/>
    <w:rsid w:val="0006493E"/>
    <w:rsid w:val="00064D2F"/>
    <w:rsid w:val="00064E62"/>
    <w:rsid w:val="00064FF6"/>
    <w:rsid w:val="000656B8"/>
    <w:rsid w:val="000657F2"/>
    <w:rsid w:val="00065A7C"/>
    <w:rsid w:val="00065AC1"/>
    <w:rsid w:val="00066A36"/>
    <w:rsid w:val="000670E1"/>
    <w:rsid w:val="00067588"/>
    <w:rsid w:val="000676AE"/>
    <w:rsid w:val="000676CE"/>
    <w:rsid w:val="00067EE4"/>
    <w:rsid w:val="00070492"/>
    <w:rsid w:val="000706A5"/>
    <w:rsid w:val="00070ADA"/>
    <w:rsid w:val="00070BB8"/>
    <w:rsid w:val="00071E25"/>
    <w:rsid w:val="00072BD7"/>
    <w:rsid w:val="00073650"/>
    <w:rsid w:val="00073A72"/>
    <w:rsid w:val="00073AB2"/>
    <w:rsid w:val="00074445"/>
    <w:rsid w:val="000748D3"/>
    <w:rsid w:val="00074940"/>
    <w:rsid w:val="00074B0E"/>
    <w:rsid w:val="00074CA3"/>
    <w:rsid w:val="00074DFA"/>
    <w:rsid w:val="00075308"/>
    <w:rsid w:val="000753D1"/>
    <w:rsid w:val="00075639"/>
    <w:rsid w:val="00075D82"/>
    <w:rsid w:val="00075E4B"/>
    <w:rsid w:val="0007668D"/>
    <w:rsid w:val="000769EA"/>
    <w:rsid w:val="00076A62"/>
    <w:rsid w:val="00076ED3"/>
    <w:rsid w:val="000772B9"/>
    <w:rsid w:val="000772C4"/>
    <w:rsid w:val="00077AF0"/>
    <w:rsid w:val="00077BDF"/>
    <w:rsid w:val="00077DB0"/>
    <w:rsid w:val="00080462"/>
    <w:rsid w:val="00080755"/>
    <w:rsid w:val="00081000"/>
    <w:rsid w:val="00081F5B"/>
    <w:rsid w:val="00082125"/>
    <w:rsid w:val="000824B6"/>
    <w:rsid w:val="0008251B"/>
    <w:rsid w:val="000830FD"/>
    <w:rsid w:val="000832CA"/>
    <w:rsid w:val="0008348B"/>
    <w:rsid w:val="000840AE"/>
    <w:rsid w:val="000844D2"/>
    <w:rsid w:val="000848E6"/>
    <w:rsid w:val="00084BCB"/>
    <w:rsid w:val="0008516D"/>
    <w:rsid w:val="000853F7"/>
    <w:rsid w:val="000854F7"/>
    <w:rsid w:val="000856E8"/>
    <w:rsid w:val="000857B6"/>
    <w:rsid w:val="000859DE"/>
    <w:rsid w:val="00085D2B"/>
    <w:rsid w:val="0008630F"/>
    <w:rsid w:val="00086FC8"/>
    <w:rsid w:val="0008739A"/>
    <w:rsid w:val="00087425"/>
    <w:rsid w:val="00087531"/>
    <w:rsid w:val="0008771F"/>
    <w:rsid w:val="00087FC5"/>
    <w:rsid w:val="00090567"/>
    <w:rsid w:val="0009070E"/>
    <w:rsid w:val="00090769"/>
    <w:rsid w:val="00090865"/>
    <w:rsid w:val="000908F8"/>
    <w:rsid w:val="00091D7A"/>
    <w:rsid w:val="00091E73"/>
    <w:rsid w:val="000923B2"/>
    <w:rsid w:val="00092B2D"/>
    <w:rsid w:val="00092B4E"/>
    <w:rsid w:val="00092DBF"/>
    <w:rsid w:val="00093387"/>
    <w:rsid w:val="00093D46"/>
    <w:rsid w:val="00094292"/>
    <w:rsid w:val="0009461E"/>
    <w:rsid w:val="000947C3"/>
    <w:rsid w:val="0009483D"/>
    <w:rsid w:val="00094B89"/>
    <w:rsid w:val="00094C45"/>
    <w:rsid w:val="00095806"/>
    <w:rsid w:val="00096047"/>
    <w:rsid w:val="0009618B"/>
    <w:rsid w:val="0009638A"/>
    <w:rsid w:val="000964FC"/>
    <w:rsid w:val="00096706"/>
    <w:rsid w:val="000967FB"/>
    <w:rsid w:val="00096C58"/>
    <w:rsid w:val="00096C91"/>
    <w:rsid w:val="00096E52"/>
    <w:rsid w:val="00096F91"/>
    <w:rsid w:val="000978C3"/>
    <w:rsid w:val="00097E06"/>
    <w:rsid w:val="000A0256"/>
    <w:rsid w:val="000A0700"/>
    <w:rsid w:val="000A0D6B"/>
    <w:rsid w:val="000A0EA9"/>
    <w:rsid w:val="000A1D20"/>
    <w:rsid w:val="000A1EF0"/>
    <w:rsid w:val="000A22F2"/>
    <w:rsid w:val="000A262A"/>
    <w:rsid w:val="000A2B21"/>
    <w:rsid w:val="000A2EA1"/>
    <w:rsid w:val="000A3163"/>
    <w:rsid w:val="000A3408"/>
    <w:rsid w:val="000A36AA"/>
    <w:rsid w:val="000A4206"/>
    <w:rsid w:val="000A4440"/>
    <w:rsid w:val="000A489D"/>
    <w:rsid w:val="000A4C4A"/>
    <w:rsid w:val="000A5D80"/>
    <w:rsid w:val="000A63C5"/>
    <w:rsid w:val="000A6577"/>
    <w:rsid w:val="000A65E4"/>
    <w:rsid w:val="000A69AF"/>
    <w:rsid w:val="000A69C7"/>
    <w:rsid w:val="000A6C13"/>
    <w:rsid w:val="000A6F34"/>
    <w:rsid w:val="000A6FF1"/>
    <w:rsid w:val="000A74A1"/>
    <w:rsid w:val="000A771C"/>
    <w:rsid w:val="000B05F9"/>
    <w:rsid w:val="000B08A3"/>
    <w:rsid w:val="000B0D4F"/>
    <w:rsid w:val="000B12C8"/>
    <w:rsid w:val="000B1421"/>
    <w:rsid w:val="000B1465"/>
    <w:rsid w:val="000B1687"/>
    <w:rsid w:val="000B1A36"/>
    <w:rsid w:val="000B1B3C"/>
    <w:rsid w:val="000B1B54"/>
    <w:rsid w:val="000B2484"/>
    <w:rsid w:val="000B2C49"/>
    <w:rsid w:val="000B2EC1"/>
    <w:rsid w:val="000B2F4C"/>
    <w:rsid w:val="000B3DE1"/>
    <w:rsid w:val="000B3F55"/>
    <w:rsid w:val="000B42CA"/>
    <w:rsid w:val="000B4531"/>
    <w:rsid w:val="000B4CEF"/>
    <w:rsid w:val="000B4F1A"/>
    <w:rsid w:val="000B516A"/>
    <w:rsid w:val="000B5591"/>
    <w:rsid w:val="000B5618"/>
    <w:rsid w:val="000B593B"/>
    <w:rsid w:val="000B5B9E"/>
    <w:rsid w:val="000B5FF7"/>
    <w:rsid w:val="000B6617"/>
    <w:rsid w:val="000B6856"/>
    <w:rsid w:val="000B697E"/>
    <w:rsid w:val="000B6FC4"/>
    <w:rsid w:val="000B70A7"/>
    <w:rsid w:val="000B763C"/>
    <w:rsid w:val="000B76C6"/>
    <w:rsid w:val="000B7A99"/>
    <w:rsid w:val="000C0174"/>
    <w:rsid w:val="000C0370"/>
    <w:rsid w:val="000C120C"/>
    <w:rsid w:val="000C1761"/>
    <w:rsid w:val="000C2131"/>
    <w:rsid w:val="000C2ED2"/>
    <w:rsid w:val="000C3467"/>
    <w:rsid w:val="000C36EA"/>
    <w:rsid w:val="000C3A61"/>
    <w:rsid w:val="000C3BBD"/>
    <w:rsid w:val="000C3C3C"/>
    <w:rsid w:val="000C4453"/>
    <w:rsid w:val="000C448C"/>
    <w:rsid w:val="000C4652"/>
    <w:rsid w:val="000C475A"/>
    <w:rsid w:val="000C47EF"/>
    <w:rsid w:val="000C4963"/>
    <w:rsid w:val="000C4EBA"/>
    <w:rsid w:val="000C5381"/>
    <w:rsid w:val="000C538C"/>
    <w:rsid w:val="000C539B"/>
    <w:rsid w:val="000C5C23"/>
    <w:rsid w:val="000C5EC1"/>
    <w:rsid w:val="000C5FB9"/>
    <w:rsid w:val="000C61B4"/>
    <w:rsid w:val="000C65E4"/>
    <w:rsid w:val="000C74F4"/>
    <w:rsid w:val="000C756D"/>
    <w:rsid w:val="000C78B5"/>
    <w:rsid w:val="000C7993"/>
    <w:rsid w:val="000C7A1C"/>
    <w:rsid w:val="000C7F18"/>
    <w:rsid w:val="000D07A7"/>
    <w:rsid w:val="000D0C0A"/>
    <w:rsid w:val="000D107F"/>
    <w:rsid w:val="000D1292"/>
    <w:rsid w:val="000D1982"/>
    <w:rsid w:val="000D1B2F"/>
    <w:rsid w:val="000D1DE9"/>
    <w:rsid w:val="000D22FB"/>
    <w:rsid w:val="000D2311"/>
    <w:rsid w:val="000D25F4"/>
    <w:rsid w:val="000D2746"/>
    <w:rsid w:val="000D27F3"/>
    <w:rsid w:val="000D2DE1"/>
    <w:rsid w:val="000D2ECF"/>
    <w:rsid w:val="000D2FCA"/>
    <w:rsid w:val="000D30CC"/>
    <w:rsid w:val="000D31DF"/>
    <w:rsid w:val="000D3337"/>
    <w:rsid w:val="000D3463"/>
    <w:rsid w:val="000D37C0"/>
    <w:rsid w:val="000D3D3E"/>
    <w:rsid w:val="000D3FD4"/>
    <w:rsid w:val="000D4063"/>
    <w:rsid w:val="000D46C1"/>
    <w:rsid w:val="000D4C83"/>
    <w:rsid w:val="000D50E5"/>
    <w:rsid w:val="000D56AD"/>
    <w:rsid w:val="000D58B6"/>
    <w:rsid w:val="000D6C71"/>
    <w:rsid w:val="000D7037"/>
    <w:rsid w:val="000D7600"/>
    <w:rsid w:val="000D7B94"/>
    <w:rsid w:val="000D7DB0"/>
    <w:rsid w:val="000D7FAF"/>
    <w:rsid w:val="000E03E6"/>
    <w:rsid w:val="000E05BF"/>
    <w:rsid w:val="000E0EB8"/>
    <w:rsid w:val="000E101D"/>
    <w:rsid w:val="000E17AF"/>
    <w:rsid w:val="000E1B8C"/>
    <w:rsid w:val="000E1D4E"/>
    <w:rsid w:val="000E29C3"/>
    <w:rsid w:val="000E2AD3"/>
    <w:rsid w:val="000E2D5E"/>
    <w:rsid w:val="000E2D76"/>
    <w:rsid w:val="000E311C"/>
    <w:rsid w:val="000E317D"/>
    <w:rsid w:val="000E320E"/>
    <w:rsid w:val="000E3B0F"/>
    <w:rsid w:val="000E3B51"/>
    <w:rsid w:val="000E3C77"/>
    <w:rsid w:val="000E3C90"/>
    <w:rsid w:val="000E3FB1"/>
    <w:rsid w:val="000E4966"/>
    <w:rsid w:val="000E54E4"/>
    <w:rsid w:val="000E559C"/>
    <w:rsid w:val="000E5613"/>
    <w:rsid w:val="000E5F33"/>
    <w:rsid w:val="000E5F78"/>
    <w:rsid w:val="000E6244"/>
    <w:rsid w:val="000E63BD"/>
    <w:rsid w:val="000E6DDF"/>
    <w:rsid w:val="000E74F1"/>
    <w:rsid w:val="000E7B34"/>
    <w:rsid w:val="000E7BF2"/>
    <w:rsid w:val="000E7D78"/>
    <w:rsid w:val="000F015E"/>
    <w:rsid w:val="000F0231"/>
    <w:rsid w:val="000F0BDA"/>
    <w:rsid w:val="000F1620"/>
    <w:rsid w:val="000F1C00"/>
    <w:rsid w:val="000F1FD2"/>
    <w:rsid w:val="000F201B"/>
    <w:rsid w:val="000F27A9"/>
    <w:rsid w:val="000F2948"/>
    <w:rsid w:val="000F2ED5"/>
    <w:rsid w:val="000F34D6"/>
    <w:rsid w:val="000F3758"/>
    <w:rsid w:val="000F3C2E"/>
    <w:rsid w:val="000F3C82"/>
    <w:rsid w:val="000F3CB9"/>
    <w:rsid w:val="000F4692"/>
    <w:rsid w:val="000F48B8"/>
    <w:rsid w:val="000F49D0"/>
    <w:rsid w:val="000F4A00"/>
    <w:rsid w:val="000F4A33"/>
    <w:rsid w:val="000F4BA3"/>
    <w:rsid w:val="000F4E01"/>
    <w:rsid w:val="000F5099"/>
    <w:rsid w:val="000F544E"/>
    <w:rsid w:val="000F5A58"/>
    <w:rsid w:val="000F5CBF"/>
    <w:rsid w:val="000F5D2B"/>
    <w:rsid w:val="000F5FD9"/>
    <w:rsid w:val="000F64E5"/>
    <w:rsid w:val="000F683C"/>
    <w:rsid w:val="000F69D5"/>
    <w:rsid w:val="000F72E7"/>
    <w:rsid w:val="000F77F7"/>
    <w:rsid w:val="000F7E90"/>
    <w:rsid w:val="001001A0"/>
    <w:rsid w:val="001002D5"/>
    <w:rsid w:val="00100CCF"/>
    <w:rsid w:val="00101407"/>
    <w:rsid w:val="00101923"/>
    <w:rsid w:val="00101A4B"/>
    <w:rsid w:val="00101F2B"/>
    <w:rsid w:val="0010254B"/>
    <w:rsid w:val="00102A67"/>
    <w:rsid w:val="00102D78"/>
    <w:rsid w:val="00103533"/>
    <w:rsid w:val="0010373D"/>
    <w:rsid w:val="00103AA7"/>
    <w:rsid w:val="00104307"/>
    <w:rsid w:val="00104CFA"/>
    <w:rsid w:val="001050B5"/>
    <w:rsid w:val="001050C0"/>
    <w:rsid w:val="00105172"/>
    <w:rsid w:val="00105368"/>
    <w:rsid w:val="001053FC"/>
    <w:rsid w:val="00105A12"/>
    <w:rsid w:val="00105C5F"/>
    <w:rsid w:val="00105D1B"/>
    <w:rsid w:val="00106673"/>
    <w:rsid w:val="00106E0A"/>
    <w:rsid w:val="0010743A"/>
    <w:rsid w:val="001075EE"/>
    <w:rsid w:val="001077BB"/>
    <w:rsid w:val="0010795E"/>
    <w:rsid w:val="00107CF1"/>
    <w:rsid w:val="00110ED8"/>
    <w:rsid w:val="00111374"/>
    <w:rsid w:val="00111DE2"/>
    <w:rsid w:val="001120D9"/>
    <w:rsid w:val="001122BD"/>
    <w:rsid w:val="0011249B"/>
    <w:rsid w:val="00112B46"/>
    <w:rsid w:val="00112C72"/>
    <w:rsid w:val="00112ED6"/>
    <w:rsid w:val="00113677"/>
    <w:rsid w:val="001136E7"/>
    <w:rsid w:val="001137B2"/>
    <w:rsid w:val="00113F08"/>
    <w:rsid w:val="001147DF"/>
    <w:rsid w:val="00114C66"/>
    <w:rsid w:val="00114EB9"/>
    <w:rsid w:val="00115511"/>
    <w:rsid w:val="0011555B"/>
    <w:rsid w:val="001162AB"/>
    <w:rsid w:val="001167F0"/>
    <w:rsid w:val="00116A55"/>
    <w:rsid w:val="00116A78"/>
    <w:rsid w:val="00116CF2"/>
    <w:rsid w:val="00116D3E"/>
    <w:rsid w:val="0011735B"/>
    <w:rsid w:val="00117621"/>
    <w:rsid w:val="00117C40"/>
    <w:rsid w:val="001206AC"/>
    <w:rsid w:val="00120F9E"/>
    <w:rsid w:val="001212D4"/>
    <w:rsid w:val="001216E8"/>
    <w:rsid w:val="00121C79"/>
    <w:rsid w:val="001221CD"/>
    <w:rsid w:val="001229A3"/>
    <w:rsid w:val="00122AA6"/>
    <w:rsid w:val="00122E95"/>
    <w:rsid w:val="0012366C"/>
    <w:rsid w:val="00123804"/>
    <w:rsid w:val="0012395E"/>
    <w:rsid w:val="00123993"/>
    <w:rsid w:val="00123CA7"/>
    <w:rsid w:val="00123D14"/>
    <w:rsid w:val="001241A6"/>
    <w:rsid w:val="0012461E"/>
    <w:rsid w:val="00124771"/>
    <w:rsid w:val="00125182"/>
    <w:rsid w:val="0012558D"/>
    <w:rsid w:val="0012580D"/>
    <w:rsid w:val="00125982"/>
    <w:rsid w:val="001261C0"/>
    <w:rsid w:val="00126A54"/>
    <w:rsid w:val="0012730F"/>
    <w:rsid w:val="00130420"/>
    <w:rsid w:val="0013075C"/>
    <w:rsid w:val="001309C3"/>
    <w:rsid w:val="00130C6F"/>
    <w:rsid w:val="0013190E"/>
    <w:rsid w:val="00131B9D"/>
    <w:rsid w:val="00132556"/>
    <w:rsid w:val="00132AB7"/>
    <w:rsid w:val="00133C97"/>
    <w:rsid w:val="00133F0B"/>
    <w:rsid w:val="0013402E"/>
    <w:rsid w:val="0013417E"/>
    <w:rsid w:val="001342A9"/>
    <w:rsid w:val="00134627"/>
    <w:rsid w:val="00135176"/>
    <w:rsid w:val="001351B7"/>
    <w:rsid w:val="00135599"/>
    <w:rsid w:val="00135686"/>
    <w:rsid w:val="001363BD"/>
    <w:rsid w:val="001364E0"/>
    <w:rsid w:val="001366CF"/>
    <w:rsid w:val="00137452"/>
    <w:rsid w:val="00140858"/>
    <w:rsid w:val="00140B50"/>
    <w:rsid w:val="00140B55"/>
    <w:rsid w:val="00140D5B"/>
    <w:rsid w:val="00141143"/>
    <w:rsid w:val="00141AF4"/>
    <w:rsid w:val="00141DBD"/>
    <w:rsid w:val="00141F14"/>
    <w:rsid w:val="001426FB"/>
    <w:rsid w:val="00142B86"/>
    <w:rsid w:val="00142E68"/>
    <w:rsid w:val="0014305F"/>
    <w:rsid w:val="00143090"/>
    <w:rsid w:val="00143609"/>
    <w:rsid w:val="0014361A"/>
    <w:rsid w:val="00143B0A"/>
    <w:rsid w:val="00143F8C"/>
    <w:rsid w:val="001441E7"/>
    <w:rsid w:val="0014481A"/>
    <w:rsid w:val="00144C12"/>
    <w:rsid w:val="00144E41"/>
    <w:rsid w:val="00144E51"/>
    <w:rsid w:val="0014501F"/>
    <w:rsid w:val="0014539C"/>
    <w:rsid w:val="00145697"/>
    <w:rsid w:val="00145D7E"/>
    <w:rsid w:val="00146C2B"/>
    <w:rsid w:val="00146FF2"/>
    <w:rsid w:val="0014757E"/>
    <w:rsid w:val="00147697"/>
    <w:rsid w:val="00147F0C"/>
    <w:rsid w:val="0015061A"/>
    <w:rsid w:val="00150C46"/>
    <w:rsid w:val="00150F85"/>
    <w:rsid w:val="00151177"/>
    <w:rsid w:val="00151443"/>
    <w:rsid w:val="001515CF"/>
    <w:rsid w:val="001527D6"/>
    <w:rsid w:val="00152AE8"/>
    <w:rsid w:val="00152C04"/>
    <w:rsid w:val="0015316E"/>
    <w:rsid w:val="001534AD"/>
    <w:rsid w:val="00153CC1"/>
    <w:rsid w:val="00153DA0"/>
    <w:rsid w:val="0015453F"/>
    <w:rsid w:val="00154825"/>
    <w:rsid w:val="00154ACA"/>
    <w:rsid w:val="00154E35"/>
    <w:rsid w:val="00154F5E"/>
    <w:rsid w:val="00155793"/>
    <w:rsid w:val="00155944"/>
    <w:rsid w:val="00155B50"/>
    <w:rsid w:val="00155DE9"/>
    <w:rsid w:val="0015660D"/>
    <w:rsid w:val="00156CD8"/>
    <w:rsid w:val="00156DA0"/>
    <w:rsid w:val="00156E16"/>
    <w:rsid w:val="00156EED"/>
    <w:rsid w:val="001575A2"/>
    <w:rsid w:val="001601E7"/>
    <w:rsid w:val="00160341"/>
    <w:rsid w:val="00160746"/>
    <w:rsid w:val="0016077C"/>
    <w:rsid w:val="00160BC3"/>
    <w:rsid w:val="00160F2B"/>
    <w:rsid w:val="00160FF6"/>
    <w:rsid w:val="001610D2"/>
    <w:rsid w:val="0016149A"/>
    <w:rsid w:val="00161AB1"/>
    <w:rsid w:val="00161DE5"/>
    <w:rsid w:val="001620AA"/>
    <w:rsid w:val="0016218B"/>
    <w:rsid w:val="001625AF"/>
    <w:rsid w:val="0016325F"/>
    <w:rsid w:val="00163269"/>
    <w:rsid w:val="001632D4"/>
    <w:rsid w:val="001633DA"/>
    <w:rsid w:val="001633E7"/>
    <w:rsid w:val="00163491"/>
    <w:rsid w:val="001634EA"/>
    <w:rsid w:val="0016394F"/>
    <w:rsid w:val="00163BCD"/>
    <w:rsid w:val="0016403E"/>
    <w:rsid w:val="0016420E"/>
    <w:rsid w:val="00164505"/>
    <w:rsid w:val="001645EC"/>
    <w:rsid w:val="001649FF"/>
    <w:rsid w:val="001650C8"/>
    <w:rsid w:val="0016598E"/>
    <w:rsid w:val="001659B0"/>
    <w:rsid w:val="00165AF1"/>
    <w:rsid w:val="00165E22"/>
    <w:rsid w:val="001662B3"/>
    <w:rsid w:val="001666EF"/>
    <w:rsid w:val="001667AC"/>
    <w:rsid w:val="001668D4"/>
    <w:rsid w:val="00166CA4"/>
    <w:rsid w:val="00170398"/>
    <w:rsid w:val="00170895"/>
    <w:rsid w:val="00171792"/>
    <w:rsid w:val="00171A2F"/>
    <w:rsid w:val="00171C6D"/>
    <w:rsid w:val="001721FE"/>
    <w:rsid w:val="00172219"/>
    <w:rsid w:val="00172A82"/>
    <w:rsid w:val="00172C9D"/>
    <w:rsid w:val="00173C64"/>
    <w:rsid w:val="00173E4C"/>
    <w:rsid w:val="00174204"/>
    <w:rsid w:val="00174B06"/>
    <w:rsid w:val="00174E04"/>
    <w:rsid w:val="00175D30"/>
    <w:rsid w:val="00175E32"/>
    <w:rsid w:val="001762EF"/>
    <w:rsid w:val="001769FD"/>
    <w:rsid w:val="00176D32"/>
    <w:rsid w:val="0017704C"/>
    <w:rsid w:val="00177289"/>
    <w:rsid w:val="001774BD"/>
    <w:rsid w:val="00177997"/>
    <w:rsid w:val="00177AD2"/>
    <w:rsid w:val="00177E33"/>
    <w:rsid w:val="00177ED3"/>
    <w:rsid w:val="00180063"/>
    <w:rsid w:val="001800C8"/>
    <w:rsid w:val="001801CF"/>
    <w:rsid w:val="0018063C"/>
    <w:rsid w:val="001806DB"/>
    <w:rsid w:val="00180C0A"/>
    <w:rsid w:val="00181035"/>
    <w:rsid w:val="001811C3"/>
    <w:rsid w:val="00181420"/>
    <w:rsid w:val="001814C3"/>
    <w:rsid w:val="00181A51"/>
    <w:rsid w:val="00181AED"/>
    <w:rsid w:val="001822DF"/>
    <w:rsid w:val="00182628"/>
    <w:rsid w:val="001826C5"/>
    <w:rsid w:val="001829E5"/>
    <w:rsid w:val="001829E6"/>
    <w:rsid w:val="00182CFF"/>
    <w:rsid w:val="00182D77"/>
    <w:rsid w:val="0018366A"/>
    <w:rsid w:val="00183856"/>
    <w:rsid w:val="00183948"/>
    <w:rsid w:val="001843B8"/>
    <w:rsid w:val="00184919"/>
    <w:rsid w:val="00184C49"/>
    <w:rsid w:val="00184FE9"/>
    <w:rsid w:val="0018523F"/>
    <w:rsid w:val="00185582"/>
    <w:rsid w:val="00185D65"/>
    <w:rsid w:val="00185F30"/>
    <w:rsid w:val="001864C2"/>
    <w:rsid w:val="00186BF2"/>
    <w:rsid w:val="001872FD"/>
    <w:rsid w:val="00187911"/>
    <w:rsid w:val="00187BA7"/>
    <w:rsid w:val="00187BE4"/>
    <w:rsid w:val="0019018C"/>
    <w:rsid w:val="00190204"/>
    <w:rsid w:val="00190627"/>
    <w:rsid w:val="001907C6"/>
    <w:rsid w:val="00190A88"/>
    <w:rsid w:val="00190F8C"/>
    <w:rsid w:val="00191165"/>
    <w:rsid w:val="00191526"/>
    <w:rsid w:val="0019157F"/>
    <w:rsid w:val="0019161F"/>
    <w:rsid w:val="00191872"/>
    <w:rsid w:val="00191CE4"/>
    <w:rsid w:val="00192C32"/>
    <w:rsid w:val="00193549"/>
    <w:rsid w:val="00193731"/>
    <w:rsid w:val="001938AE"/>
    <w:rsid w:val="001939C4"/>
    <w:rsid w:val="00193AA2"/>
    <w:rsid w:val="00193B73"/>
    <w:rsid w:val="00193C11"/>
    <w:rsid w:val="00193D20"/>
    <w:rsid w:val="00194025"/>
    <w:rsid w:val="001945FF"/>
    <w:rsid w:val="00194F86"/>
    <w:rsid w:val="00194F97"/>
    <w:rsid w:val="00195B79"/>
    <w:rsid w:val="00195C91"/>
    <w:rsid w:val="00195FB9"/>
    <w:rsid w:val="001960D4"/>
    <w:rsid w:val="001966C7"/>
    <w:rsid w:val="00196978"/>
    <w:rsid w:val="0019698E"/>
    <w:rsid w:val="0019707F"/>
    <w:rsid w:val="0019721B"/>
    <w:rsid w:val="001972A6"/>
    <w:rsid w:val="00197492"/>
    <w:rsid w:val="0019757A"/>
    <w:rsid w:val="00197B1A"/>
    <w:rsid w:val="00197C31"/>
    <w:rsid w:val="00197F25"/>
    <w:rsid w:val="001A0429"/>
    <w:rsid w:val="001A0CCB"/>
    <w:rsid w:val="001A0E0B"/>
    <w:rsid w:val="001A1109"/>
    <w:rsid w:val="001A1307"/>
    <w:rsid w:val="001A17BA"/>
    <w:rsid w:val="001A1ACD"/>
    <w:rsid w:val="001A1D63"/>
    <w:rsid w:val="001A2907"/>
    <w:rsid w:val="001A2A9F"/>
    <w:rsid w:val="001A3171"/>
    <w:rsid w:val="001A4558"/>
    <w:rsid w:val="001A4E87"/>
    <w:rsid w:val="001A5086"/>
    <w:rsid w:val="001A56DB"/>
    <w:rsid w:val="001A56EE"/>
    <w:rsid w:val="001A5767"/>
    <w:rsid w:val="001A63DF"/>
    <w:rsid w:val="001A6732"/>
    <w:rsid w:val="001A7A2C"/>
    <w:rsid w:val="001A7D15"/>
    <w:rsid w:val="001B02D0"/>
    <w:rsid w:val="001B0347"/>
    <w:rsid w:val="001B1121"/>
    <w:rsid w:val="001B13BA"/>
    <w:rsid w:val="001B184A"/>
    <w:rsid w:val="001B18AA"/>
    <w:rsid w:val="001B27D2"/>
    <w:rsid w:val="001B3957"/>
    <w:rsid w:val="001B3F57"/>
    <w:rsid w:val="001B41A1"/>
    <w:rsid w:val="001B4284"/>
    <w:rsid w:val="001B43CD"/>
    <w:rsid w:val="001B4457"/>
    <w:rsid w:val="001B496E"/>
    <w:rsid w:val="001B4F25"/>
    <w:rsid w:val="001B5659"/>
    <w:rsid w:val="001B6124"/>
    <w:rsid w:val="001B62D0"/>
    <w:rsid w:val="001B63DE"/>
    <w:rsid w:val="001B69C7"/>
    <w:rsid w:val="001B6AA2"/>
    <w:rsid w:val="001B6DC8"/>
    <w:rsid w:val="001B6FEE"/>
    <w:rsid w:val="001B7ADA"/>
    <w:rsid w:val="001B7B72"/>
    <w:rsid w:val="001C0009"/>
    <w:rsid w:val="001C0259"/>
    <w:rsid w:val="001C11A7"/>
    <w:rsid w:val="001C20F9"/>
    <w:rsid w:val="001C21AB"/>
    <w:rsid w:val="001C2204"/>
    <w:rsid w:val="001C2355"/>
    <w:rsid w:val="001C2575"/>
    <w:rsid w:val="001C2644"/>
    <w:rsid w:val="001C27D4"/>
    <w:rsid w:val="001C33F5"/>
    <w:rsid w:val="001C3AC4"/>
    <w:rsid w:val="001C3DEB"/>
    <w:rsid w:val="001C3F19"/>
    <w:rsid w:val="001C49A3"/>
    <w:rsid w:val="001C50B3"/>
    <w:rsid w:val="001C536D"/>
    <w:rsid w:val="001C56BC"/>
    <w:rsid w:val="001C574B"/>
    <w:rsid w:val="001C592F"/>
    <w:rsid w:val="001C5A5B"/>
    <w:rsid w:val="001C5B66"/>
    <w:rsid w:val="001C5E1A"/>
    <w:rsid w:val="001C5E6F"/>
    <w:rsid w:val="001C63E2"/>
    <w:rsid w:val="001C6656"/>
    <w:rsid w:val="001C6BAD"/>
    <w:rsid w:val="001C6DA9"/>
    <w:rsid w:val="001C70AA"/>
    <w:rsid w:val="001C7556"/>
    <w:rsid w:val="001C788C"/>
    <w:rsid w:val="001C7A91"/>
    <w:rsid w:val="001C7ADE"/>
    <w:rsid w:val="001D073C"/>
    <w:rsid w:val="001D0A5F"/>
    <w:rsid w:val="001D0A67"/>
    <w:rsid w:val="001D0DBF"/>
    <w:rsid w:val="001D1594"/>
    <w:rsid w:val="001D196B"/>
    <w:rsid w:val="001D306F"/>
    <w:rsid w:val="001D4AE5"/>
    <w:rsid w:val="001D4CAD"/>
    <w:rsid w:val="001D4D4A"/>
    <w:rsid w:val="001D4EE6"/>
    <w:rsid w:val="001D5402"/>
    <w:rsid w:val="001D5D72"/>
    <w:rsid w:val="001D5E4A"/>
    <w:rsid w:val="001D618C"/>
    <w:rsid w:val="001D6441"/>
    <w:rsid w:val="001D6CC6"/>
    <w:rsid w:val="001D7479"/>
    <w:rsid w:val="001D749D"/>
    <w:rsid w:val="001D77CF"/>
    <w:rsid w:val="001D7939"/>
    <w:rsid w:val="001D7A9C"/>
    <w:rsid w:val="001D7BDD"/>
    <w:rsid w:val="001D7C16"/>
    <w:rsid w:val="001E04FE"/>
    <w:rsid w:val="001E076C"/>
    <w:rsid w:val="001E0C42"/>
    <w:rsid w:val="001E0D03"/>
    <w:rsid w:val="001E1248"/>
    <w:rsid w:val="001E19B4"/>
    <w:rsid w:val="001E2104"/>
    <w:rsid w:val="001E2316"/>
    <w:rsid w:val="001E2C1D"/>
    <w:rsid w:val="001E3970"/>
    <w:rsid w:val="001E3CE0"/>
    <w:rsid w:val="001E3DD4"/>
    <w:rsid w:val="001E3EA5"/>
    <w:rsid w:val="001E4E33"/>
    <w:rsid w:val="001E4EDD"/>
    <w:rsid w:val="001E4EFA"/>
    <w:rsid w:val="001E5530"/>
    <w:rsid w:val="001E5CAA"/>
    <w:rsid w:val="001E6936"/>
    <w:rsid w:val="001E6A0E"/>
    <w:rsid w:val="001E6A10"/>
    <w:rsid w:val="001E793E"/>
    <w:rsid w:val="001E7ABA"/>
    <w:rsid w:val="001F037F"/>
    <w:rsid w:val="001F0CCF"/>
    <w:rsid w:val="001F0D61"/>
    <w:rsid w:val="001F0DA2"/>
    <w:rsid w:val="001F0FD5"/>
    <w:rsid w:val="001F176C"/>
    <w:rsid w:val="001F1FF2"/>
    <w:rsid w:val="001F2014"/>
    <w:rsid w:val="001F22BF"/>
    <w:rsid w:val="001F2465"/>
    <w:rsid w:val="001F27DE"/>
    <w:rsid w:val="001F2867"/>
    <w:rsid w:val="001F28A8"/>
    <w:rsid w:val="001F2B69"/>
    <w:rsid w:val="001F3048"/>
    <w:rsid w:val="001F3319"/>
    <w:rsid w:val="001F402B"/>
    <w:rsid w:val="001F4DF0"/>
    <w:rsid w:val="001F54CC"/>
    <w:rsid w:val="001F57BC"/>
    <w:rsid w:val="001F5925"/>
    <w:rsid w:val="001F5C5A"/>
    <w:rsid w:val="001F627F"/>
    <w:rsid w:val="001F6456"/>
    <w:rsid w:val="001F6A48"/>
    <w:rsid w:val="001F737D"/>
    <w:rsid w:val="001F760C"/>
    <w:rsid w:val="001F7897"/>
    <w:rsid w:val="001F7E6E"/>
    <w:rsid w:val="00200375"/>
    <w:rsid w:val="0020098D"/>
    <w:rsid w:val="00200CAC"/>
    <w:rsid w:val="002012C4"/>
    <w:rsid w:val="002013BD"/>
    <w:rsid w:val="002015D7"/>
    <w:rsid w:val="00201856"/>
    <w:rsid w:val="00202B10"/>
    <w:rsid w:val="00202F65"/>
    <w:rsid w:val="002036DF"/>
    <w:rsid w:val="00203F14"/>
    <w:rsid w:val="002041E6"/>
    <w:rsid w:val="002042F0"/>
    <w:rsid w:val="002044A5"/>
    <w:rsid w:val="002048A8"/>
    <w:rsid w:val="00205124"/>
    <w:rsid w:val="00205BE2"/>
    <w:rsid w:val="00205C22"/>
    <w:rsid w:val="00205F2A"/>
    <w:rsid w:val="002060F0"/>
    <w:rsid w:val="002062BD"/>
    <w:rsid w:val="002064A1"/>
    <w:rsid w:val="00206690"/>
    <w:rsid w:val="00207141"/>
    <w:rsid w:val="00207611"/>
    <w:rsid w:val="00207A31"/>
    <w:rsid w:val="00207C25"/>
    <w:rsid w:val="00210099"/>
    <w:rsid w:val="002103C7"/>
    <w:rsid w:val="002118E1"/>
    <w:rsid w:val="00211BF0"/>
    <w:rsid w:val="00212109"/>
    <w:rsid w:val="0021219B"/>
    <w:rsid w:val="002126EC"/>
    <w:rsid w:val="00212EFB"/>
    <w:rsid w:val="00213658"/>
    <w:rsid w:val="00213683"/>
    <w:rsid w:val="00213725"/>
    <w:rsid w:val="00213A49"/>
    <w:rsid w:val="0021445B"/>
    <w:rsid w:val="00214542"/>
    <w:rsid w:val="002145A5"/>
    <w:rsid w:val="00214F4B"/>
    <w:rsid w:val="002151CB"/>
    <w:rsid w:val="0021586B"/>
    <w:rsid w:val="00215945"/>
    <w:rsid w:val="00215A19"/>
    <w:rsid w:val="00215F75"/>
    <w:rsid w:val="00216159"/>
    <w:rsid w:val="0021620E"/>
    <w:rsid w:val="0021648E"/>
    <w:rsid w:val="002167B5"/>
    <w:rsid w:val="002168E1"/>
    <w:rsid w:val="00216AAC"/>
    <w:rsid w:val="002176BE"/>
    <w:rsid w:val="0021785C"/>
    <w:rsid w:val="00220321"/>
    <w:rsid w:val="002206D6"/>
    <w:rsid w:val="0022095E"/>
    <w:rsid w:val="00220B96"/>
    <w:rsid w:val="00220D36"/>
    <w:rsid w:val="00220DDE"/>
    <w:rsid w:val="00220F96"/>
    <w:rsid w:val="00221115"/>
    <w:rsid w:val="0022136A"/>
    <w:rsid w:val="00222016"/>
    <w:rsid w:val="002221CF"/>
    <w:rsid w:val="00222599"/>
    <w:rsid w:val="00223190"/>
    <w:rsid w:val="002235AA"/>
    <w:rsid w:val="00223696"/>
    <w:rsid w:val="002239BA"/>
    <w:rsid w:val="002244D1"/>
    <w:rsid w:val="00224A45"/>
    <w:rsid w:val="00225213"/>
    <w:rsid w:val="002252B4"/>
    <w:rsid w:val="0022540D"/>
    <w:rsid w:val="00225C84"/>
    <w:rsid w:val="00226239"/>
    <w:rsid w:val="002267C9"/>
    <w:rsid w:val="00226A9B"/>
    <w:rsid w:val="00227368"/>
    <w:rsid w:val="002273DD"/>
    <w:rsid w:val="002275C1"/>
    <w:rsid w:val="002275F3"/>
    <w:rsid w:val="0023099B"/>
    <w:rsid w:val="002309EA"/>
    <w:rsid w:val="00230B18"/>
    <w:rsid w:val="00230CC9"/>
    <w:rsid w:val="002318CF"/>
    <w:rsid w:val="00231ADF"/>
    <w:rsid w:val="00231D37"/>
    <w:rsid w:val="00231DB5"/>
    <w:rsid w:val="00231E3E"/>
    <w:rsid w:val="00231F5E"/>
    <w:rsid w:val="00231FDF"/>
    <w:rsid w:val="002321EF"/>
    <w:rsid w:val="002323FC"/>
    <w:rsid w:val="00232470"/>
    <w:rsid w:val="0023301F"/>
    <w:rsid w:val="0023346A"/>
    <w:rsid w:val="002336D5"/>
    <w:rsid w:val="00233A75"/>
    <w:rsid w:val="00233CAF"/>
    <w:rsid w:val="00233FC8"/>
    <w:rsid w:val="0023433A"/>
    <w:rsid w:val="00234B46"/>
    <w:rsid w:val="00234DF1"/>
    <w:rsid w:val="002351CD"/>
    <w:rsid w:val="00235238"/>
    <w:rsid w:val="00235354"/>
    <w:rsid w:val="002354F7"/>
    <w:rsid w:val="0023579E"/>
    <w:rsid w:val="00235986"/>
    <w:rsid w:val="002359F0"/>
    <w:rsid w:val="002369FD"/>
    <w:rsid w:val="00236A28"/>
    <w:rsid w:val="002372DD"/>
    <w:rsid w:val="00237351"/>
    <w:rsid w:val="00237B9C"/>
    <w:rsid w:val="00237BD4"/>
    <w:rsid w:val="00237DC2"/>
    <w:rsid w:val="00237E92"/>
    <w:rsid w:val="0024024E"/>
    <w:rsid w:val="00240855"/>
    <w:rsid w:val="00240C62"/>
    <w:rsid w:val="0024169E"/>
    <w:rsid w:val="00241858"/>
    <w:rsid w:val="00241CA6"/>
    <w:rsid w:val="00242662"/>
    <w:rsid w:val="002426FB"/>
    <w:rsid w:val="00242979"/>
    <w:rsid w:val="00242987"/>
    <w:rsid w:val="0024313B"/>
    <w:rsid w:val="002431FA"/>
    <w:rsid w:val="002435B5"/>
    <w:rsid w:val="00243950"/>
    <w:rsid w:val="00243A63"/>
    <w:rsid w:val="002441C9"/>
    <w:rsid w:val="00244967"/>
    <w:rsid w:val="0024514B"/>
    <w:rsid w:val="002451C0"/>
    <w:rsid w:val="00245B54"/>
    <w:rsid w:val="00245F85"/>
    <w:rsid w:val="00246125"/>
    <w:rsid w:val="0024633A"/>
    <w:rsid w:val="00246411"/>
    <w:rsid w:val="00246CFF"/>
    <w:rsid w:val="00246F63"/>
    <w:rsid w:val="00247035"/>
    <w:rsid w:val="0024748C"/>
    <w:rsid w:val="00247AF4"/>
    <w:rsid w:val="00247BC8"/>
    <w:rsid w:val="00247CC2"/>
    <w:rsid w:val="00250ACD"/>
    <w:rsid w:val="00250D41"/>
    <w:rsid w:val="00251378"/>
    <w:rsid w:val="002515C0"/>
    <w:rsid w:val="00251761"/>
    <w:rsid w:val="00251EDB"/>
    <w:rsid w:val="00252949"/>
    <w:rsid w:val="00252CD3"/>
    <w:rsid w:val="00253041"/>
    <w:rsid w:val="0025349C"/>
    <w:rsid w:val="00253E29"/>
    <w:rsid w:val="002540A7"/>
    <w:rsid w:val="00254219"/>
    <w:rsid w:val="002547BD"/>
    <w:rsid w:val="00255658"/>
    <w:rsid w:val="00255783"/>
    <w:rsid w:val="00255B34"/>
    <w:rsid w:val="0025626F"/>
    <w:rsid w:val="002562DD"/>
    <w:rsid w:val="002563A6"/>
    <w:rsid w:val="00257089"/>
    <w:rsid w:val="002571FE"/>
    <w:rsid w:val="00257964"/>
    <w:rsid w:val="00260298"/>
    <w:rsid w:val="002604CD"/>
    <w:rsid w:val="00260601"/>
    <w:rsid w:val="00260B84"/>
    <w:rsid w:val="00260EEB"/>
    <w:rsid w:val="00261113"/>
    <w:rsid w:val="002611D9"/>
    <w:rsid w:val="0026126B"/>
    <w:rsid w:val="00262BC3"/>
    <w:rsid w:val="00263295"/>
    <w:rsid w:val="002636EF"/>
    <w:rsid w:val="0026423C"/>
    <w:rsid w:val="0026452E"/>
    <w:rsid w:val="00264CF9"/>
    <w:rsid w:val="00264DFE"/>
    <w:rsid w:val="00265035"/>
    <w:rsid w:val="002654A3"/>
    <w:rsid w:val="00265585"/>
    <w:rsid w:val="002668A2"/>
    <w:rsid w:val="00266B21"/>
    <w:rsid w:val="00266C47"/>
    <w:rsid w:val="002672CC"/>
    <w:rsid w:val="00267672"/>
    <w:rsid w:val="002700EE"/>
    <w:rsid w:val="00270E23"/>
    <w:rsid w:val="0027115F"/>
    <w:rsid w:val="00271232"/>
    <w:rsid w:val="00271251"/>
    <w:rsid w:val="002714FC"/>
    <w:rsid w:val="0027162D"/>
    <w:rsid w:val="00271A08"/>
    <w:rsid w:val="00271E4B"/>
    <w:rsid w:val="00272187"/>
    <w:rsid w:val="002723DC"/>
    <w:rsid w:val="00272930"/>
    <w:rsid w:val="0027293F"/>
    <w:rsid w:val="002734A0"/>
    <w:rsid w:val="00273CFE"/>
    <w:rsid w:val="00273E3C"/>
    <w:rsid w:val="00273FD0"/>
    <w:rsid w:val="00274ABF"/>
    <w:rsid w:val="00274D13"/>
    <w:rsid w:val="002757B7"/>
    <w:rsid w:val="002758DB"/>
    <w:rsid w:val="00275AA3"/>
    <w:rsid w:val="00275ED5"/>
    <w:rsid w:val="00276E69"/>
    <w:rsid w:val="002771CB"/>
    <w:rsid w:val="002774C3"/>
    <w:rsid w:val="00277682"/>
    <w:rsid w:val="00277B63"/>
    <w:rsid w:val="00277BA9"/>
    <w:rsid w:val="00277C03"/>
    <w:rsid w:val="00277E7A"/>
    <w:rsid w:val="00280ACE"/>
    <w:rsid w:val="00280CB2"/>
    <w:rsid w:val="00280F77"/>
    <w:rsid w:val="0028116E"/>
    <w:rsid w:val="002814D2"/>
    <w:rsid w:val="00281537"/>
    <w:rsid w:val="002817D5"/>
    <w:rsid w:val="002818BA"/>
    <w:rsid w:val="00281C3E"/>
    <w:rsid w:val="00282277"/>
    <w:rsid w:val="0028243A"/>
    <w:rsid w:val="00282770"/>
    <w:rsid w:val="00282D0F"/>
    <w:rsid w:val="00283073"/>
    <w:rsid w:val="002833E1"/>
    <w:rsid w:val="002851EC"/>
    <w:rsid w:val="00285A2C"/>
    <w:rsid w:val="00285D46"/>
    <w:rsid w:val="00286127"/>
    <w:rsid w:val="002866CD"/>
    <w:rsid w:val="00286B38"/>
    <w:rsid w:val="00287037"/>
    <w:rsid w:val="0028711F"/>
    <w:rsid w:val="00287917"/>
    <w:rsid w:val="002910D6"/>
    <w:rsid w:val="00291170"/>
    <w:rsid w:val="002917E6"/>
    <w:rsid w:val="00292963"/>
    <w:rsid w:val="00293475"/>
    <w:rsid w:val="00293802"/>
    <w:rsid w:val="00293CB2"/>
    <w:rsid w:val="00294026"/>
    <w:rsid w:val="002942C4"/>
    <w:rsid w:val="0029456C"/>
    <w:rsid w:val="00294879"/>
    <w:rsid w:val="00294908"/>
    <w:rsid w:val="00294DD4"/>
    <w:rsid w:val="0029529B"/>
    <w:rsid w:val="002956EB"/>
    <w:rsid w:val="00295936"/>
    <w:rsid w:val="00295D96"/>
    <w:rsid w:val="00295DCA"/>
    <w:rsid w:val="00295EC2"/>
    <w:rsid w:val="00296488"/>
    <w:rsid w:val="00297104"/>
    <w:rsid w:val="00297D96"/>
    <w:rsid w:val="002A020B"/>
    <w:rsid w:val="002A05D2"/>
    <w:rsid w:val="002A06B7"/>
    <w:rsid w:val="002A06F5"/>
    <w:rsid w:val="002A0772"/>
    <w:rsid w:val="002A0A9F"/>
    <w:rsid w:val="002A1307"/>
    <w:rsid w:val="002A1394"/>
    <w:rsid w:val="002A1D61"/>
    <w:rsid w:val="002A1F56"/>
    <w:rsid w:val="002A28BB"/>
    <w:rsid w:val="002A323B"/>
    <w:rsid w:val="002A37E1"/>
    <w:rsid w:val="002A3A34"/>
    <w:rsid w:val="002A3B67"/>
    <w:rsid w:val="002A3C37"/>
    <w:rsid w:val="002A3DED"/>
    <w:rsid w:val="002A3E95"/>
    <w:rsid w:val="002A4C41"/>
    <w:rsid w:val="002A50D3"/>
    <w:rsid w:val="002A54DA"/>
    <w:rsid w:val="002A5561"/>
    <w:rsid w:val="002A5606"/>
    <w:rsid w:val="002A5845"/>
    <w:rsid w:val="002A5C5C"/>
    <w:rsid w:val="002A5EFF"/>
    <w:rsid w:val="002A6279"/>
    <w:rsid w:val="002A662C"/>
    <w:rsid w:val="002A67EF"/>
    <w:rsid w:val="002A696F"/>
    <w:rsid w:val="002A7306"/>
    <w:rsid w:val="002A7437"/>
    <w:rsid w:val="002A7703"/>
    <w:rsid w:val="002A7741"/>
    <w:rsid w:val="002A787F"/>
    <w:rsid w:val="002A7C44"/>
    <w:rsid w:val="002A7E50"/>
    <w:rsid w:val="002A7F69"/>
    <w:rsid w:val="002B0211"/>
    <w:rsid w:val="002B0811"/>
    <w:rsid w:val="002B0FDB"/>
    <w:rsid w:val="002B1F9E"/>
    <w:rsid w:val="002B1FDF"/>
    <w:rsid w:val="002B20BD"/>
    <w:rsid w:val="002B224D"/>
    <w:rsid w:val="002B22B7"/>
    <w:rsid w:val="002B281B"/>
    <w:rsid w:val="002B2D74"/>
    <w:rsid w:val="002B2F67"/>
    <w:rsid w:val="002B3377"/>
    <w:rsid w:val="002B3621"/>
    <w:rsid w:val="002B39C5"/>
    <w:rsid w:val="002B3A92"/>
    <w:rsid w:val="002B3DCC"/>
    <w:rsid w:val="002B3EE6"/>
    <w:rsid w:val="002B44F9"/>
    <w:rsid w:val="002B4A90"/>
    <w:rsid w:val="002B4AB5"/>
    <w:rsid w:val="002B4AD0"/>
    <w:rsid w:val="002B4E3C"/>
    <w:rsid w:val="002B5A03"/>
    <w:rsid w:val="002B6021"/>
    <w:rsid w:val="002B6352"/>
    <w:rsid w:val="002B63B3"/>
    <w:rsid w:val="002B6957"/>
    <w:rsid w:val="002B6E6E"/>
    <w:rsid w:val="002B74B3"/>
    <w:rsid w:val="002B74F3"/>
    <w:rsid w:val="002C0880"/>
    <w:rsid w:val="002C0F84"/>
    <w:rsid w:val="002C1393"/>
    <w:rsid w:val="002C156B"/>
    <w:rsid w:val="002C1A22"/>
    <w:rsid w:val="002C1B70"/>
    <w:rsid w:val="002C1BF1"/>
    <w:rsid w:val="002C1EDE"/>
    <w:rsid w:val="002C23A9"/>
    <w:rsid w:val="002C24A6"/>
    <w:rsid w:val="002C2618"/>
    <w:rsid w:val="002C286A"/>
    <w:rsid w:val="002C29A2"/>
    <w:rsid w:val="002C2AE4"/>
    <w:rsid w:val="002C2BBB"/>
    <w:rsid w:val="002C2BFE"/>
    <w:rsid w:val="002C2DED"/>
    <w:rsid w:val="002C3149"/>
    <w:rsid w:val="002C3529"/>
    <w:rsid w:val="002C3596"/>
    <w:rsid w:val="002C375F"/>
    <w:rsid w:val="002C3A1C"/>
    <w:rsid w:val="002C3D5F"/>
    <w:rsid w:val="002C44C0"/>
    <w:rsid w:val="002C4B29"/>
    <w:rsid w:val="002C5495"/>
    <w:rsid w:val="002C57FD"/>
    <w:rsid w:val="002C61FE"/>
    <w:rsid w:val="002C6276"/>
    <w:rsid w:val="002C63C2"/>
    <w:rsid w:val="002C654C"/>
    <w:rsid w:val="002C69C4"/>
    <w:rsid w:val="002C6A30"/>
    <w:rsid w:val="002C6F41"/>
    <w:rsid w:val="002C7249"/>
    <w:rsid w:val="002C73B2"/>
    <w:rsid w:val="002C75CA"/>
    <w:rsid w:val="002C7931"/>
    <w:rsid w:val="002D0144"/>
    <w:rsid w:val="002D0192"/>
    <w:rsid w:val="002D01B3"/>
    <w:rsid w:val="002D146C"/>
    <w:rsid w:val="002D2054"/>
    <w:rsid w:val="002D2068"/>
    <w:rsid w:val="002D223A"/>
    <w:rsid w:val="002D2367"/>
    <w:rsid w:val="002D2996"/>
    <w:rsid w:val="002D2E74"/>
    <w:rsid w:val="002D3E82"/>
    <w:rsid w:val="002D4295"/>
    <w:rsid w:val="002D4309"/>
    <w:rsid w:val="002D4888"/>
    <w:rsid w:val="002D49F2"/>
    <w:rsid w:val="002D5163"/>
    <w:rsid w:val="002D5261"/>
    <w:rsid w:val="002D5339"/>
    <w:rsid w:val="002D5614"/>
    <w:rsid w:val="002D57FB"/>
    <w:rsid w:val="002D5A81"/>
    <w:rsid w:val="002D5E5F"/>
    <w:rsid w:val="002D7260"/>
    <w:rsid w:val="002D726F"/>
    <w:rsid w:val="002D7834"/>
    <w:rsid w:val="002D7A08"/>
    <w:rsid w:val="002D7A67"/>
    <w:rsid w:val="002D7F53"/>
    <w:rsid w:val="002E00A9"/>
    <w:rsid w:val="002E00D0"/>
    <w:rsid w:val="002E0424"/>
    <w:rsid w:val="002E09C5"/>
    <w:rsid w:val="002E0C51"/>
    <w:rsid w:val="002E0CD6"/>
    <w:rsid w:val="002E0E98"/>
    <w:rsid w:val="002E1172"/>
    <w:rsid w:val="002E18D2"/>
    <w:rsid w:val="002E1978"/>
    <w:rsid w:val="002E1B21"/>
    <w:rsid w:val="002E1EE9"/>
    <w:rsid w:val="002E219C"/>
    <w:rsid w:val="002E2798"/>
    <w:rsid w:val="002E28EC"/>
    <w:rsid w:val="002E2C36"/>
    <w:rsid w:val="002E2EE3"/>
    <w:rsid w:val="002E3380"/>
    <w:rsid w:val="002E33AB"/>
    <w:rsid w:val="002E341A"/>
    <w:rsid w:val="002E3425"/>
    <w:rsid w:val="002E3A22"/>
    <w:rsid w:val="002E3B20"/>
    <w:rsid w:val="002E4123"/>
    <w:rsid w:val="002E4534"/>
    <w:rsid w:val="002E528E"/>
    <w:rsid w:val="002E591A"/>
    <w:rsid w:val="002E5D59"/>
    <w:rsid w:val="002E620E"/>
    <w:rsid w:val="002E6B8C"/>
    <w:rsid w:val="002E7D7E"/>
    <w:rsid w:val="002F02E2"/>
    <w:rsid w:val="002F07F6"/>
    <w:rsid w:val="002F0D98"/>
    <w:rsid w:val="002F164B"/>
    <w:rsid w:val="002F16A6"/>
    <w:rsid w:val="002F16E8"/>
    <w:rsid w:val="002F1F6F"/>
    <w:rsid w:val="002F2849"/>
    <w:rsid w:val="002F2B30"/>
    <w:rsid w:val="002F30DE"/>
    <w:rsid w:val="002F321D"/>
    <w:rsid w:val="002F3818"/>
    <w:rsid w:val="002F469C"/>
    <w:rsid w:val="002F4947"/>
    <w:rsid w:val="002F4A15"/>
    <w:rsid w:val="002F50AE"/>
    <w:rsid w:val="002F5305"/>
    <w:rsid w:val="002F5F36"/>
    <w:rsid w:val="002F6196"/>
    <w:rsid w:val="002F61AA"/>
    <w:rsid w:val="002F6294"/>
    <w:rsid w:val="002F62DA"/>
    <w:rsid w:val="002F631D"/>
    <w:rsid w:val="002F6367"/>
    <w:rsid w:val="002F6A84"/>
    <w:rsid w:val="002F71F7"/>
    <w:rsid w:val="002F7218"/>
    <w:rsid w:val="002F76C8"/>
    <w:rsid w:val="002F784D"/>
    <w:rsid w:val="002F7C9F"/>
    <w:rsid w:val="002F7F27"/>
    <w:rsid w:val="003005ED"/>
    <w:rsid w:val="0030099D"/>
    <w:rsid w:val="00300F69"/>
    <w:rsid w:val="00301387"/>
    <w:rsid w:val="003019CE"/>
    <w:rsid w:val="0030212E"/>
    <w:rsid w:val="00302164"/>
    <w:rsid w:val="003024D0"/>
    <w:rsid w:val="003024E1"/>
    <w:rsid w:val="003025D3"/>
    <w:rsid w:val="003026A4"/>
    <w:rsid w:val="003028A3"/>
    <w:rsid w:val="00302E51"/>
    <w:rsid w:val="00304F38"/>
    <w:rsid w:val="00305274"/>
    <w:rsid w:val="00305321"/>
    <w:rsid w:val="00305CEC"/>
    <w:rsid w:val="00306288"/>
    <w:rsid w:val="00306333"/>
    <w:rsid w:val="0030652B"/>
    <w:rsid w:val="00307085"/>
    <w:rsid w:val="003071BF"/>
    <w:rsid w:val="003072A2"/>
    <w:rsid w:val="00307814"/>
    <w:rsid w:val="00307A80"/>
    <w:rsid w:val="00307EAA"/>
    <w:rsid w:val="00310203"/>
    <w:rsid w:val="00310474"/>
    <w:rsid w:val="00310764"/>
    <w:rsid w:val="00310D7E"/>
    <w:rsid w:val="00310DE4"/>
    <w:rsid w:val="00310EA9"/>
    <w:rsid w:val="00310F1A"/>
    <w:rsid w:val="0031114A"/>
    <w:rsid w:val="00311458"/>
    <w:rsid w:val="003117CB"/>
    <w:rsid w:val="00311FA8"/>
    <w:rsid w:val="00311FBB"/>
    <w:rsid w:val="003125DF"/>
    <w:rsid w:val="00312EEA"/>
    <w:rsid w:val="003132C5"/>
    <w:rsid w:val="00313B09"/>
    <w:rsid w:val="00313B88"/>
    <w:rsid w:val="003142BE"/>
    <w:rsid w:val="00314AE4"/>
    <w:rsid w:val="00315151"/>
    <w:rsid w:val="00315313"/>
    <w:rsid w:val="00315430"/>
    <w:rsid w:val="00315657"/>
    <w:rsid w:val="003159CA"/>
    <w:rsid w:val="00315CB3"/>
    <w:rsid w:val="00316283"/>
    <w:rsid w:val="003162EB"/>
    <w:rsid w:val="00316636"/>
    <w:rsid w:val="00316749"/>
    <w:rsid w:val="003168FF"/>
    <w:rsid w:val="00316A03"/>
    <w:rsid w:val="00316B61"/>
    <w:rsid w:val="00317037"/>
    <w:rsid w:val="00317258"/>
    <w:rsid w:val="00317550"/>
    <w:rsid w:val="00317A4E"/>
    <w:rsid w:val="00317B3F"/>
    <w:rsid w:val="00317B4E"/>
    <w:rsid w:val="00317D0B"/>
    <w:rsid w:val="0032140C"/>
    <w:rsid w:val="003215B6"/>
    <w:rsid w:val="00321E18"/>
    <w:rsid w:val="003222AC"/>
    <w:rsid w:val="003224A9"/>
    <w:rsid w:val="00322676"/>
    <w:rsid w:val="00322825"/>
    <w:rsid w:val="003229B4"/>
    <w:rsid w:val="00323335"/>
    <w:rsid w:val="003236C5"/>
    <w:rsid w:val="00323800"/>
    <w:rsid w:val="00323900"/>
    <w:rsid w:val="00323B16"/>
    <w:rsid w:val="00323E44"/>
    <w:rsid w:val="00323F5B"/>
    <w:rsid w:val="0032445B"/>
    <w:rsid w:val="00324465"/>
    <w:rsid w:val="0032472A"/>
    <w:rsid w:val="00325442"/>
    <w:rsid w:val="003256E1"/>
    <w:rsid w:val="00325736"/>
    <w:rsid w:val="00325CF2"/>
    <w:rsid w:val="00325DBF"/>
    <w:rsid w:val="00326B18"/>
    <w:rsid w:val="00326F99"/>
    <w:rsid w:val="0032710F"/>
    <w:rsid w:val="003275AE"/>
    <w:rsid w:val="00327BAA"/>
    <w:rsid w:val="003302C9"/>
    <w:rsid w:val="0033055C"/>
    <w:rsid w:val="0033055E"/>
    <w:rsid w:val="00330927"/>
    <w:rsid w:val="00330ACD"/>
    <w:rsid w:val="00330B5A"/>
    <w:rsid w:val="003312AF"/>
    <w:rsid w:val="00331F68"/>
    <w:rsid w:val="0033214D"/>
    <w:rsid w:val="00332279"/>
    <w:rsid w:val="00332590"/>
    <w:rsid w:val="00333D1B"/>
    <w:rsid w:val="00334ABF"/>
    <w:rsid w:val="00334D6A"/>
    <w:rsid w:val="003358BA"/>
    <w:rsid w:val="00335FCC"/>
    <w:rsid w:val="00336223"/>
    <w:rsid w:val="0033689D"/>
    <w:rsid w:val="00337885"/>
    <w:rsid w:val="00337C76"/>
    <w:rsid w:val="00337C9A"/>
    <w:rsid w:val="00337EAC"/>
    <w:rsid w:val="0034018A"/>
    <w:rsid w:val="0034062F"/>
    <w:rsid w:val="00340841"/>
    <w:rsid w:val="00341343"/>
    <w:rsid w:val="00341D39"/>
    <w:rsid w:val="003421E2"/>
    <w:rsid w:val="003421E8"/>
    <w:rsid w:val="00342C4B"/>
    <w:rsid w:val="0034310B"/>
    <w:rsid w:val="00343183"/>
    <w:rsid w:val="003436D1"/>
    <w:rsid w:val="00343761"/>
    <w:rsid w:val="00343DC3"/>
    <w:rsid w:val="00343EF9"/>
    <w:rsid w:val="0034435E"/>
    <w:rsid w:val="00344D28"/>
    <w:rsid w:val="0034522A"/>
    <w:rsid w:val="00345901"/>
    <w:rsid w:val="00345931"/>
    <w:rsid w:val="0034598A"/>
    <w:rsid w:val="00345CD6"/>
    <w:rsid w:val="003466B9"/>
    <w:rsid w:val="003470ED"/>
    <w:rsid w:val="003474B5"/>
    <w:rsid w:val="003475DF"/>
    <w:rsid w:val="00347692"/>
    <w:rsid w:val="00347824"/>
    <w:rsid w:val="00347DF0"/>
    <w:rsid w:val="00347E4E"/>
    <w:rsid w:val="003501D7"/>
    <w:rsid w:val="003504CD"/>
    <w:rsid w:val="0035050F"/>
    <w:rsid w:val="0035053B"/>
    <w:rsid w:val="00350A39"/>
    <w:rsid w:val="00350EE4"/>
    <w:rsid w:val="00351010"/>
    <w:rsid w:val="00351170"/>
    <w:rsid w:val="00351E68"/>
    <w:rsid w:val="0035204A"/>
    <w:rsid w:val="003522AF"/>
    <w:rsid w:val="00352708"/>
    <w:rsid w:val="003528A3"/>
    <w:rsid w:val="00352AD0"/>
    <w:rsid w:val="003535D4"/>
    <w:rsid w:val="00353C9F"/>
    <w:rsid w:val="00353FFD"/>
    <w:rsid w:val="003544F2"/>
    <w:rsid w:val="003545A9"/>
    <w:rsid w:val="00355060"/>
    <w:rsid w:val="00355224"/>
    <w:rsid w:val="003558F6"/>
    <w:rsid w:val="0035637F"/>
    <w:rsid w:val="0035698C"/>
    <w:rsid w:val="00356A37"/>
    <w:rsid w:val="00356BA9"/>
    <w:rsid w:val="00356E69"/>
    <w:rsid w:val="00357723"/>
    <w:rsid w:val="003579C9"/>
    <w:rsid w:val="003600CE"/>
    <w:rsid w:val="003601C9"/>
    <w:rsid w:val="00360391"/>
    <w:rsid w:val="003608FB"/>
    <w:rsid w:val="00360BF2"/>
    <w:rsid w:val="003617ED"/>
    <w:rsid w:val="0036188D"/>
    <w:rsid w:val="00361BDD"/>
    <w:rsid w:val="0036274A"/>
    <w:rsid w:val="00362E78"/>
    <w:rsid w:val="00363289"/>
    <w:rsid w:val="00363617"/>
    <w:rsid w:val="003638BA"/>
    <w:rsid w:val="003638D8"/>
    <w:rsid w:val="00363990"/>
    <w:rsid w:val="00363A1B"/>
    <w:rsid w:val="00363BE0"/>
    <w:rsid w:val="00363D01"/>
    <w:rsid w:val="003647E8"/>
    <w:rsid w:val="003649B9"/>
    <w:rsid w:val="00364EC5"/>
    <w:rsid w:val="00364F6B"/>
    <w:rsid w:val="003654DB"/>
    <w:rsid w:val="003656D4"/>
    <w:rsid w:val="00365AE4"/>
    <w:rsid w:val="00365B3F"/>
    <w:rsid w:val="00365F14"/>
    <w:rsid w:val="003662A0"/>
    <w:rsid w:val="0036644F"/>
    <w:rsid w:val="00366AD9"/>
    <w:rsid w:val="00366EF2"/>
    <w:rsid w:val="003671BD"/>
    <w:rsid w:val="003673A7"/>
    <w:rsid w:val="0036759A"/>
    <w:rsid w:val="00367825"/>
    <w:rsid w:val="003679E3"/>
    <w:rsid w:val="00367A92"/>
    <w:rsid w:val="00367E56"/>
    <w:rsid w:val="00370371"/>
    <w:rsid w:val="00370797"/>
    <w:rsid w:val="0037086F"/>
    <w:rsid w:val="00370D96"/>
    <w:rsid w:val="0037138D"/>
    <w:rsid w:val="0037160B"/>
    <w:rsid w:val="00371E74"/>
    <w:rsid w:val="0037233C"/>
    <w:rsid w:val="00372625"/>
    <w:rsid w:val="0037287B"/>
    <w:rsid w:val="00372BD2"/>
    <w:rsid w:val="00372EBC"/>
    <w:rsid w:val="0037321A"/>
    <w:rsid w:val="0037386B"/>
    <w:rsid w:val="00374546"/>
    <w:rsid w:val="0037455B"/>
    <w:rsid w:val="00374782"/>
    <w:rsid w:val="003750BA"/>
    <w:rsid w:val="003753FA"/>
    <w:rsid w:val="00376314"/>
    <w:rsid w:val="003767E8"/>
    <w:rsid w:val="003769E5"/>
    <w:rsid w:val="00376A4A"/>
    <w:rsid w:val="00376CB9"/>
    <w:rsid w:val="0037722B"/>
    <w:rsid w:val="00377437"/>
    <w:rsid w:val="00381534"/>
    <w:rsid w:val="00381670"/>
    <w:rsid w:val="00381C5B"/>
    <w:rsid w:val="0038307B"/>
    <w:rsid w:val="00383354"/>
    <w:rsid w:val="003834DC"/>
    <w:rsid w:val="00383A61"/>
    <w:rsid w:val="00383E9B"/>
    <w:rsid w:val="00383FD6"/>
    <w:rsid w:val="00383FF4"/>
    <w:rsid w:val="0038534A"/>
    <w:rsid w:val="00385386"/>
    <w:rsid w:val="0038595C"/>
    <w:rsid w:val="00385A4A"/>
    <w:rsid w:val="00387292"/>
    <w:rsid w:val="00387461"/>
    <w:rsid w:val="00387964"/>
    <w:rsid w:val="003879F1"/>
    <w:rsid w:val="00387E31"/>
    <w:rsid w:val="0039025F"/>
    <w:rsid w:val="0039026B"/>
    <w:rsid w:val="003904F6"/>
    <w:rsid w:val="003907EC"/>
    <w:rsid w:val="00390A64"/>
    <w:rsid w:val="00391781"/>
    <w:rsid w:val="00391CCF"/>
    <w:rsid w:val="0039218E"/>
    <w:rsid w:val="003921A0"/>
    <w:rsid w:val="003921DD"/>
    <w:rsid w:val="00392288"/>
    <w:rsid w:val="00392710"/>
    <w:rsid w:val="003935FC"/>
    <w:rsid w:val="00393A44"/>
    <w:rsid w:val="00393CA3"/>
    <w:rsid w:val="00393F60"/>
    <w:rsid w:val="00394CB3"/>
    <w:rsid w:val="00394F20"/>
    <w:rsid w:val="003957C8"/>
    <w:rsid w:val="00395EEA"/>
    <w:rsid w:val="00396556"/>
    <w:rsid w:val="00396D9B"/>
    <w:rsid w:val="00397162"/>
    <w:rsid w:val="003971C0"/>
    <w:rsid w:val="00397314"/>
    <w:rsid w:val="00397633"/>
    <w:rsid w:val="0039794A"/>
    <w:rsid w:val="003A0269"/>
    <w:rsid w:val="003A0A18"/>
    <w:rsid w:val="003A0F57"/>
    <w:rsid w:val="003A0FC5"/>
    <w:rsid w:val="003A1111"/>
    <w:rsid w:val="003A17AC"/>
    <w:rsid w:val="003A17C1"/>
    <w:rsid w:val="003A18F1"/>
    <w:rsid w:val="003A1B16"/>
    <w:rsid w:val="003A1D9F"/>
    <w:rsid w:val="003A2019"/>
    <w:rsid w:val="003A2419"/>
    <w:rsid w:val="003A2589"/>
    <w:rsid w:val="003A2AC4"/>
    <w:rsid w:val="003A32BD"/>
    <w:rsid w:val="003A35C6"/>
    <w:rsid w:val="003A3BDC"/>
    <w:rsid w:val="003A3E73"/>
    <w:rsid w:val="003A4018"/>
    <w:rsid w:val="003A4B20"/>
    <w:rsid w:val="003A4D23"/>
    <w:rsid w:val="003A4D86"/>
    <w:rsid w:val="003A5945"/>
    <w:rsid w:val="003A5C1E"/>
    <w:rsid w:val="003A64B5"/>
    <w:rsid w:val="003A65F9"/>
    <w:rsid w:val="003A6AF5"/>
    <w:rsid w:val="003A7D3B"/>
    <w:rsid w:val="003A7FF8"/>
    <w:rsid w:val="003B003E"/>
    <w:rsid w:val="003B0473"/>
    <w:rsid w:val="003B1235"/>
    <w:rsid w:val="003B16D3"/>
    <w:rsid w:val="003B1C2C"/>
    <w:rsid w:val="003B1D60"/>
    <w:rsid w:val="003B255D"/>
    <w:rsid w:val="003B2715"/>
    <w:rsid w:val="003B2A82"/>
    <w:rsid w:val="003B2D5E"/>
    <w:rsid w:val="003B318C"/>
    <w:rsid w:val="003B344F"/>
    <w:rsid w:val="003B34EB"/>
    <w:rsid w:val="003B3CB7"/>
    <w:rsid w:val="003B41B6"/>
    <w:rsid w:val="003B44F1"/>
    <w:rsid w:val="003B4527"/>
    <w:rsid w:val="003B49C2"/>
    <w:rsid w:val="003B4A04"/>
    <w:rsid w:val="003B4BDD"/>
    <w:rsid w:val="003B4C7F"/>
    <w:rsid w:val="003B4F64"/>
    <w:rsid w:val="003B5267"/>
    <w:rsid w:val="003B5646"/>
    <w:rsid w:val="003B56C4"/>
    <w:rsid w:val="003B5F12"/>
    <w:rsid w:val="003B6A87"/>
    <w:rsid w:val="003B6F37"/>
    <w:rsid w:val="003B745E"/>
    <w:rsid w:val="003B77FD"/>
    <w:rsid w:val="003B7865"/>
    <w:rsid w:val="003B78D8"/>
    <w:rsid w:val="003B7C9B"/>
    <w:rsid w:val="003C012C"/>
    <w:rsid w:val="003C038F"/>
    <w:rsid w:val="003C04E1"/>
    <w:rsid w:val="003C05F3"/>
    <w:rsid w:val="003C0825"/>
    <w:rsid w:val="003C0B25"/>
    <w:rsid w:val="003C107B"/>
    <w:rsid w:val="003C13AF"/>
    <w:rsid w:val="003C19AE"/>
    <w:rsid w:val="003C1D77"/>
    <w:rsid w:val="003C20A4"/>
    <w:rsid w:val="003C2390"/>
    <w:rsid w:val="003C2534"/>
    <w:rsid w:val="003C276F"/>
    <w:rsid w:val="003C2855"/>
    <w:rsid w:val="003C2EDC"/>
    <w:rsid w:val="003C2FE9"/>
    <w:rsid w:val="003C3712"/>
    <w:rsid w:val="003C379C"/>
    <w:rsid w:val="003C384A"/>
    <w:rsid w:val="003C3DF6"/>
    <w:rsid w:val="003C3E77"/>
    <w:rsid w:val="003C3F83"/>
    <w:rsid w:val="003C4525"/>
    <w:rsid w:val="003C465D"/>
    <w:rsid w:val="003C48F0"/>
    <w:rsid w:val="003C5370"/>
    <w:rsid w:val="003C54A4"/>
    <w:rsid w:val="003C649C"/>
    <w:rsid w:val="003C6639"/>
    <w:rsid w:val="003C70B1"/>
    <w:rsid w:val="003C7121"/>
    <w:rsid w:val="003C7360"/>
    <w:rsid w:val="003C7FA7"/>
    <w:rsid w:val="003D0246"/>
    <w:rsid w:val="003D0904"/>
    <w:rsid w:val="003D0A5E"/>
    <w:rsid w:val="003D0AEE"/>
    <w:rsid w:val="003D0D11"/>
    <w:rsid w:val="003D0D6F"/>
    <w:rsid w:val="003D1481"/>
    <w:rsid w:val="003D14AB"/>
    <w:rsid w:val="003D17EE"/>
    <w:rsid w:val="003D1E96"/>
    <w:rsid w:val="003D26D3"/>
    <w:rsid w:val="003D2769"/>
    <w:rsid w:val="003D2FAF"/>
    <w:rsid w:val="003D31F8"/>
    <w:rsid w:val="003D3277"/>
    <w:rsid w:val="003D348A"/>
    <w:rsid w:val="003D348B"/>
    <w:rsid w:val="003D3719"/>
    <w:rsid w:val="003D3844"/>
    <w:rsid w:val="003D38A6"/>
    <w:rsid w:val="003D4417"/>
    <w:rsid w:val="003D4422"/>
    <w:rsid w:val="003D4A30"/>
    <w:rsid w:val="003D5287"/>
    <w:rsid w:val="003D5302"/>
    <w:rsid w:val="003D5F78"/>
    <w:rsid w:val="003D6001"/>
    <w:rsid w:val="003D6448"/>
    <w:rsid w:val="003D6545"/>
    <w:rsid w:val="003D6D7A"/>
    <w:rsid w:val="003D7267"/>
    <w:rsid w:val="003D75D4"/>
    <w:rsid w:val="003D7652"/>
    <w:rsid w:val="003D7C21"/>
    <w:rsid w:val="003E00A5"/>
    <w:rsid w:val="003E00F9"/>
    <w:rsid w:val="003E0120"/>
    <w:rsid w:val="003E012A"/>
    <w:rsid w:val="003E026A"/>
    <w:rsid w:val="003E05E1"/>
    <w:rsid w:val="003E08B5"/>
    <w:rsid w:val="003E0A95"/>
    <w:rsid w:val="003E1823"/>
    <w:rsid w:val="003E220D"/>
    <w:rsid w:val="003E2587"/>
    <w:rsid w:val="003E33E2"/>
    <w:rsid w:val="003E3A83"/>
    <w:rsid w:val="003E42E2"/>
    <w:rsid w:val="003E5243"/>
    <w:rsid w:val="003E570E"/>
    <w:rsid w:val="003E5937"/>
    <w:rsid w:val="003E5982"/>
    <w:rsid w:val="003E5ED7"/>
    <w:rsid w:val="003E6512"/>
    <w:rsid w:val="003E718E"/>
    <w:rsid w:val="003E7333"/>
    <w:rsid w:val="003E7BB4"/>
    <w:rsid w:val="003E7EBF"/>
    <w:rsid w:val="003F04E2"/>
    <w:rsid w:val="003F113C"/>
    <w:rsid w:val="003F1760"/>
    <w:rsid w:val="003F1788"/>
    <w:rsid w:val="003F17EF"/>
    <w:rsid w:val="003F1871"/>
    <w:rsid w:val="003F289D"/>
    <w:rsid w:val="003F2AE5"/>
    <w:rsid w:val="003F2BBD"/>
    <w:rsid w:val="003F2C05"/>
    <w:rsid w:val="003F2CBC"/>
    <w:rsid w:val="003F2D31"/>
    <w:rsid w:val="003F36E5"/>
    <w:rsid w:val="003F38E4"/>
    <w:rsid w:val="003F39D7"/>
    <w:rsid w:val="003F3A8E"/>
    <w:rsid w:val="003F407D"/>
    <w:rsid w:val="003F4134"/>
    <w:rsid w:val="003F472F"/>
    <w:rsid w:val="003F485D"/>
    <w:rsid w:val="003F49DF"/>
    <w:rsid w:val="003F4A50"/>
    <w:rsid w:val="003F4D3C"/>
    <w:rsid w:val="003F4E1E"/>
    <w:rsid w:val="003F4ECB"/>
    <w:rsid w:val="003F5ACE"/>
    <w:rsid w:val="003F632F"/>
    <w:rsid w:val="003F652A"/>
    <w:rsid w:val="003F6A85"/>
    <w:rsid w:val="003F6CF2"/>
    <w:rsid w:val="003F7067"/>
    <w:rsid w:val="003F7091"/>
    <w:rsid w:val="003F71E6"/>
    <w:rsid w:val="003F79A4"/>
    <w:rsid w:val="003F7D23"/>
    <w:rsid w:val="00400120"/>
    <w:rsid w:val="004002B1"/>
    <w:rsid w:val="004003D6"/>
    <w:rsid w:val="00400851"/>
    <w:rsid w:val="0040163D"/>
    <w:rsid w:val="00401C1D"/>
    <w:rsid w:val="0040265B"/>
    <w:rsid w:val="00402796"/>
    <w:rsid w:val="00403732"/>
    <w:rsid w:val="00404239"/>
    <w:rsid w:val="0040448C"/>
    <w:rsid w:val="00404590"/>
    <w:rsid w:val="00404C8A"/>
    <w:rsid w:val="00405F92"/>
    <w:rsid w:val="00406090"/>
    <w:rsid w:val="004064C5"/>
    <w:rsid w:val="004065AB"/>
    <w:rsid w:val="004069B4"/>
    <w:rsid w:val="00407145"/>
    <w:rsid w:val="004071F7"/>
    <w:rsid w:val="004079C6"/>
    <w:rsid w:val="00407D5B"/>
    <w:rsid w:val="004104B3"/>
    <w:rsid w:val="004105F8"/>
    <w:rsid w:val="0041073A"/>
    <w:rsid w:val="004110B5"/>
    <w:rsid w:val="004111D5"/>
    <w:rsid w:val="004113A3"/>
    <w:rsid w:val="0041142C"/>
    <w:rsid w:val="004119A2"/>
    <w:rsid w:val="004127DB"/>
    <w:rsid w:val="00412B48"/>
    <w:rsid w:val="00413256"/>
    <w:rsid w:val="0041385A"/>
    <w:rsid w:val="00413875"/>
    <w:rsid w:val="004138BB"/>
    <w:rsid w:val="00414B06"/>
    <w:rsid w:val="00414C0A"/>
    <w:rsid w:val="004151D9"/>
    <w:rsid w:val="00416AC8"/>
    <w:rsid w:val="00416D19"/>
    <w:rsid w:val="00416DE3"/>
    <w:rsid w:val="00416F25"/>
    <w:rsid w:val="004172A2"/>
    <w:rsid w:val="0041740F"/>
    <w:rsid w:val="00417811"/>
    <w:rsid w:val="00417E8B"/>
    <w:rsid w:val="00420141"/>
    <w:rsid w:val="004203E0"/>
    <w:rsid w:val="0042064E"/>
    <w:rsid w:val="004206F3"/>
    <w:rsid w:val="00420922"/>
    <w:rsid w:val="00420C9F"/>
    <w:rsid w:val="00420EEA"/>
    <w:rsid w:val="004211ED"/>
    <w:rsid w:val="004216FF"/>
    <w:rsid w:val="00421AD6"/>
    <w:rsid w:val="00422263"/>
    <w:rsid w:val="004228B0"/>
    <w:rsid w:val="00422FCF"/>
    <w:rsid w:val="00423371"/>
    <w:rsid w:val="0042341C"/>
    <w:rsid w:val="00423553"/>
    <w:rsid w:val="00423603"/>
    <w:rsid w:val="0042414E"/>
    <w:rsid w:val="00424341"/>
    <w:rsid w:val="00425008"/>
    <w:rsid w:val="004252B9"/>
    <w:rsid w:val="00425319"/>
    <w:rsid w:val="00425672"/>
    <w:rsid w:val="004273E6"/>
    <w:rsid w:val="00427677"/>
    <w:rsid w:val="004278C4"/>
    <w:rsid w:val="00427BA6"/>
    <w:rsid w:val="00427DEC"/>
    <w:rsid w:val="00427E81"/>
    <w:rsid w:val="0043082C"/>
    <w:rsid w:val="00430D20"/>
    <w:rsid w:val="0043154B"/>
    <w:rsid w:val="00431A5C"/>
    <w:rsid w:val="00431B65"/>
    <w:rsid w:val="00431B74"/>
    <w:rsid w:val="004323DB"/>
    <w:rsid w:val="00432B2E"/>
    <w:rsid w:val="00432C90"/>
    <w:rsid w:val="00433194"/>
    <w:rsid w:val="00433406"/>
    <w:rsid w:val="0043357C"/>
    <w:rsid w:val="00433C7F"/>
    <w:rsid w:val="0043404F"/>
    <w:rsid w:val="004341AB"/>
    <w:rsid w:val="004343AC"/>
    <w:rsid w:val="004343AF"/>
    <w:rsid w:val="00435246"/>
    <w:rsid w:val="004353CD"/>
    <w:rsid w:val="0043542E"/>
    <w:rsid w:val="00435455"/>
    <w:rsid w:val="00435E3F"/>
    <w:rsid w:val="00435E9A"/>
    <w:rsid w:val="00435E9E"/>
    <w:rsid w:val="0043621A"/>
    <w:rsid w:val="00436937"/>
    <w:rsid w:val="00436A46"/>
    <w:rsid w:val="004377DA"/>
    <w:rsid w:val="00437DEC"/>
    <w:rsid w:val="00440FA7"/>
    <w:rsid w:val="00440FD5"/>
    <w:rsid w:val="00440FD9"/>
    <w:rsid w:val="0044129E"/>
    <w:rsid w:val="004414E2"/>
    <w:rsid w:val="00441576"/>
    <w:rsid w:val="00441B49"/>
    <w:rsid w:val="00442B8B"/>
    <w:rsid w:val="00442DCC"/>
    <w:rsid w:val="00442EAD"/>
    <w:rsid w:val="00442F6C"/>
    <w:rsid w:val="00443192"/>
    <w:rsid w:val="004431E2"/>
    <w:rsid w:val="00443754"/>
    <w:rsid w:val="00443F9C"/>
    <w:rsid w:val="00443FC7"/>
    <w:rsid w:val="0044435E"/>
    <w:rsid w:val="00444372"/>
    <w:rsid w:val="004443B5"/>
    <w:rsid w:val="004456A7"/>
    <w:rsid w:val="004462F1"/>
    <w:rsid w:val="00446820"/>
    <w:rsid w:val="00446BA2"/>
    <w:rsid w:val="00447234"/>
    <w:rsid w:val="00447677"/>
    <w:rsid w:val="00447824"/>
    <w:rsid w:val="00447E27"/>
    <w:rsid w:val="00450842"/>
    <w:rsid w:val="004508D6"/>
    <w:rsid w:val="00450B9E"/>
    <w:rsid w:val="00450BF4"/>
    <w:rsid w:val="0045118A"/>
    <w:rsid w:val="0045126A"/>
    <w:rsid w:val="00451365"/>
    <w:rsid w:val="00451541"/>
    <w:rsid w:val="004515B7"/>
    <w:rsid w:val="00451661"/>
    <w:rsid w:val="00451711"/>
    <w:rsid w:val="004518A5"/>
    <w:rsid w:val="004521CC"/>
    <w:rsid w:val="00452568"/>
    <w:rsid w:val="00452AC7"/>
    <w:rsid w:val="00452D94"/>
    <w:rsid w:val="0045309D"/>
    <w:rsid w:val="0045346B"/>
    <w:rsid w:val="004543F3"/>
    <w:rsid w:val="004547AA"/>
    <w:rsid w:val="004559AF"/>
    <w:rsid w:val="0045697A"/>
    <w:rsid w:val="00456C52"/>
    <w:rsid w:val="00456F79"/>
    <w:rsid w:val="0045769E"/>
    <w:rsid w:val="004576A6"/>
    <w:rsid w:val="00457726"/>
    <w:rsid w:val="0045791C"/>
    <w:rsid w:val="00457B5D"/>
    <w:rsid w:val="00457FEB"/>
    <w:rsid w:val="0046016C"/>
    <w:rsid w:val="0046018E"/>
    <w:rsid w:val="00460954"/>
    <w:rsid w:val="00460A30"/>
    <w:rsid w:val="00460D23"/>
    <w:rsid w:val="00460D60"/>
    <w:rsid w:val="00460F27"/>
    <w:rsid w:val="00461210"/>
    <w:rsid w:val="004612A7"/>
    <w:rsid w:val="004618B8"/>
    <w:rsid w:val="00461FCA"/>
    <w:rsid w:val="00461FCB"/>
    <w:rsid w:val="004622B6"/>
    <w:rsid w:val="004622F1"/>
    <w:rsid w:val="0046286B"/>
    <w:rsid w:val="00462933"/>
    <w:rsid w:val="00462B8F"/>
    <w:rsid w:val="00462F9B"/>
    <w:rsid w:val="004635D0"/>
    <w:rsid w:val="00463B86"/>
    <w:rsid w:val="004645D8"/>
    <w:rsid w:val="00464794"/>
    <w:rsid w:val="0046498F"/>
    <w:rsid w:val="00464C5A"/>
    <w:rsid w:val="00465275"/>
    <w:rsid w:val="004653D1"/>
    <w:rsid w:val="004656F4"/>
    <w:rsid w:val="0046588D"/>
    <w:rsid w:val="00465C85"/>
    <w:rsid w:val="00465D8E"/>
    <w:rsid w:val="00465E64"/>
    <w:rsid w:val="00465FA2"/>
    <w:rsid w:val="0046621B"/>
    <w:rsid w:val="00466457"/>
    <w:rsid w:val="0046656A"/>
    <w:rsid w:val="004667D6"/>
    <w:rsid w:val="004669CB"/>
    <w:rsid w:val="00466C3A"/>
    <w:rsid w:val="00466F47"/>
    <w:rsid w:val="00467020"/>
    <w:rsid w:val="004671CB"/>
    <w:rsid w:val="00467A34"/>
    <w:rsid w:val="00467B28"/>
    <w:rsid w:val="00467DE5"/>
    <w:rsid w:val="00470690"/>
    <w:rsid w:val="00470D5B"/>
    <w:rsid w:val="004711BA"/>
    <w:rsid w:val="0047141A"/>
    <w:rsid w:val="004714DE"/>
    <w:rsid w:val="00471803"/>
    <w:rsid w:val="00471F07"/>
    <w:rsid w:val="004725B3"/>
    <w:rsid w:val="004729E7"/>
    <w:rsid w:val="004730AF"/>
    <w:rsid w:val="004732DB"/>
    <w:rsid w:val="004739D9"/>
    <w:rsid w:val="00474551"/>
    <w:rsid w:val="00474A7E"/>
    <w:rsid w:val="00474F60"/>
    <w:rsid w:val="00475138"/>
    <w:rsid w:val="004753D8"/>
    <w:rsid w:val="004755BA"/>
    <w:rsid w:val="00475C9D"/>
    <w:rsid w:val="00475E40"/>
    <w:rsid w:val="0047630E"/>
    <w:rsid w:val="00476977"/>
    <w:rsid w:val="00476EC8"/>
    <w:rsid w:val="004801B4"/>
    <w:rsid w:val="004801F3"/>
    <w:rsid w:val="004805E5"/>
    <w:rsid w:val="0048145B"/>
    <w:rsid w:val="004816A8"/>
    <w:rsid w:val="00482578"/>
    <w:rsid w:val="00482585"/>
    <w:rsid w:val="00483176"/>
    <w:rsid w:val="0048403F"/>
    <w:rsid w:val="0048425B"/>
    <w:rsid w:val="00484613"/>
    <w:rsid w:val="00484BBD"/>
    <w:rsid w:val="00484C8F"/>
    <w:rsid w:val="00484C98"/>
    <w:rsid w:val="00485574"/>
    <w:rsid w:val="00485629"/>
    <w:rsid w:val="00485B8C"/>
    <w:rsid w:val="0048641C"/>
    <w:rsid w:val="0048654C"/>
    <w:rsid w:val="00486986"/>
    <w:rsid w:val="00486DFB"/>
    <w:rsid w:val="00487400"/>
    <w:rsid w:val="0048749D"/>
    <w:rsid w:val="0048758C"/>
    <w:rsid w:val="004877A4"/>
    <w:rsid w:val="004878D0"/>
    <w:rsid w:val="00487AE4"/>
    <w:rsid w:val="00487F01"/>
    <w:rsid w:val="00490BF3"/>
    <w:rsid w:val="0049134F"/>
    <w:rsid w:val="00491DD4"/>
    <w:rsid w:val="00491E93"/>
    <w:rsid w:val="004922E1"/>
    <w:rsid w:val="0049370D"/>
    <w:rsid w:val="004938FF"/>
    <w:rsid w:val="00493FD2"/>
    <w:rsid w:val="00494871"/>
    <w:rsid w:val="00494C2E"/>
    <w:rsid w:val="00494CFD"/>
    <w:rsid w:val="00494F82"/>
    <w:rsid w:val="0049541B"/>
    <w:rsid w:val="0049552A"/>
    <w:rsid w:val="00495BB9"/>
    <w:rsid w:val="00495C38"/>
    <w:rsid w:val="00495DE2"/>
    <w:rsid w:val="00495FF9"/>
    <w:rsid w:val="00496544"/>
    <w:rsid w:val="004966B6"/>
    <w:rsid w:val="00496991"/>
    <w:rsid w:val="00496FEB"/>
    <w:rsid w:val="00497081"/>
    <w:rsid w:val="00497475"/>
    <w:rsid w:val="00497ED6"/>
    <w:rsid w:val="004A1116"/>
    <w:rsid w:val="004A153E"/>
    <w:rsid w:val="004A1D31"/>
    <w:rsid w:val="004A1F3F"/>
    <w:rsid w:val="004A2118"/>
    <w:rsid w:val="004A230F"/>
    <w:rsid w:val="004A2961"/>
    <w:rsid w:val="004A29A1"/>
    <w:rsid w:val="004A2BB8"/>
    <w:rsid w:val="004A3123"/>
    <w:rsid w:val="004A3167"/>
    <w:rsid w:val="004A317F"/>
    <w:rsid w:val="004A43B7"/>
    <w:rsid w:val="004A43DF"/>
    <w:rsid w:val="004A482E"/>
    <w:rsid w:val="004A4D06"/>
    <w:rsid w:val="004A4D68"/>
    <w:rsid w:val="004A52F4"/>
    <w:rsid w:val="004A54F3"/>
    <w:rsid w:val="004A5845"/>
    <w:rsid w:val="004A63A3"/>
    <w:rsid w:val="004A6A2E"/>
    <w:rsid w:val="004A7028"/>
    <w:rsid w:val="004A702C"/>
    <w:rsid w:val="004A7120"/>
    <w:rsid w:val="004A75D4"/>
    <w:rsid w:val="004A786E"/>
    <w:rsid w:val="004A7BD6"/>
    <w:rsid w:val="004A7C1E"/>
    <w:rsid w:val="004B0084"/>
    <w:rsid w:val="004B1061"/>
    <w:rsid w:val="004B157D"/>
    <w:rsid w:val="004B15EA"/>
    <w:rsid w:val="004B1744"/>
    <w:rsid w:val="004B1A87"/>
    <w:rsid w:val="004B1DA7"/>
    <w:rsid w:val="004B2009"/>
    <w:rsid w:val="004B208F"/>
    <w:rsid w:val="004B2448"/>
    <w:rsid w:val="004B2E0B"/>
    <w:rsid w:val="004B2EF1"/>
    <w:rsid w:val="004B3027"/>
    <w:rsid w:val="004B3D00"/>
    <w:rsid w:val="004B3D93"/>
    <w:rsid w:val="004B467E"/>
    <w:rsid w:val="004B4AE6"/>
    <w:rsid w:val="004B4F1A"/>
    <w:rsid w:val="004B5186"/>
    <w:rsid w:val="004B5A08"/>
    <w:rsid w:val="004B615C"/>
    <w:rsid w:val="004B6949"/>
    <w:rsid w:val="004B6B02"/>
    <w:rsid w:val="004B6F26"/>
    <w:rsid w:val="004B7121"/>
    <w:rsid w:val="004B751D"/>
    <w:rsid w:val="004B77F6"/>
    <w:rsid w:val="004B78F6"/>
    <w:rsid w:val="004B7A08"/>
    <w:rsid w:val="004B7D56"/>
    <w:rsid w:val="004C0575"/>
    <w:rsid w:val="004C0BBE"/>
    <w:rsid w:val="004C0BE9"/>
    <w:rsid w:val="004C10ED"/>
    <w:rsid w:val="004C1719"/>
    <w:rsid w:val="004C1D56"/>
    <w:rsid w:val="004C1EC2"/>
    <w:rsid w:val="004C1F70"/>
    <w:rsid w:val="004C22C0"/>
    <w:rsid w:val="004C22E2"/>
    <w:rsid w:val="004C237C"/>
    <w:rsid w:val="004C23E4"/>
    <w:rsid w:val="004C257C"/>
    <w:rsid w:val="004C259A"/>
    <w:rsid w:val="004C3FC0"/>
    <w:rsid w:val="004C4386"/>
    <w:rsid w:val="004C4D62"/>
    <w:rsid w:val="004C5183"/>
    <w:rsid w:val="004C5191"/>
    <w:rsid w:val="004C51C8"/>
    <w:rsid w:val="004C5E39"/>
    <w:rsid w:val="004C5E7B"/>
    <w:rsid w:val="004C5E9F"/>
    <w:rsid w:val="004C6367"/>
    <w:rsid w:val="004C670B"/>
    <w:rsid w:val="004C6859"/>
    <w:rsid w:val="004C6A56"/>
    <w:rsid w:val="004C6CCE"/>
    <w:rsid w:val="004C6DEB"/>
    <w:rsid w:val="004C76D7"/>
    <w:rsid w:val="004C7805"/>
    <w:rsid w:val="004C78AC"/>
    <w:rsid w:val="004C7B3B"/>
    <w:rsid w:val="004C7DF3"/>
    <w:rsid w:val="004C7F08"/>
    <w:rsid w:val="004D03ED"/>
    <w:rsid w:val="004D078D"/>
    <w:rsid w:val="004D0E66"/>
    <w:rsid w:val="004D10D2"/>
    <w:rsid w:val="004D1845"/>
    <w:rsid w:val="004D18BD"/>
    <w:rsid w:val="004D26A6"/>
    <w:rsid w:val="004D2B36"/>
    <w:rsid w:val="004D2D11"/>
    <w:rsid w:val="004D3119"/>
    <w:rsid w:val="004D364E"/>
    <w:rsid w:val="004D3FD0"/>
    <w:rsid w:val="004D41B6"/>
    <w:rsid w:val="004D426F"/>
    <w:rsid w:val="004D49CE"/>
    <w:rsid w:val="004D4C37"/>
    <w:rsid w:val="004D513C"/>
    <w:rsid w:val="004D6D4E"/>
    <w:rsid w:val="004D77C2"/>
    <w:rsid w:val="004D78C6"/>
    <w:rsid w:val="004D7A19"/>
    <w:rsid w:val="004D7C08"/>
    <w:rsid w:val="004D7D97"/>
    <w:rsid w:val="004E0595"/>
    <w:rsid w:val="004E0740"/>
    <w:rsid w:val="004E07D9"/>
    <w:rsid w:val="004E0934"/>
    <w:rsid w:val="004E0E9E"/>
    <w:rsid w:val="004E15F1"/>
    <w:rsid w:val="004E2D8C"/>
    <w:rsid w:val="004E2E02"/>
    <w:rsid w:val="004E2E22"/>
    <w:rsid w:val="004E3A1F"/>
    <w:rsid w:val="004E451B"/>
    <w:rsid w:val="004E45F0"/>
    <w:rsid w:val="004E461D"/>
    <w:rsid w:val="004E47C6"/>
    <w:rsid w:val="004E4888"/>
    <w:rsid w:val="004E4B15"/>
    <w:rsid w:val="004E4C96"/>
    <w:rsid w:val="004E532D"/>
    <w:rsid w:val="004E618B"/>
    <w:rsid w:val="004E6DC5"/>
    <w:rsid w:val="004E6E82"/>
    <w:rsid w:val="004E6ECF"/>
    <w:rsid w:val="004E7C31"/>
    <w:rsid w:val="004F037A"/>
    <w:rsid w:val="004F174D"/>
    <w:rsid w:val="004F1880"/>
    <w:rsid w:val="004F1B8C"/>
    <w:rsid w:val="004F1D6C"/>
    <w:rsid w:val="004F2346"/>
    <w:rsid w:val="004F2BA5"/>
    <w:rsid w:val="004F2F7D"/>
    <w:rsid w:val="004F30D4"/>
    <w:rsid w:val="004F37F1"/>
    <w:rsid w:val="004F3B81"/>
    <w:rsid w:val="004F3C35"/>
    <w:rsid w:val="004F3D66"/>
    <w:rsid w:val="004F3E6D"/>
    <w:rsid w:val="004F41B0"/>
    <w:rsid w:val="004F424E"/>
    <w:rsid w:val="004F4530"/>
    <w:rsid w:val="004F4603"/>
    <w:rsid w:val="004F47AE"/>
    <w:rsid w:val="004F4A2F"/>
    <w:rsid w:val="004F4C2C"/>
    <w:rsid w:val="004F5022"/>
    <w:rsid w:val="004F549D"/>
    <w:rsid w:val="004F59DE"/>
    <w:rsid w:val="004F6183"/>
    <w:rsid w:val="004F662C"/>
    <w:rsid w:val="004F675A"/>
    <w:rsid w:val="004F68FB"/>
    <w:rsid w:val="004F74CC"/>
    <w:rsid w:val="004F7717"/>
    <w:rsid w:val="004F7869"/>
    <w:rsid w:val="004F7BEE"/>
    <w:rsid w:val="004F7CB7"/>
    <w:rsid w:val="00500165"/>
    <w:rsid w:val="00500D71"/>
    <w:rsid w:val="005014D0"/>
    <w:rsid w:val="005024DC"/>
    <w:rsid w:val="0050270A"/>
    <w:rsid w:val="005048CA"/>
    <w:rsid w:val="00505A69"/>
    <w:rsid w:val="00505AA5"/>
    <w:rsid w:val="00505C9F"/>
    <w:rsid w:val="005060B1"/>
    <w:rsid w:val="00506DD7"/>
    <w:rsid w:val="00506F3D"/>
    <w:rsid w:val="00507401"/>
    <w:rsid w:val="005075DD"/>
    <w:rsid w:val="005076D4"/>
    <w:rsid w:val="00507876"/>
    <w:rsid w:val="00507AB0"/>
    <w:rsid w:val="00507FE5"/>
    <w:rsid w:val="0051057E"/>
    <w:rsid w:val="00510722"/>
    <w:rsid w:val="00510DF7"/>
    <w:rsid w:val="00511339"/>
    <w:rsid w:val="00511A5B"/>
    <w:rsid w:val="00511AD6"/>
    <w:rsid w:val="00512820"/>
    <w:rsid w:val="00512841"/>
    <w:rsid w:val="00512D20"/>
    <w:rsid w:val="0051322A"/>
    <w:rsid w:val="00513333"/>
    <w:rsid w:val="005133D0"/>
    <w:rsid w:val="0051356B"/>
    <w:rsid w:val="0051377E"/>
    <w:rsid w:val="00513AE1"/>
    <w:rsid w:val="005142B0"/>
    <w:rsid w:val="0051434F"/>
    <w:rsid w:val="005146E3"/>
    <w:rsid w:val="00514753"/>
    <w:rsid w:val="00514940"/>
    <w:rsid w:val="0051526D"/>
    <w:rsid w:val="005158AC"/>
    <w:rsid w:val="00515998"/>
    <w:rsid w:val="00515CF5"/>
    <w:rsid w:val="00515F83"/>
    <w:rsid w:val="00516834"/>
    <w:rsid w:val="00516865"/>
    <w:rsid w:val="00516DBA"/>
    <w:rsid w:val="00517991"/>
    <w:rsid w:val="005209F6"/>
    <w:rsid w:val="005210D0"/>
    <w:rsid w:val="0052151A"/>
    <w:rsid w:val="00521C36"/>
    <w:rsid w:val="00521E0E"/>
    <w:rsid w:val="005220FC"/>
    <w:rsid w:val="005224F1"/>
    <w:rsid w:val="0052266D"/>
    <w:rsid w:val="005227DD"/>
    <w:rsid w:val="00522A7B"/>
    <w:rsid w:val="00522D36"/>
    <w:rsid w:val="0052349A"/>
    <w:rsid w:val="0052398E"/>
    <w:rsid w:val="00523A05"/>
    <w:rsid w:val="00524274"/>
    <w:rsid w:val="00524B39"/>
    <w:rsid w:val="005259FA"/>
    <w:rsid w:val="00525D9A"/>
    <w:rsid w:val="00525F79"/>
    <w:rsid w:val="00526485"/>
    <w:rsid w:val="00526823"/>
    <w:rsid w:val="00526A43"/>
    <w:rsid w:val="00526B95"/>
    <w:rsid w:val="00526D9D"/>
    <w:rsid w:val="00526F95"/>
    <w:rsid w:val="00527226"/>
    <w:rsid w:val="00527644"/>
    <w:rsid w:val="00527863"/>
    <w:rsid w:val="00527ADC"/>
    <w:rsid w:val="00527EC0"/>
    <w:rsid w:val="00530C25"/>
    <w:rsid w:val="00530CDA"/>
    <w:rsid w:val="005310CA"/>
    <w:rsid w:val="0053140D"/>
    <w:rsid w:val="00531550"/>
    <w:rsid w:val="005318C7"/>
    <w:rsid w:val="00531FCD"/>
    <w:rsid w:val="00532105"/>
    <w:rsid w:val="005325AA"/>
    <w:rsid w:val="0053276A"/>
    <w:rsid w:val="00532CDE"/>
    <w:rsid w:val="005333D0"/>
    <w:rsid w:val="005335C1"/>
    <w:rsid w:val="00533A04"/>
    <w:rsid w:val="005341AF"/>
    <w:rsid w:val="005342EE"/>
    <w:rsid w:val="0053430A"/>
    <w:rsid w:val="005344AB"/>
    <w:rsid w:val="005346AB"/>
    <w:rsid w:val="0053552E"/>
    <w:rsid w:val="0053567F"/>
    <w:rsid w:val="00535DCB"/>
    <w:rsid w:val="005366E5"/>
    <w:rsid w:val="00536760"/>
    <w:rsid w:val="00536A0C"/>
    <w:rsid w:val="00536CFE"/>
    <w:rsid w:val="00536E3D"/>
    <w:rsid w:val="00537313"/>
    <w:rsid w:val="00537768"/>
    <w:rsid w:val="00537995"/>
    <w:rsid w:val="00537A63"/>
    <w:rsid w:val="00537A65"/>
    <w:rsid w:val="005408D4"/>
    <w:rsid w:val="00540DDB"/>
    <w:rsid w:val="00541161"/>
    <w:rsid w:val="005411AC"/>
    <w:rsid w:val="005411BA"/>
    <w:rsid w:val="005420AD"/>
    <w:rsid w:val="005426C7"/>
    <w:rsid w:val="005426DD"/>
    <w:rsid w:val="00543405"/>
    <w:rsid w:val="00543808"/>
    <w:rsid w:val="0054384F"/>
    <w:rsid w:val="00543D11"/>
    <w:rsid w:val="00543F98"/>
    <w:rsid w:val="00544070"/>
    <w:rsid w:val="0054448B"/>
    <w:rsid w:val="005447C2"/>
    <w:rsid w:val="0054484D"/>
    <w:rsid w:val="00544C97"/>
    <w:rsid w:val="00544D20"/>
    <w:rsid w:val="00545297"/>
    <w:rsid w:val="00545339"/>
    <w:rsid w:val="00545689"/>
    <w:rsid w:val="005457C5"/>
    <w:rsid w:val="00546171"/>
    <w:rsid w:val="005461D0"/>
    <w:rsid w:val="0054657D"/>
    <w:rsid w:val="00546715"/>
    <w:rsid w:val="00547156"/>
    <w:rsid w:val="00547204"/>
    <w:rsid w:val="005473C8"/>
    <w:rsid w:val="00547402"/>
    <w:rsid w:val="005479C3"/>
    <w:rsid w:val="00547B6D"/>
    <w:rsid w:val="00547CCD"/>
    <w:rsid w:val="00550061"/>
    <w:rsid w:val="0055034D"/>
    <w:rsid w:val="005508C7"/>
    <w:rsid w:val="00550CA6"/>
    <w:rsid w:val="00550CDC"/>
    <w:rsid w:val="00550F79"/>
    <w:rsid w:val="00551BF0"/>
    <w:rsid w:val="00551EB9"/>
    <w:rsid w:val="0055235E"/>
    <w:rsid w:val="0055257A"/>
    <w:rsid w:val="00552E67"/>
    <w:rsid w:val="0055306C"/>
    <w:rsid w:val="00553626"/>
    <w:rsid w:val="00553A35"/>
    <w:rsid w:val="00553C91"/>
    <w:rsid w:val="005544D3"/>
    <w:rsid w:val="00554708"/>
    <w:rsid w:val="00554C25"/>
    <w:rsid w:val="0055505F"/>
    <w:rsid w:val="005556D3"/>
    <w:rsid w:val="0055577D"/>
    <w:rsid w:val="00555A30"/>
    <w:rsid w:val="00555B60"/>
    <w:rsid w:val="00555FD4"/>
    <w:rsid w:val="005564C0"/>
    <w:rsid w:val="00556529"/>
    <w:rsid w:val="005568F5"/>
    <w:rsid w:val="005569F4"/>
    <w:rsid w:val="00556D4B"/>
    <w:rsid w:val="00556D88"/>
    <w:rsid w:val="00556D99"/>
    <w:rsid w:val="00556FBB"/>
    <w:rsid w:val="005573E7"/>
    <w:rsid w:val="005606AC"/>
    <w:rsid w:val="0056093F"/>
    <w:rsid w:val="005616A1"/>
    <w:rsid w:val="005616B4"/>
    <w:rsid w:val="005621E4"/>
    <w:rsid w:val="00562636"/>
    <w:rsid w:val="00562913"/>
    <w:rsid w:val="005629B4"/>
    <w:rsid w:val="005629BF"/>
    <w:rsid w:val="00562C7F"/>
    <w:rsid w:val="005631D0"/>
    <w:rsid w:val="005636FC"/>
    <w:rsid w:val="00563765"/>
    <w:rsid w:val="00563C40"/>
    <w:rsid w:val="00563E17"/>
    <w:rsid w:val="00564052"/>
    <w:rsid w:val="0056408C"/>
    <w:rsid w:val="00564ED8"/>
    <w:rsid w:val="005652C6"/>
    <w:rsid w:val="00565B4C"/>
    <w:rsid w:val="00565C60"/>
    <w:rsid w:val="00565CE5"/>
    <w:rsid w:val="00565EA8"/>
    <w:rsid w:val="005660FE"/>
    <w:rsid w:val="005661F0"/>
    <w:rsid w:val="00566515"/>
    <w:rsid w:val="00566CD0"/>
    <w:rsid w:val="00566E5E"/>
    <w:rsid w:val="00567B17"/>
    <w:rsid w:val="0057019D"/>
    <w:rsid w:val="00570539"/>
    <w:rsid w:val="00570787"/>
    <w:rsid w:val="0057091A"/>
    <w:rsid w:val="00570947"/>
    <w:rsid w:val="00570D13"/>
    <w:rsid w:val="00570D20"/>
    <w:rsid w:val="00570E4B"/>
    <w:rsid w:val="0057126B"/>
    <w:rsid w:val="00571938"/>
    <w:rsid w:val="00571BFC"/>
    <w:rsid w:val="00571E41"/>
    <w:rsid w:val="0057284A"/>
    <w:rsid w:val="00572A14"/>
    <w:rsid w:val="00572D1F"/>
    <w:rsid w:val="0057337C"/>
    <w:rsid w:val="00573588"/>
    <w:rsid w:val="00573D3D"/>
    <w:rsid w:val="00573EFB"/>
    <w:rsid w:val="00573F80"/>
    <w:rsid w:val="00574435"/>
    <w:rsid w:val="00575287"/>
    <w:rsid w:val="00575578"/>
    <w:rsid w:val="00575E52"/>
    <w:rsid w:val="0057626C"/>
    <w:rsid w:val="00576431"/>
    <w:rsid w:val="00576AD5"/>
    <w:rsid w:val="00576E9F"/>
    <w:rsid w:val="00577117"/>
    <w:rsid w:val="00577BF5"/>
    <w:rsid w:val="00577E3D"/>
    <w:rsid w:val="0058085A"/>
    <w:rsid w:val="005811D8"/>
    <w:rsid w:val="005811DF"/>
    <w:rsid w:val="005813E2"/>
    <w:rsid w:val="00581649"/>
    <w:rsid w:val="005821D7"/>
    <w:rsid w:val="005821DC"/>
    <w:rsid w:val="005822E2"/>
    <w:rsid w:val="005823F3"/>
    <w:rsid w:val="0058255A"/>
    <w:rsid w:val="00582B71"/>
    <w:rsid w:val="00583CCC"/>
    <w:rsid w:val="00584132"/>
    <w:rsid w:val="00584348"/>
    <w:rsid w:val="00584A23"/>
    <w:rsid w:val="0058523D"/>
    <w:rsid w:val="005855B3"/>
    <w:rsid w:val="0058575C"/>
    <w:rsid w:val="005857A0"/>
    <w:rsid w:val="0058627B"/>
    <w:rsid w:val="00586862"/>
    <w:rsid w:val="0058686E"/>
    <w:rsid w:val="00586BD0"/>
    <w:rsid w:val="005874FB"/>
    <w:rsid w:val="005875C4"/>
    <w:rsid w:val="00587D37"/>
    <w:rsid w:val="00587D80"/>
    <w:rsid w:val="00590721"/>
    <w:rsid w:val="00590908"/>
    <w:rsid w:val="005913D8"/>
    <w:rsid w:val="00591BBB"/>
    <w:rsid w:val="00592437"/>
    <w:rsid w:val="005927B2"/>
    <w:rsid w:val="00592AAA"/>
    <w:rsid w:val="0059348A"/>
    <w:rsid w:val="0059351C"/>
    <w:rsid w:val="00593836"/>
    <w:rsid w:val="00593875"/>
    <w:rsid w:val="00593D10"/>
    <w:rsid w:val="00593EA7"/>
    <w:rsid w:val="00594063"/>
    <w:rsid w:val="0059451E"/>
    <w:rsid w:val="0059457D"/>
    <w:rsid w:val="00594639"/>
    <w:rsid w:val="005949AC"/>
    <w:rsid w:val="00594C74"/>
    <w:rsid w:val="00595620"/>
    <w:rsid w:val="0059563C"/>
    <w:rsid w:val="00595754"/>
    <w:rsid w:val="00595818"/>
    <w:rsid w:val="00595AF0"/>
    <w:rsid w:val="00595C28"/>
    <w:rsid w:val="00595D39"/>
    <w:rsid w:val="0059635A"/>
    <w:rsid w:val="0059655C"/>
    <w:rsid w:val="00596D2C"/>
    <w:rsid w:val="00596EFE"/>
    <w:rsid w:val="00597150"/>
    <w:rsid w:val="00597302"/>
    <w:rsid w:val="00597AB7"/>
    <w:rsid w:val="00597C11"/>
    <w:rsid w:val="00597DF8"/>
    <w:rsid w:val="00597EAA"/>
    <w:rsid w:val="005A0637"/>
    <w:rsid w:val="005A0671"/>
    <w:rsid w:val="005A06B9"/>
    <w:rsid w:val="005A08E1"/>
    <w:rsid w:val="005A08F4"/>
    <w:rsid w:val="005A0D25"/>
    <w:rsid w:val="005A108A"/>
    <w:rsid w:val="005A11B6"/>
    <w:rsid w:val="005A152E"/>
    <w:rsid w:val="005A15CF"/>
    <w:rsid w:val="005A186E"/>
    <w:rsid w:val="005A1B6F"/>
    <w:rsid w:val="005A306B"/>
    <w:rsid w:val="005A31E4"/>
    <w:rsid w:val="005A347C"/>
    <w:rsid w:val="005A3546"/>
    <w:rsid w:val="005A364B"/>
    <w:rsid w:val="005A3938"/>
    <w:rsid w:val="005A3B07"/>
    <w:rsid w:val="005A448F"/>
    <w:rsid w:val="005A4AC5"/>
    <w:rsid w:val="005A4C38"/>
    <w:rsid w:val="005A4EEA"/>
    <w:rsid w:val="005A5035"/>
    <w:rsid w:val="005A5867"/>
    <w:rsid w:val="005A5A94"/>
    <w:rsid w:val="005A5B9B"/>
    <w:rsid w:val="005A5C0F"/>
    <w:rsid w:val="005A62C1"/>
    <w:rsid w:val="005A6960"/>
    <w:rsid w:val="005A6D5F"/>
    <w:rsid w:val="005B168B"/>
    <w:rsid w:val="005B1D82"/>
    <w:rsid w:val="005B1DB6"/>
    <w:rsid w:val="005B242E"/>
    <w:rsid w:val="005B27A5"/>
    <w:rsid w:val="005B2974"/>
    <w:rsid w:val="005B2B69"/>
    <w:rsid w:val="005B2FB7"/>
    <w:rsid w:val="005B348E"/>
    <w:rsid w:val="005B3A03"/>
    <w:rsid w:val="005B3DF9"/>
    <w:rsid w:val="005B47EC"/>
    <w:rsid w:val="005B4C83"/>
    <w:rsid w:val="005B4CFB"/>
    <w:rsid w:val="005B5156"/>
    <w:rsid w:val="005B582B"/>
    <w:rsid w:val="005B59A7"/>
    <w:rsid w:val="005B5A6E"/>
    <w:rsid w:val="005B60E6"/>
    <w:rsid w:val="005B618B"/>
    <w:rsid w:val="005B6385"/>
    <w:rsid w:val="005B6577"/>
    <w:rsid w:val="005B6940"/>
    <w:rsid w:val="005B6C7C"/>
    <w:rsid w:val="005B6E45"/>
    <w:rsid w:val="005B709C"/>
    <w:rsid w:val="005B71A6"/>
    <w:rsid w:val="005B7B2C"/>
    <w:rsid w:val="005B7C1C"/>
    <w:rsid w:val="005B7FF1"/>
    <w:rsid w:val="005C02E5"/>
    <w:rsid w:val="005C08BA"/>
    <w:rsid w:val="005C099D"/>
    <w:rsid w:val="005C25C0"/>
    <w:rsid w:val="005C265B"/>
    <w:rsid w:val="005C2896"/>
    <w:rsid w:val="005C2B16"/>
    <w:rsid w:val="005C3972"/>
    <w:rsid w:val="005C39B2"/>
    <w:rsid w:val="005C41CA"/>
    <w:rsid w:val="005C4449"/>
    <w:rsid w:val="005C449B"/>
    <w:rsid w:val="005C47E3"/>
    <w:rsid w:val="005C4857"/>
    <w:rsid w:val="005C5175"/>
    <w:rsid w:val="005C5897"/>
    <w:rsid w:val="005C5C06"/>
    <w:rsid w:val="005C5D63"/>
    <w:rsid w:val="005C5DD4"/>
    <w:rsid w:val="005C6367"/>
    <w:rsid w:val="005C672C"/>
    <w:rsid w:val="005C68DF"/>
    <w:rsid w:val="005C694D"/>
    <w:rsid w:val="005C6AF7"/>
    <w:rsid w:val="005C6B97"/>
    <w:rsid w:val="005C6F54"/>
    <w:rsid w:val="005C7032"/>
    <w:rsid w:val="005C7397"/>
    <w:rsid w:val="005C7566"/>
    <w:rsid w:val="005C7950"/>
    <w:rsid w:val="005C796C"/>
    <w:rsid w:val="005D0198"/>
    <w:rsid w:val="005D0A55"/>
    <w:rsid w:val="005D0F18"/>
    <w:rsid w:val="005D20E2"/>
    <w:rsid w:val="005D25C5"/>
    <w:rsid w:val="005D28C2"/>
    <w:rsid w:val="005D299C"/>
    <w:rsid w:val="005D2AF5"/>
    <w:rsid w:val="005D302F"/>
    <w:rsid w:val="005D3176"/>
    <w:rsid w:val="005D323F"/>
    <w:rsid w:val="005D3DDE"/>
    <w:rsid w:val="005D3E1C"/>
    <w:rsid w:val="005D44E0"/>
    <w:rsid w:val="005D477A"/>
    <w:rsid w:val="005D490A"/>
    <w:rsid w:val="005D4999"/>
    <w:rsid w:val="005D535E"/>
    <w:rsid w:val="005D5BFA"/>
    <w:rsid w:val="005D6123"/>
    <w:rsid w:val="005D6313"/>
    <w:rsid w:val="005D6BFA"/>
    <w:rsid w:val="005D6C8B"/>
    <w:rsid w:val="005D7244"/>
    <w:rsid w:val="005D770B"/>
    <w:rsid w:val="005D7832"/>
    <w:rsid w:val="005E08DC"/>
    <w:rsid w:val="005E0D4E"/>
    <w:rsid w:val="005E0EAD"/>
    <w:rsid w:val="005E0F94"/>
    <w:rsid w:val="005E1340"/>
    <w:rsid w:val="005E1408"/>
    <w:rsid w:val="005E140F"/>
    <w:rsid w:val="005E1680"/>
    <w:rsid w:val="005E18A4"/>
    <w:rsid w:val="005E1C44"/>
    <w:rsid w:val="005E2B4B"/>
    <w:rsid w:val="005E2C31"/>
    <w:rsid w:val="005E2EAF"/>
    <w:rsid w:val="005E363A"/>
    <w:rsid w:val="005E3CED"/>
    <w:rsid w:val="005E427B"/>
    <w:rsid w:val="005E480A"/>
    <w:rsid w:val="005E4892"/>
    <w:rsid w:val="005E4A4E"/>
    <w:rsid w:val="005E4C3A"/>
    <w:rsid w:val="005E5289"/>
    <w:rsid w:val="005E53BF"/>
    <w:rsid w:val="005E5771"/>
    <w:rsid w:val="005E57DF"/>
    <w:rsid w:val="005E5BE0"/>
    <w:rsid w:val="005E5F63"/>
    <w:rsid w:val="005E604E"/>
    <w:rsid w:val="005E629D"/>
    <w:rsid w:val="005E6531"/>
    <w:rsid w:val="005E66FB"/>
    <w:rsid w:val="005E71D1"/>
    <w:rsid w:val="005E7552"/>
    <w:rsid w:val="005E7557"/>
    <w:rsid w:val="005E76BB"/>
    <w:rsid w:val="005E7A19"/>
    <w:rsid w:val="005F105F"/>
    <w:rsid w:val="005F1688"/>
    <w:rsid w:val="005F27DC"/>
    <w:rsid w:val="005F2B67"/>
    <w:rsid w:val="005F2BD2"/>
    <w:rsid w:val="005F34AC"/>
    <w:rsid w:val="005F3692"/>
    <w:rsid w:val="005F39BF"/>
    <w:rsid w:val="005F3CC2"/>
    <w:rsid w:val="005F41B1"/>
    <w:rsid w:val="005F4C79"/>
    <w:rsid w:val="005F4DF5"/>
    <w:rsid w:val="005F51D3"/>
    <w:rsid w:val="005F5374"/>
    <w:rsid w:val="005F559E"/>
    <w:rsid w:val="005F5C3C"/>
    <w:rsid w:val="005F622D"/>
    <w:rsid w:val="005F6402"/>
    <w:rsid w:val="005F7DAF"/>
    <w:rsid w:val="00600029"/>
    <w:rsid w:val="00600715"/>
    <w:rsid w:val="00600A42"/>
    <w:rsid w:val="00601004"/>
    <w:rsid w:val="00601406"/>
    <w:rsid w:val="00601690"/>
    <w:rsid w:val="006016DD"/>
    <w:rsid w:val="00602178"/>
    <w:rsid w:val="006022A1"/>
    <w:rsid w:val="0060235C"/>
    <w:rsid w:val="006024A1"/>
    <w:rsid w:val="006025CD"/>
    <w:rsid w:val="0060293A"/>
    <w:rsid w:val="00603055"/>
    <w:rsid w:val="00603519"/>
    <w:rsid w:val="006039AA"/>
    <w:rsid w:val="0060436A"/>
    <w:rsid w:val="006045D3"/>
    <w:rsid w:val="006049CC"/>
    <w:rsid w:val="00604E97"/>
    <w:rsid w:val="006055B2"/>
    <w:rsid w:val="00605673"/>
    <w:rsid w:val="00605B3C"/>
    <w:rsid w:val="00605DFF"/>
    <w:rsid w:val="00605F1C"/>
    <w:rsid w:val="00606046"/>
    <w:rsid w:val="006062D5"/>
    <w:rsid w:val="00606E7D"/>
    <w:rsid w:val="006079D5"/>
    <w:rsid w:val="00607C74"/>
    <w:rsid w:val="00607FA7"/>
    <w:rsid w:val="006105AF"/>
    <w:rsid w:val="00610610"/>
    <w:rsid w:val="00610E19"/>
    <w:rsid w:val="00610ED9"/>
    <w:rsid w:val="00611330"/>
    <w:rsid w:val="00611436"/>
    <w:rsid w:val="00612201"/>
    <w:rsid w:val="00612596"/>
    <w:rsid w:val="006127D3"/>
    <w:rsid w:val="00612E38"/>
    <w:rsid w:val="00612F76"/>
    <w:rsid w:val="00613A03"/>
    <w:rsid w:val="00614055"/>
    <w:rsid w:val="006143B6"/>
    <w:rsid w:val="00614C5D"/>
    <w:rsid w:val="00615021"/>
    <w:rsid w:val="00615043"/>
    <w:rsid w:val="0061519F"/>
    <w:rsid w:val="00615254"/>
    <w:rsid w:val="00616724"/>
    <w:rsid w:val="00616BFD"/>
    <w:rsid w:val="00616C3F"/>
    <w:rsid w:val="00616EEF"/>
    <w:rsid w:val="0061728B"/>
    <w:rsid w:val="00617CB3"/>
    <w:rsid w:val="00617D15"/>
    <w:rsid w:val="00617F64"/>
    <w:rsid w:val="0062038F"/>
    <w:rsid w:val="00620658"/>
    <w:rsid w:val="006206A4"/>
    <w:rsid w:val="0062077B"/>
    <w:rsid w:val="00620E93"/>
    <w:rsid w:val="00620FD4"/>
    <w:rsid w:val="00621199"/>
    <w:rsid w:val="00621546"/>
    <w:rsid w:val="00621E97"/>
    <w:rsid w:val="00622766"/>
    <w:rsid w:val="006227EB"/>
    <w:rsid w:val="00622954"/>
    <w:rsid w:val="00622AFE"/>
    <w:rsid w:val="006237CA"/>
    <w:rsid w:val="00623E78"/>
    <w:rsid w:val="00623F7F"/>
    <w:rsid w:val="00623FF0"/>
    <w:rsid w:val="006246D8"/>
    <w:rsid w:val="006248C5"/>
    <w:rsid w:val="006249B3"/>
    <w:rsid w:val="00624AB3"/>
    <w:rsid w:val="00624BD2"/>
    <w:rsid w:val="00624CB1"/>
    <w:rsid w:val="00625416"/>
    <w:rsid w:val="00625476"/>
    <w:rsid w:val="006255DB"/>
    <w:rsid w:val="0062561D"/>
    <w:rsid w:val="00625737"/>
    <w:rsid w:val="006257E7"/>
    <w:rsid w:val="00625D86"/>
    <w:rsid w:val="0062613A"/>
    <w:rsid w:val="006263DE"/>
    <w:rsid w:val="00627156"/>
    <w:rsid w:val="00627737"/>
    <w:rsid w:val="00627CA1"/>
    <w:rsid w:val="006305B8"/>
    <w:rsid w:val="00630708"/>
    <w:rsid w:val="00630F3C"/>
    <w:rsid w:val="006312D0"/>
    <w:rsid w:val="00631AB8"/>
    <w:rsid w:val="00631B9E"/>
    <w:rsid w:val="0063228F"/>
    <w:rsid w:val="00632A09"/>
    <w:rsid w:val="006334A5"/>
    <w:rsid w:val="00633568"/>
    <w:rsid w:val="006338E3"/>
    <w:rsid w:val="00633DE3"/>
    <w:rsid w:val="00634955"/>
    <w:rsid w:val="006349AD"/>
    <w:rsid w:val="00634EAB"/>
    <w:rsid w:val="00634EDD"/>
    <w:rsid w:val="006350C6"/>
    <w:rsid w:val="006351C5"/>
    <w:rsid w:val="00635607"/>
    <w:rsid w:val="0063566F"/>
    <w:rsid w:val="006356BC"/>
    <w:rsid w:val="0063591D"/>
    <w:rsid w:val="006360D2"/>
    <w:rsid w:val="00636198"/>
    <w:rsid w:val="00636E19"/>
    <w:rsid w:val="00636F6F"/>
    <w:rsid w:val="006371D7"/>
    <w:rsid w:val="006400AF"/>
    <w:rsid w:val="006400FB"/>
    <w:rsid w:val="006403BB"/>
    <w:rsid w:val="00640ADC"/>
    <w:rsid w:val="00640DE8"/>
    <w:rsid w:val="00640F61"/>
    <w:rsid w:val="0064143D"/>
    <w:rsid w:val="00641621"/>
    <w:rsid w:val="00641A66"/>
    <w:rsid w:val="00641B3C"/>
    <w:rsid w:val="00641B51"/>
    <w:rsid w:val="00641D69"/>
    <w:rsid w:val="00642454"/>
    <w:rsid w:val="00642A18"/>
    <w:rsid w:val="00643982"/>
    <w:rsid w:val="00643DA1"/>
    <w:rsid w:val="006444C0"/>
    <w:rsid w:val="006445E9"/>
    <w:rsid w:val="00644B8F"/>
    <w:rsid w:val="0064525A"/>
    <w:rsid w:val="006454DC"/>
    <w:rsid w:val="00645BB2"/>
    <w:rsid w:val="00646132"/>
    <w:rsid w:val="00646413"/>
    <w:rsid w:val="00646935"/>
    <w:rsid w:val="00646AF9"/>
    <w:rsid w:val="00646B6C"/>
    <w:rsid w:val="00646FC4"/>
    <w:rsid w:val="00647652"/>
    <w:rsid w:val="00647BD0"/>
    <w:rsid w:val="00647E65"/>
    <w:rsid w:val="00647E78"/>
    <w:rsid w:val="006501F0"/>
    <w:rsid w:val="006504DC"/>
    <w:rsid w:val="00650728"/>
    <w:rsid w:val="00651E2C"/>
    <w:rsid w:val="00651F14"/>
    <w:rsid w:val="006523FB"/>
    <w:rsid w:val="00652549"/>
    <w:rsid w:val="00652843"/>
    <w:rsid w:val="006529FA"/>
    <w:rsid w:val="006530A8"/>
    <w:rsid w:val="00653453"/>
    <w:rsid w:val="006539C9"/>
    <w:rsid w:val="00653A35"/>
    <w:rsid w:val="0065418F"/>
    <w:rsid w:val="0065512C"/>
    <w:rsid w:val="0065528A"/>
    <w:rsid w:val="0065582C"/>
    <w:rsid w:val="006558AF"/>
    <w:rsid w:val="0065593E"/>
    <w:rsid w:val="00655E00"/>
    <w:rsid w:val="0065651A"/>
    <w:rsid w:val="00656618"/>
    <w:rsid w:val="00656853"/>
    <w:rsid w:val="0065705A"/>
    <w:rsid w:val="00660088"/>
    <w:rsid w:val="0066045F"/>
    <w:rsid w:val="0066051B"/>
    <w:rsid w:val="00660F5C"/>
    <w:rsid w:val="00660F97"/>
    <w:rsid w:val="0066113E"/>
    <w:rsid w:val="0066199F"/>
    <w:rsid w:val="00661FD8"/>
    <w:rsid w:val="00662399"/>
    <w:rsid w:val="00662573"/>
    <w:rsid w:val="00662A16"/>
    <w:rsid w:val="00662B38"/>
    <w:rsid w:val="00663A2B"/>
    <w:rsid w:val="00663BC9"/>
    <w:rsid w:val="00663C27"/>
    <w:rsid w:val="0066482B"/>
    <w:rsid w:val="0066537C"/>
    <w:rsid w:val="0066548B"/>
    <w:rsid w:val="00665837"/>
    <w:rsid w:val="00665C49"/>
    <w:rsid w:val="00665EC0"/>
    <w:rsid w:val="00666D4E"/>
    <w:rsid w:val="00667195"/>
    <w:rsid w:val="00667312"/>
    <w:rsid w:val="006674D8"/>
    <w:rsid w:val="006700DA"/>
    <w:rsid w:val="006702CE"/>
    <w:rsid w:val="00670B36"/>
    <w:rsid w:val="00670E4B"/>
    <w:rsid w:val="0067137B"/>
    <w:rsid w:val="0067139E"/>
    <w:rsid w:val="006714C1"/>
    <w:rsid w:val="0067162B"/>
    <w:rsid w:val="006716DE"/>
    <w:rsid w:val="00671F17"/>
    <w:rsid w:val="00671FF7"/>
    <w:rsid w:val="006720AE"/>
    <w:rsid w:val="0067253B"/>
    <w:rsid w:val="0067277B"/>
    <w:rsid w:val="00672A22"/>
    <w:rsid w:val="00672D24"/>
    <w:rsid w:val="00673394"/>
    <w:rsid w:val="00673453"/>
    <w:rsid w:val="00673C29"/>
    <w:rsid w:val="0067496E"/>
    <w:rsid w:val="00674A88"/>
    <w:rsid w:val="006751D1"/>
    <w:rsid w:val="00675F00"/>
    <w:rsid w:val="00675FBD"/>
    <w:rsid w:val="00675FCC"/>
    <w:rsid w:val="00676515"/>
    <w:rsid w:val="006767BC"/>
    <w:rsid w:val="00676F95"/>
    <w:rsid w:val="00677574"/>
    <w:rsid w:val="006802E7"/>
    <w:rsid w:val="006804C9"/>
    <w:rsid w:val="00680EA6"/>
    <w:rsid w:val="006814A8"/>
    <w:rsid w:val="00682C53"/>
    <w:rsid w:val="00682E6E"/>
    <w:rsid w:val="0068304F"/>
    <w:rsid w:val="00683852"/>
    <w:rsid w:val="006838C7"/>
    <w:rsid w:val="00683908"/>
    <w:rsid w:val="006840A4"/>
    <w:rsid w:val="0068425B"/>
    <w:rsid w:val="00684383"/>
    <w:rsid w:val="0068476F"/>
    <w:rsid w:val="00684826"/>
    <w:rsid w:val="00684EF1"/>
    <w:rsid w:val="006853AD"/>
    <w:rsid w:val="006855FA"/>
    <w:rsid w:val="006859E6"/>
    <w:rsid w:val="00686089"/>
    <w:rsid w:val="00686397"/>
    <w:rsid w:val="006869E6"/>
    <w:rsid w:val="00686AFB"/>
    <w:rsid w:val="00686B5E"/>
    <w:rsid w:val="00687828"/>
    <w:rsid w:val="00687958"/>
    <w:rsid w:val="00687D7D"/>
    <w:rsid w:val="00687DE8"/>
    <w:rsid w:val="0069001D"/>
    <w:rsid w:val="00690041"/>
    <w:rsid w:val="006900B4"/>
    <w:rsid w:val="006903DB"/>
    <w:rsid w:val="00690956"/>
    <w:rsid w:val="00690FFA"/>
    <w:rsid w:val="006910F0"/>
    <w:rsid w:val="006912B3"/>
    <w:rsid w:val="00691892"/>
    <w:rsid w:val="006919FA"/>
    <w:rsid w:val="006924DA"/>
    <w:rsid w:val="006926C1"/>
    <w:rsid w:val="00692905"/>
    <w:rsid w:val="00693024"/>
    <w:rsid w:val="00693751"/>
    <w:rsid w:val="006937E4"/>
    <w:rsid w:val="00693935"/>
    <w:rsid w:val="006939C2"/>
    <w:rsid w:val="00693AB7"/>
    <w:rsid w:val="006940F4"/>
    <w:rsid w:val="0069419B"/>
    <w:rsid w:val="0069437F"/>
    <w:rsid w:val="006946AA"/>
    <w:rsid w:val="00694C8F"/>
    <w:rsid w:val="006955FD"/>
    <w:rsid w:val="00695612"/>
    <w:rsid w:val="006957F7"/>
    <w:rsid w:val="00695C35"/>
    <w:rsid w:val="00696152"/>
    <w:rsid w:val="0069642B"/>
    <w:rsid w:val="00696E8F"/>
    <w:rsid w:val="00697EA1"/>
    <w:rsid w:val="006A0263"/>
    <w:rsid w:val="006A0399"/>
    <w:rsid w:val="006A03EA"/>
    <w:rsid w:val="006A071B"/>
    <w:rsid w:val="006A0C10"/>
    <w:rsid w:val="006A0E25"/>
    <w:rsid w:val="006A11DA"/>
    <w:rsid w:val="006A181B"/>
    <w:rsid w:val="006A1898"/>
    <w:rsid w:val="006A1A15"/>
    <w:rsid w:val="006A3052"/>
    <w:rsid w:val="006A3155"/>
    <w:rsid w:val="006A31AD"/>
    <w:rsid w:val="006A35B0"/>
    <w:rsid w:val="006A3838"/>
    <w:rsid w:val="006A3F03"/>
    <w:rsid w:val="006A44E9"/>
    <w:rsid w:val="006A4A72"/>
    <w:rsid w:val="006A4BA0"/>
    <w:rsid w:val="006A4E76"/>
    <w:rsid w:val="006A53C0"/>
    <w:rsid w:val="006A5826"/>
    <w:rsid w:val="006A5B61"/>
    <w:rsid w:val="006A5DD5"/>
    <w:rsid w:val="006A691A"/>
    <w:rsid w:val="006A6CE8"/>
    <w:rsid w:val="006A6E57"/>
    <w:rsid w:val="006A7013"/>
    <w:rsid w:val="006A7744"/>
    <w:rsid w:val="006A7A04"/>
    <w:rsid w:val="006A7B7F"/>
    <w:rsid w:val="006A7CC3"/>
    <w:rsid w:val="006B0532"/>
    <w:rsid w:val="006B08C4"/>
    <w:rsid w:val="006B0D22"/>
    <w:rsid w:val="006B1713"/>
    <w:rsid w:val="006B1E10"/>
    <w:rsid w:val="006B2029"/>
    <w:rsid w:val="006B2DDD"/>
    <w:rsid w:val="006B3815"/>
    <w:rsid w:val="006B3F32"/>
    <w:rsid w:val="006B40C3"/>
    <w:rsid w:val="006B42DB"/>
    <w:rsid w:val="006B4406"/>
    <w:rsid w:val="006B457A"/>
    <w:rsid w:val="006B462E"/>
    <w:rsid w:val="006B4B03"/>
    <w:rsid w:val="006B4B34"/>
    <w:rsid w:val="006B4D19"/>
    <w:rsid w:val="006B4DFD"/>
    <w:rsid w:val="006B4E58"/>
    <w:rsid w:val="006B502E"/>
    <w:rsid w:val="006B5E4C"/>
    <w:rsid w:val="006B6791"/>
    <w:rsid w:val="006B6D4A"/>
    <w:rsid w:val="006B6D5D"/>
    <w:rsid w:val="006B7466"/>
    <w:rsid w:val="006B75C5"/>
    <w:rsid w:val="006B796E"/>
    <w:rsid w:val="006B7D85"/>
    <w:rsid w:val="006C04C3"/>
    <w:rsid w:val="006C0A16"/>
    <w:rsid w:val="006C0AEA"/>
    <w:rsid w:val="006C0BB8"/>
    <w:rsid w:val="006C1682"/>
    <w:rsid w:val="006C169C"/>
    <w:rsid w:val="006C1782"/>
    <w:rsid w:val="006C1875"/>
    <w:rsid w:val="006C1DC3"/>
    <w:rsid w:val="006C2513"/>
    <w:rsid w:val="006C2596"/>
    <w:rsid w:val="006C299E"/>
    <w:rsid w:val="006C2AB5"/>
    <w:rsid w:val="006C2D49"/>
    <w:rsid w:val="006C2E02"/>
    <w:rsid w:val="006C2F6D"/>
    <w:rsid w:val="006C358C"/>
    <w:rsid w:val="006C3607"/>
    <w:rsid w:val="006C43C3"/>
    <w:rsid w:val="006C46BA"/>
    <w:rsid w:val="006C4827"/>
    <w:rsid w:val="006C5102"/>
    <w:rsid w:val="006C5A24"/>
    <w:rsid w:val="006C5BF2"/>
    <w:rsid w:val="006C5DCE"/>
    <w:rsid w:val="006C6371"/>
    <w:rsid w:val="006C68AC"/>
    <w:rsid w:val="006C6A9F"/>
    <w:rsid w:val="006C6ED7"/>
    <w:rsid w:val="006C7122"/>
    <w:rsid w:val="006C7DFE"/>
    <w:rsid w:val="006D06A1"/>
    <w:rsid w:val="006D0775"/>
    <w:rsid w:val="006D0F28"/>
    <w:rsid w:val="006D175B"/>
    <w:rsid w:val="006D20EC"/>
    <w:rsid w:val="006D2A25"/>
    <w:rsid w:val="006D30D9"/>
    <w:rsid w:val="006D3219"/>
    <w:rsid w:val="006D3403"/>
    <w:rsid w:val="006D35F7"/>
    <w:rsid w:val="006D36CF"/>
    <w:rsid w:val="006D3737"/>
    <w:rsid w:val="006D3842"/>
    <w:rsid w:val="006D3ECC"/>
    <w:rsid w:val="006D3F04"/>
    <w:rsid w:val="006D42DA"/>
    <w:rsid w:val="006D4518"/>
    <w:rsid w:val="006D454C"/>
    <w:rsid w:val="006D46ED"/>
    <w:rsid w:val="006D4863"/>
    <w:rsid w:val="006D4C30"/>
    <w:rsid w:val="006D5132"/>
    <w:rsid w:val="006D553B"/>
    <w:rsid w:val="006D5758"/>
    <w:rsid w:val="006D598B"/>
    <w:rsid w:val="006D5D65"/>
    <w:rsid w:val="006D5E0C"/>
    <w:rsid w:val="006D6DF8"/>
    <w:rsid w:val="006D715B"/>
    <w:rsid w:val="006D77A1"/>
    <w:rsid w:val="006D789F"/>
    <w:rsid w:val="006D7D00"/>
    <w:rsid w:val="006D7DA0"/>
    <w:rsid w:val="006E0041"/>
    <w:rsid w:val="006E049B"/>
    <w:rsid w:val="006E053D"/>
    <w:rsid w:val="006E0737"/>
    <w:rsid w:val="006E0849"/>
    <w:rsid w:val="006E0CAF"/>
    <w:rsid w:val="006E0DC3"/>
    <w:rsid w:val="006E0F83"/>
    <w:rsid w:val="006E0FC7"/>
    <w:rsid w:val="006E10CF"/>
    <w:rsid w:val="006E10E4"/>
    <w:rsid w:val="006E1118"/>
    <w:rsid w:val="006E17B6"/>
    <w:rsid w:val="006E1907"/>
    <w:rsid w:val="006E1BC9"/>
    <w:rsid w:val="006E1C4E"/>
    <w:rsid w:val="006E1F8D"/>
    <w:rsid w:val="006E255B"/>
    <w:rsid w:val="006E2DC1"/>
    <w:rsid w:val="006E307C"/>
    <w:rsid w:val="006E3CFE"/>
    <w:rsid w:val="006E3D13"/>
    <w:rsid w:val="006E4C9C"/>
    <w:rsid w:val="006E570F"/>
    <w:rsid w:val="006E638B"/>
    <w:rsid w:val="006E65E3"/>
    <w:rsid w:val="006E694C"/>
    <w:rsid w:val="006E6A42"/>
    <w:rsid w:val="006E6ED0"/>
    <w:rsid w:val="006E71CE"/>
    <w:rsid w:val="006E7245"/>
    <w:rsid w:val="006E753C"/>
    <w:rsid w:val="006E7D2A"/>
    <w:rsid w:val="006F0045"/>
    <w:rsid w:val="006F095C"/>
    <w:rsid w:val="006F1653"/>
    <w:rsid w:val="006F19E9"/>
    <w:rsid w:val="006F23EB"/>
    <w:rsid w:val="006F2852"/>
    <w:rsid w:val="006F2D39"/>
    <w:rsid w:val="006F3972"/>
    <w:rsid w:val="006F3BDD"/>
    <w:rsid w:val="006F3D4E"/>
    <w:rsid w:val="006F3DE9"/>
    <w:rsid w:val="006F41CC"/>
    <w:rsid w:val="006F4230"/>
    <w:rsid w:val="006F42F1"/>
    <w:rsid w:val="006F4319"/>
    <w:rsid w:val="006F460B"/>
    <w:rsid w:val="006F49D9"/>
    <w:rsid w:val="006F4C35"/>
    <w:rsid w:val="006F5378"/>
    <w:rsid w:val="006F5901"/>
    <w:rsid w:val="006F5BAD"/>
    <w:rsid w:val="006F6488"/>
    <w:rsid w:val="006F654A"/>
    <w:rsid w:val="006F68A6"/>
    <w:rsid w:val="006F6A47"/>
    <w:rsid w:val="006F747B"/>
    <w:rsid w:val="006F754E"/>
    <w:rsid w:val="006F7921"/>
    <w:rsid w:val="006F7AD8"/>
    <w:rsid w:val="006F7E16"/>
    <w:rsid w:val="0070038B"/>
    <w:rsid w:val="007005BD"/>
    <w:rsid w:val="00700891"/>
    <w:rsid w:val="007015F1"/>
    <w:rsid w:val="00702175"/>
    <w:rsid w:val="00702386"/>
    <w:rsid w:val="007024D6"/>
    <w:rsid w:val="007029FE"/>
    <w:rsid w:val="00702DB7"/>
    <w:rsid w:val="00702E71"/>
    <w:rsid w:val="00703E92"/>
    <w:rsid w:val="00703F3E"/>
    <w:rsid w:val="007041DA"/>
    <w:rsid w:val="00704229"/>
    <w:rsid w:val="0070426E"/>
    <w:rsid w:val="00704E5C"/>
    <w:rsid w:val="00704FEA"/>
    <w:rsid w:val="0070585D"/>
    <w:rsid w:val="0070597A"/>
    <w:rsid w:val="00705ED8"/>
    <w:rsid w:val="00705FDA"/>
    <w:rsid w:val="00706168"/>
    <w:rsid w:val="0070633F"/>
    <w:rsid w:val="007069F4"/>
    <w:rsid w:val="00706BDD"/>
    <w:rsid w:val="00706C21"/>
    <w:rsid w:val="00707104"/>
    <w:rsid w:val="007075D1"/>
    <w:rsid w:val="00707B59"/>
    <w:rsid w:val="0071006D"/>
    <w:rsid w:val="007100F6"/>
    <w:rsid w:val="0071026D"/>
    <w:rsid w:val="00710C6D"/>
    <w:rsid w:val="00710E51"/>
    <w:rsid w:val="007113CF"/>
    <w:rsid w:val="0071202B"/>
    <w:rsid w:val="007121B8"/>
    <w:rsid w:val="00712C7E"/>
    <w:rsid w:val="00712F43"/>
    <w:rsid w:val="00713720"/>
    <w:rsid w:val="007139A5"/>
    <w:rsid w:val="00714573"/>
    <w:rsid w:val="007146AD"/>
    <w:rsid w:val="007156B5"/>
    <w:rsid w:val="00715B01"/>
    <w:rsid w:val="00715F64"/>
    <w:rsid w:val="007163F7"/>
    <w:rsid w:val="00716855"/>
    <w:rsid w:val="0071688A"/>
    <w:rsid w:val="007170D8"/>
    <w:rsid w:val="00717598"/>
    <w:rsid w:val="007177A5"/>
    <w:rsid w:val="00717A8A"/>
    <w:rsid w:val="00717CDA"/>
    <w:rsid w:val="00717E1A"/>
    <w:rsid w:val="00720238"/>
    <w:rsid w:val="0072088D"/>
    <w:rsid w:val="0072091B"/>
    <w:rsid w:val="007209F5"/>
    <w:rsid w:val="007209FD"/>
    <w:rsid w:val="00720A76"/>
    <w:rsid w:val="00720F6C"/>
    <w:rsid w:val="00720F8D"/>
    <w:rsid w:val="00721235"/>
    <w:rsid w:val="007212B1"/>
    <w:rsid w:val="00721335"/>
    <w:rsid w:val="007218B6"/>
    <w:rsid w:val="00721BC5"/>
    <w:rsid w:val="00722419"/>
    <w:rsid w:val="00722A9F"/>
    <w:rsid w:val="00722B4D"/>
    <w:rsid w:val="00722D32"/>
    <w:rsid w:val="00722F56"/>
    <w:rsid w:val="00723838"/>
    <w:rsid w:val="00723D08"/>
    <w:rsid w:val="00724526"/>
    <w:rsid w:val="0072489D"/>
    <w:rsid w:val="00724AFE"/>
    <w:rsid w:val="00724C96"/>
    <w:rsid w:val="007251A7"/>
    <w:rsid w:val="00725290"/>
    <w:rsid w:val="00725881"/>
    <w:rsid w:val="00725C8B"/>
    <w:rsid w:val="00725ECD"/>
    <w:rsid w:val="00725FD9"/>
    <w:rsid w:val="007261FA"/>
    <w:rsid w:val="0072636B"/>
    <w:rsid w:val="00726C1C"/>
    <w:rsid w:val="00726F61"/>
    <w:rsid w:val="007302CE"/>
    <w:rsid w:val="00730587"/>
    <w:rsid w:val="0073079E"/>
    <w:rsid w:val="00730D41"/>
    <w:rsid w:val="00730E14"/>
    <w:rsid w:val="00730F79"/>
    <w:rsid w:val="007312D0"/>
    <w:rsid w:val="00731630"/>
    <w:rsid w:val="0073198E"/>
    <w:rsid w:val="00732170"/>
    <w:rsid w:val="007327DF"/>
    <w:rsid w:val="00732BC4"/>
    <w:rsid w:val="00732CE0"/>
    <w:rsid w:val="00733162"/>
    <w:rsid w:val="0073332C"/>
    <w:rsid w:val="00733C32"/>
    <w:rsid w:val="0073462E"/>
    <w:rsid w:val="0073466C"/>
    <w:rsid w:val="007347BA"/>
    <w:rsid w:val="00734A70"/>
    <w:rsid w:val="00734A98"/>
    <w:rsid w:val="00734B28"/>
    <w:rsid w:val="00734B8A"/>
    <w:rsid w:val="0073552B"/>
    <w:rsid w:val="00735623"/>
    <w:rsid w:val="00735922"/>
    <w:rsid w:val="00735F82"/>
    <w:rsid w:val="0073616F"/>
    <w:rsid w:val="00737060"/>
    <w:rsid w:val="007400E8"/>
    <w:rsid w:val="007405B8"/>
    <w:rsid w:val="007407AC"/>
    <w:rsid w:val="00740830"/>
    <w:rsid w:val="00740E8F"/>
    <w:rsid w:val="007416B6"/>
    <w:rsid w:val="00741E24"/>
    <w:rsid w:val="00741EAA"/>
    <w:rsid w:val="00741EFF"/>
    <w:rsid w:val="0074276B"/>
    <w:rsid w:val="00742AFE"/>
    <w:rsid w:val="00742CBA"/>
    <w:rsid w:val="00742E0B"/>
    <w:rsid w:val="00743654"/>
    <w:rsid w:val="00743CA4"/>
    <w:rsid w:val="00744209"/>
    <w:rsid w:val="00744A25"/>
    <w:rsid w:val="00744E32"/>
    <w:rsid w:val="007453A6"/>
    <w:rsid w:val="007455A0"/>
    <w:rsid w:val="00745646"/>
    <w:rsid w:val="007459DE"/>
    <w:rsid w:val="00745B9D"/>
    <w:rsid w:val="00745D43"/>
    <w:rsid w:val="00745DCF"/>
    <w:rsid w:val="00746030"/>
    <w:rsid w:val="0074613B"/>
    <w:rsid w:val="00746478"/>
    <w:rsid w:val="007465A9"/>
    <w:rsid w:val="00746603"/>
    <w:rsid w:val="007476EE"/>
    <w:rsid w:val="007477BE"/>
    <w:rsid w:val="00747AC4"/>
    <w:rsid w:val="00747BF4"/>
    <w:rsid w:val="00747D5E"/>
    <w:rsid w:val="00750013"/>
    <w:rsid w:val="00750649"/>
    <w:rsid w:val="00750D55"/>
    <w:rsid w:val="0075105F"/>
    <w:rsid w:val="00751883"/>
    <w:rsid w:val="007521FA"/>
    <w:rsid w:val="0075228C"/>
    <w:rsid w:val="007525EC"/>
    <w:rsid w:val="00752D9D"/>
    <w:rsid w:val="00753AE7"/>
    <w:rsid w:val="00754B63"/>
    <w:rsid w:val="00754C7C"/>
    <w:rsid w:val="0075546B"/>
    <w:rsid w:val="00755DEA"/>
    <w:rsid w:val="00755EE0"/>
    <w:rsid w:val="007560FC"/>
    <w:rsid w:val="007564FB"/>
    <w:rsid w:val="00757633"/>
    <w:rsid w:val="00757877"/>
    <w:rsid w:val="00757DA4"/>
    <w:rsid w:val="0076008B"/>
    <w:rsid w:val="0076011F"/>
    <w:rsid w:val="007603E6"/>
    <w:rsid w:val="00760C5C"/>
    <w:rsid w:val="00760F0E"/>
    <w:rsid w:val="007611D2"/>
    <w:rsid w:val="0076130A"/>
    <w:rsid w:val="007613C5"/>
    <w:rsid w:val="007614B8"/>
    <w:rsid w:val="007614D4"/>
    <w:rsid w:val="0076175C"/>
    <w:rsid w:val="0076208D"/>
    <w:rsid w:val="00762CF7"/>
    <w:rsid w:val="007635DD"/>
    <w:rsid w:val="007638DD"/>
    <w:rsid w:val="00763AD4"/>
    <w:rsid w:val="007645C9"/>
    <w:rsid w:val="0076494A"/>
    <w:rsid w:val="00764DF6"/>
    <w:rsid w:val="00764EC9"/>
    <w:rsid w:val="00765541"/>
    <w:rsid w:val="00765553"/>
    <w:rsid w:val="00765901"/>
    <w:rsid w:val="00765A64"/>
    <w:rsid w:val="00765C5B"/>
    <w:rsid w:val="00765D50"/>
    <w:rsid w:val="00765E8A"/>
    <w:rsid w:val="007660DE"/>
    <w:rsid w:val="00766734"/>
    <w:rsid w:val="00766A51"/>
    <w:rsid w:val="00766A8F"/>
    <w:rsid w:val="007672B0"/>
    <w:rsid w:val="00767938"/>
    <w:rsid w:val="00767956"/>
    <w:rsid w:val="00767B31"/>
    <w:rsid w:val="00767BFB"/>
    <w:rsid w:val="00767D4F"/>
    <w:rsid w:val="00770437"/>
    <w:rsid w:val="00770681"/>
    <w:rsid w:val="00770D6E"/>
    <w:rsid w:val="00770F96"/>
    <w:rsid w:val="007712E7"/>
    <w:rsid w:val="007713CD"/>
    <w:rsid w:val="0077169B"/>
    <w:rsid w:val="00771FF1"/>
    <w:rsid w:val="00772E23"/>
    <w:rsid w:val="0077328C"/>
    <w:rsid w:val="007738F9"/>
    <w:rsid w:val="00773BA1"/>
    <w:rsid w:val="007742E7"/>
    <w:rsid w:val="0077459B"/>
    <w:rsid w:val="00774910"/>
    <w:rsid w:val="00774BD7"/>
    <w:rsid w:val="00774F0D"/>
    <w:rsid w:val="00774FAB"/>
    <w:rsid w:val="0077531C"/>
    <w:rsid w:val="00775607"/>
    <w:rsid w:val="00775F35"/>
    <w:rsid w:val="00776C21"/>
    <w:rsid w:val="00777BC2"/>
    <w:rsid w:val="00780169"/>
    <w:rsid w:val="007802E3"/>
    <w:rsid w:val="007803C6"/>
    <w:rsid w:val="00780A89"/>
    <w:rsid w:val="00780B5A"/>
    <w:rsid w:val="00781644"/>
    <w:rsid w:val="00781927"/>
    <w:rsid w:val="00781BBE"/>
    <w:rsid w:val="00781ED9"/>
    <w:rsid w:val="00782003"/>
    <w:rsid w:val="00782171"/>
    <w:rsid w:val="0078248E"/>
    <w:rsid w:val="007826B7"/>
    <w:rsid w:val="00782C53"/>
    <w:rsid w:val="00783348"/>
    <w:rsid w:val="0078335B"/>
    <w:rsid w:val="00783941"/>
    <w:rsid w:val="007839DF"/>
    <w:rsid w:val="00783B24"/>
    <w:rsid w:val="00784714"/>
    <w:rsid w:val="0078526E"/>
    <w:rsid w:val="007852E3"/>
    <w:rsid w:val="00785AE0"/>
    <w:rsid w:val="00785E49"/>
    <w:rsid w:val="0078672B"/>
    <w:rsid w:val="0078692A"/>
    <w:rsid w:val="007906FD"/>
    <w:rsid w:val="00790D2F"/>
    <w:rsid w:val="00791528"/>
    <w:rsid w:val="007915DC"/>
    <w:rsid w:val="0079198E"/>
    <w:rsid w:val="00791AAA"/>
    <w:rsid w:val="007922FC"/>
    <w:rsid w:val="007928FE"/>
    <w:rsid w:val="0079306C"/>
    <w:rsid w:val="0079360F"/>
    <w:rsid w:val="00793EFC"/>
    <w:rsid w:val="0079415F"/>
    <w:rsid w:val="00794DCA"/>
    <w:rsid w:val="00794E83"/>
    <w:rsid w:val="0079515F"/>
    <w:rsid w:val="00795560"/>
    <w:rsid w:val="00795E26"/>
    <w:rsid w:val="0079610B"/>
    <w:rsid w:val="0079686A"/>
    <w:rsid w:val="007972E7"/>
    <w:rsid w:val="00797781"/>
    <w:rsid w:val="0079782E"/>
    <w:rsid w:val="00797A49"/>
    <w:rsid w:val="00797AEA"/>
    <w:rsid w:val="00797D20"/>
    <w:rsid w:val="00797F5F"/>
    <w:rsid w:val="00797F75"/>
    <w:rsid w:val="007A012A"/>
    <w:rsid w:val="007A0292"/>
    <w:rsid w:val="007A04EE"/>
    <w:rsid w:val="007A058D"/>
    <w:rsid w:val="007A0FF9"/>
    <w:rsid w:val="007A1511"/>
    <w:rsid w:val="007A1515"/>
    <w:rsid w:val="007A1DF6"/>
    <w:rsid w:val="007A2520"/>
    <w:rsid w:val="007A2A85"/>
    <w:rsid w:val="007A2BCF"/>
    <w:rsid w:val="007A2E46"/>
    <w:rsid w:val="007A396C"/>
    <w:rsid w:val="007A3CAF"/>
    <w:rsid w:val="007A3FE7"/>
    <w:rsid w:val="007A42B2"/>
    <w:rsid w:val="007A43A4"/>
    <w:rsid w:val="007A5817"/>
    <w:rsid w:val="007A6D61"/>
    <w:rsid w:val="007A6F6C"/>
    <w:rsid w:val="007A7774"/>
    <w:rsid w:val="007A7DF1"/>
    <w:rsid w:val="007A7E4B"/>
    <w:rsid w:val="007B0ADD"/>
    <w:rsid w:val="007B0BE2"/>
    <w:rsid w:val="007B0C8A"/>
    <w:rsid w:val="007B1138"/>
    <w:rsid w:val="007B1DB0"/>
    <w:rsid w:val="007B208C"/>
    <w:rsid w:val="007B22BD"/>
    <w:rsid w:val="007B27C8"/>
    <w:rsid w:val="007B28A4"/>
    <w:rsid w:val="007B29FD"/>
    <w:rsid w:val="007B2B65"/>
    <w:rsid w:val="007B3413"/>
    <w:rsid w:val="007B36B8"/>
    <w:rsid w:val="007B3CC1"/>
    <w:rsid w:val="007B441D"/>
    <w:rsid w:val="007B44B5"/>
    <w:rsid w:val="007B56BC"/>
    <w:rsid w:val="007B590A"/>
    <w:rsid w:val="007B5C35"/>
    <w:rsid w:val="007B5CDE"/>
    <w:rsid w:val="007B5EAF"/>
    <w:rsid w:val="007B7E2A"/>
    <w:rsid w:val="007C0071"/>
    <w:rsid w:val="007C050D"/>
    <w:rsid w:val="007C053E"/>
    <w:rsid w:val="007C06A1"/>
    <w:rsid w:val="007C07AE"/>
    <w:rsid w:val="007C1197"/>
    <w:rsid w:val="007C179F"/>
    <w:rsid w:val="007C214D"/>
    <w:rsid w:val="007C271F"/>
    <w:rsid w:val="007C28FE"/>
    <w:rsid w:val="007C2A31"/>
    <w:rsid w:val="007C31F4"/>
    <w:rsid w:val="007C3703"/>
    <w:rsid w:val="007C3A83"/>
    <w:rsid w:val="007C3CB4"/>
    <w:rsid w:val="007C42F9"/>
    <w:rsid w:val="007C4334"/>
    <w:rsid w:val="007C439F"/>
    <w:rsid w:val="007C4734"/>
    <w:rsid w:val="007C4920"/>
    <w:rsid w:val="007C4A3A"/>
    <w:rsid w:val="007C5025"/>
    <w:rsid w:val="007C51BF"/>
    <w:rsid w:val="007C5346"/>
    <w:rsid w:val="007C5D63"/>
    <w:rsid w:val="007C5F99"/>
    <w:rsid w:val="007C6905"/>
    <w:rsid w:val="007C69B9"/>
    <w:rsid w:val="007C6BDB"/>
    <w:rsid w:val="007C6E93"/>
    <w:rsid w:val="007C71C7"/>
    <w:rsid w:val="007C72B4"/>
    <w:rsid w:val="007C7461"/>
    <w:rsid w:val="007C7545"/>
    <w:rsid w:val="007C7708"/>
    <w:rsid w:val="007C778D"/>
    <w:rsid w:val="007C7EBE"/>
    <w:rsid w:val="007D0791"/>
    <w:rsid w:val="007D0873"/>
    <w:rsid w:val="007D0BBA"/>
    <w:rsid w:val="007D1C38"/>
    <w:rsid w:val="007D2415"/>
    <w:rsid w:val="007D28E6"/>
    <w:rsid w:val="007D2961"/>
    <w:rsid w:val="007D2F35"/>
    <w:rsid w:val="007D32BF"/>
    <w:rsid w:val="007D39D5"/>
    <w:rsid w:val="007D3A38"/>
    <w:rsid w:val="007D3ABB"/>
    <w:rsid w:val="007D3C87"/>
    <w:rsid w:val="007D3E4B"/>
    <w:rsid w:val="007D4AE3"/>
    <w:rsid w:val="007D4D16"/>
    <w:rsid w:val="007D4EE8"/>
    <w:rsid w:val="007D50DF"/>
    <w:rsid w:val="007D5377"/>
    <w:rsid w:val="007D53F5"/>
    <w:rsid w:val="007D5532"/>
    <w:rsid w:val="007D5A03"/>
    <w:rsid w:val="007D6287"/>
    <w:rsid w:val="007D6827"/>
    <w:rsid w:val="007D721D"/>
    <w:rsid w:val="007D722F"/>
    <w:rsid w:val="007D75FA"/>
    <w:rsid w:val="007D7A5A"/>
    <w:rsid w:val="007E0107"/>
    <w:rsid w:val="007E0152"/>
    <w:rsid w:val="007E0180"/>
    <w:rsid w:val="007E04B6"/>
    <w:rsid w:val="007E0B9D"/>
    <w:rsid w:val="007E0C2C"/>
    <w:rsid w:val="007E1BF5"/>
    <w:rsid w:val="007E1D30"/>
    <w:rsid w:val="007E258F"/>
    <w:rsid w:val="007E25BA"/>
    <w:rsid w:val="007E2F64"/>
    <w:rsid w:val="007E3A5B"/>
    <w:rsid w:val="007E3E3B"/>
    <w:rsid w:val="007E41F1"/>
    <w:rsid w:val="007E43B0"/>
    <w:rsid w:val="007E4614"/>
    <w:rsid w:val="007E5013"/>
    <w:rsid w:val="007E543C"/>
    <w:rsid w:val="007E5DC1"/>
    <w:rsid w:val="007E6282"/>
    <w:rsid w:val="007E682A"/>
    <w:rsid w:val="007E68BF"/>
    <w:rsid w:val="007E69CC"/>
    <w:rsid w:val="007E6ED8"/>
    <w:rsid w:val="007E7230"/>
    <w:rsid w:val="007E77E6"/>
    <w:rsid w:val="007E79EC"/>
    <w:rsid w:val="007E7C9B"/>
    <w:rsid w:val="007F085E"/>
    <w:rsid w:val="007F0867"/>
    <w:rsid w:val="007F0EFE"/>
    <w:rsid w:val="007F15A7"/>
    <w:rsid w:val="007F1DEC"/>
    <w:rsid w:val="007F2378"/>
    <w:rsid w:val="007F2E1A"/>
    <w:rsid w:val="007F3111"/>
    <w:rsid w:val="007F35B1"/>
    <w:rsid w:val="007F384F"/>
    <w:rsid w:val="007F3946"/>
    <w:rsid w:val="007F3AC2"/>
    <w:rsid w:val="007F3BE2"/>
    <w:rsid w:val="007F4181"/>
    <w:rsid w:val="007F4B9E"/>
    <w:rsid w:val="007F4E6B"/>
    <w:rsid w:val="007F4FE0"/>
    <w:rsid w:val="007F53D8"/>
    <w:rsid w:val="007F62F3"/>
    <w:rsid w:val="007F6312"/>
    <w:rsid w:val="007F63D9"/>
    <w:rsid w:val="007F6FF9"/>
    <w:rsid w:val="007F755E"/>
    <w:rsid w:val="007F758A"/>
    <w:rsid w:val="007F7597"/>
    <w:rsid w:val="007F76A2"/>
    <w:rsid w:val="007F7B51"/>
    <w:rsid w:val="007F7D33"/>
    <w:rsid w:val="007F7E76"/>
    <w:rsid w:val="00800656"/>
    <w:rsid w:val="008007E7"/>
    <w:rsid w:val="00800C8D"/>
    <w:rsid w:val="00801644"/>
    <w:rsid w:val="0080167E"/>
    <w:rsid w:val="00801697"/>
    <w:rsid w:val="008016B2"/>
    <w:rsid w:val="00802098"/>
    <w:rsid w:val="00802416"/>
    <w:rsid w:val="00802446"/>
    <w:rsid w:val="00802992"/>
    <w:rsid w:val="00802D53"/>
    <w:rsid w:val="0080346E"/>
    <w:rsid w:val="00803AC0"/>
    <w:rsid w:val="008048D1"/>
    <w:rsid w:val="00804A75"/>
    <w:rsid w:val="00806346"/>
    <w:rsid w:val="008068E9"/>
    <w:rsid w:val="0080690F"/>
    <w:rsid w:val="00806AD4"/>
    <w:rsid w:val="008072D2"/>
    <w:rsid w:val="00807510"/>
    <w:rsid w:val="00807C7E"/>
    <w:rsid w:val="00807DC6"/>
    <w:rsid w:val="008109DD"/>
    <w:rsid w:val="00810DCE"/>
    <w:rsid w:val="00811080"/>
    <w:rsid w:val="00811298"/>
    <w:rsid w:val="0081157C"/>
    <w:rsid w:val="00811733"/>
    <w:rsid w:val="00811991"/>
    <w:rsid w:val="00811B78"/>
    <w:rsid w:val="008124AC"/>
    <w:rsid w:val="00812568"/>
    <w:rsid w:val="00812958"/>
    <w:rsid w:val="00812AA5"/>
    <w:rsid w:val="00812E65"/>
    <w:rsid w:val="008134AE"/>
    <w:rsid w:val="008135F7"/>
    <w:rsid w:val="00813DED"/>
    <w:rsid w:val="00814245"/>
    <w:rsid w:val="00814690"/>
    <w:rsid w:val="00814743"/>
    <w:rsid w:val="00814821"/>
    <w:rsid w:val="00814F8F"/>
    <w:rsid w:val="00815052"/>
    <w:rsid w:val="008151BD"/>
    <w:rsid w:val="008152CE"/>
    <w:rsid w:val="008159DB"/>
    <w:rsid w:val="00816983"/>
    <w:rsid w:val="00817065"/>
    <w:rsid w:val="00817162"/>
    <w:rsid w:val="0081779C"/>
    <w:rsid w:val="00817A95"/>
    <w:rsid w:val="00820034"/>
    <w:rsid w:val="0082079F"/>
    <w:rsid w:val="00820DB7"/>
    <w:rsid w:val="00820F8A"/>
    <w:rsid w:val="008212A5"/>
    <w:rsid w:val="00821367"/>
    <w:rsid w:val="0082198D"/>
    <w:rsid w:val="0082218E"/>
    <w:rsid w:val="008223C9"/>
    <w:rsid w:val="008227FD"/>
    <w:rsid w:val="00822BCB"/>
    <w:rsid w:val="00822CA9"/>
    <w:rsid w:val="00822CB4"/>
    <w:rsid w:val="0082343E"/>
    <w:rsid w:val="00823FD3"/>
    <w:rsid w:val="00824669"/>
    <w:rsid w:val="00824EED"/>
    <w:rsid w:val="00825141"/>
    <w:rsid w:val="00825567"/>
    <w:rsid w:val="00825B73"/>
    <w:rsid w:val="00825CD8"/>
    <w:rsid w:val="00826230"/>
    <w:rsid w:val="008264E0"/>
    <w:rsid w:val="00826DF1"/>
    <w:rsid w:val="00826E8D"/>
    <w:rsid w:val="008277C5"/>
    <w:rsid w:val="008279A8"/>
    <w:rsid w:val="00827B50"/>
    <w:rsid w:val="00827CFA"/>
    <w:rsid w:val="00827FF9"/>
    <w:rsid w:val="008300BC"/>
    <w:rsid w:val="00830460"/>
    <w:rsid w:val="00830A53"/>
    <w:rsid w:val="00830A70"/>
    <w:rsid w:val="00831034"/>
    <w:rsid w:val="008311AE"/>
    <w:rsid w:val="00831324"/>
    <w:rsid w:val="008315F5"/>
    <w:rsid w:val="008315F7"/>
    <w:rsid w:val="0083187B"/>
    <w:rsid w:val="00831B1B"/>
    <w:rsid w:val="00831B45"/>
    <w:rsid w:val="00831D5C"/>
    <w:rsid w:val="00832C3F"/>
    <w:rsid w:val="008333FC"/>
    <w:rsid w:val="0083345E"/>
    <w:rsid w:val="00833A44"/>
    <w:rsid w:val="008340A1"/>
    <w:rsid w:val="008340FE"/>
    <w:rsid w:val="00834A67"/>
    <w:rsid w:val="00835578"/>
    <w:rsid w:val="00835CE9"/>
    <w:rsid w:val="008361E5"/>
    <w:rsid w:val="00836302"/>
    <w:rsid w:val="00836592"/>
    <w:rsid w:val="00836E4A"/>
    <w:rsid w:val="00837028"/>
    <w:rsid w:val="00837532"/>
    <w:rsid w:val="00837B66"/>
    <w:rsid w:val="00837B9F"/>
    <w:rsid w:val="00837CCB"/>
    <w:rsid w:val="008407F2"/>
    <w:rsid w:val="00840C53"/>
    <w:rsid w:val="0084131B"/>
    <w:rsid w:val="0084159B"/>
    <w:rsid w:val="0084166D"/>
    <w:rsid w:val="00841F28"/>
    <w:rsid w:val="008425FA"/>
    <w:rsid w:val="008426A4"/>
    <w:rsid w:val="00842C30"/>
    <w:rsid w:val="00842D6F"/>
    <w:rsid w:val="0084343B"/>
    <w:rsid w:val="008436D0"/>
    <w:rsid w:val="00843748"/>
    <w:rsid w:val="0084435A"/>
    <w:rsid w:val="00844B5B"/>
    <w:rsid w:val="00845924"/>
    <w:rsid w:val="008466F3"/>
    <w:rsid w:val="00846C5B"/>
    <w:rsid w:val="00847A63"/>
    <w:rsid w:val="00847CFE"/>
    <w:rsid w:val="00847D16"/>
    <w:rsid w:val="00847D9B"/>
    <w:rsid w:val="00850142"/>
    <w:rsid w:val="00850287"/>
    <w:rsid w:val="00850E4B"/>
    <w:rsid w:val="00850FF0"/>
    <w:rsid w:val="0085137B"/>
    <w:rsid w:val="008517F5"/>
    <w:rsid w:val="00851C14"/>
    <w:rsid w:val="00851C6C"/>
    <w:rsid w:val="00851D88"/>
    <w:rsid w:val="00852460"/>
    <w:rsid w:val="00852646"/>
    <w:rsid w:val="00852C87"/>
    <w:rsid w:val="00852E19"/>
    <w:rsid w:val="00852F0F"/>
    <w:rsid w:val="0085300A"/>
    <w:rsid w:val="00853022"/>
    <w:rsid w:val="00853144"/>
    <w:rsid w:val="0085341C"/>
    <w:rsid w:val="0085394E"/>
    <w:rsid w:val="00853FE4"/>
    <w:rsid w:val="00854310"/>
    <w:rsid w:val="0085442C"/>
    <w:rsid w:val="008546E1"/>
    <w:rsid w:val="00854C31"/>
    <w:rsid w:val="00854DE6"/>
    <w:rsid w:val="00854F9F"/>
    <w:rsid w:val="00855736"/>
    <w:rsid w:val="008557C5"/>
    <w:rsid w:val="00855CBA"/>
    <w:rsid w:val="00856431"/>
    <w:rsid w:val="008568B4"/>
    <w:rsid w:val="00857089"/>
    <w:rsid w:val="008571D9"/>
    <w:rsid w:val="00857376"/>
    <w:rsid w:val="00857A3A"/>
    <w:rsid w:val="008601C0"/>
    <w:rsid w:val="008603FB"/>
    <w:rsid w:val="008605B8"/>
    <w:rsid w:val="00860752"/>
    <w:rsid w:val="00860BDC"/>
    <w:rsid w:val="00860D8E"/>
    <w:rsid w:val="00861B2D"/>
    <w:rsid w:val="00861C25"/>
    <w:rsid w:val="00861FE6"/>
    <w:rsid w:val="008623B5"/>
    <w:rsid w:val="00862BEC"/>
    <w:rsid w:val="00862F61"/>
    <w:rsid w:val="00863413"/>
    <w:rsid w:val="00863898"/>
    <w:rsid w:val="00863CB7"/>
    <w:rsid w:val="008642B5"/>
    <w:rsid w:val="008644E6"/>
    <w:rsid w:val="00864C6A"/>
    <w:rsid w:val="00864D23"/>
    <w:rsid w:val="00865083"/>
    <w:rsid w:val="00865122"/>
    <w:rsid w:val="00865216"/>
    <w:rsid w:val="008653E8"/>
    <w:rsid w:val="00865A22"/>
    <w:rsid w:val="00865C85"/>
    <w:rsid w:val="00865E27"/>
    <w:rsid w:val="00866438"/>
    <w:rsid w:val="008665B7"/>
    <w:rsid w:val="00866A2A"/>
    <w:rsid w:val="00866C7F"/>
    <w:rsid w:val="00867139"/>
    <w:rsid w:val="0086725E"/>
    <w:rsid w:val="00867958"/>
    <w:rsid w:val="00867B0D"/>
    <w:rsid w:val="00867F4A"/>
    <w:rsid w:val="00870E25"/>
    <w:rsid w:val="00871223"/>
    <w:rsid w:val="00871239"/>
    <w:rsid w:val="00871722"/>
    <w:rsid w:val="00871A43"/>
    <w:rsid w:val="00871A49"/>
    <w:rsid w:val="00871CFE"/>
    <w:rsid w:val="00871DD8"/>
    <w:rsid w:val="00871E58"/>
    <w:rsid w:val="0087207F"/>
    <w:rsid w:val="008729C7"/>
    <w:rsid w:val="008730CB"/>
    <w:rsid w:val="00873769"/>
    <w:rsid w:val="00873857"/>
    <w:rsid w:val="00873B66"/>
    <w:rsid w:val="00873C22"/>
    <w:rsid w:val="00873CDD"/>
    <w:rsid w:val="008741AF"/>
    <w:rsid w:val="00874378"/>
    <w:rsid w:val="008743F2"/>
    <w:rsid w:val="00874553"/>
    <w:rsid w:val="008750EC"/>
    <w:rsid w:val="0087520C"/>
    <w:rsid w:val="00875C84"/>
    <w:rsid w:val="00876057"/>
    <w:rsid w:val="008760BF"/>
    <w:rsid w:val="0087648E"/>
    <w:rsid w:val="00876531"/>
    <w:rsid w:val="008766A9"/>
    <w:rsid w:val="00877040"/>
    <w:rsid w:val="00877192"/>
    <w:rsid w:val="008779D6"/>
    <w:rsid w:val="00877CAD"/>
    <w:rsid w:val="00880352"/>
    <w:rsid w:val="00880683"/>
    <w:rsid w:val="008808DD"/>
    <w:rsid w:val="00880B3B"/>
    <w:rsid w:val="00880ED5"/>
    <w:rsid w:val="0088110F"/>
    <w:rsid w:val="008815B2"/>
    <w:rsid w:val="00881655"/>
    <w:rsid w:val="008817E7"/>
    <w:rsid w:val="00881E96"/>
    <w:rsid w:val="0088258E"/>
    <w:rsid w:val="00882DD4"/>
    <w:rsid w:val="00884239"/>
    <w:rsid w:val="00884612"/>
    <w:rsid w:val="008854B9"/>
    <w:rsid w:val="00885966"/>
    <w:rsid w:val="00885D53"/>
    <w:rsid w:val="00886024"/>
    <w:rsid w:val="00886D40"/>
    <w:rsid w:val="00886ECB"/>
    <w:rsid w:val="008874D0"/>
    <w:rsid w:val="00887C6C"/>
    <w:rsid w:val="00887D6F"/>
    <w:rsid w:val="00887ECE"/>
    <w:rsid w:val="0089035D"/>
    <w:rsid w:val="00890E2F"/>
    <w:rsid w:val="008913D4"/>
    <w:rsid w:val="00891651"/>
    <w:rsid w:val="00891A36"/>
    <w:rsid w:val="00892065"/>
    <w:rsid w:val="0089212D"/>
    <w:rsid w:val="008931A0"/>
    <w:rsid w:val="00894186"/>
    <w:rsid w:val="00894583"/>
    <w:rsid w:val="00894DC1"/>
    <w:rsid w:val="008951BD"/>
    <w:rsid w:val="0089536E"/>
    <w:rsid w:val="00895781"/>
    <w:rsid w:val="00895C35"/>
    <w:rsid w:val="00895DC1"/>
    <w:rsid w:val="00895FB7"/>
    <w:rsid w:val="00896D33"/>
    <w:rsid w:val="008971E0"/>
    <w:rsid w:val="00897251"/>
    <w:rsid w:val="00897F89"/>
    <w:rsid w:val="008A021E"/>
    <w:rsid w:val="008A055A"/>
    <w:rsid w:val="008A0FA5"/>
    <w:rsid w:val="008A113E"/>
    <w:rsid w:val="008A15DB"/>
    <w:rsid w:val="008A1876"/>
    <w:rsid w:val="008A1A91"/>
    <w:rsid w:val="008A21AE"/>
    <w:rsid w:val="008A2833"/>
    <w:rsid w:val="008A299A"/>
    <w:rsid w:val="008A2AD7"/>
    <w:rsid w:val="008A3378"/>
    <w:rsid w:val="008A349D"/>
    <w:rsid w:val="008A3515"/>
    <w:rsid w:val="008A3687"/>
    <w:rsid w:val="008A3741"/>
    <w:rsid w:val="008A3D38"/>
    <w:rsid w:val="008A4028"/>
    <w:rsid w:val="008A4165"/>
    <w:rsid w:val="008A4434"/>
    <w:rsid w:val="008A447C"/>
    <w:rsid w:val="008A464E"/>
    <w:rsid w:val="008A5347"/>
    <w:rsid w:val="008A5517"/>
    <w:rsid w:val="008A5770"/>
    <w:rsid w:val="008A583C"/>
    <w:rsid w:val="008A5A13"/>
    <w:rsid w:val="008A5A22"/>
    <w:rsid w:val="008A5EF8"/>
    <w:rsid w:val="008A60FF"/>
    <w:rsid w:val="008A6211"/>
    <w:rsid w:val="008A6272"/>
    <w:rsid w:val="008A6DA9"/>
    <w:rsid w:val="008A6F1A"/>
    <w:rsid w:val="008A7223"/>
    <w:rsid w:val="008A7652"/>
    <w:rsid w:val="008B0432"/>
    <w:rsid w:val="008B0657"/>
    <w:rsid w:val="008B0764"/>
    <w:rsid w:val="008B0B2C"/>
    <w:rsid w:val="008B0B7F"/>
    <w:rsid w:val="008B0C92"/>
    <w:rsid w:val="008B0D09"/>
    <w:rsid w:val="008B0EB3"/>
    <w:rsid w:val="008B0F26"/>
    <w:rsid w:val="008B11D5"/>
    <w:rsid w:val="008B1AA1"/>
    <w:rsid w:val="008B1CD9"/>
    <w:rsid w:val="008B1EE5"/>
    <w:rsid w:val="008B20CB"/>
    <w:rsid w:val="008B25B3"/>
    <w:rsid w:val="008B26D8"/>
    <w:rsid w:val="008B2891"/>
    <w:rsid w:val="008B29CA"/>
    <w:rsid w:val="008B329E"/>
    <w:rsid w:val="008B35A1"/>
    <w:rsid w:val="008B3A43"/>
    <w:rsid w:val="008B3A7D"/>
    <w:rsid w:val="008B459F"/>
    <w:rsid w:val="008B4D41"/>
    <w:rsid w:val="008B54AB"/>
    <w:rsid w:val="008B54BA"/>
    <w:rsid w:val="008B54E2"/>
    <w:rsid w:val="008B5681"/>
    <w:rsid w:val="008B5B33"/>
    <w:rsid w:val="008B5C81"/>
    <w:rsid w:val="008B5CB2"/>
    <w:rsid w:val="008B66C2"/>
    <w:rsid w:val="008B675F"/>
    <w:rsid w:val="008B6E36"/>
    <w:rsid w:val="008B74F2"/>
    <w:rsid w:val="008B75AA"/>
    <w:rsid w:val="008B7DE0"/>
    <w:rsid w:val="008C0B31"/>
    <w:rsid w:val="008C1052"/>
    <w:rsid w:val="008C116F"/>
    <w:rsid w:val="008C151F"/>
    <w:rsid w:val="008C1770"/>
    <w:rsid w:val="008C2B7A"/>
    <w:rsid w:val="008C2B99"/>
    <w:rsid w:val="008C30D6"/>
    <w:rsid w:val="008C36D3"/>
    <w:rsid w:val="008C3A0B"/>
    <w:rsid w:val="008C44BA"/>
    <w:rsid w:val="008C46F0"/>
    <w:rsid w:val="008C4B51"/>
    <w:rsid w:val="008C4F14"/>
    <w:rsid w:val="008C5252"/>
    <w:rsid w:val="008C5517"/>
    <w:rsid w:val="008C63FF"/>
    <w:rsid w:val="008C64C8"/>
    <w:rsid w:val="008C65FC"/>
    <w:rsid w:val="008C68ED"/>
    <w:rsid w:val="008C6F48"/>
    <w:rsid w:val="008C7B19"/>
    <w:rsid w:val="008C7B76"/>
    <w:rsid w:val="008C7B7D"/>
    <w:rsid w:val="008C7B92"/>
    <w:rsid w:val="008D003E"/>
    <w:rsid w:val="008D0051"/>
    <w:rsid w:val="008D02FD"/>
    <w:rsid w:val="008D0907"/>
    <w:rsid w:val="008D0A2F"/>
    <w:rsid w:val="008D0AFD"/>
    <w:rsid w:val="008D0D68"/>
    <w:rsid w:val="008D156F"/>
    <w:rsid w:val="008D1737"/>
    <w:rsid w:val="008D1BBB"/>
    <w:rsid w:val="008D1DE9"/>
    <w:rsid w:val="008D2B3C"/>
    <w:rsid w:val="008D37B3"/>
    <w:rsid w:val="008D3FC7"/>
    <w:rsid w:val="008D3FE7"/>
    <w:rsid w:val="008D4397"/>
    <w:rsid w:val="008D4716"/>
    <w:rsid w:val="008D4864"/>
    <w:rsid w:val="008D4E45"/>
    <w:rsid w:val="008D50B1"/>
    <w:rsid w:val="008D50BE"/>
    <w:rsid w:val="008D51E2"/>
    <w:rsid w:val="008D5C2A"/>
    <w:rsid w:val="008D5CC9"/>
    <w:rsid w:val="008D5DDE"/>
    <w:rsid w:val="008D5F48"/>
    <w:rsid w:val="008D5F4C"/>
    <w:rsid w:val="008D5FCA"/>
    <w:rsid w:val="008D61F5"/>
    <w:rsid w:val="008D6499"/>
    <w:rsid w:val="008D667E"/>
    <w:rsid w:val="008D67E3"/>
    <w:rsid w:val="008D6C12"/>
    <w:rsid w:val="008D6D2B"/>
    <w:rsid w:val="008D6E66"/>
    <w:rsid w:val="008D6F7F"/>
    <w:rsid w:val="008D7157"/>
    <w:rsid w:val="008D76CC"/>
    <w:rsid w:val="008D7967"/>
    <w:rsid w:val="008D7B3F"/>
    <w:rsid w:val="008D7CC1"/>
    <w:rsid w:val="008D7F64"/>
    <w:rsid w:val="008E03F5"/>
    <w:rsid w:val="008E0A03"/>
    <w:rsid w:val="008E11FA"/>
    <w:rsid w:val="008E14A0"/>
    <w:rsid w:val="008E1A4F"/>
    <w:rsid w:val="008E2035"/>
    <w:rsid w:val="008E251C"/>
    <w:rsid w:val="008E2E81"/>
    <w:rsid w:val="008E34C0"/>
    <w:rsid w:val="008E4294"/>
    <w:rsid w:val="008E49E5"/>
    <w:rsid w:val="008E4FF2"/>
    <w:rsid w:val="008E50DD"/>
    <w:rsid w:val="008E5236"/>
    <w:rsid w:val="008E582A"/>
    <w:rsid w:val="008E5B14"/>
    <w:rsid w:val="008E5D72"/>
    <w:rsid w:val="008E6947"/>
    <w:rsid w:val="008E6C5C"/>
    <w:rsid w:val="008E6E1E"/>
    <w:rsid w:val="008E7011"/>
    <w:rsid w:val="008E7849"/>
    <w:rsid w:val="008E7A6C"/>
    <w:rsid w:val="008E7B86"/>
    <w:rsid w:val="008F06F5"/>
    <w:rsid w:val="008F0FFB"/>
    <w:rsid w:val="008F2F69"/>
    <w:rsid w:val="008F3060"/>
    <w:rsid w:val="008F42C5"/>
    <w:rsid w:val="008F4325"/>
    <w:rsid w:val="008F4339"/>
    <w:rsid w:val="008F4762"/>
    <w:rsid w:val="008F4E03"/>
    <w:rsid w:val="008F4EEA"/>
    <w:rsid w:val="008F5A10"/>
    <w:rsid w:val="008F7C87"/>
    <w:rsid w:val="008F7E00"/>
    <w:rsid w:val="008F7FF5"/>
    <w:rsid w:val="009008D4"/>
    <w:rsid w:val="00900929"/>
    <w:rsid w:val="00900954"/>
    <w:rsid w:val="00900A08"/>
    <w:rsid w:val="00900D8D"/>
    <w:rsid w:val="00900FB2"/>
    <w:rsid w:val="009014C5"/>
    <w:rsid w:val="00901EBE"/>
    <w:rsid w:val="00901F67"/>
    <w:rsid w:val="00901FCD"/>
    <w:rsid w:val="0090208D"/>
    <w:rsid w:val="00902357"/>
    <w:rsid w:val="009028E9"/>
    <w:rsid w:val="00902F5A"/>
    <w:rsid w:val="00902F89"/>
    <w:rsid w:val="00903178"/>
    <w:rsid w:val="009033A7"/>
    <w:rsid w:val="0090361C"/>
    <w:rsid w:val="009039D4"/>
    <w:rsid w:val="00903E35"/>
    <w:rsid w:val="00903E64"/>
    <w:rsid w:val="00904664"/>
    <w:rsid w:val="0090503D"/>
    <w:rsid w:val="009050A0"/>
    <w:rsid w:val="00905893"/>
    <w:rsid w:val="00905AB5"/>
    <w:rsid w:val="0090612E"/>
    <w:rsid w:val="00906172"/>
    <w:rsid w:val="00906491"/>
    <w:rsid w:val="009068FE"/>
    <w:rsid w:val="009071C3"/>
    <w:rsid w:val="009076C8"/>
    <w:rsid w:val="00907B32"/>
    <w:rsid w:val="00907BEE"/>
    <w:rsid w:val="009102B7"/>
    <w:rsid w:val="00910748"/>
    <w:rsid w:val="0091079D"/>
    <w:rsid w:val="009107E2"/>
    <w:rsid w:val="009108FB"/>
    <w:rsid w:val="009109B2"/>
    <w:rsid w:val="0091104F"/>
    <w:rsid w:val="00911233"/>
    <w:rsid w:val="009117F0"/>
    <w:rsid w:val="00911ADE"/>
    <w:rsid w:val="00911D29"/>
    <w:rsid w:val="00911EB1"/>
    <w:rsid w:val="009125BB"/>
    <w:rsid w:val="00912603"/>
    <w:rsid w:val="00912A4F"/>
    <w:rsid w:val="00912DC7"/>
    <w:rsid w:val="00913115"/>
    <w:rsid w:val="009132D8"/>
    <w:rsid w:val="0091494F"/>
    <w:rsid w:val="00914E1E"/>
    <w:rsid w:val="0091503B"/>
    <w:rsid w:val="009156C1"/>
    <w:rsid w:val="00915977"/>
    <w:rsid w:val="00915BE0"/>
    <w:rsid w:val="00916748"/>
    <w:rsid w:val="00916A89"/>
    <w:rsid w:val="00916B16"/>
    <w:rsid w:val="00916D46"/>
    <w:rsid w:val="0091726D"/>
    <w:rsid w:val="00917901"/>
    <w:rsid w:val="00917ACB"/>
    <w:rsid w:val="00917B48"/>
    <w:rsid w:val="00917CE8"/>
    <w:rsid w:val="0092004B"/>
    <w:rsid w:val="009204C9"/>
    <w:rsid w:val="00920823"/>
    <w:rsid w:val="009208B8"/>
    <w:rsid w:val="0092099D"/>
    <w:rsid w:val="009209D9"/>
    <w:rsid w:val="00920A57"/>
    <w:rsid w:val="00920E7A"/>
    <w:rsid w:val="00921801"/>
    <w:rsid w:val="009218BD"/>
    <w:rsid w:val="009226F8"/>
    <w:rsid w:val="00922960"/>
    <w:rsid w:val="00922E07"/>
    <w:rsid w:val="009244AC"/>
    <w:rsid w:val="009248D9"/>
    <w:rsid w:val="009249AA"/>
    <w:rsid w:val="00924E32"/>
    <w:rsid w:val="0092566C"/>
    <w:rsid w:val="00925765"/>
    <w:rsid w:val="00925773"/>
    <w:rsid w:val="00925DA0"/>
    <w:rsid w:val="009260B6"/>
    <w:rsid w:val="009261A8"/>
    <w:rsid w:val="0092620C"/>
    <w:rsid w:val="009263E1"/>
    <w:rsid w:val="00926941"/>
    <w:rsid w:val="00926C65"/>
    <w:rsid w:val="00926CFF"/>
    <w:rsid w:val="00926D91"/>
    <w:rsid w:val="00926FC1"/>
    <w:rsid w:val="0092752F"/>
    <w:rsid w:val="00927A58"/>
    <w:rsid w:val="00927B67"/>
    <w:rsid w:val="00927DF0"/>
    <w:rsid w:val="009301E6"/>
    <w:rsid w:val="00930AF2"/>
    <w:rsid w:val="0093145A"/>
    <w:rsid w:val="009319FF"/>
    <w:rsid w:val="00931BDC"/>
    <w:rsid w:val="00931DEB"/>
    <w:rsid w:val="009322F2"/>
    <w:rsid w:val="009326D1"/>
    <w:rsid w:val="00933153"/>
    <w:rsid w:val="0093337C"/>
    <w:rsid w:val="00933D44"/>
    <w:rsid w:val="0093407C"/>
    <w:rsid w:val="00934329"/>
    <w:rsid w:val="00934439"/>
    <w:rsid w:val="00934490"/>
    <w:rsid w:val="0093449E"/>
    <w:rsid w:val="009347C0"/>
    <w:rsid w:val="0093542F"/>
    <w:rsid w:val="00935A3A"/>
    <w:rsid w:val="00935C72"/>
    <w:rsid w:val="00936208"/>
    <w:rsid w:val="0093697C"/>
    <w:rsid w:val="0093714B"/>
    <w:rsid w:val="00937C7B"/>
    <w:rsid w:val="00937F32"/>
    <w:rsid w:val="00937F95"/>
    <w:rsid w:val="00940622"/>
    <w:rsid w:val="0094064C"/>
    <w:rsid w:val="00940B5A"/>
    <w:rsid w:val="00940ECC"/>
    <w:rsid w:val="00941434"/>
    <w:rsid w:val="00941AC8"/>
    <w:rsid w:val="00941BC6"/>
    <w:rsid w:val="00941D3A"/>
    <w:rsid w:val="009420DF"/>
    <w:rsid w:val="00942886"/>
    <w:rsid w:val="00943178"/>
    <w:rsid w:val="0094339F"/>
    <w:rsid w:val="00943A71"/>
    <w:rsid w:val="00943AF6"/>
    <w:rsid w:val="009452C4"/>
    <w:rsid w:val="009454BE"/>
    <w:rsid w:val="009458F3"/>
    <w:rsid w:val="00945BFB"/>
    <w:rsid w:val="00946096"/>
    <w:rsid w:val="00946723"/>
    <w:rsid w:val="009469DB"/>
    <w:rsid w:val="00946F1F"/>
    <w:rsid w:val="00947899"/>
    <w:rsid w:val="00947987"/>
    <w:rsid w:val="009500D6"/>
    <w:rsid w:val="00950AD2"/>
    <w:rsid w:val="00950CA5"/>
    <w:rsid w:val="00951736"/>
    <w:rsid w:val="009519AB"/>
    <w:rsid w:val="00951F98"/>
    <w:rsid w:val="00952238"/>
    <w:rsid w:val="00952825"/>
    <w:rsid w:val="00952DE7"/>
    <w:rsid w:val="00952F47"/>
    <w:rsid w:val="00953073"/>
    <w:rsid w:val="00953A68"/>
    <w:rsid w:val="00953B52"/>
    <w:rsid w:val="00953CD4"/>
    <w:rsid w:val="00953F0A"/>
    <w:rsid w:val="00954127"/>
    <w:rsid w:val="00954217"/>
    <w:rsid w:val="0095450F"/>
    <w:rsid w:val="00954A93"/>
    <w:rsid w:val="00954F0E"/>
    <w:rsid w:val="009550F5"/>
    <w:rsid w:val="0095516F"/>
    <w:rsid w:val="00955A35"/>
    <w:rsid w:val="00955E0F"/>
    <w:rsid w:val="00956A90"/>
    <w:rsid w:val="00956DEE"/>
    <w:rsid w:val="009579CD"/>
    <w:rsid w:val="00957A64"/>
    <w:rsid w:val="00957D2F"/>
    <w:rsid w:val="009601E4"/>
    <w:rsid w:val="00960257"/>
    <w:rsid w:val="00961238"/>
    <w:rsid w:val="00961297"/>
    <w:rsid w:val="00961323"/>
    <w:rsid w:val="009613CC"/>
    <w:rsid w:val="0096166E"/>
    <w:rsid w:val="00961ECC"/>
    <w:rsid w:val="00962223"/>
    <w:rsid w:val="009628E2"/>
    <w:rsid w:val="00962CB0"/>
    <w:rsid w:val="0096336A"/>
    <w:rsid w:val="00963793"/>
    <w:rsid w:val="00963BE0"/>
    <w:rsid w:val="009642C0"/>
    <w:rsid w:val="009643D7"/>
    <w:rsid w:val="0096442B"/>
    <w:rsid w:val="00964B76"/>
    <w:rsid w:val="00964E3D"/>
    <w:rsid w:val="009651BB"/>
    <w:rsid w:val="009660E2"/>
    <w:rsid w:val="00966114"/>
    <w:rsid w:val="00966600"/>
    <w:rsid w:val="00966F42"/>
    <w:rsid w:val="009671E0"/>
    <w:rsid w:val="0096766F"/>
    <w:rsid w:val="00970331"/>
    <w:rsid w:val="0097033B"/>
    <w:rsid w:val="00970764"/>
    <w:rsid w:val="00970ADF"/>
    <w:rsid w:val="009710F5"/>
    <w:rsid w:val="0097125D"/>
    <w:rsid w:val="00971D04"/>
    <w:rsid w:val="00971DAB"/>
    <w:rsid w:val="009720CA"/>
    <w:rsid w:val="009721F1"/>
    <w:rsid w:val="009721FA"/>
    <w:rsid w:val="00972695"/>
    <w:rsid w:val="0097274A"/>
    <w:rsid w:val="00973247"/>
    <w:rsid w:val="00973765"/>
    <w:rsid w:val="00973BA8"/>
    <w:rsid w:val="00973FD9"/>
    <w:rsid w:val="0097489D"/>
    <w:rsid w:val="009756CF"/>
    <w:rsid w:val="009756F9"/>
    <w:rsid w:val="00975A28"/>
    <w:rsid w:val="009760BD"/>
    <w:rsid w:val="00976523"/>
    <w:rsid w:val="0097677D"/>
    <w:rsid w:val="009771FB"/>
    <w:rsid w:val="00980013"/>
    <w:rsid w:val="009800A4"/>
    <w:rsid w:val="0098118F"/>
    <w:rsid w:val="00981239"/>
    <w:rsid w:val="00981646"/>
    <w:rsid w:val="00981D8F"/>
    <w:rsid w:val="0098212B"/>
    <w:rsid w:val="009822D7"/>
    <w:rsid w:val="009829C2"/>
    <w:rsid w:val="0098346C"/>
    <w:rsid w:val="009834D3"/>
    <w:rsid w:val="009839FF"/>
    <w:rsid w:val="00983BBE"/>
    <w:rsid w:val="00983EC4"/>
    <w:rsid w:val="0098434B"/>
    <w:rsid w:val="00984400"/>
    <w:rsid w:val="009857B3"/>
    <w:rsid w:val="00987158"/>
    <w:rsid w:val="009872A8"/>
    <w:rsid w:val="009877FD"/>
    <w:rsid w:val="009878CC"/>
    <w:rsid w:val="0098790F"/>
    <w:rsid w:val="00987BC7"/>
    <w:rsid w:val="00987E1C"/>
    <w:rsid w:val="00990532"/>
    <w:rsid w:val="00990D76"/>
    <w:rsid w:val="00991277"/>
    <w:rsid w:val="00991478"/>
    <w:rsid w:val="0099186E"/>
    <w:rsid w:val="00991927"/>
    <w:rsid w:val="009920D7"/>
    <w:rsid w:val="009933D5"/>
    <w:rsid w:val="009938AF"/>
    <w:rsid w:val="009938EF"/>
    <w:rsid w:val="00993D5A"/>
    <w:rsid w:val="00993FF7"/>
    <w:rsid w:val="00994867"/>
    <w:rsid w:val="00994B1A"/>
    <w:rsid w:val="00994F59"/>
    <w:rsid w:val="00995721"/>
    <w:rsid w:val="00995AA9"/>
    <w:rsid w:val="00995E5C"/>
    <w:rsid w:val="00996785"/>
    <w:rsid w:val="00996CBE"/>
    <w:rsid w:val="00996E47"/>
    <w:rsid w:val="00997189"/>
    <w:rsid w:val="00997351"/>
    <w:rsid w:val="0099752C"/>
    <w:rsid w:val="00997656"/>
    <w:rsid w:val="00997718"/>
    <w:rsid w:val="00997898"/>
    <w:rsid w:val="00997AA8"/>
    <w:rsid w:val="00997F45"/>
    <w:rsid w:val="009A0541"/>
    <w:rsid w:val="009A05F8"/>
    <w:rsid w:val="009A0646"/>
    <w:rsid w:val="009A06BC"/>
    <w:rsid w:val="009A0AEC"/>
    <w:rsid w:val="009A0BDE"/>
    <w:rsid w:val="009A0C9E"/>
    <w:rsid w:val="009A0DDA"/>
    <w:rsid w:val="009A0EB9"/>
    <w:rsid w:val="009A126D"/>
    <w:rsid w:val="009A1381"/>
    <w:rsid w:val="009A1510"/>
    <w:rsid w:val="009A1B50"/>
    <w:rsid w:val="009A3834"/>
    <w:rsid w:val="009A3ABF"/>
    <w:rsid w:val="009A3DE0"/>
    <w:rsid w:val="009A4EE9"/>
    <w:rsid w:val="009A50C7"/>
    <w:rsid w:val="009A552F"/>
    <w:rsid w:val="009A5DC9"/>
    <w:rsid w:val="009A5EB7"/>
    <w:rsid w:val="009A5FD6"/>
    <w:rsid w:val="009A6293"/>
    <w:rsid w:val="009A66AB"/>
    <w:rsid w:val="009A6A5F"/>
    <w:rsid w:val="009A6DD1"/>
    <w:rsid w:val="009A6DE3"/>
    <w:rsid w:val="009A6F8E"/>
    <w:rsid w:val="009A71CC"/>
    <w:rsid w:val="009A7DCD"/>
    <w:rsid w:val="009B03B3"/>
    <w:rsid w:val="009B0418"/>
    <w:rsid w:val="009B0873"/>
    <w:rsid w:val="009B0BD3"/>
    <w:rsid w:val="009B0D4D"/>
    <w:rsid w:val="009B0F49"/>
    <w:rsid w:val="009B0F71"/>
    <w:rsid w:val="009B10CF"/>
    <w:rsid w:val="009B1765"/>
    <w:rsid w:val="009B1F9A"/>
    <w:rsid w:val="009B2315"/>
    <w:rsid w:val="009B2444"/>
    <w:rsid w:val="009B2B65"/>
    <w:rsid w:val="009B2DF4"/>
    <w:rsid w:val="009B2F57"/>
    <w:rsid w:val="009B30A7"/>
    <w:rsid w:val="009B4117"/>
    <w:rsid w:val="009B50D0"/>
    <w:rsid w:val="009B520A"/>
    <w:rsid w:val="009B55DA"/>
    <w:rsid w:val="009B5780"/>
    <w:rsid w:val="009B5DAA"/>
    <w:rsid w:val="009B5E8F"/>
    <w:rsid w:val="009B6CC7"/>
    <w:rsid w:val="009B6ED9"/>
    <w:rsid w:val="009B70E9"/>
    <w:rsid w:val="009B731B"/>
    <w:rsid w:val="009B7670"/>
    <w:rsid w:val="009B7C1A"/>
    <w:rsid w:val="009B7F77"/>
    <w:rsid w:val="009C0356"/>
    <w:rsid w:val="009C0B61"/>
    <w:rsid w:val="009C0CFD"/>
    <w:rsid w:val="009C135F"/>
    <w:rsid w:val="009C15D4"/>
    <w:rsid w:val="009C217F"/>
    <w:rsid w:val="009C21D2"/>
    <w:rsid w:val="009C2231"/>
    <w:rsid w:val="009C22A8"/>
    <w:rsid w:val="009C26AC"/>
    <w:rsid w:val="009C2D47"/>
    <w:rsid w:val="009C2D4B"/>
    <w:rsid w:val="009C2E7B"/>
    <w:rsid w:val="009C2FF9"/>
    <w:rsid w:val="009C3610"/>
    <w:rsid w:val="009C37F4"/>
    <w:rsid w:val="009C3D40"/>
    <w:rsid w:val="009C3E59"/>
    <w:rsid w:val="009C4729"/>
    <w:rsid w:val="009C487D"/>
    <w:rsid w:val="009C4883"/>
    <w:rsid w:val="009C4C42"/>
    <w:rsid w:val="009C4FD7"/>
    <w:rsid w:val="009C513B"/>
    <w:rsid w:val="009C5195"/>
    <w:rsid w:val="009C57F7"/>
    <w:rsid w:val="009C5B5B"/>
    <w:rsid w:val="009C5FD9"/>
    <w:rsid w:val="009C64C3"/>
    <w:rsid w:val="009C655A"/>
    <w:rsid w:val="009C6B4E"/>
    <w:rsid w:val="009C7035"/>
    <w:rsid w:val="009C72ED"/>
    <w:rsid w:val="009C7A09"/>
    <w:rsid w:val="009C7BEB"/>
    <w:rsid w:val="009D00EB"/>
    <w:rsid w:val="009D19E9"/>
    <w:rsid w:val="009D24F5"/>
    <w:rsid w:val="009D26C6"/>
    <w:rsid w:val="009D272C"/>
    <w:rsid w:val="009D28D8"/>
    <w:rsid w:val="009D2C69"/>
    <w:rsid w:val="009D3528"/>
    <w:rsid w:val="009D3593"/>
    <w:rsid w:val="009D43E0"/>
    <w:rsid w:val="009D4553"/>
    <w:rsid w:val="009D4595"/>
    <w:rsid w:val="009D4742"/>
    <w:rsid w:val="009D50E5"/>
    <w:rsid w:val="009D5A9A"/>
    <w:rsid w:val="009D5BFD"/>
    <w:rsid w:val="009D5D57"/>
    <w:rsid w:val="009D6004"/>
    <w:rsid w:val="009D648D"/>
    <w:rsid w:val="009D6942"/>
    <w:rsid w:val="009D6B83"/>
    <w:rsid w:val="009D6F78"/>
    <w:rsid w:val="009D72ED"/>
    <w:rsid w:val="009D76C9"/>
    <w:rsid w:val="009D7921"/>
    <w:rsid w:val="009D799B"/>
    <w:rsid w:val="009D7ADB"/>
    <w:rsid w:val="009D7B4A"/>
    <w:rsid w:val="009D7F51"/>
    <w:rsid w:val="009E04C4"/>
    <w:rsid w:val="009E08A1"/>
    <w:rsid w:val="009E0F2B"/>
    <w:rsid w:val="009E13E6"/>
    <w:rsid w:val="009E157B"/>
    <w:rsid w:val="009E1685"/>
    <w:rsid w:val="009E16C8"/>
    <w:rsid w:val="009E1891"/>
    <w:rsid w:val="009E19E3"/>
    <w:rsid w:val="009E1B2C"/>
    <w:rsid w:val="009E2198"/>
    <w:rsid w:val="009E2608"/>
    <w:rsid w:val="009E29B8"/>
    <w:rsid w:val="009E33D0"/>
    <w:rsid w:val="009E34EE"/>
    <w:rsid w:val="009E39F1"/>
    <w:rsid w:val="009E3B1D"/>
    <w:rsid w:val="009E3ED3"/>
    <w:rsid w:val="009E4032"/>
    <w:rsid w:val="009E40D4"/>
    <w:rsid w:val="009E4213"/>
    <w:rsid w:val="009E4664"/>
    <w:rsid w:val="009E4B27"/>
    <w:rsid w:val="009E513D"/>
    <w:rsid w:val="009E56C2"/>
    <w:rsid w:val="009E5897"/>
    <w:rsid w:val="009E5A33"/>
    <w:rsid w:val="009E5DAF"/>
    <w:rsid w:val="009E60A3"/>
    <w:rsid w:val="009E69E3"/>
    <w:rsid w:val="009E72B2"/>
    <w:rsid w:val="009E7311"/>
    <w:rsid w:val="009E7951"/>
    <w:rsid w:val="009E7C1F"/>
    <w:rsid w:val="009E7F38"/>
    <w:rsid w:val="009F0113"/>
    <w:rsid w:val="009F01D2"/>
    <w:rsid w:val="009F0390"/>
    <w:rsid w:val="009F0412"/>
    <w:rsid w:val="009F05BA"/>
    <w:rsid w:val="009F0789"/>
    <w:rsid w:val="009F1007"/>
    <w:rsid w:val="009F141B"/>
    <w:rsid w:val="009F1729"/>
    <w:rsid w:val="009F1CDD"/>
    <w:rsid w:val="009F2370"/>
    <w:rsid w:val="009F23F5"/>
    <w:rsid w:val="009F2B34"/>
    <w:rsid w:val="009F366F"/>
    <w:rsid w:val="009F36DD"/>
    <w:rsid w:val="009F37F7"/>
    <w:rsid w:val="009F38E3"/>
    <w:rsid w:val="009F3CB5"/>
    <w:rsid w:val="009F3FB3"/>
    <w:rsid w:val="009F417F"/>
    <w:rsid w:val="009F4637"/>
    <w:rsid w:val="009F479D"/>
    <w:rsid w:val="009F4908"/>
    <w:rsid w:val="009F4DBC"/>
    <w:rsid w:val="009F54D0"/>
    <w:rsid w:val="009F584D"/>
    <w:rsid w:val="009F5F55"/>
    <w:rsid w:val="009F7908"/>
    <w:rsid w:val="009F7B2C"/>
    <w:rsid w:val="009F7E25"/>
    <w:rsid w:val="00A00584"/>
    <w:rsid w:val="00A00CD5"/>
    <w:rsid w:val="00A00D87"/>
    <w:rsid w:val="00A00F41"/>
    <w:rsid w:val="00A00FEA"/>
    <w:rsid w:val="00A01009"/>
    <w:rsid w:val="00A011AD"/>
    <w:rsid w:val="00A0140D"/>
    <w:rsid w:val="00A01427"/>
    <w:rsid w:val="00A0147A"/>
    <w:rsid w:val="00A016DB"/>
    <w:rsid w:val="00A01B38"/>
    <w:rsid w:val="00A01D59"/>
    <w:rsid w:val="00A01E7E"/>
    <w:rsid w:val="00A0265A"/>
    <w:rsid w:val="00A02C16"/>
    <w:rsid w:val="00A02DB0"/>
    <w:rsid w:val="00A03411"/>
    <w:rsid w:val="00A036D4"/>
    <w:rsid w:val="00A03C2F"/>
    <w:rsid w:val="00A03EE0"/>
    <w:rsid w:val="00A03EF6"/>
    <w:rsid w:val="00A03FC2"/>
    <w:rsid w:val="00A042A0"/>
    <w:rsid w:val="00A0455F"/>
    <w:rsid w:val="00A04AB9"/>
    <w:rsid w:val="00A04B8B"/>
    <w:rsid w:val="00A05266"/>
    <w:rsid w:val="00A0526F"/>
    <w:rsid w:val="00A0601C"/>
    <w:rsid w:val="00A06676"/>
    <w:rsid w:val="00A0681B"/>
    <w:rsid w:val="00A06AB7"/>
    <w:rsid w:val="00A06AC7"/>
    <w:rsid w:val="00A06BE5"/>
    <w:rsid w:val="00A06C18"/>
    <w:rsid w:val="00A06C5B"/>
    <w:rsid w:val="00A070F5"/>
    <w:rsid w:val="00A07429"/>
    <w:rsid w:val="00A0750B"/>
    <w:rsid w:val="00A07CE6"/>
    <w:rsid w:val="00A07E6F"/>
    <w:rsid w:val="00A11523"/>
    <w:rsid w:val="00A115DC"/>
    <w:rsid w:val="00A11C2D"/>
    <w:rsid w:val="00A12722"/>
    <w:rsid w:val="00A12BDD"/>
    <w:rsid w:val="00A12F8B"/>
    <w:rsid w:val="00A13EC4"/>
    <w:rsid w:val="00A13EFE"/>
    <w:rsid w:val="00A13F60"/>
    <w:rsid w:val="00A14380"/>
    <w:rsid w:val="00A1451A"/>
    <w:rsid w:val="00A1464A"/>
    <w:rsid w:val="00A14B6E"/>
    <w:rsid w:val="00A14B73"/>
    <w:rsid w:val="00A14E65"/>
    <w:rsid w:val="00A15048"/>
    <w:rsid w:val="00A15B46"/>
    <w:rsid w:val="00A15C4B"/>
    <w:rsid w:val="00A15CA4"/>
    <w:rsid w:val="00A1634E"/>
    <w:rsid w:val="00A165BB"/>
    <w:rsid w:val="00A1670E"/>
    <w:rsid w:val="00A1679D"/>
    <w:rsid w:val="00A16DFF"/>
    <w:rsid w:val="00A17807"/>
    <w:rsid w:val="00A1794A"/>
    <w:rsid w:val="00A17BC1"/>
    <w:rsid w:val="00A17EA4"/>
    <w:rsid w:val="00A20617"/>
    <w:rsid w:val="00A20AA8"/>
    <w:rsid w:val="00A20E48"/>
    <w:rsid w:val="00A211E6"/>
    <w:rsid w:val="00A21557"/>
    <w:rsid w:val="00A21AD3"/>
    <w:rsid w:val="00A21E3D"/>
    <w:rsid w:val="00A2264E"/>
    <w:rsid w:val="00A229EE"/>
    <w:rsid w:val="00A22D40"/>
    <w:rsid w:val="00A22E67"/>
    <w:rsid w:val="00A236AC"/>
    <w:rsid w:val="00A23746"/>
    <w:rsid w:val="00A23D27"/>
    <w:rsid w:val="00A24577"/>
    <w:rsid w:val="00A248A3"/>
    <w:rsid w:val="00A24D5F"/>
    <w:rsid w:val="00A25A3F"/>
    <w:rsid w:val="00A25DF9"/>
    <w:rsid w:val="00A25E45"/>
    <w:rsid w:val="00A266AC"/>
    <w:rsid w:val="00A266C8"/>
    <w:rsid w:val="00A26F96"/>
    <w:rsid w:val="00A27103"/>
    <w:rsid w:val="00A274A1"/>
    <w:rsid w:val="00A274AE"/>
    <w:rsid w:val="00A276DD"/>
    <w:rsid w:val="00A27864"/>
    <w:rsid w:val="00A278EE"/>
    <w:rsid w:val="00A27B8B"/>
    <w:rsid w:val="00A27C25"/>
    <w:rsid w:val="00A27CD5"/>
    <w:rsid w:val="00A27D4E"/>
    <w:rsid w:val="00A30166"/>
    <w:rsid w:val="00A302BB"/>
    <w:rsid w:val="00A30463"/>
    <w:rsid w:val="00A3075B"/>
    <w:rsid w:val="00A31B9A"/>
    <w:rsid w:val="00A32868"/>
    <w:rsid w:val="00A328A1"/>
    <w:rsid w:val="00A32A8F"/>
    <w:rsid w:val="00A32B6A"/>
    <w:rsid w:val="00A32D42"/>
    <w:rsid w:val="00A32EBA"/>
    <w:rsid w:val="00A32EBB"/>
    <w:rsid w:val="00A330F1"/>
    <w:rsid w:val="00A33167"/>
    <w:rsid w:val="00A3333A"/>
    <w:rsid w:val="00A33609"/>
    <w:rsid w:val="00A33660"/>
    <w:rsid w:val="00A3399E"/>
    <w:rsid w:val="00A339E1"/>
    <w:rsid w:val="00A339E8"/>
    <w:rsid w:val="00A3475D"/>
    <w:rsid w:val="00A34BDD"/>
    <w:rsid w:val="00A34F82"/>
    <w:rsid w:val="00A353FA"/>
    <w:rsid w:val="00A35443"/>
    <w:rsid w:val="00A35A20"/>
    <w:rsid w:val="00A35C1A"/>
    <w:rsid w:val="00A368AA"/>
    <w:rsid w:val="00A36E66"/>
    <w:rsid w:val="00A37BD0"/>
    <w:rsid w:val="00A40186"/>
    <w:rsid w:val="00A403E4"/>
    <w:rsid w:val="00A4069B"/>
    <w:rsid w:val="00A40972"/>
    <w:rsid w:val="00A40A6E"/>
    <w:rsid w:val="00A40CF6"/>
    <w:rsid w:val="00A40E6C"/>
    <w:rsid w:val="00A415DC"/>
    <w:rsid w:val="00A41A74"/>
    <w:rsid w:val="00A420C2"/>
    <w:rsid w:val="00A43730"/>
    <w:rsid w:val="00A43779"/>
    <w:rsid w:val="00A43BEE"/>
    <w:rsid w:val="00A4458F"/>
    <w:rsid w:val="00A454E7"/>
    <w:rsid w:val="00A4561E"/>
    <w:rsid w:val="00A45A4C"/>
    <w:rsid w:val="00A4626B"/>
    <w:rsid w:val="00A46649"/>
    <w:rsid w:val="00A4686F"/>
    <w:rsid w:val="00A473B6"/>
    <w:rsid w:val="00A474F9"/>
    <w:rsid w:val="00A4771B"/>
    <w:rsid w:val="00A47A17"/>
    <w:rsid w:val="00A509C8"/>
    <w:rsid w:val="00A50D1F"/>
    <w:rsid w:val="00A511E7"/>
    <w:rsid w:val="00A5140B"/>
    <w:rsid w:val="00A5158E"/>
    <w:rsid w:val="00A51902"/>
    <w:rsid w:val="00A51D42"/>
    <w:rsid w:val="00A5213B"/>
    <w:rsid w:val="00A5227D"/>
    <w:rsid w:val="00A5238D"/>
    <w:rsid w:val="00A52AA0"/>
    <w:rsid w:val="00A52C6E"/>
    <w:rsid w:val="00A52D04"/>
    <w:rsid w:val="00A52D66"/>
    <w:rsid w:val="00A52DAE"/>
    <w:rsid w:val="00A5313B"/>
    <w:rsid w:val="00A538CC"/>
    <w:rsid w:val="00A53A40"/>
    <w:rsid w:val="00A544F4"/>
    <w:rsid w:val="00A54866"/>
    <w:rsid w:val="00A54AE6"/>
    <w:rsid w:val="00A54E25"/>
    <w:rsid w:val="00A55624"/>
    <w:rsid w:val="00A55E4F"/>
    <w:rsid w:val="00A572BF"/>
    <w:rsid w:val="00A57359"/>
    <w:rsid w:val="00A5744D"/>
    <w:rsid w:val="00A577A3"/>
    <w:rsid w:val="00A57CCE"/>
    <w:rsid w:val="00A57EFD"/>
    <w:rsid w:val="00A6043D"/>
    <w:rsid w:val="00A6051B"/>
    <w:rsid w:val="00A60876"/>
    <w:rsid w:val="00A60B46"/>
    <w:rsid w:val="00A60E01"/>
    <w:rsid w:val="00A61069"/>
    <w:rsid w:val="00A61128"/>
    <w:rsid w:val="00A61488"/>
    <w:rsid w:val="00A61790"/>
    <w:rsid w:val="00A62194"/>
    <w:rsid w:val="00A62829"/>
    <w:rsid w:val="00A63C54"/>
    <w:rsid w:val="00A646B1"/>
    <w:rsid w:val="00A64E19"/>
    <w:rsid w:val="00A6530E"/>
    <w:rsid w:val="00A65888"/>
    <w:rsid w:val="00A659F8"/>
    <w:rsid w:val="00A65AFA"/>
    <w:rsid w:val="00A65E7F"/>
    <w:rsid w:val="00A66AD3"/>
    <w:rsid w:val="00A67EB9"/>
    <w:rsid w:val="00A7028E"/>
    <w:rsid w:val="00A7034D"/>
    <w:rsid w:val="00A70DA4"/>
    <w:rsid w:val="00A70E4E"/>
    <w:rsid w:val="00A70E88"/>
    <w:rsid w:val="00A713BD"/>
    <w:rsid w:val="00A71987"/>
    <w:rsid w:val="00A71CD8"/>
    <w:rsid w:val="00A72393"/>
    <w:rsid w:val="00A725A9"/>
    <w:rsid w:val="00A7287E"/>
    <w:rsid w:val="00A733B9"/>
    <w:rsid w:val="00A736B6"/>
    <w:rsid w:val="00A7392F"/>
    <w:rsid w:val="00A73BE6"/>
    <w:rsid w:val="00A73C8F"/>
    <w:rsid w:val="00A73DF7"/>
    <w:rsid w:val="00A7445A"/>
    <w:rsid w:val="00A745D8"/>
    <w:rsid w:val="00A74B19"/>
    <w:rsid w:val="00A74C9D"/>
    <w:rsid w:val="00A74CF1"/>
    <w:rsid w:val="00A74FC2"/>
    <w:rsid w:val="00A75144"/>
    <w:rsid w:val="00A75DF8"/>
    <w:rsid w:val="00A76483"/>
    <w:rsid w:val="00A7700C"/>
    <w:rsid w:val="00A77914"/>
    <w:rsid w:val="00A77A1F"/>
    <w:rsid w:val="00A77E86"/>
    <w:rsid w:val="00A801E3"/>
    <w:rsid w:val="00A80478"/>
    <w:rsid w:val="00A8098B"/>
    <w:rsid w:val="00A80DAF"/>
    <w:rsid w:val="00A80F7E"/>
    <w:rsid w:val="00A81010"/>
    <w:rsid w:val="00A81302"/>
    <w:rsid w:val="00A81441"/>
    <w:rsid w:val="00A8166B"/>
    <w:rsid w:val="00A817D3"/>
    <w:rsid w:val="00A8196F"/>
    <w:rsid w:val="00A81D9E"/>
    <w:rsid w:val="00A8203A"/>
    <w:rsid w:val="00A821EF"/>
    <w:rsid w:val="00A8232A"/>
    <w:rsid w:val="00A82469"/>
    <w:rsid w:val="00A82518"/>
    <w:rsid w:val="00A82F4E"/>
    <w:rsid w:val="00A832DF"/>
    <w:rsid w:val="00A83691"/>
    <w:rsid w:val="00A840CD"/>
    <w:rsid w:val="00A84863"/>
    <w:rsid w:val="00A84E4B"/>
    <w:rsid w:val="00A84EA8"/>
    <w:rsid w:val="00A850CD"/>
    <w:rsid w:val="00A85478"/>
    <w:rsid w:val="00A857DB"/>
    <w:rsid w:val="00A85CF8"/>
    <w:rsid w:val="00A85D82"/>
    <w:rsid w:val="00A8659B"/>
    <w:rsid w:val="00A8660C"/>
    <w:rsid w:val="00A86780"/>
    <w:rsid w:val="00A86917"/>
    <w:rsid w:val="00A86AE0"/>
    <w:rsid w:val="00A87059"/>
    <w:rsid w:val="00A87A48"/>
    <w:rsid w:val="00A9028C"/>
    <w:rsid w:val="00A9070F"/>
    <w:rsid w:val="00A90DDF"/>
    <w:rsid w:val="00A91486"/>
    <w:rsid w:val="00A91A67"/>
    <w:rsid w:val="00A91D28"/>
    <w:rsid w:val="00A91F93"/>
    <w:rsid w:val="00A92068"/>
    <w:rsid w:val="00A926A8"/>
    <w:rsid w:val="00A9295D"/>
    <w:rsid w:val="00A93490"/>
    <w:rsid w:val="00A936A8"/>
    <w:rsid w:val="00A93745"/>
    <w:rsid w:val="00A93A57"/>
    <w:rsid w:val="00A93C7D"/>
    <w:rsid w:val="00A93F56"/>
    <w:rsid w:val="00A947AA"/>
    <w:rsid w:val="00A949F8"/>
    <w:rsid w:val="00A94A43"/>
    <w:rsid w:val="00A94A63"/>
    <w:rsid w:val="00A94A8D"/>
    <w:rsid w:val="00A94D4C"/>
    <w:rsid w:val="00A950DA"/>
    <w:rsid w:val="00A950FE"/>
    <w:rsid w:val="00A95263"/>
    <w:rsid w:val="00A95A7D"/>
    <w:rsid w:val="00A95B6D"/>
    <w:rsid w:val="00A95D14"/>
    <w:rsid w:val="00A95F1F"/>
    <w:rsid w:val="00A964CE"/>
    <w:rsid w:val="00A96802"/>
    <w:rsid w:val="00A9680A"/>
    <w:rsid w:val="00A96938"/>
    <w:rsid w:val="00A96A6E"/>
    <w:rsid w:val="00A96BA5"/>
    <w:rsid w:val="00A97001"/>
    <w:rsid w:val="00A97338"/>
    <w:rsid w:val="00A975EF"/>
    <w:rsid w:val="00A97D89"/>
    <w:rsid w:val="00A97E19"/>
    <w:rsid w:val="00A97FDE"/>
    <w:rsid w:val="00AA0500"/>
    <w:rsid w:val="00AA0CC6"/>
    <w:rsid w:val="00AA110A"/>
    <w:rsid w:val="00AA1905"/>
    <w:rsid w:val="00AA1936"/>
    <w:rsid w:val="00AA1F7E"/>
    <w:rsid w:val="00AA23D6"/>
    <w:rsid w:val="00AA2999"/>
    <w:rsid w:val="00AA2BD7"/>
    <w:rsid w:val="00AA2DAC"/>
    <w:rsid w:val="00AA303A"/>
    <w:rsid w:val="00AA34EA"/>
    <w:rsid w:val="00AA39D4"/>
    <w:rsid w:val="00AA3A22"/>
    <w:rsid w:val="00AA3DF1"/>
    <w:rsid w:val="00AA3F0B"/>
    <w:rsid w:val="00AA428C"/>
    <w:rsid w:val="00AA46AD"/>
    <w:rsid w:val="00AA592F"/>
    <w:rsid w:val="00AA59E0"/>
    <w:rsid w:val="00AA5B49"/>
    <w:rsid w:val="00AA5DBE"/>
    <w:rsid w:val="00AA6690"/>
    <w:rsid w:val="00AA688A"/>
    <w:rsid w:val="00AA76B3"/>
    <w:rsid w:val="00AA7702"/>
    <w:rsid w:val="00AA7822"/>
    <w:rsid w:val="00AA7DA1"/>
    <w:rsid w:val="00AB0421"/>
    <w:rsid w:val="00AB0BB5"/>
    <w:rsid w:val="00AB1654"/>
    <w:rsid w:val="00AB210F"/>
    <w:rsid w:val="00AB2284"/>
    <w:rsid w:val="00AB22C3"/>
    <w:rsid w:val="00AB25FE"/>
    <w:rsid w:val="00AB29A6"/>
    <w:rsid w:val="00AB37E7"/>
    <w:rsid w:val="00AB3C0C"/>
    <w:rsid w:val="00AB3CA4"/>
    <w:rsid w:val="00AB3D78"/>
    <w:rsid w:val="00AB42CA"/>
    <w:rsid w:val="00AB5651"/>
    <w:rsid w:val="00AB5799"/>
    <w:rsid w:val="00AB5B6B"/>
    <w:rsid w:val="00AB5D48"/>
    <w:rsid w:val="00AB64C0"/>
    <w:rsid w:val="00AB669A"/>
    <w:rsid w:val="00AB6AD3"/>
    <w:rsid w:val="00AB7103"/>
    <w:rsid w:val="00AB7211"/>
    <w:rsid w:val="00AB748F"/>
    <w:rsid w:val="00AB75F9"/>
    <w:rsid w:val="00AB7F2B"/>
    <w:rsid w:val="00AC0079"/>
    <w:rsid w:val="00AC02C7"/>
    <w:rsid w:val="00AC0423"/>
    <w:rsid w:val="00AC0646"/>
    <w:rsid w:val="00AC11FF"/>
    <w:rsid w:val="00AC132B"/>
    <w:rsid w:val="00AC1F5B"/>
    <w:rsid w:val="00AC23FA"/>
    <w:rsid w:val="00AC2969"/>
    <w:rsid w:val="00AC2CB5"/>
    <w:rsid w:val="00AC3731"/>
    <w:rsid w:val="00AC38CC"/>
    <w:rsid w:val="00AC3AA5"/>
    <w:rsid w:val="00AC3EAB"/>
    <w:rsid w:val="00AC4275"/>
    <w:rsid w:val="00AC4343"/>
    <w:rsid w:val="00AC4385"/>
    <w:rsid w:val="00AC49D6"/>
    <w:rsid w:val="00AC4AF9"/>
    <w:rsid w:val="00AC4F4C"/>
    <w:rsid w:val="00AC584B"/>
    <w:rsid w:val="00AC5936"/>
    <w:rsid w:val="00AC5AAE"/>
    <w:rsid w:val="00AC6131"/>
    <w:rsid w:val="00AC6203"/>
    <w:rsid w:val="00AC6654"/>
    <w:rsid w:val="00AC6A66"/>
    <w:rsid w:val="00AC727E"/>
    <w:rsid w:val="00AC7297"/>
    <w:rsid w:val="00AD0100"/>
    <w:rsid w:val="00AD05CD"/>
    <w:rsid w:val="00AD0D02"/>
    <w:rsid w:val="00AD2140"/>
    <w:rsid w:val="00AD285C"/>
    <w:rsid w:val="00AD2CF2"/>
    <w:rsid w:val="00AD2D28"/>
    <w:rsid w:val="00AD38FC"/>
    <w:rsid w:val="00AD41D2"/>
    <w:rsid w:val="00AD42AC"/>
    <w:rsid w:val="00AD43A6"/>
    <w:rsid w:val="00AD4516"/>
    <w:rsid w:val="00AD45B2"/>
    <w:rsid w:val="00AD4778"/>
    <w:rsid w:val="00AD488D"/>
    <w:rsid w:val="00AD4B4B"/>
    <w:rsid w:val="00AD5E69"/>
    <w:rsid w:val="00AD625E"/>
    <w:rsid w:val="00AD643C"/>
    <w:rsid w:val="00AD6475"/>
    <w:rsid w:val="00AD6483"/>
    <w:rsid w:val="00AD64E9"/>
    <w:rsid w:val="00AD6604"/>
    <w:rsid w:val="00AD6863"/>
    <w:rsid w:val="00AD6D2A"/>
    <w:rsid w:val="00AD7845"/>
    <w:rsid w:val="00AD7BC0"/>
    <w:rsid w:val="00AE078E"/>
    <w:rsid w:val="00AE0BEA"/>
    <w:rsid w:val="00AE0C89"/>
    <w:rsid w:val="00AE137E"/>
    <w:rsid w:val="00AE14C8"/>
    <w:rsid w:val="00AE1D06"/>
    <w:rsid w:val="00AE1E46"/>
    <w:rsid w:val="00AE22DF"/>
    <w:rsid w:val="00AE2ACF"/>
    <w:rsid w:val="00AE35BF"/>
    <w:rsid w:val="00AE3C1C"/>
    <w:rsid w:val="00AE3C57"/>
    <w:rsid w:val="00AE3CB3"/>
    <w:rsid w:val="00AE3D0D"/>
    <w:rsid w:val="00AE4326"/>
    <w:rsid w:val="00AE48A6"/>
    <w:rsid w:val="00AE4FBE"/>
    <w:rsid w:val="00AE4FFA"/>
    <w:rsid w:val="00AE5124"/>
    <w:rsid w:val="00AE5547"/>
    <w:rsid w:val="00AE5B7A"/>
    <w:rsid w:val="00AE5C25"/>
    <w:rsid w:val="00AE5FE7"/>
    <w:rsid w:val="00AE6020"/>
    <w:rsid w:val="00AE60EA"/>
    <w:rsid w:val="00AE628F"/>
    <w:rsid w:val="00AE663C"/>
    <w:rsid w:val="00AE668D"/>
    <w:rsid w:val="00AE6702"/>
    <w:rsid w:val="00AE6C66"/>
    <w:rsid w:val="00AE703B"/>
    <w:rsid w:val="00AE73A0"/>
    <w:rsid w:val="00AE7717"/>
    <w:rsid w:val="00AE7DD0"/>
    <w:rsid w:val="00AE7E21"/>
    <w:rsid w:val="00AE7E80"/>
    <w:rsid w:val="00AF02B3"/>
    <w:rsid w:val="00AF032F"/>
    <w:rsid w:val="00AF0711"/>
    <w:rsid w:val="00AF11EA"/>
    <w:rsid w:val="00AF1C53"/>
    <w:rsid w:val="00AF2036"/>
    <w:rsid w:val="00AF20A0"/>
    <w:rsid w:val="00AF289A"/>
    <w:rsid w:val="00AF2ED5"/>
    <w:rsid w:val="00AF317C"/>
    <w:rsid w:val="00AF324E"/>
    <w:rsid w:val="00AF325D"/>
    <w:rsid w:val="00AF33A0"/>
    <w:rsid w:val="00AF33B0"/>
    <w:rsid w:val="00AF3D85"/>
    <w:rsid w:val="00AF4298"/>
    <w:rsid w:val="00AF54C3"/>
    <w:rsid w:val="00AF5A26"/>
    <w:rsid w:val="00AF6262"/>
    <w:rsid w:val="00AF66B0"/>
    <w:rsid w:val="00B000A6"/>
    <w:rsid w:val="00B00531"/>
    <w:rsid w:val="00B00A49"/>
    <w:rsid w:val="00B00AE2"/>
    <w:rsid w:val="00B00B8F"/>
    <w:rsid w:val="00B00BB5"/>
    <w:rsid w:val="00B00C4A"/>
    <w:rsid w:val="00B00DCE"/>
    <w:rsid w:val="00B0115D"/>
    <w:rsid w:val="00B01B90"/>
    <w:rsid w:val="00B01D33"/>
    <w:rsid w:val="00B01FBC"/>
    <w:rsid w:val="00B02028"/>
    <w:rsid w:val="00B020DA"/>
    <w:rsid w:val="00B020E8"/>
    <w:rsid w:val="00B02132"/>
    <w:rsid w:val="00B02217"/>
    <w:rsid w:val="00B02391"/>
    <w:rsid w:val="00B02633"/>
    <w:rsid w:val="00B02B37"/>
    <w:rsid w:val="00B02EA9"/>
    <w:rsid w:val="00B02EE7"/>
    <w:rsid w:val="00B02F8A"/>
    <w:rsid w:val="00B030D2"/>
    <w:rsid w:val="00B03182"/>
    <w:rsid w:val="00B0338C"/>
    <w:rsid w:val="00B033E6"/>
    <w:rsid w:val="00B033F9"/>
    <w:rsid w:val="00B042C4"/>
    <w:rsid w:val="00B049EF"/>
    <w:rsid w:val="00B04B37"/>
    <w:rsid w:val="00B04CBE"/>
    <w:rsid w:val="00B05046"/>
    <w:rsid w:val="00B0520D"/>
    <w:rsid w:val="00B058D9"/>
    <w:rsid w:val="00B05A88"/>
    <w:rsid w:val="00B062F9"/>
    <w:rsid w:val="00B06AB7"/>
    <w:rsid w:val="00B06C95"/>
    <w:rsid w:val="00B06D01"/>
    <w:rsid w:val="00B06D53"/>
    <w:rsid w:val="00B06E22"/>
    <w:rsid w:val="00B07AD4"/>
    <w:rsid w:val="00B07C02"/>
    <w:rsid w:val="00B07DC2"/>
    <w:rsid w:val="00B1061F"/>
    <w:rsid w:val="00B10B51"/>
    <w:rsid w:val="00B119B4"/>
    <w:rsid w:val="00B120C2"/>
    <w:rsid w:val="00B1248E"/>
    <w:rsid w:val="00B129CB"/>
    <w:rsid w:val="00B12AD3"/>
    <w:rsid w:val="00B12AE2"/>
    <w:rsid w:val="00B12BB7"/>
    <w:rsid w:val="00B12E06"/>
    <w:rsid w:val="00B130B3"/>
    <w:rsid w:val="00B1376D"/>
    <w:rsid w:val="00B13880"/>
    <w:rsid w:val="00B13C8F"/>
    <w:rsid w:val="00B147DE"/>
    <w:rsid w:val="00B14A83"/>
    <w:rsid w:val="00B14EE4"/>
    <w:rsid w:val="00B155F9"/>
    <w:rsid w:val="00B15A78"/>
    <w:rsid w:val="00B160C2"/>
    <w:rsid w:val="00B16483"/>
    <w:rsid w:val="00B1755B"/>
    <w:rsid w:val="00B17D0A"/>
    <w:rsid w:val="00B2075E"/>
    <w:rsid w:val="00B211F3"/>
    <w:rsid w:val="00B21472"/>
    <w:rsid w:val="00B2173C"/>
    <w:rsid w:val="00B21B1A"/>
    <w:rsid w:val="00B2244E"/>
    <w:rsid w:val="00B224F1"/>
    <w:rsid w:val="00B22787"/>
    <w:rsid w:val="00B2285A"/>
    <w:rsid w:val="00B22878"/>
    <w:rsid w:val="00B2294D"/>
    <w:rsid w:val="00B2321E"/>
    <w:rsid w:val="00B23865"/>
    <w:rsid w:val="00B24059"/>
    <w:rsid w:val="00B24382"/>
    <w:rsid w:val="00B24742"/>
    <w:rsid w:val="00B24FBD"/>
    <w:rsid w:val="00B25012"/>
    <w:rsid w:val="00B2508F"/>
    <w:rsid w:val="00B25CC3"/>
    <w:rsid w:val="00B260EB"/>
    <w:rsid w:val="00B26379"/>
    <w:rsid w:val="00B279A5"/>
    <w:rsid w:val="00B30032"/>
    <w:rsid w:val="00B303D3"/>
    <w:rsid w:val="00B31B1D"/>
    <w:rsid w:val="00B31EC6"/>
    <w:rsid w:val="00B32F6F"/>
    <w:rsid w:val="00B32FB5"/>
    <w:rsid w:val="00B33224"/>
    <w:rsid w:val="00B333BA"/>
    <w:rsid w:val="00B3344C"/>
    <w:rsid w:val="00B335D0"/>
    <w:rsid w:val="00B3366E"/>
    <w:rsid w:val="00B33AE4"/>
    <w:rsid w:val="00B3458B"/>
    <w:rsid w:val="00B34789"/>
    <w:rsid w:val="00B3493F"/>
    <w:rsid w:val="00B34A79"/>
    <w:rsid w:val="00B34FEC"/>
    <w:rsid w:val="00B357C6"/>
    <w:rsid w:val="00B360C7"/>
    <w:rsid w:val="00B364B2"/>
    <w:rsid w:val="00B368BC"/>
    <w:rsid w:val="00B36C68"/>
    <w:rsid w:val="00B37664"/>
    <w:rsid w:val="00B3770A"/>
    <w:rsid w:val="00B377D6"/>
    <w:rsid w:val="00B379A9"/>
    <w:rsid w:val="00B37CE4"/>
    <w:rsid w:val="00B37D14"/>
    <w:rsid w:val="00B37E97"/>
    <w:rsid w:val="00B40A1E"/>
    <w:rsid w:val="00B40B0B"/>
    <w:rsid w:val="00B40D40"/>
    <w:rsid w:val="00B40EC0"/>
    <w:rsid w:val="00B40F01"/>
    <w:rsid w:val="00B410C9"/>
    <w:rsid w:val="00B412A1"/>
    <w:rsid w:val="00B41853"/>
    <w:rsid w:val="00B41CCF"/>
    <w:rsid w:val="00B4223C"/>
    <w:rsid w:val="00B4247F"/>
    <w:rsid w:val="00B431DD"/>
    <w:rsid w:val="00B43269"/>
    <w:rsid w:val="00B4360B"/>
    <w:rsid w:val="00B438DB"/>
    <w:rsid w:val="00B43A31"/>
    <w:rsid w:val="00B43AF6"/>
    <w:rsid w:val="00B43D84"/>
    <w:rsid w:val="00B441BF"/>
    <w:rsid w:val="00B44663"/>
    <w:rsid w:val="00B44706"/>
    <w:rsid w:val="00B44C1D"/>
    <w:rsid w:val="00B44D43"/>
    <w:rsid w:val="00B44FCC"/>
    <w:rsid w:val="00B45106"/>
    <w:rsid w:val="00B45579"/>
    <w:rsid w:val="00B45ACD"/>
    <w:rsid w:val="00B46180"/>
    <w:rsid w:val="00B46738"/>
    <w:rsid w:val="00B46EBA"/>
    <w:rsid w:val="00B47494"/>
    <w:rsid w:val="00B4749B"/>
    <w:rsid w:val="00B47D9D"/>
    <w:rsid w:val="00B5027D"/>
    <w:rsid w:val="00B502BC"/>
    <w:rsid w:val="00B51109"/>
    <w:rsid w:val="00B51255"/>
    <w:rsid w:val="00B515EF"/>
    <w:rsid w:val="00B51C04"/>
    <w:rsid w:val="00B520D3"/>
    <w:rsid w:val="00B5245B"/>
    <w:rsid w:val="00B52999"/>
    <w:rsid w:val="00B52C26"/>
    <w:rsid w:val="00B52DFD"/>
    <w:rsid w:val="00B52EB0"/>
    <w:rsid w:val="00B5317E"/>
    <w:rsid w:val="00B53D53"/>
    <w:rsid w:val="00B546B4"/>
    <w:rsid w:val="00B547F6"/>
    <w:rsid w:val="00B54F2E"/>
    <w:rsid w:val="00B54FBD"/>
    <w:rsid w:val="00B553A2"/>
    <w:rsid w:val="00B554F1"/>
    <w:rsid w:val="00B55B49"/>
    <w:rsid w:val="00B55DC1"/>
    <w:rsid w:val="00B55E8A"/>
    <w:rsid w:val="00B56349"/>
    <w:rsid w:val="00B563B8"/>
    <w:rsid w:val="00B56F94"/>
    <w:rsid w:val="00B5767D"/>
    <w:rsid w:val="00B602A0"/>
    <w:rsid w:val="00B6057D"/>
    <w:rsid w:val="00B609A3"/>
    <w:rsid w:val="00B60A91"/>
    <w:rsid w:val="00B613A7"/>
    <w:rsid w:val="00B61A91"/>
    <w:rsid w:val="00B6280E"/>
    <w:rsid w:val="00B62EDD"/>
    <w:rsid w:val="00B62FB9"/>
    <w:rsid w:val="00B631F1"/>
    <w:rsid w:val="00B63A00"/>
    <w:rsid w:val="00B63C33"/>
    <w:rsid w:val="00B63E30"/>
    <w:rsid w:val="00B642BF"/>
    <w:rsid w:val="00B64306"/>
    <w:rsid w:val="00B647D7"/>
    <w:rsid w:val="00B64BA8"/>
    <w:rsid w:val="00B65177"/>
    <w:rsid w:val="00B65246"/>
    <w:rsid w:val="00B652A6"/>
    <w:rsid w:val="00B65515"/>
    <w:rsid w:val="00B660E3"/>
    <w:rsid w:val="00B676F6"/>
    <w:rsid w:val="00B678BD"/>
    <w:rsid w:val="00B67A50"/>
    <w:rsid w:val="00B70293"/>
    <w:rsid w:val="00B706A6"/>
    <w:rsid w:val="00B70A17"/>
    <w:rsid w:val="00B70B25"/>
    <w:rsid w:val="00B70C81"/>
    <w:rsid w:val="00B70F50"/>
    <w:rsid w:val="00B713B4"/>
    <w:rsid w:val="00B716C1"/>
    <w:rsid w:val="00B72293"/>
    <w:rsid w:val="00B7236B"/>
    <w:rsid w:val="00B72944"/>
    <w:rsid w:val="00B72CE3"/>
    <w:rsid w:val="00B7333B"/>
    <w:rsid w:val="00B733AC"/>
    <w:rsid w:val="00B73B0C"/>
    <w:rsid w:val="00B74586"/>
    <w:rsid w:val="00B74C3D"/>
    <w:rsid w:val="00B74D84"/>
    <w:rsid w:val="00B74DDD"/>
    <w:rsid w:val="00B74F83"/>
    <w:rsid w:val="00B75308"/>
    <w:rsid w:val="00B75AB8"/>
    <w:rsid w:val="00B75DDC"/>
    <w:rsid w:val="00B7676E"/>
    <w:rsid w:val="00B76F46"/>
    <w:rsid w:val="00B7753F"/>
    <w:rsid w:val="00B77690"/>
    <w:rsid w:val="00B77CCA"/>
    <w:rsid w:val="00B77D06"/>
    <w:rsid w:val="00B77FBB"/>
    <w:rsid w:val="00B80031"/>
    <w:rsid w:val="00B8016A"/>
    <w:rsid w:val="00B80D3B"/>
    <w:rsid w:val="00B80EE4"/>
    <w:rsid w:val="00B80FA4"/>
    <w:rsid w:val="00B8108B"/>
    <w:rsid w:val="00B81830"/>
    <w:rsid w:val="00B81831"/>
    <w:rsid w:val="00B81D58"/>
    <w:rsid w:val="00B81D9C"/>
    <w:rsid w:val="00B82088"/>
    <w:rsid w:val="00B823B4"/>
    <w:rsid w:val="00B824F6"/>
    <w:rsid w:val="00B826E6"/>
    <w:rsid w:val="00B827BF"/>
    <w:rsid w:val="00B82DE2"/>
    <w:rsid w:val="00B83133"/>
    <w:rsid w:val="00B833D1"/>
    <w:rsid w:val="00B833E4"/>
    <w:rsid w:val="00B839EE"/>
    <w:rsid w:val="00B839F5"/>
    <w:rsid w:val="00B83B15"/>
    <w:rsid w:val="00B841B0"/>
    <w:rsid w:val="00B844B8"/>
    <w:rsid w:val="00B84540"/>
    <w:rsid w:val="00B84622"/>
    <w:rsid w:val="00B84C67"/>
    <w:rsid w:val="00B84D69"/>
    <w:rsid w:val="00B850F4"/>
    <w:rsid w:val="00B8544B"/>
    <w:rsid w:val="00B85493"/>
    <w:rsid w:val="00B85931"/>
    <w:rsid w:val="00B85AA0"/>
    <w:rsid w:val="00B85B64"/>
    <w:rsid w:val="00B85C12"/>
    <w:rsid w:val="00B861A6"/>
    <w:rsid w:val="00B86232"/>
    <w:rsid w:val="00B869AE"/>
    <w:rsid w:val="00B869C1"/>
    <w:rsid w:val="00B86D30"/>
    <w:rsid w:val="00B874E7"/>
    <w:rsid w:val="00B8767B"/>
    <w:rsid w:val="00B878EB"/>
    <w:rsid w:val="00B9001B"/>
    <w:rsid w:val="00B9017E"/>
    <w:rsid w:val="00B901E6"/>
    <w:rsid w:val="00B902B1"/>
    <w:rsid w:val="00B9061C"/>
    <w:rsid w:val="00B90C18"/>
    <w:rsid w:val="00B90E0F"/>
    <w:rsid w:val="00B90F65"/>
    <w:rsid w:val="00B9158D"/>
    <w:rsid w:val="00B91941"/>
    <w:rsid w:val="00B92F7F"/>
    <w:rsid w:val="00B930AD"/>
    <w:rsid w:val="00B932E7"/>
    <w:rsid w:val="00B9339F"/>
    <w:rsid w:val="00B935FE"/>
    <w:rsid w:val="00B93847"/>
    <w:rsid w:val="00B9401B"/>
    <w:rsid w:val="00B9450D"/>
    <w:rsid w:val="00B94769"/>
    <w:rsid w:val="00B94898"/>
    <w:rsid w:val="00B94B59"/>
    <w:rsid w:val="00B94CD7"/>
    <w:rsid w:val="00B94EA1"/>
    <w:rsid w:val="00B95134"/>
    <w:rsid w:val="00B95652"/>
    <w:rsid w:val="00B95C94"/>
    <w:rsid w:val="00B95CC6"/>
    <w:rsid w:val="00B963F5"/>
    <w:rsid w:val="00B96CBA"/>
    <w:rsid w:val="00B96FD3"/>
    <w:rsid w:val="00B972E5"/>
    <w:rsid w:val="00B97AA8"/>
    <w:rsid w:val="00B97B41"/>
    <w:rsid w:val="00BA00E2"/>
    <w:rsid w:val="00BA0101"/>
    <w:rsid w:val="00BA0224"/>
    <w:rsid w:val="00BA096A"/>
    <w:rsid w:val="00BA0A9B"/>
    <w:rsid w:val="00BA0E18"/>
    <w:rsid w:val="00BA148C"/>
    <w:rsid w:val="00BA1529"/>
    <w:rsid w:val="00BA17B2"/>
    <w:rsid w:val="00BA2178"/>
    <w:rsid w:val="00BA272B"/>
    <w:rsid w:val="00BA29C6"/>
    <w:rsid w:val="00BA36B6"/>
    <w:rsid w:val="00BA42E4"/>
    <w:rsid w:val="00BA4827"/>
    <w:rsid w:val="00BA4A05"/>
    <w:rsid w:val="00BA4AF3"/>
    <w:rsid w:val="00BA5EBB"/>
    <w:rsid w:val="00BA5F48"/>
    <w:rsid w:val="00BA6121"/>
    <w:rsid w:val="00BA6711"/>
    <w:rsid w:val="00BA6716"/>
    <w:rsid w:val="00BA6912"/>
    <w:rsid w:val="00BA6BD4"/>
    <w:rsid w:val="00BA6EC1"/>
    <w:rsid w:val="00BA707F"/>
    <w:rsid w:val="00BA7386"/>
    <w:rsid w:val="00BB09E8"/>
    <w:rsid w:val="00BB0CEF"/>
    <w:rsid w:val="00BB1665"/>
    <w:rsid w:val="00BB1760"/>
    <w:rsid w:val="00BB1DB2"/>
    <w:rsid w:val="00BB2404"/>
    <w:rsid w:val="00BB2973"/>
    <w:rsid w:val="00BB30E8"/>
    <w:rsid w:val="00BB30EA"/>
    <w:rsid w:val="00BB32E7"/>
    <w:rsid w:val="00BB3659"/>
    <w:rsid w:val="00BB3A68"/>
    <w:rsid w:val="00BB5209"/>
    <w:rsid w:val="00BB5D44"/>
    <w:rsid w:val="00BB5E90"/>
    <w:rsid w:val="00BB6467"/>
    <w:rsid w:val="00BB7145"/>
    <w:rsid w:val="00BB79D9"/>
    <w:rsid w:val="00BB7A9D"/>
    <w:rsid w:val="00BB7CEB"/>
    <w:rsid w:val="00BB7EE1"/>
    <w:rsid w:val="00BC0410"/>
    <w:rsid w:val="00BC0819"/>
    <w:rsid w:val="00BC0AF6"/>
    <w:rsid w:val="00BC0FBF"/>
    <w:rsid w:val="00BC132E"/>
    <w:rsid w:val="00BC14E4"/>
    <w:rsid w:val="00BC1936"/>
    <w:rsid w:val="00BC1B05"/>
    <w:rsid w:val="00BC25A0"/>
    <w:rsid w:val="00BC297D"/>
    <w:rsid w:val="00BC2A1D"/>
    <w:rsid w:val="00BC332E"/>
    <w:rsid w:val="00BC4329"/>
    <w:rsid w:val="00BC4AE0"/>
    <w:rsid w:val="00BC4BF3"/>
    <w:rsid w:val="00BC4D24"/>
    <w:rsid w:val="00BC5A9C"/>
    <w:rsid w:val="00BC6121"/>
    <w:rsid w:val="00BC63D7"/>
    <w:rsid w:val="00BC6B82"/>
    <w:rsid w:val="00BC724A"/>
    <w:rsid w:val="00BC733C"/>
    <w:rsid w:val="00BC77A0"/>
    <w:rsid w:val="00BC7C81"/>
    <w:rsid w:val="00BD085F"/>
    <w:rsid w:val="00BD0A04"/>
    <w:rsid w:val="00BD0D15"/>
    <w:rsid w:val="00BD13E8"/>
    <w:rsid w:val="00BD1578"/>
    <w:rsid w:val="00BD157E"/>
    <w:rsid w:val="00BD16C4"/>
    <w:rsid w:val="00BD16DC"/>
    <w:rsid w:val="00BD18FF"/>
    <w:rsid w:val="00BD1942"/>
    <w:rsid w:val="00BD1C39"/>
    <w:rsid w:val="00BD20FB"/>
    <w:rsid w:val="00BD2352"/>
    <w:rsid w:val="00BD25EA"/>
    <w:rsid w:val="00BD2914"/>
    <w:rsid w:val="00BD297B"/>
    <w:rsid w:val="00BD2BE2"/>
    <w:rsid w:val="00BD2C20"/>
    <w:rsid w:val="00BD2D48"/>
    <w:rsid w:val="00BD2F0F"/>
    <w:rsid w:val="00BD3578"/>
    <w:rsid w:val="00BD3A71"/>
    <w:rsid w:val="00BD3F2D"/>
    <w:rsid w:val="00BD4724"/>
    <w:rsid w:val="00BD4B86"/>
    <w:rsid w:val="00BD4BE0"/>
    <w:rsid w:val="00BD51ED"/>
    <w:rsid w:val="00BD597F"/>
    <w:rsid w:val="00BD5A25"/>
    <w:rsid w:val="00BD5C68"/>
    <w:rsid w:val="00BD6052"/>
    <w:rsid w:val="00BD63A1"/>
    <w:rsid w:val="00BD65CC"/>
    <w:rsid w:val="00BD6688"/>
    <w:rsid w:val="00BD69DE"/>
    <w:rsid w:val="00BD6CFA"/>
    <w:rsid w:val="00BD6DCA"/>
    <w:rsid w:val="00BD6DEB"/>
    <w:rsid w:val="00BD7409"/>
    <w:rsid w:val="00BD74E5"/>
    <w:rsid w:val="00BD7735"/>
    <w:rsid w:val="00BD7C14"/>
    <w:rsid w:val="00BE01C0"/>
    <w:rsid w:val="00BE0436"/>
    <w:rsid w:val="00BE077E"/>
    <w:rsid w:val="00BE0BAC"/>
    <w:rsid w:val="00BE15C1"/>
    <w:rsid w:val="00BE19B6"/>
    <w:rsid w:val="00BE224D"/>
    <w:rsid w:val="00BE22AD"/>
    <w:rsid w:val="00BE2778"/>
    <w:rsid w:val="00BE3565"/>
    <w:rsid w:val="00BE3753"/>
    <w:rsid w:val="00BE38E6"/>
    <w:rsid w:val="00BE3987"/>
    <w:rsid w:val="00BE43A8"/>
    <w:rsid w:val="00BE4A13"/>
    <w:rsid w:val="00BE51A8"/>
    <w:rsid w:val="00BE5631"/>
    <w:rsid w:val="00BE5675"/>
    <w:rsid w:val="00BE5FC7"/>
    <w:rsid w:val="00BE6355"/>
    <w:rsid w:val="00BE64B7"/>
    <w:rsid w:val="00BE6630"/>
    <w:rsid w:val="00BE6FFA"/>
    <w:rsid w:val="00BE71A8"/>
    <w:rsid w:val="00BE7241"/>
    <w:rsid w:val="00BE77CB"/>
    <w:rsid w:val="00BE7A50"/>
    <w:rsid w:val="00BF051C"/>
    <w:rsid w:val="00BF088F"/>
    <w:rsid w:val="00BF09C3"/>
    <w:rsid w:val="00BF143A"/>
    <w:rsid w:val="00BF1BF0"/>
    <w:rsid w:val="00BF1D90"/>
    <w:rsid w:val="00BF1DFB"/>
    <w:rsid w:val="00BF1F17"/>
    <w:rsid w:val="00BF212D"/>
    <w:rsid w:val="00BF236B"/>
    <w:rsid w:val="00BF27E7"/>
    <w:rsid w:val="00BF2B2F"/>
    <w:rsid w:val="00BF2EC2"/>
    <w:rsid w:val="00BF371F"/>
    <w:rsid w:val="00BF37D5"/>
    <w:rsid w:val="00BF38CA"/>
    <w:rsid w:val="00BF3E34"/>
    <w:rsid w:val="00BF4368"/>
    <w:rsid w:val="00BF4CA3"/>
    <w:rsid w:val="00BF500E"/>
    <w:rsid w:val="00BF518C"/>
    <w:rsid w:val="00BF5DED"/>
    <w:rsid w:val="00BF64F3"/>
    <w:rsid w:val="00BF6E0F"/>
    <w:rsid w:val="00BF74FB"/>
    <w:rsid w:val="00BF7F36"/>
    <w:rsid w:val="00C00007"/>
    <w:rsid w:val="00C00203"/>
    <w:rsid w:val="00C00285"/>
    <w:rsid w:val="00C003A1"/>
    <w:rsid w:val="00C006D9"/>
    <w:rsid w:val="00C00791"/>
    <w:rsid w:val="00C008D1"/>
    <w:rsid w:val="00C00A3D"/>
    <w:rsid w:val="00C00AA9"/>
    <w:rsid w:val="00C01178"/>
    <w:rsid w:val="00C0118E"/>
    <w:rsid w:val="00C011A2"/>
    <w:rsid w:val="00C014BC"/>
    <w:rsid w:val="00C015F7"/>
    <w:rsid w:val="00C01C19"/>
    <w:rsid w:val="00C01EF7"/>
    <w:rsid w:val="00C01F2D"/>
    <w:rsid w:val="00C01F74"/>
    <w:rsid w:val="00C01FC7"/>
    <w:rsid w:val="00C022D0"/>
    <w:rsid w:val="00C02333"/>
    <w:rsid w:val="00C02D00"/>
    <w:rsid w:val="00C02E27"/>
    <w:rsid w:val="00C0360D"/>
    <w:rsid w:val="00C0398D"/>
    <w:rsid w:val="00C04B0D"/>
    <w:rsid w:val="00C04F32"/>
    <w:rsid w:val="00C052A5"/>
    <w:rsid w:val="00C0567C"/>
    <w:rsid w:val="00C05C3D"/>
    <w:rsid w:val="00C05D85"/>
    <w:rsid w:val="00C062BE"/>
    <w:rsid w:val="00C06749"/>
    <w:rsid w:val="00C067CF"/>
    <w:rsid w:val="00C06924"/>
    <w:rsid w:val="00C06A19"/>
    <w:rsid w:val="00C07292"/>
    <w:rsid w:val="00C07328"/>
    <w:rsid w:val="00C07657"/>
    <w:rsid w:val="00C07A3F"/>
    <w:rsid w:val="00C07DDA"/>
    <w:rsid w:val="00C07FF0"/>
    <w:rsid w:val="00C100BF"/>
    <w:rsid w:val="00C10719"/>
    <w:rsid w:val="00C11763"/>
    <w:rsid w:val="00C121BC"/>
    <w:rsid w:val="00C12804"/>
    <w:rsid w:val="00C1288B"/>
    <w:rsid w:val="00C129A4"/>
    <w:rsid w:val="00C12E49"/>
    <w:rsid w:val="00C12E6F"/>
    <w:rsid w:val="00C1362D"/>
    <w:rsid w:val="00C14BB2"/>
    <w:rsid w:val="00C15082"/>
    <w:rsid w:val="00C15472"/>
    <w:rsid w:val="00C15B0C"/>
    <w:rsid w:val="00C15D0D"/>
    <w:rsid w:val="00C16A8B"/>
    <w:rsid w:val="00C16E02"/>
    <w:rsid w:val="00C170EE"/>
    <w:rsid w:val="00C17799"/>
    <w:rsid w:val="00C17EB3"/>
    <w:rsid w:val="00C2000B"/>
    <w:rsid w:val="00C204E7"/>
    <w:rsid w:val="00C20BBA"/>
    <w:rsid w:val="00C20D12"/>
    <w:rsid w:val="00C21260"/>
    <w:rsid w:val="00C212C0"/>
    <w:rsid w:val="00C21310"/>
    <w:rsid w:val="00C21335"/>
    <w:rsid w:val="00C2156D"/>
    <w:rsid w:val="00C2179B"/>
    <w:rsid w:val="00C21BE1"/>
    <w:rsid w:val="00C21CD4"/>
    <w:rsid w:val="00C21D41"/>
    <w:rsid w:val="00C2201A"/>
    <w:rsid w:val="00C22997"/>
    <w:rsid w:val="00C23115"/>
    <w:rsid w:val="00C23337"/>
    <w:rsid w:val="00C23528"/>
    <w:rsid w:val="00C235F2"/>
    <w:rsid w:val="00C23CFB"/>
    <w:rsid w:val="00C241A7"/>
    <w:rsid w:val="00C24219"/>
    <w:rsid w:val="00C24538"/>
    <w:rsid w:val="00C24550"/>
    <w:rsid w:val="00C24D43"/>
    <w:rsid w:val="00C24E1A"/>
    <w:rsid w:val="00C2551F"/>
    <w:rsid w:val="00C25698"/>
    <w:rsid w:val="00C25734"/>
    <w:rsid w:val="00C258A2"/>
    <w:rsid w:val="00C25F78"/>
    <w:rsid w:val="00C2667F"/>
    <w:rsid w:val="00C26C14"/>
    <w:rsid w:val="00C26C93"/>
    <w:rsid w:val="00C26F53"/>
    <w:rsid w:val="00C26F88"/>
    <w:rsid w:val="00C301B4"/>
    <w:rsid w:val="00C304CC"/>
    <w:rsid w:val="00C304E1"/>
    <w:rsid w:val="00C3076C"/>
    <w:rsid w:val="00C30B23"/>
    <w:rsid w:val="00C3138C"/>
    <w:rsid w:val="00C31B5D"/>
    <w:rsid w:val="00C3239B"/>
    <w:rsid w:val="00C32D2B"/>
    <w:rsid w:val="00C32E6C"/>
    <w:rsid w:val="00C339F8"/>
    <w:rsid w:val="00C3419F"/>
    <w:rsid w:val="00C34922"/>
    <w:rsid w:val="00C34AC7"/>
    <w:rsid w:val="00C34E5C"/>
    <w:rsid w:val="00C35126"/>
    <w:rsid w:val="00C35345"/>
    <w:rsid w:val="00C35542"/>
    <w:rsid w:val="00C35693"/>
    <w:rsid w:val="00C357B3"/>
    <w:rsid w:val="00C35A6E"/>
    <w:rsid w:val="00C363CA"/>
    <w:rsid w:val="00C37046"/>
    <w:rsid w:val="00C3793A"/>
    <w:rsid w:val="00C37BBE"/>
    <w:rsid w:val="00C37C69"/>
    <w:rsid w:val="00C40760"/>
    <w:rsid w:val="00C40860"/>
    <w:rsid w:val="00C409D3"/>
    <w:rsid w:val="00C40BB0"/>
    <w:rsid w:val="00C40D17"/>
    <w:rsid w:val="00C41080"/>
    <w:rsid w:val="00C41C9A"/>
    <w:rsid w:val="00C41E4C"/>
    <w:rsid w:val="00C42020"/>
    <w:rsid w:val="00C4266D"/>
    <w:rsid w:val="00C4277C"/>
    <w:rsid w:val="00C429E9"/>
    <w:rsid w:val="00C42D7C"/>
    <w:rsid w:val="00C43634"/>
    <w:rsid w:val="00C43965"/>
    <w:rsid w:val="00C43AB5"/>
    <w:rsid w:val="00C43ADB"/>
    <w:rsid w:val="00C441D0"/>
    <w:rsid w:val="00C44552"/>
    <w:rsid w:val="00C4471D"/>
    <w:rsid w:val="00C4477C"/>
    <w:rsid w:val="00C44A51"/>
    <w:rsid w:val="00C44F41"/>
    <w:rsid w:val="00C45E17"/>
    <w:rsid w:val="00C467EE"/>
    <w:rsid w:val="00C46900"/>
    <w:rsid w:val="00C46E51"/>
    <w:rsid w:val="00C47710"/>
    <w:rsid w:val="00C477CB"/>
    <w:rsid w:val="00C501B1"/>
    <w:rsid w:val="00C5029B"/>
    <w:rsid w:val="00C5049C"/>
    <w:rsid w:val="00C5054A"/>
    <w:rsid w:val="00C5068C"/>
    <w:rsid w:val="00C50A90"/>
    <w:rsid w:val="00C50CB0"/>
    <w:rsid w:val="00C50D3B"/>
    <w:rsid w:val="00C50DA3"/>
    <w:rsid w:val="00C50E3E"/>
    <w:rsid w:val="00C5153F"/>
    <w:rsid w:val="00C51994"/>
    <w:rsid w:val="00C51BA6"/>
    <w:rsid w:val="00C52144"/>
    <w:rsid w:val="00C52447"/>
    <w:rsid w:val="00C52D7B"/>
    <w:rsid w:val="00C5303D"/>
    <w:rsid w:val="00C542EF"/>
    <w:rsid w:val="00C547FD"/>
    <w:rsid w:val="00C5493B"/>
    <w:rsid w:val="00C54D6E"/>
    <w:rsid w:val="00C55176"/>
    <w:rsid w:val="00C55621"/>
    <w:rsid w:val="00C55E87"/>
    <w:rsid w:val="00C55F89"/>
    <w:rsid w:val="00C56347"/>
    <w:rsid w:val="00C565BE"/>
    <w:rsid w:val="00C565DD"/>
    <w:rsid w:val="00C56BBD"/>
    <w:rsid w:val="00C56F09"/>
    <w:rsid w:val="00C5737B"/>
    <w:rsid w:val="00C575EC"/>
    <w:rsid w:val="00C57F13"/>
    <w:rsid w:val="00C60789"/>
    <w:rsid w:val="00C608AB"/>
    <w:rsid w:val="00C61108"/>
    <w:rsid w:val="00C61B7B"/>
    <w:rsid w:val="00C61F3C"/>
    <w:rsid w:val="00C6227E"/>
    <w:rsid w:val="00C6241B"/>
    <w:rsid w:val="00C62A3C"/>
    <w:rsid w:val="00C62C85"/>
    <w:rsid w:val="00C633F2"/>
    <w:rsid w:val="00C6386C"/>
    <w:rsid w:val="00C63B40"/>
    <w:rsid w:val="00C63E7B"/>
    <w:rsid w:val="00C64215"/>
    <w:rsid w:val="00C644DE"/>
    <w:rsid w:val="00C64554"/>
    <w:rsid w:val="00C64A88"/>
    <w:rsid w:val="00C65622"/>
    <w:rsid w:val="00C6571C"/>
    <w:rsid w:val="00C658B6"/>
    <w:rsid w:val="00C65907"/>
    <w:rsid w:val="00C65E92"/>
    <w:rsid w:val="00C65EE3"/>
    <w:rsid w:val="00C660DA"/>
    <w:rsid w:val="00C66304"/>
    <w:rsid w:val="00C669AE"/>
    <w:rsid w:val="00C67325"/>
    <w:rsid w:val="00C67959"/>
    <w:rsid w:val="00C6796B"/>
    <w:rsid w:val="00C67A5C"/>
    <w:rsid w:val="00C67A85"/>
    <w:rsid w:val="00C67FEB"/>
    <w:rsid w:val="00C71103"/>
    <w:rsid w:val="00C7163D"/>
    <w:rsid w:val="00C71BE8"/>
    <w:rsid w:val="00C71E04"/>
    <w:rsid w:val="00C72ED5"/>
    <w:rsid w:val="00C72F84"/>
    <w:rsid w:val="00C73226"/>
    <w:rsid w:val="00C73914"/>
    <w:rsid w:val="00C73B37"/>
    <w:rsid w:val="00C748CD"/>
    <w:rsid w:val="00C74D1B"/>
    <w:rsid w:val="00C76A2F"/>
    <w:rsid w:val="00C76B20"/>
    <w:rsid w:val="00C773F2"/>
    <w:rsid w:val="00C7742C"/>
    <w:rsid w:val="00C77953"/>
    <w:rsid w:val="00C8005D"/>
    <w:rsid w:val="00C8084A"/>
    <w:rsid w:val="00C815B0"/>
    <w:rsid w:val="00C81DDB"/>
    <w:rsid w:val="00C82244"/>
    <w:rsid w:val="00C82306"/>
    <w:rsid w:val="00C82489"/>
    <w:rsid w:val="00C82FA6"/>
    <w:rsid w:val="00C8342C"/>
    <w:rsid w:val="00C8347F"/>
    <w:rsid w:val="00C837C8"/>
    <w:rsid w:val="00C851E5"/>
    <w:rsid w:val="00C85202"/>
    <w:rsid w:val="00C8535E"/>
    <w:rsid w:val="00C8538E"/>
    <w:rsid w:val="00C85392"/>
    <w:rsid w:val="00C85498"/>
    <w:rsid w:val="00C858BC"/>
    <w:rsid w:val="00C859D9"/>
    <w:rsid w:val="00C85A78"/>
    <w:rsid w:val="00C86560"/>
    <w:rsid w:val="00C86AD5"/>
    <w:rsid w:val="00C86C5A"/>
    <w:rsid w:val="00C87168"/>
    <w:rsid w:val="00C87293"/>
    <w:rsid w:val="00C876C7"/>
    <w:rsid w:val="00C878DE"/>
    <w:rsid w:val="00C90319"/>
    <w:rsid w:val="00C907EE"/>
    <w:rsid w:val="00C90870"/>
    <w:rsid w:val="00C91433"/>
    <w:rsid w:val="00C9157C"/>
    <w:rsid w:val="00C9198C"/>
    <w:rsid w:val="00C91AB6"/>
    <w:rsid w:val="00C91ED9"/>
    <w:rsid w:val="00C9450E"/>
    <w:rsid w:val="00C94DAF"/>
    <w:rsid w:val="00C95781"/>
    <w:rsid w:val="00C9645F"/>
    <w:rsid w:val="00C9667E"/>
    <w:rsid w:val="00C96783"/>
    <w:rsid w:val="00C96EBF"/>
    <w:rsid w:val="00C96F6A"/>
    <w:rsid w:val="00C97057"/>
    <w:rsid w:val="00C97697"/>
    <w:rsid w:val="00C97F8F"/>
    <w:rsid w:val="00CA095D"/>
    <w:rsid w:val="00CA0EA3"/>
    <w:rsid w:val="00CA11D2"/>
    <w:rsid w:val="00CA12E5"/>
    <w:rsid w:val="00CA18B9"/>
    <w:rsid w:val="00CA23B0"/>
    <w:rsid w:val="00CA25AC"/>
    <w:rsid w:val="00CA292C"/>
    <w:rsid w:val="00CA29E1"/>
    <w:rsid w:val="00CA2D0C"/>
    <w:rsid w:val="00CA2DBA"/>
    <w:rsid w:val="00CA2F61"/>
    <w:rsid w:val="00CA3132"/>
    <w:rsid w:val="00CA36F9"/>
    <w:rsid w:val="00CA3A14"/>
    <w:rsid w:val="00CA3C96"/>
    <w:rsid w:val="00CA40AD"/>
    <w:rsid w:val="00CA4635"/>
    <w:rsid w:val="00CA4FE9"/>
    <w:rsid w:val="00CA5B46"/>
    <w:rsid w:val="00CA6187"/>
    <w:rsid w:val="00CA6DFB"/>
    <w:rsid w:val="00CA6FC1"/>
    <w:rsid w:val="00CA7519"/>
    <w:rsid w:val="00CA784B"/>
    <w:rsid w:val="00CA78A5"/>
    <w:rsid w:val="00CA7FD5"/>
    <w:rsid w:val="00CB033C"/>
    <w:rsid w:val="00CB0C38"/>
    <w:rsid w:val="00CB0C3B"/>
    <w:rsid w:val="00CB0CD6"/>
    <w:rsid w:val="00CB11FC"/>
    <w:rsid w:val="00CB26F4"/>
    <w:rsid w:val="00CB2C98"/>
    <w:rsid w:val="00CB2DCD"/>
    <w:rsid w:val="00CB2E13"/>
    <w:rsid w:val="00CB2EC0"/>
    <w:rsid w:val="00CB2F82"/>
    <w:rsid w:val="00CB353C"/>
    <w:rsid w:val="00CB3A52"/>
    <w:rsid w:val="00CB3EF0"/>
    <w:rsid w:val="00CB45E6"/>
    <w:rsid w:val="00CB485E"/>
    <w:rsid w:val="00CB49AD"/>
    <w:rsid w:val="00CB4AEA"/>
    <w:rsid w:val="00CB54F1"/>
    <w:rsid w:val="00CB579B"/>
    <w:rsid w:val="00CB62BF"/>
    <w:rsid w:val="00CB63A4"/>
    <w:rsid w:val="00CB67F9"/>
    <w:rsid w:val="00CB7215"/>
    <w:rsid w:val="00CB75D0"/>
    <w:rsid w:val="00CB7613"/>
    <w:rsid w:val="00CB775E"/>
    <w:rsid w:val="00CB7A2C"/>
    <w:rsid w:val="00CB7B75"/>
    <w:rsid w:val="00CB7D8E"/>
    <w:rsid w:val="00CC02F5"/>
    <w:rsid w:val="00CC0417"/>
    <w:rsid w:val="00CC0506"/>
    <w:rsid w:val="00CC0680"/>
    <w:rsid w:val="00CC096C"/>
    <w:rsid w:val="00CC12B8"/>
    <w:rsid w:val="00CC154C"/>
    <w:rsid w:val="00CC19CF"/>
    <w:rsid w:val="00CC1B2F"/>
    <w:rsid w:val="00CC1B3F"/>
    <w:rsid w:val="00CC2378"/>
    <w:rsid w:val="00CC24D1"/>
    <w:rsid w:val="00CC25E2"/>
    <w:rsid w:val="00CC2702"/>
    <w:rsid w:val="00CC3D2D"/>
    <w:rsid w:val="00CC3DBF"/>
    <w:rsid w:val="00CC3DCC"/>
    <w:rsid w:val="00CC41C2"/>
    <w:rsid w:val="00CC43E3"/>
    <w:rsid w:val="00CC4DF7"/>
    <w:rsid w:val="00CC5339"/>
    <w:rsid w:val="00CC5620"/>
    <w:rsid w:val="00CC5692"/>
    <w:rsid w:val="00CC575D"/>
    <w:rsid w:val="00CC5C2F"/>
    <w:rsid w:val="00CC6203"/>
    <w:rsid w:val="00CC6241"/>
    <w:rsid w:val="00CC6340"/>
    <w:rsid w:val="00CC6455"/>
    <w:rsid w:val="00CC6590"/>
    <w:rsid w:val="00CC6BC6"/>
    <w:rsid w:val="00CC71E2"/>
    <w:rsid w:val="00CC760B"/>
    <w:rsid w:val="00CC79C3"/>
    <w:rsid w:val="00CC7AC0"/>
    <w:rsid w:val="00CC7AFC"/>
    <w:rsid w:val="00CD036E"/>
    <w:rsid w:val="00CD047C"/>
    <w:rsid w:val="00CD04CE"/>
    <w:rsid w:val="00CD0709"/>
    <w:rsid w:val="00CD0D96"/>
    <w:rsid w:val="00CD1AF8"/>
    <w:rsid w:val="00CD1CD8"/>
    <w:rsid w:val="00CD1F9D"/>
    <w:rsid w:val="00CD211B"/>
    <w:rsid w:val="00CD2BA4"/>
    <w:rsid w:val="00CD30F1"/>
    <w:rsid w:val="00CD3436"/>
    <w:rsid w:val="00CD3545"/>
    <w:rsid w:val="00CD3AAC"/>
    <w:rsid w:val="00CD3D07"/>
    <w:rsid w:val="00CD431B"/>
    <w:rsid w:val="00CD478A"/>
    <w:rsid w:val="00CD4846"/>
    <w:rsid w:val="00CD552E"/>
    <w:rsid w:val="00CD6492"/>
    <w:rsid w:val="00CD6605"/>
    <w:rsid w:val="00CD665E"/>
    <w:rsid w:val="00CD76D8"/>
    <w:rsid w:val="00CD7EB1"/>
    <w:rsid w:val="00CD7F83"/>
    <w:rsid w:val="00CE0098"/>
    <w:rsid w:val="00CE0178"/>
    <w:rsid w:val="00CE0278"/>
    <w:rsid w:val="00CE04BE"/>
    <w:rsid w:val="00CE0703"/>
    <w:rsid w:val="00CE136C"/>
    <w:rsid w:val="00CE1737"/>
    <w:rsid w:val="00CE177B"/>
    <w:rsid w:val="00CE18EE"/>
    <w:rsid w:val="00CE228E"/>
    <w:rsid w:val="00CE2508"/>
    <w:rsid w:val="00CE2CAC"/>
    <w:rsid w:val="00CE31AD"/>
    <w:rsid w:val="00CE3562"/>
    <w:rsid w:val="00CE3858"/>
    <w:rsid w:val="00CE3FCB"/>
    <w:rsid w:val="00CE49E1"/>
    <w:rsid w:val="00CE4B4F"/>
    <w:rsid w:val="00CE4D10"/>
    <w:rsid w:val="00CE56CC"/>
    <w:rsid w:val="00CE5826"/>
    <w:rsid w:val="00CE5E0F"/>
    <w:rsid w:val="00CE5E6B"/>
    <w:rsid w:val="00CE5EF2"/>
    <w:rsid w:val="00CE6001"/>
    <w:rsid w:val="00CE6281"/>
    <w:rsid w:val="00CE64E1"/>
    <w:rsid w:val="00CE65E5"/>
    <w:rsid w:val="00CE67E7"/>
    <w:rsid w:val="00CE69A2"/>
    <w:rsid w:val="00CE7067"/>
    <w:rsid w:val="00CE7136"/>
    <w:rsid w:val="00CE7137"/>
    <w:rsid w:val="00CE71B0"/>
    <w:rsid w:val="00CE77B3"/>
    <w:rsid w:val="00CE785B"/>
    <w:rsid w:val="00CE78BD"/>
    <w:rsid w:val="00CE7D2A"/>
    <w:rsid w:val="00CF008A"/>
    <w:rsid w:val="00CF0570"/>
    <w:rsid w:val="00CF080E"/>
    <w:rsid w:val="00CF088A"/>
    <w:rsid w:val="00CF0CB6"/>
    <w:rsid w:val="00CF0FA6"/>
    <w:rsid w:val="00CF1004"/>
    <w:rsid w:val="00CF1A94"/>
    <w:rsid w:val="00CF2D94"/>
    <w:rsid w:val="00CF3706"/>
    <w:rsid w:val="00CF3714"/>
    <w:rsid w:val="00CF3724"/>
    <w:rsid w:val="00CF4183"/>
    <w:rsid w:val="00CF4E96"/>
    <w:rsid w:val="00CF517D"/>
    <w:rsid w:val="00CF5358"/>
    <w:rsid w:val="00CF5662"/>
    <w:rsid w:val="00CF57E2"/>
    <w:rsid w:val="00CF5B3B"/>
    <w:rsid w:val="00CF5DEE"/>
    <w:rsid w:val="00CF5FDB"/>
    <w:rsid w:val="00CF647B"/>
    <w:rsid w:val="00CF6497"/>
    <w:rsid w:val="00CF66AF"/>
    <w:rsid w:val="00CF6D60"/>
    <w:rsid w:val="00CF7B7D"/>
    <w:rsid w:val="00D0049B"/>
    <w:rsid w:val="00D00641"/>
    <w:rsid w:val="00D00711"/>
    <w:rsid w:val="00D00B33"/>
    <w:rsid w:val="00D00EC7"/>
    <w:rsid w:val="00D01182"/>
    <w:rsid w:val="00D01281"/>
    <w:rsid w:val="00D017B9"/>
    <w:rsid w:val="00D01997"/>
    <w:rsid w:val="00D01D71"/>
    <w:rsid w:val="00D02126"/>
    <w:rsid w:val="00D02725"/>
    <w:rsid w:val="00D02874"/>
    <w:rsid w:val="00D029A7"/>
    <w:rsid w:val="00D02A3A"/>
    <w:rsid w:val="00D02C7A"/>
    <w:rsid w:val="00D033C5"/>
    <w:rsid w:val="00D0343B"/>
    <w:rsid w:val="00D04D87"/>
    <w:rsid w:val="00D04F10"/>
    <w:rsid w:val="00D057B9"/>
    <w:rsid w:val="00D05DAD"/>
    <w:rsid w:val="00D069B6"/>
    <w:rsid w:val="00D07537"/>
    <w:rsid w:val="00D07AF8"/>
    <w:rsid w:val="00D07C20"/>
    <w:rsid w:val="00D07D12"/>
    <w:rsid w:val="00D07FD2"/>
    <w:rsid w:val="00D1176D"/>
    <w:rsid w:val="00D11E39"/>
    <w:rsid w:val="00D11E43"/>
    <w:rsid w:val="00D12745"/>
    <w:rsid w:val="00D1294F"/>
    <w:rsid w:val="00D12D92"/>
    <w:rsid w:val="00D12E1E"/>
    <w:rsid w:val="00D12E57"/>
    <w:rsid w:val="00D12F8D"/>
    <w:rsid w:val="00D131FB"/>
    <w:rsid w:val="00D132BD"/>
    <w:rsid w:val="00D132DC"/>
    <w:rsid w:val="00D139F8"/>
    <w:rsid w:val="00D13CAF"/>
    <w:rsid w:val="00D141F7"/>
    <w:rsid w:val="00D1437D"/>
    <w:rsid w:val="00D14450"/>
    <w:rsid w:val="00D14A74"/>
    <w:rsid w:val="00D14DED"/>
    <w:rsid w:val="00D1500E"/>
    <w:rsid w:val="00D15561"/>
    <w:rsid w:val="00D158D4"/>
    <w:rsid w:val="00D16168"/>
    <w:rsid w:val="00D17005"/>
    <w:rsid w:val="00D172EC"/>
    <w:rsid w:val="00D17C49"/>
    <w:rsid w:val="00D17EA8"/>
    <w:rsid w:val="00D17F38"/>
    <w:rsid w:val="00D2046E"/>
    <w:rsid w:val="00D2062C"/>
    <w:rsid w:val="00D20A7C"/>
    <w:rsid w:val="00D20B8B"/>
    <w:rsid w:val="00D20D89"/>
    <w:rsid w:val="00D212D3"/>
    <w:rsid w:val="00D21A53"/>
    <w:rsid w:val="00D21BCD"/>
    <w:rsid w:val="00D21C6D"/>
    <w:rsid w:val="00D21EAA"/>
    <w:rsid w:val="00D2204C"/>
    <w:rsid w:val="00D22B76"/>
    <w:rsid w:val="00D22D2B"/>
    <w:rsid w:val="00D22FA4"/>
    <w:rsid w:val="00D2392A"/>
    <w:rsid w:val="00D24552"/>
    <w:rsid w:val="00D24748"/>
    <w:rsid w:val="00D24FFA"/>
    <w:rsid w:val="00D250F5"/>
    <w:rsid w:val="00D251B7"/>
    <w:rsid w:val="00D2525A"/>
    <w:rsid w:val="00D25480"/>
    <w:rsid w:val="00D25948"/>
    <w:rsid w:val="00D26972"/>
    <w:rsid w:val="00D26C82"/>
    <w:rsid w:val="00D26F85"/>
    <w:rsid w:val="00D278E2"/>
    <w:rsid w:val="00D27AA0"/>
    <w:rsid w:val="00D301B6"/>
    <w:rsid w:val="00D304A5"/>
    <w:rsid w:val="00D305F3"/>
    <w:rsid w:val="00D3079C"/>
    <w:rsid w:val="00D30B54"/>
    <w:rsid w:val="00D30B6C"/>
    <w:rsid w:val="00D30BF4"/>
    <w:rsid w:val="00D30D1E"/>
    <w:rsid w:val="00D30D48"/>
    <w:rsid w:val="00D30D6F"/>
    <w:rsid w:val="00D3136A"/>
    <w:rsid w:val="00D3138E"/>
    <w:rsid w:val="00D313B2"/>
    <w:rsid w:val="00D31413"/>
    <w:rsid w:val="00D3221A"/>
    <w:rsid w:val="00D32A76"/>
    <w:rsid w:val="00D32E46"/>
    <w:rsid w:val="00D32FBC"/>
    <w:rsid w:val="00D330E5"/>
    <w:rsid w:val="00D33B25"/>
    <w:rsid w:val="00D33EE8"/>
    <w:rsid w:val="00D34539"/>
    <w:rsid w:val="00D34B38"/>
    <w:rsid w:val="00D35666"/>
    <w:rsid w:val="00D360DC"/>
    <w:rsid w:val="00D36231"/>
    <w:rsid w:val="00D367BE"/>
    <w:rsid w:val="00D36CF1"/>
    <w:rsid w:val="00D36D36"/>
    <w:rsid w:val="00D36ECE"/>
    <w:rsid w:val="00D3719D"/>
    <w:rsid w:val="00D37497"/>
    <w:rsid w:val="00D378A3"/>
    <w:rsid w:val="00D37C98"/>
    <w:rsid w:val="00D400CA"/>
    <w:rsid w:val="00D401A2"/>
    <w:rsid w:val="00D40461"/>
    <w:rsid w:val="00D4078D"/>
    <w:rsid w:val="00D4094C"/>
    <w:rsid w:val="00D409B2"/>
    <w:rsid w:val="00D40BA3"/>
    <w:rsid w:val="00D40D48"/>
    <w:rsid w:val="00D40E0A"/>
    <w:rsid w:val="00D41394"/>
    <w:rsid w:val="00D42EE5"/>
    <w:rsid w:val="00D43244"/>
    <w:rsid w:val="00D4327E"/>
    <w:rsid w:val="00D43348"/>
    <w:rsid w:val="00D439FC"/>
    <w:rsid w:val="00D4400E"/>
    <w:rsid w:val="00D44E09"/>
    <w:rsid w:val="00D4576D"/>
    <w:rsid w:val="00D459ED"/>
    <w:rsid w:val="00D45FAB"/>
    <w:rsid w:val="00D46377"/>
    <w:rsid w:val="00D467E3"/>
    <w:rsid w:val="00D46A8E"/>
    <w:rsid w:val="00D5008A"/>
    <w:rsid w:val="00D50229"/>
    <w:rsid w:val="00D50934"/>
    <w:rsid w:val="00D5095B"/>
    <w:rsid w:val="00D514A6"/>
    <w:rsid w:val="00D516EF"/>
    <w:rsid w:val="00D51F98"/>
    <w:rsid w:val="00D529C4"/>
    <w:rsid w:val="00D52CF1"/>
    <w:rsid w:val="00D52FBF"/>
    <w:rsid w:val="00D53269"/>
    <w:rsid w:val="00D5332F"/>
    <w:rsid w:val="00D5498F"/>
    <w:rsid w:val="00D54A4F"/>
    <w:rsid w:val="00D54BF1"/>
    <w:rsid w:val="00D54F0A"/>
    <w:rsid w:val="00D554CE"/>
    <w:rsid w:val="00D55950"/>
    <w:rsid w:val="00D55B3F"/>
    <w:rsid w:val="00D5670B"/>
    <w:rsid w:val="00D56775"/>
    <w:rsid w:val="00D56DAE"/>
    <w:rsid w:val="00D56DB8"/>
    <w:rsid w:val="00D56F8D"/>
    <w:rsid w:val="00D57063"/>
    <w:rsid w:val="00D57326"/>
    <w:rsid w:val="00D5733A"/>
    <w:rsid w:val="00D57373"/>
    <w:rsid w:val="00D579F2"/>
    <w:rsid w:val="00D57A85"/>
    <w:rsid w:val="00D60377"/>
    <w:rsid w:val="00D60A7D"/>
    <w:rsid w:val="00D60FCE"/>
    <w:rsid w:val="00D615D1"/>
    <w:rsid w:val="00D61BCF"/>
    <w:rsid w:val="00D61F98"/>
    <w:rsid w:val="00D62157"/>
    <w:rsid w:val="00D62314"/>
    <w:rsid w:val="00D6241F"/>
    <w:rsid w:val="00D626B0"/>
    <w:rsid w:val="00D62F6F"/>
    <w:rsid w:val="00D63115"/>
    <w:rsid w:val="00D63243"/>
    <w:rsid w:val="00D632A3"/>
    <w:rsid w:val="00D64005"/>
    <w:rsid w:val="00D640FA"/>
    <w:rsid w:val="00D642F9"/>
    <w:rsid w:val="00D6435D"/>
    <w:rsid w:val="00D6439D"/>
    <w:rsid w:val="00D64A26"/>
    <w:rsid w:val="00D653A1"/>
    <w:rsid w:val="00D65821"/>
    <w:rsid w:val="00D65BBB"/>
    <w:rsid w:val="00D66578"/>
    <w:rsid w:val="00D66772"/>
    <w:rsid w:val="00D6699A"/>
    <w:rsid w:val="00D66DC2"/>
    <w:rsid w:val="00D6722B"/>
    <w:rsid w:val="00D67B70"/>
    <w:rsid w:val="00D67EC3"/>
    <w:rsid w:val="00D70096"/>
    <w:rsid w:val="00D7012D"/>
    <w:rsid w:val="00D71B9B"/>
    <w:rsid w:val="00D71EA6"/>
    <w:rsid w:val="00D7214C"/>
    <w:rsid w:val="00D7341B"/>
    <w:rsid w:val="00D740B8"/>
    <w:rsid w:val="00D74278"/>
    <w:rsid w:val="00D7468A"/>
    <w:rsid w:val="00D74715"/>
    <w:rsid w:val="00D747B6"/>
    <w:rsid w:val="00D74891"/>
    <w:rsid w:val="00D749D8"/>
    <w:rsid w:val="00D74BCA"/>
    <w:rsid w:val="00D74E0D"/>
    <w:rsid w:val="00D750D6"/>
    <w:rsid w:val="00D75420"/>
    <w:rsid w:val="00D7554A"/>
    <w:rsid w:val="00D7564C"/>
    <w:rsid w:val="00D7607A"/>
    <w:rsid w:val="00D7679A"/>
    <w:rsid w:val="00D76823"/>
    <w:rsid w:val="00D76F13"/>
    <w:rsid w:val="00D77298"/>
    <w:rsid w:val="00D77583"/>
    <w:rsid w:val="00D77B73"/>
    <w:rsid w:val="00D77C2D"/>
    <w:rsid w:val="00D77E53"/>
    <w:rsid w:val="00D80575"/>
    <w:rsid w:val="00D80592"/>
    <w:rsid w:val="00D80605"/>
    <w:rsid w:val="00D806C4"/>
    <w:rsid w:val="00D80CD9"/>
    <w:rsid w:val="00D81291"/>
    <w:rsid w:val="00D81309"/>
    <w:rsid w:val="00D818BB"/>
    <w:rsid w:val="00D81BF0"/>
    <w:rsid w:val="00D81DDA"/>
    <w:rsid w:val="00D81FCC"/>
    <w:rsid w:val="00D82380"/>
    <w:rsid w:val="00D82604"/>
    <w:rsid w:val="00D826B5"/>
    <w:rsid w:val="00D826D4"/>
    <w:rsid w:val="00D82839"/>
    <w:rsid w:val="00D82CA7"/>
    <w:rsid w:val="00D82E8A"/>
    <w:rsid w:val="00D83167"/>
    <w:rsid w:val="00D8324F"/>
    <w:rsid w:val="00D83E7B"/>
    <w:rsid w:val="00D8428F"/>
    <w:rsid w:val="00D84656"/>
    <w:rsid w:val="00D848EA"/>
    <w:rsid w:val="00D8496C"/>
    <w:rsid w:val="00D84B43"/>
    <w:rsid w:val="00D84C96"/>
    <w:rsid w:val="00D851BD"/>
    <w:rsid w:val="00D852EA"/>
    <w:rsid w:val="00D85BA3"/>
    <w:rsid w:val="00D86312"/>
    <w:rsid w:val="00D864E1"/>
    <w:rsid w:val="00D864E2"/>
    <w:rsid w:val="00D86659"/>
    <w:rsid w:val="00D8665F"/>
    <w:rsid w:val="00D869CD"/>
    <w:rsid w:val="00D8725C"/>
    <w:rsid w:val="00D87C98"/>
    <w:rsid w:val="00D87E26"/>
    <w:rsid w:val="00D9015F"/>
    <w:rsid w:val="00D90606"/>
    <w:rsid w:val="00D9144A"/>
    <w:rsid w:val="00D916E4"/>
    <w:rsid w:val="00D91D57"/>
    <w:rsid w:val="00D9276B"/>
    <w:rsid w:val="00D92DCC"/>
    <w:rsid w:val="00D934F2"/>
    <w:rsid w:val="00D93D48"/>
    <w:rsid w:val="00D93DF6"/>
    <w:rsid w:val="00D9419A"/>
    <w:rsid w:val="00D94224"/>
    <w:rsid w:val="00D9453B"/>
    <w:rsid w:val="00D94885"/>
    <w:rsid w:val="00D948C8"/>
    <w:rsid w:val="00D9493C"/>
    <w:rsid w:val="00D94A31"/>
    <w:rsid w:val="00D94A61"/>
    <w:rsid w:val="00D94C18"/>
    <w:rsid w:val="00D956AA"/>
    <w:rsid w:val="00D9625C"/>
    <w:rsid w:val="00D9662A"/>
    <w:rsid w:val="00D96CE1"/>
    <w:rsid w:val="00D97236"/>
    <w:rsid w:val="00D972B4"/>
    <w:rsid w:val="00D973DA"/>
    <w:rsid w:val="00D9749C"/>
    <w:rsid w:val="00D97508"/>
    <w:rsid w:val="00D97519"/>
    <w:rsid w:val="00D97CCF"/>
    <w:rsid w:val="00D97D38"/>
    <w:rsid w:val="00DA07D5"/>
    <w:rsid w:val="00DA15C1"/>
    <w:rsid w:val="00DA1722"/>
    <w:rsid w:val="00DA1820"/>
    <w:rsid w:val="00DA19E0"/>
    <w:rsid w:val="00DA1D90"/>
    <w:rsid w:val="00DA2115"/>
    <w:rsid w:val="00DA2129"/>
    <w:rsid w:val="00DA27DB"/>
    <w:rsid w:val="00DA2871"/>
    <w:rsid w:val="00DA2998"/>
    <w:rsid w:val="00DA2B5D"/>
    <w:rsid w:val="00DA2E9A"/>
    <w:rsid w:val="00DA3100"/>
    <w:rsid w:val="00DA3B4D"/>
    <w:rsid w:val="00DA3C55"/>
    <w:rsid w:val="00DA47A2"/>
    <w:rsid w:val="00DA535F"/>
    <w:rsid w:val="00DA53CC"/>
    <w:rsid w:val="00DA5402"/>
    <w:rsid w:val="00DA56C2"/>
    <w:rsid w:val="00DA5A72"/>
    <w:rsid w:val="00DA5DCD"/>
    <w:rsid w:val="00DA6968"/>
    <w:rsid w:val="00DA69A9"/>
    <w:rsid w:val="00DA7591"/>
    <w:rsid w:val="00DA75CC"/>
    <w:rsid w:val="00DA7C1E"/>
    <w:rsid w:val="00DA7DA8"/>
    <w:rsid w:val="00DB022E"/>
    <w:rsid w:val="00DB08E4"/>
    <w:rsid w:val="00DB0E3E"/>
    <w:rsid w:val="00DB0F65"/>
    <w:rsid w:val="00DB1082"/>
    <w:rsid w:val="00DB13AD"/>
    <w:rsid w:val="00DB14BF"/>
    <w:rsid w:val="00DB1686"/>
    <w:rsid w:val="00DB16C4"/>
    <w:rsid w:val="00DB1801"/>
    <w:rsid w:val="00DB18DC"/>
    <w:rsid w:val="00DB1A49"/>
    <w:rsid w:val="00DB1C3D"/>
    <w:rsid w:val="00DB22A0"/>
    <w:rsid w:val="00DB29B9"/>
    <w:rsid w:val="00DB31B0"/>
    <w:rsid w:val="00DB3372"/>
    <w:rsid w:val="00DB35F3"/>
    <w:rsid w:val="00DB416E"/>
    <w:rsid w:val="00DB45FD"/>
    <w:rsid w:val="00DB46C2"/>
    <w:rsid w:val="00DB4A1F"/>
    <w:rsid w:val="00DB4CB1"/>
    <w:rsid w:val="00DB5222"/>
    <w:rsid w:val="00DB6060"/>
    <w:rsid w:val="00DB66F0"/>
    <w:rsid w:val="00DB67A0"/>
    <w:rsid w:val="00DB6E5C"/>
    <w:rsid w:val="00DB6F47"/>
    <w:rsid w:val="00DB71C0"/>
    <w:rsid w:val="00DB7564"/>
    <w:rsid w:val="00DB7D6E"/>
    <w:rsid w:val="00DC006F"/>
    <w:rsid w:val="00DC081D"/>
    <w:rsid w:val="00DC0827"/>
    <w:rsid w:val="00DC1629"/>
    <w:rsid w:val="00DC1881"/>
    <w:rsid w:val="00DC1B46"/>
    <w:rsid w:val="00DC1D6D"/>
    <w:rsid w:val="00DC21BA"/>
    <w:rsid w:val="00DC21BD"/>
    <w:rsid w:val="00DC23EB"/>
    <w:rsid w:val="00DC2419"/>
    <w:rsid w:val="00DC24D6"/>
    <w:rsid w:val="00DC2866"/>
    <w:rsid w:val="00DC28C8"/>
    <w:rsid w:val="00DC34A1"/>
    <w:rsid w:val="00DC3A29"/>
    <w:rsid w:val="00DC3AA4"/>
    <w:rsid w:val="00DC418C"/>
    <w:rsid w:val="00DC422A"/>
    <w:rsid w:val="00DC459B"/>
    <w:rsid w:val="00DC4C2C"/>
    <w:rsid w:val="00DC504D"/>
    <w:rsid w:val="00DC5718"/>
    <w:rsid w:val="00DC5747"/>
    <w:rsid w:val="00DC590B"/>
    <w:rsid w:val="00DC595B"/>
    <w:rsid w:val="00DC5CB5"/>
    <w:rsid w:val="00DC635D"/>
    <w:rsid w:val="00DC645A"/>
    <w:rsid w:val="00DC64DE"/>
    <w:rsid w:val="00DC6C01"/>
    <w:rsid w:val="00DC6E57"/>
    <w:rsid w:val="00DC7E0C"/>
    <w:rsid w:val="00DC7F06"/>
    <w:rsid w:val="00DD08AA"/>
    <w:rsid w:val="00DD0D0B"/>
    <w:rsid w:val="00DD1C60"/>
    <w:rsid w:val="00DD1F9F"/>
    <w:rsid w:val="00DD222A"/>
    <w:rsid w:val="00DD26FC"/>
    <w:rsid w:val="00DD2718"/>
    <w:rsid w:val="00DD286E"/>
    <w:rsid w:val="00DD2C3F"/>
    <w:rsid w:val="00DD2CF4"/>
    <w:rsid w:val="00DD301F"/>
    <w:rsid w:val="00DD3D46"/>
    <w:rsid w:val="00DD3F2B"/>
    <w:rsid w:val="00DD41DC"/>
    <w:rsid w:val="00DD4583"/>
    <w:rsid w:val="00DD4820"/>
    <w:rsid w:val="00DD4B02"/>
    <w:rsid w:val="00DD5418"/>
    <w:rsid w:val="00DD5B84"/>
    <w:rsid w:val="00DD6EEB"/>
    <w:rsid w:val="00DD70BC"/>
    <w:rsid w:val="00DD7181"/>
    <w:rsid w:val="00DD790A"/>
    <w:rsid w:val="00DE02A9"/>
    <w:rsid w:val="00DE089D"/>
    <w:rsid w:val="00DE0913"/>
    <w:rsid w:val="00DE096E"/>
    <w:rsid w:val="00DE0973"/>
    <w:rsid w:val="00DE0C00"/>
    <w:rsid w:val="00DE18D3"/>
    <w:rsid w:val="00DE3638"/>
    <w:rsid w:val="00DE3A74"/>
    <w:rsid w:val="00DE4018"/>
    <w:rsid w:val="00DE56C9"/>
    <w:rsid w:val="00DE58AF"/>
    <w:rsid w:val="00DE58E3"/>
    <w:rsid w:val="00DE58FE"/>
    <w:rsid w:val="00DE5973"/>
    <w:rsid w:val="00DE6400"/>
    <w:rsid w:val="00DE68C3"/>
    <w:rsid w:val="00DE7139"/>
    <w:rsid w:val="00DE7393"/>
    <w:rsid w:val="00DE7820"/>
    <w:rsid w:val="00DE7829"/>
    <w:rsid w:val="00DE79A9"/>
    <w:rsid w:val="00DE7D34"/>
    <w:rsid w:val="00DE7D7B"/>
    <w:rsid w:val="00DF0041"/>
    <w:rsid w:val="00DF04DF"/>
    <w:rsid w:val="00DF0A70"/>
    <w:rsid w:val="00DF0BEA"/>
    <w:rsid w:val="00DF0FA7"/>
    <w:rsid w:val="00DF1755"/>
    <w:rsid w:val="00DF17F2"/>
    <w:rsid w:val="00DF18F1"/>
    <w:rsid w:val="00DF1ECA"/>
    <w:rsid w:val="00DF232E"/>
    <w:rsid w:val="00DF24CA"/>
    <w:rsid w:val="00DF2D2E"/>
    <w:rsid w:val="00DF3614"/>
    <w:rsid w:val="00DF4428"/>
    <w:rsid w:val="00DF4885"/>
    <w:rsid w:val="00DF52EF"/>
    <w:rsid w:val="00DF5636"/>
    <w:rsid w:val="00DF59BA"/>
    <w:rsid w:val="00DF672E"/>
    <w:rsid w:val="00DF67B9"/>
    <w:rsid w:val="00DF6C4A"/>
    <w:rsid w:val="00DF6E7B"/>
    <w:rsid w:val="00DF7BC9"/>
    <w:rsid w:val="00E00A4C"/>
    <w:rsid w:val="00E0121E"/>
    <w:rsid w:val="00E0128D"/>
    <w:rsid w:val="00E012F3"/>
    <w:rsid w:val="00E0195D"/>
    <w:rsid w:val="00E01ED0"/>
    <w:rsid w:val="00E029F5"/>
    <w:rsid w:val="00E02B2B"/>
    <w:rsid w:val="00E034C5"/>
    <w:rsid w:val="00E035A3"/>
    <w:rsid w:val="00E03ADA"/>
    <w:rsid w:val="00E03B3B"/>
    <w:rsid w:val="00E0442A"/>
    <w:rsid w:val="00E04B4B"/>
    <w:rsid w:val="00E04BCA"/>
    <w:rsid w:val="00E04DD9"/>
    <w:rsid w:val="00E05579"/>
    <w:rsid w:val="00E058BF"/>
    <w:rsid w:val="00E05CF1"/>
    <w:rsid w:val="00E05ED2"/>
    <w:rsid w:val="00E060EA"/>
    <w:rsid w:val="00E065FF"/>
    <w:rsid w:val="00E0674D"/>
    <w:rsid w:val="00E06911"/>
    <w:rsid w:val="00E07214"/>
    <w:rsid w:val="00E07E3E"/>
    <w:rsid w:val="00E07E62"/>
    <w:rsid w:val="00E07F4F"/>
    <w:rsid w:val="00E110F2"/>
    <w:rsid w:val="00E112A5"/>
    <w:rsid w:val="00E11F7C"/>
    <w:rsid w:val="00E1228B"/>
    <w:rsid w:val="00E12499"/>
    <w:rsid w:val="00E128C5"/>
    <w:rsid w:val="00E12ACB"/>
    <w:rsid w:val="00E13419"/>
    <w:rsid w:val="00E1346A"/>
    <w:rsid w:val="00E137F1"/>
    <w:rsid w:val="00E1388C"/>
    <w:rsid w:val="00E138DE"/>
    <w:rsid w:val="00E13F08"/>
    <w:rsid w:val="00E141BE"/>
    <w:rsid w:val="00E1443A"/>
    <w:rsid w:val="00E14759"/>
    <w:rsid w:val="00E14B04"/>
    <w:rsid w:val="00E14E39"/>
    <w:rsid w:val="00E15A21"/>
    <w:rsid w:val="00E16193"/>
    <w:rsid w:val="00E163B2"/>
    <w:rsid w:val="00E16B2A"/>
    <w:rsid w:val="00E16DC2"/>
    <w:rsid w:val="00E1750D"/>
    <w:rsid w:val="00E17634"/>
    <w:rsid w:val="00E17715"/>
    <w:rsid w:val="00E17927"/>
    <w:rsid w:val="00E1798C"/>
    <w:rsid w:val="00E17CC8"/>
    <w:rsid w:val="00E17D4C"/>
    <w:rsid w:val="00E17DC5"/>
    <w:rsid w:val="00E20358"/>
    <w:rsid w:val="00E20E9A"/>
    <w:rsid w:val="00E21CB9"/>
    <w:rsid w:val="00E21CBB"/>
    <w:rsid w:val="00E22767"/>
    <w:rsid w:val="00E2355F"/>
    <w:rsid w:val="00E23831"/>
    <w:rsid w:val="00E23DAD"/>
    <w:rsid w:val="00E245BD"/>
    <w:rsid w:val="00E24B20"/>
    <w:rsid w:val="00E25A23"/>
    <w:rsid w:val="00E25DA7"/>
    <w:rsid w:val="00E26436"/>
    <w:rsid w:val="00E2731C"/>
    <w:rsid w:val="00E27B4E"/>
    <w:rsid w:val="00E27B91"/>
    <w:rsid w:val="00E30420"/>
    <w:rsid w:val="00E304B0"/>
    <w:rsid w:val="00E30616"/>
    <w:rsid w:val="00E30F67"/>
    <w:rsid w:val="00E310C2"/>
    <w:rsid w:val="00E31880"/>
    <w:rsid w:val="00E319F3"/>
    <w:rsid w:val="00E31A3D"/>
    <w:rsid w:val="00E31CC5"/>
    <w:rsid w:val="00E31DCA"/>
    <w:rsid w:val="00E3278C"/>
    <w:rsid w:val="00E32801"/>
    <w:rsid w:val="00E33E9E"/>
    <w:rsid w:val="00E345CD"/>
    <w:rsid w:val="00E345E0"/>
    <w:rsid w:val="00E34BC6"/>
    <w:rsid w:val="00E34C39"/>
    <w:rsid w:val="00E34D6F"/>
    <w:rsid w:val="00E3540D"/>
    <w:rsid w:val="00E35683"/>
    <w:rsid w:val="00E35856"/>
    <w:rsid w:val="00E3616F"/>
    <w:rsid w:val="00E36702"/>
    <w:rsid w:val="00E36DBA"/>
    <w:rsid w:val="00E373AD"/>
    <w:rsid w:val="00E3762E"/>
    <w:rsid w:val="00E3785D"/>
    <w:rsid w:val="00E4085D"/>
    <w:rsid w:val="00E40A4D"/>
    <w:rsid w:val="00E40AFA"/>
    <w:rsid w:val="00E40EA0"/>
    <w:rsid w:val="00E41656"/>
    <w:rsid w:val="00E41C53"/>
    <w:rsid w:val="00E41C7A"/>
    <w:rsid w:val="00E42445"/>
    <w:rsid w:val="00E4268A"/>
    <w:rsid w:val="00E429A9"/>
    <w:rsid w:val="00E42BA2"/>
    <w:rsid w:val="00E42F65"/>
    <w:rsid w:val="00E4340B"/>
    <w:rsid w:val="00E436C9"/>
    <w:rsid w:val="00E436CB"/>
    <w:rsid w:val="00E43A71"/>
    <w:rsid w:val="00E43C7A"/>
    <w:rsid w:val="00E43D68"/>
    <w:rsid w:val="00E44040"/>
    <w:rsid w:val="00E4416F"/>
    <w:rsid w:val="00E44199"/>
    <w:rsid w:val="00E4460C"/>
    <w:rsid w:val="00E4470F"/>
    <w:rsid w:val="00E44A56"/>
    <w:rsid w:val="00E44B27"/>
    <w:rsid w:val="00E44EEB"/>
    <w:rsid w:val="00E450A2"/>
    <w:rsid w:val="00E45EF8"/>
    <w:rsid w:val="00E462FA"/>
    <w:rsid w:val="00E466D6"/>
    <w:rsid w:val="00E46BB4"/>
    <w:rsid w:val="00E470F3"/>
    <w:rsid w:val="00E47912"/>
    <w:rsid w:val="00E47A9D"/>
    <w:rsid w:val="00E51190"/>
    <w:rsid w:val="00E5143B"/>
    <w:rsid w:val="00E5184D"/>
    <w:rsid w:val="00E51A06"/>
    <w:rsid w:val="00E535DD"/>
    <w:rsid w:val="00E53846"/>
    <w:rsid w:val="00E53977"/>
    <w:rsid w:val="00E54213"/>
    <w:rsid w:val="00E5443D"/>
    <w:rsid w:val="00E5452A"/>
    <w:rsid w:val="00E5496D"/>
    <w:rsid w:val="00E550F8"/>
    <w:rsid w:val="00E5525F"/>
    <w:rsid w:val="00E55332"/>
    <w:rsid w:val="00E554C2"/>
    <w:rsid w:val="00E55BDB"/>
    <w:rsid w:val="00E56231"/>
    <w:rsid w:val="00E563BB"/>
    <w:rsid w:val="00E56FD0"/>
    <w:rsid w:val="00E60193"/>
    <w:rsid w:val="00E6094C"/>
    <w:rsid w:val="00E60D90"/>
    <w:rsid w:val="00E60DC5"/>
    <w:rsid w:val="00E60FFE"/>
    <w:rsid w:val="00E612B9"/>
    <w:rsid w:val="00E61654"/>
    <w:rsid w:val="00E6221B"/>
    <w:rsid w:val="00E63559"/>
    <w:rsid w:val="00E63752"/>
    <w:rsid w:val="00E63804"/>
    <w:rsid w:val="00E639DF"/>
    <w:rsid w:val="00E63BC6"/>
    <w:rsid w:val="00E64047"/>
    <w:rsid w:val="00E64238"/>
    <w:rsid w:val="00E6430A"/>
    <w:rsid w:val="00E6433C"/>
    <w:rsid w:val="00E6455C"/>
    <w:rsid w:val="00E64DC1"/>
    <w:rsid w:val="00E651F6"/>
    <w:rsid w:val="00E65353"/>
    <w:rsid w:val="00E65449"/>
    <w:rsid w:val="00E65658"/>
    <w:rsid w:val="00E65AB4"/>
    <w:rsid w:val="00E65B32"/>
    <w:rsid w:val="00E66263"/>
    <w:rsid w:val="00E665A2"/>
    <w:rsid w:val="00E665DA"/>
    <w:rsid w:val="00E66BCF"/>
    <w:rsid w:val="00E66D8A"/>
    <w:rsid w:val="00E66E59"/>
    <w:rsid w:val="00E66F7B"/>
    <w:rsid w:val="00E6702E"/>
    <w:rsid w:val="00E673DF"/>
    <w:rsid w:val="00E67D48"/>
    <w:rsid w:val="00E67EA8"/>
    <w:rsid w:val="00E701BF"/>
    <w:rsid w:val="00E70CB6"/>
    <w:rsid w:val="00E7129F"/>
    <w:rsid w:val="00E712A6"/>
    <w:rsid w:val="00E71478"/>
    <w:rsid w:val="00E717E7"/>
    <w:rsid w:val="00E718B4"/>
    <w:rsid w:val="00E72E6F"/>
    <w:rsid w:val="00E73B23"/>
    <w:rsid w:val="00E74750"/>
    <w:rsid w:val="00E7477C"/>
    <w:rsid w:val="00E74C2E"/>
    <w:rsid w:val="00E74E02"/>
    <w:rsid w:val="00E75377"/>
    <w:rsid w:val="00E75813"/>
    <w:rsid w:val="00E75CD4"/>
    <w:rsid w:val="00E75D15"/>
    <w:rsid w:val="00E7628F"/>
    <w:rsid w:val="00E76844"/>
    <w:rsid w:val="00E7696B"/>
    <w:rsid w:val="00E77456"/>
    <w:rsid w:val="00E77D83"/>
    <w:rsid w:val="00E80ADE"/>
    <w:rsid w:val="00E80B89"/>
    <w:rsid w:val="00E80DBD"/>
    <w:rsid w:val="00E8220D"/>
    <w:rsid w:val="00E822BD"/>
    <w:rsid w:val="00E824CB"/>
    <w:rsid w:val="00E827B7"/>
    <w:rsid w:val="00E82A05"/>
    <w:rsid w:val="00E82FB0"/>
    <w:rsid w:val="00E831B3"/>
    <w:rsid w:val="00E832CE"/>
    <w:rsid w:val="00E83441"/>
    <w:rsid w:val="00E83511"/>
    <w:rsid w:val="00E83E88"/>
    <w:rsid w:val="00E85B6D"/>
    <w:rsid w:val="00E85C44"/>
    <w:rsid w:val="00E8605B"/>
    <w:rsid w:val="00E86EAE"/>
    <w:rsid w:val="00E87692"/>
    <w:rsid w:val="00E87C04"/>
    <w:rsid w:val="00E87C5E"/>
    <w:rsid w:val="00E87D0C"/>
    <w:rsid w:val="00E9034B"/>
    <w:rsid w:val="00E90C9F"/>
    <w:rsid w:val="00E90EE0"/>
    <w:rsid w:val="00E912A3"/>
    <w:rsid w:val="00E912DB"/>
    <w:rsid w:val="00E91A4A"/>
    <w:rsid w:val="00E921CD"/>
    <w:rsid w:val="00E923EE"/>
    <w:rsid w:val="00E923F7"/>
    <w:rsid w:val="00E92662"/>
    <w:rsid w:val="00E927B2"/>
    <w:rsid w:val="00E92B87"/>
    <w:rsid w:val="00E93099"/>
    <w:rsid w:val="00E932C6"/>
    <w:rsid w:val="00E932D7"/>
    <w:rsid w:val="00E9348C"/>
    <w:rsid w:val="00E93591"/>
    <w:rsid w:val="00E93E92"/>
    <w:rsid w:val="00E948B0"/>
    <w:rsid w:val="00E94E81"/>
    <w:rsid w:val="00E94F77"/>
    <w:rsid w:val="00E94F86"/>
    <w:rsid w:val="00E9516A"/>
    <w:rsid w:val="00E95991"/>
    <w:rsid w:val="00E95F20"/>
    <w:rsid w:val="00E9644B"/>
    <w:rsid w:val="00E969C5"/>
    <w:rsid w:val="00E96D83"/>
    <w:rsid w:val="00E97222"/>
    <w:rsid w:val="00E97A87"/>
    <w:rsid w:val="00E97EEC"/>
    <w:rsid w:val="00EA01DB"/>
    <w:rsid w:val="00EA026D"/>
    <w:rsid w:val="00EA0A64"/>
    <w:rsid w:val="00EA108A"/>
    <w:rsid w:val="00EA143B"/>
    <w:rsid w:val="00EA14B7"/>
    <w:rsid w:val="00EA16FB"/>
    <w:rsid w:val="00EA1CB8"/>
    <w:rsid w:val="00EA1D7F"/>
    <w:rsid w:val="00EA1F55"/>
    <w:rsid w:val="00EA201D"/>
    <w:rsid w:val="00EA2F77"/>
    <w:rsid w:val="00EA3F11"/>
    <w:rsid w:val="00EA4935"/>
    <w:rsid w:val="00EA4DB2"/>
    <w:rsid w:val="00EA4FC9"/>
    <w:rsid w:val="00EA503B"/>
    <w:rsid w:val="00EA50CD"/>
    <w:rsid w:val="00EA5126"/>
    <w:rsid w:val="00EA6105"/>
    <w:rsid w:val="00EA6115"/>
    <w:rsid w:val="00EA62BF"/>
    <w:rsid w:val="00EA6C29"/>
    <w:rsid w:val="00EA6DB8"/>
    <w:rsid w:val="00EA70CD"/>
    <w:rsid w:val="00EA7EFA"/>
    <w:rsid w:val="00EB0428"/>
    <w:rsid w:val="00EB1195"/>
    <w:rsid w:val="00EB1984"/>
    <w:rsid w:val="00EB1E4A"/>
    <w:rsid w:val="00EB2C02"/>
    <w:rsid w:val="00EB3283"/>
    <w:rsid w:val="00EB39C0"/>
    <w:rsid w:val="00EB3BEB"/>
    <w:rsid w:val="00EB47A0"/>
    <w:rsid w:val="00EB482B"/>
    <w:rsid w:val="00EB4870"/>
    <w:rsid w:val="00EB50C5"/>
    <w:rsid w:val="00EB5CF0"/>
    <w:rsid w:val="00EB5F3D"/>
    <w:rsid w:val="00EB61BE"/>
    <w:rsid w:val="00EB64F8"/>
    <w:rsid w:val="00EB69CF"/>
    <w:rsid w:val="00EB6A71"/>
    <w:rsid w:val="00EB6B00"/>
    <w:rsid w:val="00EB6FFE"/>
    <w:rsid w:val="00EB707F"/>
    <w:rsid w:val="00EC0AB0"/>
    <w:rsid w:val="00EC0AC2"/>
    <w:rsid w:val="00EC10D3"/>
    <w:rsid w:val="00EC11B8"/>
    <w:rsid w:val="00EC124A"/>
    <w:rsid w:val="00EC1A53"/>
    <w:rsid w:val="00EC1BEA"/>
    <w:rsid w:val="00EC1EF8"/>
    <w:rsid w:val="00EC205E"/>
    <w:rsid w:val="00EC2314"/>
    <w:rsid w:val="00EC237E"/>
    <w:rsid w:val="00EC2A3C"/>
    <w:rsid w:val="00EC2C40"/>
    <w:rsid w:val="00EC2CAD"/>
    <w:rsid w:val="00EC3528"/>
    <w:rsid w:val="00EC3720"/>
    <w:rsid w:val="00EC3CD4"/>
    <w:rsid w:val="00EC3E96"/>
    <w:rsid w:val="00EC41E7"/>
    <w:rsid w:val="00EC4216"/>
    <w:rsid w:val="00EC4436"/>
    <w:rsid w:val="00EC481D"/>
    <w:rsid w:val="00EC4A0B"/>
    <w:rsid w:val="00EC4B5D"/>
    <w:rsid w:val="00EC5103"/>
    <w:rsid w:val="00EC5210"/>
    <w:rsid w:val="00EC5B56"/>
    <w:rsid w:val="00EC5C35"/>
    <w:rsid w:val="00EC5E9B"/>
    <w:rsid w:val="00EC60F0"/>
    <w:rsid w:val="00EC6186"/>
    <w:rsid w:val="00EC6A3B"/>
    <w:rsid w:val="00EC6E65"/>
    <w:rsid w:val="00EC711C"/>
    <w:rsid w:val="00EC7245"/>
    <w:rsid w:val="00EC76CD"/>
    <w:rsid w:val="00EC7893"/>
    <w:rsid w:val="00EC789E"/>
    <w:rsid w:val="00EC78C1"/>
    <w:rsid w:val="00EC79BA"/>
    <w:rsid w:val="00EC7B84"/>
    <w:rsid w:val="00EC7CE2"/>
    <w:rsid w:val="00ED0712"/>
    <w:rsid w:val="00ED0948"/>
    <w:rsid w:val="00ED0AA5"/>
    <w:rsid w:val="00ED10C5"/>
    <w:rsid w:val="00ED10CA"/>
    <w:rsid w:val="00ED1745"/>
    <w:rsid w:val="00ED1D64"/>
    <w:rsid w:val="00ED1DFB"/>
    <w:rsid w:val="00ED1F9D"/>
    <w:rsid w:val="00ED248B"/>
    <w:rsid w:val="00ED2B9C"/>
    <w:rsid w:val="00ED2BE8"/>
    <w:rsid w:val="00ED2CFA"/>
    <w:rsid w:val="00ED2EAC"/>
    <w:rsid w:val="00ED2F8A"/>
    <w:rsid w:val="00ED34C3"/>
    <w:rsid w:val="00ED360E"/>
    <w:rsid w:val="00ED3CF4"/>
    <w:rsid w:val="00ED3EAF"/>
    <w:rsid w:val="00ED401A"/>
    <w:rsid w:val="00ED4791"/>
    <w:rsid w:val="00ED4891"/>
    <w:rsid w:val="00ED4D97"/>
    <w:rsid w:val="00ED4F24"/>
    <w:rsid w:val="00ED502F"/>
    <w:rsid w:val="00ED5132"/>
    <w:rsid w:val="00ED517C"/>
    <w:rsid w:val="00ED592A"/>
    <w:rsid w:val="00ED5BAB"/>
    <w:rsid w:val="00ED6234"/>
    <w:rsid w:val="00ED6642"/>
    <w:rsid w:val="00ED6BEC"/>
    <w:rsid w:val="00ED6EAC"/>
    <w:rsid w:val="00ED75A6"/>
    <w:rsid w:val="00ED7677"/>
    <w:rsid w:val="00ED7691"/>
    <w:rsid w:val="00ED77D5"/>
    <w:rsid w:val="00ED799D"/>
    <w:rsid w:val="00ED79D6"/>
    <w:rsid w:val="00EE03AD"/>
    <w:rsid w:val="00EE1118"/>
    <w:rsid w:val="00EE1495"/>
    <w:rsid w:val="00EE1DDA"/>
    <w:rsid w:val="00EE1E64"/>
    <w:rsid w:val="00EE229D"/>
    <w:rsid w:val="00EE2340"/>
    <w:rsid w:val="00EE2B85"/>
    <w:rsid w:val="00EE2CDF"/>
    <w:rsid w:val="00EE3337"/>
    <w:rsid w:val="00EE3DE0"/>
    <w:rsid w:val="00EE3F4F"/>
    <w:rsid w:val="00EE3FD1"/>
    <w:rsid w:val="00EE4557"/>
    <w:rsid w:val="00EE4B5A"/>
    <w:rsid w:val="00EE4BF0"/>
    <w:rsid w:val="00EE593A"/>
    <w:rsid w:val="00EE5EAF"/>
    <w:rsid w:val="00EE6B86"/>
    <w:rsid w:val="00EE76DE"/>
    <w:rsid w:val="00EE7A95"/>
    <w:rsid w:val="00EF0268"/>
    <w:rsid w:val="00EF03BD"/>
    <w:rsid w:val="00EF0ABD"/>
    <w:rsid w:val="00EF0E28"/>
    <w:rsid w:val="00EF0FFD"/>
    <w:rsid w:val="00EF15E8"/>
    <w:rsid w:val="00EF287E"/>
    <w:rsid w:val="00EF2D1C"/>
    <w:rsid w:val="00EF3031"/>
    <w:rsid w:val="00EF320D"/>
    <w:rsid w:val="00EF3809"/>
    <w:rsid w:val="00EF3C87"/>
    <w:rsid w:val="00EF4624"/>
    <w:rsid w:val="00EF474E"/>
    <w:rsid w:val="00EF4A48"/>
    <w:rsid w:val="00EF4F38"/>
    <w:rsid w:val="00EF5110"/>
    <w:rsid w:val="00EF609E"/>
    <w:rsid w:val="00EF6D41"/>
    <w:rsid w:val="00EF6DE2"/>
    <w:rsid w:val="00EF7878"/>
    <w:rsid w:val="00EF7B3B"/>
    <w:rsid w:val="00EF7EB5"/>
    <w:rsid w:val="00F00462"/>
    <w:rsid w:val="00F00844"/>
    <w:rsid w:val="00F00D81"/>
    <w:rsid w:val="00F01B93"/>
    <w:rsid w:val="00F02635"/>
    <w:rsid w:val="00F028FD"/>
    <w:rsid w:val="00F02AE6"/>
    <w:rsid w:val="00F02C67"/>
    <w:rsid w:val="00F02EB4"/>
    <w:rsid w:val="00F030D0"/>
    <w:rsid w:val="00F031F3"/>
    <w:rsid w:val="00F033B1"/>
    <w:rsid w:val="00F03AC1"/>
    <w:rsid w:val="00F03DE0"/>
    <w:rsid w:val="00F04BA7"/>
    <w:rsid w:val="00F05C68"/>
    <w:rsid w:val="00F05EAB"/>
    <w:rsid w:val="00F065B7"/>
    <w:rsid w:val="00F06665"/>
    <w:rsid w:val="00F067DC"/>
    <w:rsid w:val="00F06A7C"/>
    <w:rsid w:val="00F06DBF"/>
    <w:rsid w:val="00F070DE"/>
    <w:rsid w:val="00F07278"/>
    <w:rsid w:val="00F079C1"/>
    <w:rsid w:val="00F10B5D"/>
    <w:rsid w:val="00F10BD1"/>
    <w:rsid w:val="00F10C92"/>
    <w:rsid w:val="00F10DD4"/>
    <w:rsid w:val="00F10E82"/>
    <w:rsid w:val="00F11396"/>
    <w:rsid w:val="00F11945"/>
    <w:rsid w:val="00F11C56"/>
    <w:rsid w:val="00F11EF9"/>
    <w:rsid w:val="00F1208F"/>
    <w:rsid w:val="00F12178"/>
    <w:rsid w:val="00F12683"/>
    <w:rsid w:val="00F12690"/>
    <w:rsid w:val="00F127CE"/>
    <w:rsid w:val="00F12941"/>
    <w:rsid w:val="00F12A5D"/>
    <w:rsid w:val="00F1308E"/>
    <w:rsid w:val="00F13755"/>
    <w:rsid w:val="00F13A4C"/>
    <w:rsid w:val="00F13B09"/>
    <w:rsid w:val="00F14473"/>
    <w:rsid w:val="00F145E6"/>
    <w:rsid w:val="00F14726"/>
    <w:rsid w:val="00F1479C"/>
    <w:rsid w:val="00F147A5"/>
    <w:rsid w:val="00F14B0B"/>
    <w:rsid w:val="00F14D45"/>
    <w:rsid w:val="00F15261"/>
    <w:rsid w:val="00F15842"/>
    <w:rsid w:val="00F15C06"/>
    <w:rsid w:val="00F15F8E"/>
    <w:rsid w:val="00F160C7"/>
    <w:rsid w:val="00F16465"/>
    <w:rsid w:val="00F16682"/>
    <w:rsid w:val="00F16871"/>
    <w:rsid w:val="00F169E7"/>
    <w:rsid w:val="00F16D27"/>
    <w:rsid w:val="00F16E19"/>
    <w:rsid w:val="00F176C9"/>
    <w:rsid w:val="00F17C7E"/>
    <w:rsid w:val="00F17D9B"/>
    <w:rsid w:val="00F203BA"/>
    <w:rsid w:val="00F20489"/>
    <w:rsid w:val="00F20A37"/>
    <w:rsid w:val="00F211A6"/>
    <w:rsid w:val="00F2144F"/>
    <w:rsid w:val="00F21796"/>
    <w:rsid w:val="00F21A22"/>
    <w:rsid w:val="00F21D3D"/>
    <w:rsid w:val="00F22A8B"/>
    <w:rsid w:val="00F230A2"/>
    <w:rsid w:val="00F23243"/>
    <w:rsid w:val="00F238E9"/>
    <w:rsid w:val="00F2476A"/>
    <w:rsid w:val="00F25A31"/>
    <w:rsid w:val="00F2637B"/>
    <w:rsid w:val="00F26BC3"/>
    <w:rsid w:val="00F26DF6"/>
    <w:rsid w:val="00F2773C"/>
    <w:rsid w:val="00F277EE"/>
    <w:rsid w:val="00F27A19"/>
    <w:rsid w:val="00F27E93"/>
    <w:rsid w:val="00F27EA5"/>
    <w:rsid w:val="00F27F1B"/>
    <w:rsid w:val="00F3072D"/>
    <w:rsid w:val="00F308AF"/>
    <w:rsid w:val="00F3108C"/>
    <w:rsid w:val="00F31101"/>
    <w:rsid w:val="00F3185C"/>
    <w:rsid w:val="00F31E3E"/>
    <w:rsid w:val="00F32065"/>
    <w:rsid w:val="00F325A7"/>
    <w:rsid w:val="00F325D0"/>
    <w:rsid w:val="00F32A41"/>
    <w:rsid w:val="00F33A29"/>
    <w:rsid w:val="00F33F97"/>
    <w:rsid w:val="00F341E5"/>
    <w:rsid w:val="00F34521"/>
    <w:rsid w:val="00F34E14"/>
    <w:rsid w:val="00F34FAD"/>
    <w:rsid w:val="00F358C2"/>
    <w:rsid w:val="00F3595D"/>
    <w:rsid w:val="00F35A8C"/>
    <w:rsid w:val="00F35C14"/>
    <w:rsid w:val="00F35D04"/>
    <w:rsid w:val="00F35D23"/>
    <w:rsid w:val="00F35E3A"/>
    <w:rsid w:val="00F360EA"/>
    <w:rsid w:val="00F369F4"/>
    <w:rsid w:val="00F36D3F"/>
    <w:rsid w:val="00F36D6D"/>
    <w:rsid w:val="00F37225"/>
    <w:rsid w:val="00F37263"/>
    <w:rsid w:val="00F37348"/>
    <w:rsid w:val="00F37557"/>
    <w:rsid w:val="00F37A24"/>
    <w:rsid w:val="00F37EFA"/>
    <w:rsid w:val="00F37F55"/>
    <w:rsid w:val="00F40250"/>
    <w:rsid w:val="00F403E5"/>
    <w:rsid w:val="00F40AFE"/>
    <w:rsid w:val="00F40C79"/>
    <w:rsid w:val="00F40E49"/>
    <w:rsid w:val="00F40F3E"/>
    <w:rsid w:val="00F41444"/>
    <w:rsid w:val="00F418A6"/>
    <w:rsid w:val="00F427EF"/>
    <w:rsid w:val="00F42BDB"/>
    <w:rsid w:val="00F42C2C"/>
    <w:rsid w:val="00F42E36"/>
    <w:rsid w:val="00F432D8"/>
    <w:rsid w:val="00F438D1"/>
    <w:rsid w:val="00F438EE"/>
    <w:rsid w:val="00F43A27"/>
    <w:rsid w:val="00F43EDD"/>
    <w:rsid w:val="00F43F51"/>
    <w:rsid w:val="00F43FC9"/>
    <w:rsid w:val="00F442D3"/>
    <w:rsid w:val="00F44535"/>
    <w:rsid w:val="00F44B91"/>
    <w:rsid w:val="00F44B98"/>
    <w:rsid w:val="00F44BE4"/>
    <w:rsid w:val="00F44C1E"/>
    <w:rsid w:val="00F4514A"/>
    <w:rsid w:val="00F4531F"/>
    <w:rsid w:val="00F4554B"/>
    <w:rsid w:val="00F45604"/>
    <w:rsid w:val="00F45872"/>
    <w:rsid w:val="00F458E9"/>
    <w:rsid w:val="00F464ED"/>
    <w:rsid w:val="00F466D5"/>
    <w:rsid w:val="00F4682F"/>
    <w:rsid w:val="00F46BB3"/>
    <w:rsid w:val="00F47738"/>
    <w:rsid w:val="00F47D89"/>
    <w:rsid w:val="00F47DB3"/>
    <w:rsid w:val="00F5005B"/>
    <w:rsid w:val="00F5073E"/>
    <w:rsid w:val="00F50B2D"/>
    <w:rsid w:val="00F52159"/>
    <w:rsid w:val="00F5224E"/>
    <w:rsid w:val="00F5250E"/>
    <w:rsid w:val="00F52520"/>
    <w:rsid w:val="00F5299A"/>
    <w:rsid w:val="00F53201"/>
    <w:rsid w:val="00F53382"/>
    <w:rsid w:val="00F5344A"/>
    <w:rsid w:val="00F537EF"/>
    <w:rsid w:val="00F53A3C"/>
    <w:rsid w:val="00F53FA2"/>
    <w:rsid w:val="00F559C0"/>
    <w:rsid w:val="00F55A3C"/>
    <w:rsid w:val="00F55A7C"/>
    <w:rsid w:val="00F5630D"/>
    <w:rsid w:val="00F56357"/>
    <w:rsid w:val="00F56669"/>
    <w:rsid w:val="00F56800"/>
    <w:rsid w:val="00F56D65"/>
    <w:rsid w:val="00F57460"/>
    <w:rsid w:val="00F5754E"/>
    <w:rsid w:val="00F575AD"/>
    <w:rsid w:val="00F604B1"/>
    <w:rsid w:val="00F6080A"/>
    <w:rsid w:val="00F60C6F"/>
    <w:rsid w:val="00F610D2"/>
    <w:rsid w:val="00F61225"/>
    <w:rsid w:val="00F61512"/>
    <w:rsid w:val="00F61701"/>
    <w:rsid w:val="00F6185D"/>
    <w:rsid w:val="00F61882"/>
    <w:rsid w:val="00F61953"/>
    <w:rsid w:val="00F61AE9"/>
    <w:rsid w:val="00F62422"/>
    <w:rsid w:val="00F63DE6"/>
    <w:rsid w:val="00F64010"/>
    <w:rsid w:val="00F64B9B"/>
    <w:rsid w:val="00F654A1"/>
    <w:rsid w:val="00F65545"/>
    <w:rsid w:val="00F65668"/>
    <w:rsid w:val="00F657A9"/>
    <w:rsid w:val="00F65A71"/>
    <w:rsid w:val="00F65AA8"/>
    <w:rsid w:val="00F65B0C"/>
    <w:rsid w:val="00F65DC5"/>
    <w:rsid w:val="00F6629C"/>
    <w:rsid w:val="00F6641B"/>
    <w:rsid w:val="00F66853"/>
    <w:rsid w:val="00F668B7"/>
    <w:rsid w:val="00F66AA2"/>
    <w:rsid w:val="00F672C2"/>
    <w:rsid w:val="00F67C58"/>
    <w:rsid w:val="00F67CA1"/>
    <w:rsid w:val="00F700DF"/>
    <w:rsid w:val="00F7040F"/>
    <w:rsid w:val="00F70979"/>
    <w:rsid w:val="00F70AD0"/>
    <w:rsid w:val="00F70CB8"/>
    <w:rsid w:val="00F71015"/>
    <w:rsid w:val="00F71B05"/>
    <w:rsid w:val="00F71F15"/>
    <w:rsid w:val="00F7243C"/>
    <w:rsid w:val="00F724BC"/>
    <w:rsid w:val="00F7269C"/>
    <w:rsid w:val="00F72870"/>
    <w:rsid w:val="00F72EDD"/>
    <w:rsid w:val="00F74655"/>
    <w:rsid w:val="00F74820"/>
    <w:rsid w:val="00F74CEE"/>
    <w:rsid w:val="00F7502C"/>
    <w:rsid w:val="00F750F1"/>
    <w:rsid w:val="00F763E4"/>
    <w:rsid w:val="00F76607"/>
    <w:rsid w:val="00F76841"/>
    <w:rsid w:val="00F76AF6"/>
    <w:rsid w:val="00F76C11"/>
    <w:rsid w:val="00F772E8"/>
    <w:rsid w:val="00F773E0"/>
    <w:rsid w:val="00F77B6A"/>
    <w:rsid w:val="00F77E0C"/>
    <w:rsid w:val="00F77EE0"/>
    <w:rsid w:val="00F77F7E"/>
    <w:rsid w:val="00F80495"/>
    <w:rsid w:val="00F807EE"/>
    <w:rsid w:val="00F80E96"/>
    <w:rsid w:val="00F81067"/>
    <w:rsid w:val="00F810F1"/>
    <w:rsid w:val="00F81771"/>
    <w:rsid w:val="00F818E0"/>
    <w:rsid w:val="00F8190A"/>
    <w:rsid w:val="00F81A33"/>
    <w:rsid w:val="00F81AC4"/>
    <w:rsid w:val="00F821A2"/>
    <w:rsid w:val="00F82240"/>
    <w:rsid w:val="00F8226B"/>
    <w:rsid w:val="00F82A01"/>
    <w:rsid w:val="00F82D85"/>
    <w:rsid w:val="00F82F36"/>
    <w:rsid w:val="00F833AA"/>
    <w:rsid w:val="00F8360A"/>
    <w:rsid w:val="00F83747"/>
    <w:rsid w:val="00F83F35"/>
    <w:rsid w:val="00F84AE3"/>
    <w:rsid w:val="00F84C4B"/>
    <w:rsid w:val="00F84E86"/>
    <w:rsid w:val="00F84E9E"/>
    <w:rsid w:val="00F859A5"/>
    <w:rsid w:val="00F85AAE"/>
    <w:rsid w:val="00F85BBB"/>
    <w:rsid w:val="00F85CB1"/>
    <w:rsid w:val="00F86198"/>
    <w:rsid w:val="00F865DC"/>
    <w:rsid w:val="00F869E1"/>
    <w:rsid w:val="00F86A40"/>
    <w:rsid w:val="00F86E1C"/>
    <w:rsid w:val="00F8728C"/>
    <w:rsid w:val="00F87963"/>
    <w:rsid w:val="00F87EF3"/>
    <w:rsid w:val="00F9062D"/>
    <w:rsid w:val="00F9085C"/>
    <w:rsid w:val="00F90913"/>
    <w:rsid w:val="00F90B3C"/>
    <w:rsid w:val="00F90E35"/>
    <w:rsid w:val="00F915DA"/>
    <w:rsid w:val="00F917F9"/>
    <w:rsid w:val="00F91BC3"/>
    <w:rsid w:val="00F91C7D"/>
    <w:rsid w:val="00F91FA3"/>
    <w:rsid w:val="00F92003"/>
    <w:rsid w:val="00F920B7"/>
    <w:rsid w:val="00F92EB4"/>
    <w:rsid w:val="00F93036"/>
    <w:rsid w:val="00F9343D"/>
    <w:rsid w:val="00F93865"/>
    <w:rsid w:val="00F93E52"/>
    <w:rsid w:val="00F94FB4"/>
    <w:rsid w:val="00F952BA"/>
    <w:rsid w:val="00F952DE"/>
    <w:rsid w:val="00F954F9"/>
    <w:rsid w:val="00F95E2A"/>
    <w:rsid w:val="00F95EC4"/>
    <w:rsid w:val="00F95ED7"/>
    <w:rsid w:val="00F96008"/>
    <w:rsid w:val="00F96252"/>
    <w:rsid w:val="00F96BE1"/>
    <w:rsid w:val="00F96F2D"/>
    <w:rsid w:val="00F970F9"/>
    <w:rsid w:val="00F978AB"/>
    <w:rsid w:val="00F97C15"/>
    <w:rsid w:val="00F97E89"/>
    <w:rsid w:val="00F97F43"/>
    <w:rsid w:val="00FA04A0"/>
    <w:rsid w:val="00FA0EE9"/>
    <w:rsid w:val="00FA0FED"/>
    <w:rsid w:val="00FA105E"/>
    <w:rsid w:val="00FA1268"/>
    <w:rsid w:val="00FA18AB"/>
    <w:rsid w:val="00FA1DF5"/>
    <w:rsid w:val="00FA1EB3"/>
    <w:rsid w:val="00FA2001"/>
    <w:rsid w:val="00FA2299"/>
    <w:rsid w:val="00FA265A"/>
    <w:rsid w:val="00FA26E5"/>
    <w:rsid w:val="00FA326F"/>
    <w:rsid w:val="00FA3312"/>
    <w:rsid w:val="00FA3768"/>
    <w:rsid w:val="00FA3E28"/>
    <w:rsid w:val="00FA3E9C"/>
    <w:rsid w:val="00FA3FAD"/>
    <w:rsid w:val="00FA450B"/>
    <w:rsid w:val="00FA4A28"/>
    <w:rsid w:val="00FA4B2C"/>
    <w:rsid w:val="00FA564F"/>
    <w:rsid w:val="00FA5F42"/>
    <w:rsid w:val="00FA7074"/>
    <w:rsid w:val="00FA77E3"/>
    <w:rsid w:val="00FA7897"/>
    <w:rsid w:val="00FA7F22"/>
    <w:rsid w:val="00FB00F1"/>
    <w:rsid w:val="00FB045E"/>
    <w:rsid w:val="00FB0B99"/>
    <w:rsid w:val="00FB191F"/>
    <w:rsid w:val="00FB20D8"/>
    <w:rsid w:val="00FB2EAE"/>
    <w:rsid w:val="00FB38AC"/>
    <w:rsid w:val="00FB4DDD"/>
    <w:rsid w:val="00FB67BF"/>
    <w:rsid w:val="00FB6BD0"/>
    <w:rsid w:val="00FB6C54"/>
    <w:rsid w:val="00FB70DA"/>
    <w:rsid w:val="00FB7499"/>
    <w:rsid w:val="00FB74BD"/>
    <w:rsid w:val="00FB76C7"/>
    <w:rsid w:val="00FB7A5B"/>
    <w:rsid w:val="00FB7AE6"/>
    <w:rsid w:val="00FB7B3D"/>
    <w:rsid w:val="00FC068B"/>
    <w:rsid w:val="00FC06C6"/>
    <w:rsid w:val="00FC0CAD"/>
    <w:rsid w:val="00FC15C7"/>
    <w:rsid w:val="00FC16B5"/>
    <w:rsid w:val="00FC1B97"/>
    <w:rsid w:val="00FC1E94"/>
    <w:rsid w:val="00FC1F44"/>
    <w:rsid w:val="00FC21CC"/>
    <w:rsid w:val="00FC21E4"/>
    <w:rsid w:val="00FC26CC"/>
    <w:rsid w:val="00FC2753"/>
    <w:rsid w:val="00FC27E0"/>
    <w:rsid w:val="00FC2B8D"/>
    <w:rsid w:val="00FC320D"/>
    <w:rsid w:val="00FC3780"/>
    <w:rsid w:val="00FC3AD6"/>
    <w:rsid w:val="00FC4D19"/>
    <w:rsid w:val="00FC56E6"/>
    <w:rsid w:val="00FC6636"/>
    <w:rsid w:val="00FC71B8"/>
    <w:rsid w:val="00FC75C8"/>
    <w:rsid w:val="00FC76E3"/>
    <w:rsid w:val="00FC76FD"/>
    <w:rsid w:val="00FC7DCB"/>
    <w:rsid w:val="00FD00B1"/>
    <w:rsid w:val="00FD02E4"/>
    <w:rsid w:val="00FD0B05"/>
    <w:rsid w:val="00FD0B7A"/>
    <w:rsid w:val="00FD1047"/>
    <w:rsid w:val="00FD1BE1"/>
    <w:rsid w:val="00FD24E8"/>
    <w:rsid w:val="00FD250A"/>
    <w:rsid w:val="00FD2532"/>
    <w:rsid w:val="00FD2C82"/>
    <w:rsid w:val="00FD2EFB"/>
    <w:rsid w:val="00FD3780"/>
    <w:rsid w:val="00FD3A53"/>
    <w:rsid w:val="00FD3FA5"/>
    <w:rsid w:val="00FD45C9"/>
    <w:rsid w:val="00FD5551"/>
    <w:rsid w:val="00FD5711"/>
    <w:rsid w:val="00FD5D87"/>
    <w:rsid w:val="00FD5F4B"/>
    <w:rsid w:val="00FD5FB4"/>
    <w:rsid w:val="00FD629E"/>
    <w:rsid w:val="00FD728A"/>
    <w:rsid w:val="00FD7550"/>
    <w:rsid w:val="00FE0114"/>
    <w:rsid w:val="00FE05D2"/>
    <w:rsid w:val="00FE0767"/>
    <w:rsid w:val="00FE0810"/>
    <w:rsid w:val="00FE0F79"/>
    <w:rsid w:val="00FE153F"/>
    <w:rsid w:val="00FE1808"/>
    <w:rsid w:val="00FE1A14"/>
    <w:rsid w:val="00FE1A72"/>
    <w:rsid w:val="00FE1EB9"/>
    <w:rsid w:val="00FE1F58"/>
    <w:rsid w:val="00FE2A4E"/>
    <w:rsid w:val="00FE2CCC"/>
    <w:rsid w:val="00FE2F48"/>
    <w:rsid w:val="00FE3357"/>
    <w:rsid w:val="00FE3614"/>
    <w:rsid w:val="00FE380B"/>
    <w:rsid w:val="00FE39A3"/>
    <w:rsid w:val="00FE5A69"/>
    <w:rsid w:val="00FE5D00"/>
    <w:rsid w:val="00FE617D"/>
    <w:rsid w:val="00FE6531"/>
    <w:rsid w:val="00FE6905"/>
    <w:rsid w:val="00FE69A7"/>
    <w:rsid w:val="00FE6A59"/>
    <w:rsid w:val="00FE6E56"/>
    <w:rsid w:val="00FE7B4A"/>
    <w:rsid w:val="00FE7C96"/>
    <w:rsid w:val="00FF00EA"/>
    <w:rsid w:val="00FF076C"/>
    <w:rsid w:val="00FF1B70"/>
    <w:rsid w:val="00FF1BA7"/>
    <w:rsid w:val="00FF2175"/>
    <w:rsid w:val="00FF22A0"/>
    <w:rsid w:val="00FF28E9"/>
    <w:rsid w:val="00FF3897"/>
    <w:rsid w:val="00FF3A84"/>
    <w:rsid w:val="00FF3F3D"/>
    <w:rsid w:val="00FF3F7D"/>
    <w:rsid w:val="00FF4031"/>
    <w:rsid w:val="00FF4499"/>
    <w:rsid w:val="00FF53B4"/>
    <w:rsid w:val="00FF5567"/>
    <w:rsid w:val="00FF56B4"/>
    <w:rsid w:val="00FF5977"/>
    <w:rsid w:val="00FF6395"/>
    <w:rsid w:val="00FF6F78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2BB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55B50"/>
    <w:pPr>
      <w:spacing w:after="60" w:line="276" w:lineRule="auto"/>
      <w:jc w:val="both"/>
    </w:pPr>
    <w:rPr>
      <w:rFonts w:asciiTheme="minorHAnsi" w:eastAsia="Times New Roman" w:hAnsiTheme="minorHAnsi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"/>
    <w:basedOn w:val="nadpis10"/>
    <w:next w:val="Normln"/>
    <w:link w:val="Nadpis1Char"/>
    <w:uiPriority w:val="9"/>
    <w:qFormat/>
    <w:rsid w:val="0045791C"/>
    <w:pPr>
      <w:keepNext/>
      <w:pageBreakBefore/>
      <w:numPr>
        <w:numId w:val="2"/>
      </w:numPr>
      <w:spacing w:after="120" w:line="240" w:lineRule="auto"/>
      <w:ind w:left="567" w:hanging="567"/>
      <w:jc w:val="left"/>
      <w:outlineLvl w:val="0"/>
    </w:pPr>
    <w:rPr>
      <w:color w:val="auto"/>
      <w:spacing w:val="0"/>
      <w:sz w:val="28"/>
      <w:szCs w:val="28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V_Head2,h2"/>
    <w:basedOn w:val="Normln"/>
    <w:next w:val="Normln"/>
    <w:link w:val="Nadpis2Char"/>
    <w:uiPriority w:val="9"/>
    <w:qFormat/>
    <w:rsid w:val="0045791C"/>
    <w:pPr>
      <w:keepNext/>
      <w:numPr>
        <w:ilvl w:val="1"/>
        <w:numId w:val="2"/>
      </w:numPr>
      <w:tabs>
        <w:tab w:val="left" w:pos="567"/>
      </w:tabs>
      <w:spacing w:before="120" w:after="120" w:line="240" w:lineRule="auto"/>
      <w:ind w:left="567" w:hanging="567"/>
      <w:jc w:val="left"/>
      <w:outlineLvl w:val="1"/>
    </w:pPr>
    <w:rPr>
      <w:rFonts w:ascii="Times New Roman" w:eastAsia="Calibri" w:hAnsi="Times New Roman"/>
      <w:b/>
      <w:bCs/>
      <w:sz w:val="28"/>
      <w:szCs w:val="28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h3"/>
    <w:basedOn w:val="Nadpis4"/>
    <w:next w:val="Normln"/>
    <w:link w:val="Nadpis3Char"/>
    <w:uiPriority w:val="9"/>
    <w:unhideWhenUsed/>
    <w:qFormat/>
    <w:rsid w:val="0045791C"/>
    <w:pPr>
      <w:numPr>
        <w:ilvl w:val="2"/>
      </w:numPr>
      <w:spacing w:before="120" w:after="60" w:line="240" w:lineRule="auto"/>
      <w:outlineLvl w:val="2"/>
    </w:pPr>
    <w:rPr>
      <w:rFonts w:ascii="Times New Roman" w:hAnsi="Times New Roman" w:cs="Times New Roman"/>
      <w:i w:val="0"/>
      <w:color w:val="auto"/>
      <w:sz w:val="24"/>
      <w:szCs w:val="24"/>
    </w:rPr>
  </w:style>
  <w:style w:type="paragraph" w:styleId="Nadpis4">
    <w:name w:val="heading 4"/>
    <w:aliases w:val="Desky"/>
    <w:basedOn w:val="Normln"/>
    <w:next w:val="Normln"/>
    <w:link w:val="Nadpis4Char"/>
    <w:uiPriority w:val="9"/>
    <w:unhideWhenUsed/>
    <w:qFormat/>
    <w:rsid w:val="008D5F4C"/>
    <w:pPr>
      <w:keepNext/>
      <w:keepLines/>
      <w:numPr>
        <w:ilvl w:val="3"/>
        <w:numId w:val="2"/>
      </w:numPr>
      <w:spacing w:before="200" w:after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5">
    <w:name w:val="heading 5"/>
    <w:aliases w:val="tabulka"/>
    <w:basedOn w:val="Normln"/>
    <w:next w:val="Normln"/>
    <w:link w:val="Nadpis5Char"/>
    <w:uiPriority w:val="9"/>
    <w:unhideWhenUsed/>
    <w:qFormat/>
    <w:rsid w:val="00EC4B5D"/>
    <w:pPr>
      <w:keepNext/>
      <w:keepLines/>
      <w:numPr>
        <w:ilvl w:val="4"/>
        <w:numId w:val="2"/>
      </w:numPr>
      <w:spacing w:before="200" w:after="0"/>
      <w:outlineLvl w:val="4"/>
    </w:pPr>
    <w:rPr>
      <w:rFonts w:eastAsiaTheme="majorEastAsia" w:cstheme="majorBidi"/>
      <w:b/>
    </w:rPr>
  </w:style>
  <w:style w:type="paragraph" w:styleId="Nadpis6">
    <w:name w:val="heading 6"/>
    <w:aliases w:val="Odstavec"/>
    <w:basedOn w:val="Normln"/>
    <w:next w:val="Normln"/>
    <w:link w:val="Nadpis6Char"/>
    <w:uiPriority w:val="9"/>
    <w:unhideWhenUsed/>
    <w:qFormat/>
    <w:rsid w:val="00A03C2F"/>
    <w:pPr>
      <w:numPr>
        <w:ilvl w:val="5"/>
        <w:numId w:val="2"/>
      </w:numPr>
      <w:spacing w:before="120"/>
      <w:outlineLvl w:val="5"/>
    </w:pPr>
  </w:style>
  <w:style w:type="paragraph" w:styleId="Nadpis7">
    <w:name w:val="heading 7"/>
    <w:aliases w:val="ASAPHeading 7,H7"/>
    <w:basedOn w:val="Normln"/>
    <w:next w:val="Normln"/>
    <w:link w:val="Nadpis7Char"/>
    <w:uiPriority w:val="9"/>
    <w:unhideWhenUsed/>
    <w:qFormat/>
    <w:rsid w:val="00A03C2F"/>
    <w:pPr>
      <w:numPr>
        <w:ilvl w:val="6"/>
        <w:numId w:val="2"/>
      </w:numPr>
      <w:spacing w:before="60" w:line="240" w:lineRule="auto"/>
      <w:jc w:val="left"/>
      <w:outlineLvl w:val="6"/>
    </w:pPr>
    <w:rPr>
      <w:sz w:val="18"/>
      <w:szCs w:val="18"/>
    </w:rPr>
  </w:style>
  <w:style w:type="paragraph" w:styleId="Nadpis8">
    <w:name w:val="heading 8"/>
    <w:aliases w:val="ASAPHeading 8,H8"/>
    <w:basedOn w:val="Normln"/>
    <w:next w:val="Normln"/>
    <w:link w:val="Nadpis8Char"/>
    <w:uiPriority w:val="9"/>
    <w:unhideWhenUsed/>
    <w:qFormat/>
    <w:rsid w:val="007C214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ASAPHeading 9,H9,h9,heading9,Příloha"/>
    <w:basedOn w:val="Normln"/>
    <w:next w:val="Normln"/>
    <w:link w:val="Nadpis9Char"/>
    <w:uiPriority w:val="9"/>
    <w:unhideWhenUsed/>
    <w:qFormat/>
    <w:rsid w:val="007C214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0">
    <w:name w:val="nadpis 1"/>
    <w:basedOn w:val="Nzev"/>
    <w:rsid w:val="008D5F4C"/>
    <w:pPr>
      <w:pBdr>
        <w:bottom w:val="none" w:sz="0" w:space="0" w:color="auto"/>
      </w:pBdr>
      <w:tabs>
        <w:tab w:val="num" w:pos="432"/>
      </w:tabs>
      <w:autoSpaceDE w:val="0"/>
      <w:autoSpaceDN w:val="0"/>
      <w:adjustRightInd w:val="0"/>
      <w:spacing w:after="0" w:line="480" w:lineRule="auto"/>
      <w:ind w:left="432" w:hanging="432"/>
      <w:contextualSpacing w:val="0"/>
    </w:pPr>
    <w:rPr>
      <w:rFonts w:ascii="Times New Roman" w:eastAsia="Times New Roman" w:hAnsi="Times New Roman" w:cs="Times New Roman"/>
      <w:b/>
      <w:color w:val="000000"/>
      <w:spacing w:val="4"/>
      <w:kern w:val="0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BA42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A42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adpis1Char">
    <w:name w:val="Nadpis 1 Char"/>
    <w:aliases w:val="Kapitola Char,F8 Char,Kapitola1 Char,Kapitola2 Char,Kapitola3 Char,Kapitola4 Char,Kapitola5 Char,Kapitola11 Char,Kapitola21 Char,Kapitola31 Char,Kapitola41 Char,Kapitola6 Char,Kapitola12 Char,Kapitola22 Char,Kapitola32 Char,Kapitola42 Char"/>
    <w:basedOn w:val="Standardnpsmoodstavce"/>
    <w:link w:val="Nadpis1"/>
    <w:uiPriority w:val="9"/>
    <w:rsid w:val="0045791C"/>
    <w:rPr>
      <w:rFonts w:ascii="Times New Roman" w:eastAsia="Times New Roman" w:hAnsi="Times New Roman"/>
      <w:b/>
      <w:sz w:val="28"/>
      <w:szCs w:val="28"/>
    </w:rPr>
  </w:style>
  <w:style w:type="paragraph" w:customStyle="1" w:styleId="nadpis20">
    <w:name w:val="nadpis2"/>
    <w:basedOn w:val="Normln"/>
    <w:rsid w:val="00FE617D"/>
    <w:pPr>
      <w:tabs>
        <w:tab w:val="num" w:pos="718"/>
      </w:tabs>
      <w:spacing w:after="0" w:line="360" w:lineRule="auto"/>
      <w:ind w:left="718" w:hanging="576"/>
    </w:pPr>
    <w:rPr>
      <w:b/>
      <w:bCs/>
      <w:sz w:val="28"/>
      <w:szCs w:val="20"/>
    </w:rPr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V_Head2 Char"/>
    <w:basedOn w:val="Standardnpsmoodstavce"/>
    <w:link w:val="Nadpis2"/>
    <w:uiPriority w:val="9"/>
    <w:rsid w:val="0045791C"/>
    <w:rPr>
      <w:rFonts w:ascii="Times New Roman" w:hAnsi="Times New Roman"/>
      <w:b/>
      <w:bCs/>
      <w:sz w:val="28"/>
      <w:szCs w:val="28"/>
    </w:rPr>
  </w:style>
  <w:style w:type="paragraph" w:customStyle="1" w:styleId="nadpis30">
    <w:name w:val="nadpis 3"/>
    <w:basedOn w:val="Normln"/>
    <w:rsid w:val="008D5F4C"/>
    <w:pPr>
      <w:tabs>
        <w:tab w:val="num" w:pos="720"/>
        <w:tab w:val="num" w:pos="2160"/>
      </w:tabs>
      <w:spacing w:after="0" w:line="360" w:lineRule="auto"/>
      <w:ind w:left="720" w:hanging="720"/>
    </w:pPr>
    <w:rPr>
      <w:b/>
      <w:bCs/>
      <w:szCs w:val="20"/>
    </w:rPr>
  </w:style>
  <w:style w:type="character" w:customStyle="1" w:styleId="Nadpis3Char">
    <w:name w:val="Nadpis 3 Char"/>
    <w:aliases w:val="Podkapitola 2 Char,Podkapitola 21 Char,Podkapitola 22 Char,Podkapitola 23 Char,Podkapitola 24 Char,Podkapitola 25 Char,Podkapitola 211 Char,Podkapitola 221 Char,Podkapitola 231 Char,Podkapitola 241 Char,Podkapitola 26 Char,V_Head3 Char"/>
    <w:basedOn w:val="Standardnpsmoodstavce"/>
    <w:link w:val="Nadpis3"/>
    <w:uiPriority w:val="9"/>
    <w:rsid w:val="0045791C"/>
    <w:rPr>
      <w:rFonts w:ascii="Times New Roman" w:eastAsiaTheme="majorEastAsia" w:hAnsi="Times New Roman"/>
      <w:b/>
      <w:bCs/>
      <w:iCs/>
      <w:sz w:val="24"/>
      <w:szCs w:val="24"/>
      <w:lang w:eastAsia="en-US"/>
    </w:rPr>
  </w:style>
  <w:style w:type="character" w:customStyle="1" w:styleId="Nadpis4Char">
    <w:name w:val="Nadpis 4 Char"/>
    <w:aliases w:val="Desky Char"/>
    <w:basedOn w:val="Standardnpsmoodstavce"/>
    <w:link w:val="Nadpis4"/>
    <w:uiPriority w:val="9"/>
    <w:rsid w:val="00CB0C3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aliases w:val="tabulka Char"/>
    <w:basedOn w:val="Standardnpsmoodstavce"/>
    <w:link w:val="Nadpis5"/>
    <w:uiPriority w:val="9"/>
    <w:rsid w:val="00EC4B5D"/>
    <w:rPr>
      <w:rFonts w:asciiTheme="minorHAnsi" w:eastAsiaTheme="majorEastAsia" w:hAnsiTheme="minorHAnsi" w:cstheme="majorBidi"/>
      <w:b/>
      <w:szCs w:val="24"/>
    </w:rPr>
  </w:style>
  <w:style w:type="character" w:customStyle="1" w:styleId="Nadpis6Char">
    <w:name w:val="Nadpis 6 Char"/>
    <w:aliases w:val="Odstavec Char"/>
    <w:basedOn w:val="Standardnpsmoodstavce"/>
    <w:link w:val="Nadpis6"/>
    <w:uiPriority w:val="9"/>
    <w:rsid w:val="00A03C2F"/>
    <w:rPr>
      <w:rFonts w:asciiTheme="minorHAnsi" w:eastAsia="Times New Roman" w:hAnsiTheme="minorHAnsi"/>
      <w:szCs w:val="24"/>
    </w:rPr>
  </w:style>
  <w:style w:type="character" w:customStyle="1" w:styleId="Nadpis7Char">
    <w:name w:val="Nadpis 7 Char"/>
    <w:aliases w:val="ASAPHeading 7 Char,H7 Char"/>
    <w:basedOn w:val="Standardnpsmoodstavce"/>
    <w:link w:val="Nadpis7"/>
    <w:uiPriority w:val="9"/>
    <w:rsid w:val="00A03C2F"/>
    <w:rPr>
      <w:rFonts w:asciiTheme="minorHAnsi" w:eastAsia="Times New Roman" w:hAnsiTheme="minorHAnsi"/>
      <w:sz w:val="18"/>
      <w:szCs w:val="18"/>
    </w:rPr>
  </w:style>
  <w:style w:type="character" w:customStyle="1" w:styleId="Nadpis8Char">
    <w:name w:val="Nadpis 8 Char"/>
    <w:aliases w:val="ASAPHeading 8 Char,H8 Char"/>
    <w:basedOn w:val="Standardnpsmoodstavce"/>
    <w:link w:val="Nadpis8"/>
    <w:uiPriority w:val="9"/>
    <w:rsid w:val="007C21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aliases w:val="ASAPHeading 9 Char,H9 Char,h9 Char,heading9 Char,Příloha Char"/>
    <w:basedOn w:val="Standardnpsmoodstavce"/>
    <w:link w:val="Nadpis9"/>
    <w:uiPriority w:val="9"/>
    <w:rsid w:val="007C21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507876"/>
    <w:rPr>
      <w:rFonts w:ascii="Calibri" w:hAnsi="Calibri"/>
      <w:b/>
      <w:bCs/>
      <w:i w:val="0"/>
      <w:sz w:val="20"/>
    </w:rPr>
  </w:style>
  <w:style w:type="paragraph" w:styleId="Bezmezer">
    <w:name w:val="No Spacing"/>
    <w:aliases w:val="Normal tučny"/>
    <w:basedOn w:val="abc"/>
    <w:next w:val="Normln"/>
    <w:link w:val="BezmezerChar"/>
    <w:uiPriority w:val="1"/>
    <w:qFormat/>
    <w:rsid w:val="002E341A"/>
    <w:pPr>
      <w:spacing w:before="120"/>
    </w:pPr>
    <w:rPr>
      <w:rFonts w:ascii="Calibri" w:hAnsi="Calibri"/>
      <w:b/>
    </w:rPr>
  </w:style>
  <w:style w:type="paragraph" w:customStyle="1" w:styleId="abc">
    <w:name w:val="abc"/>
    <w:basedOn w:val="Normln"/>
    <w:link w:val="abcChar"/>
    <w:rsid w:val="00BA42E4"/>
  </w:style>
  <w:style w:type="character" w:customStyle="1" w:styleId="abcChar">
    <w:name w:val="abc Char"/>
    <w:basedOn w:val="Standardnpsmoodstavce"/>
    <w:link w:val="abc"/>
    <w:rsid w:val="00443192"/>
    <w:rPr>
      <w:rFonts w:ascii="Times New Roman" w:eastAsia="Times New Roman" w:hAnsi="Times New Roman"/>
      <w:spacing w:val="6"/>
      <w:w w:val="102"/>
      <w:sz w:val="24"/>
      <w:szCs w:val="24"/>
    </w:rPr>
  </w:style>
  <w:style w:type="character" w:customStyle="1" w:styleId="BezmezerChar">
    <w:name w:val="Bez mezer Char"/>
    <w:aliases w:val="Normal tučny Char"/>
    <w:basedOn w:val="Standardnpsmoodstavce"/>
    <w:link w:val="Bezmezer"/>
    <w:uiPriority w:val="1"/>
    <w:locked/>
    <w:rsid w:val="002E341A"/>
    <w:rPr>
      <w:rFonts w:eastAsia="Times New Roman"/>
      <w:b/>
      <w:szCs w:val="24"/>
    </w:rPr>
  </w:style>
  <w:style w:type="paragraph" w:styleId="Odstavecseseznamem">
    <w:name w:val="List Paragraph"/>
    <w:aliases w:val="Odstavec se seznamem a odrážkou,1 úroveň Odstavec se seznamem,List Paragraph (Czech Tourism),Nad,Odstavec cíl se seznamem,Odstavec se seznamem5,Odstavec_muj,List Paragraph"/>
    <w:basedOn w:val="Normln"/>
    <w:link w:val="OdstavecseseznamemChar"/>
    <w:qFormat/>
    <w:rsid w:val="00FE617D"/>
    <w:pPr>
      <w:ind w:left="720"/>
      <w:contextualSpacing/>
    </w:p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,Nad Char,Odstavec cíl se seznamem Char,Odstavec se seznamem5 Char,Odstavec_muj Char,List Paragraph Char"/>
    <w:basedOn w:val="Standardnpsmoodstavce"/>
    <w:link w:val="Odstavecseseznamem"/>
    <w:rsid w:val="002064A1"/>
    <w:rPr>
      <w:rFonts w:asciiTheme="minorHAnsi" w:eastAsia="Times New Roman" w:hAnsiTheme="minorHAnsi"/>
      <w:szCs w:val="24"/>
    </w:rPr>
  </w:style>
  <w:style w:type="paragraph" w:customStyle="1" w:styleId="Default">
    <w:name w:val="Default"/>
    <w:rsid w:val="002B1FD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aliases w:val="Deloitte table 3"/>
    <w:basedOn w:val="Normlntabulka"/>
    <w:uiPriority w:val="39"/>
    <w:rsid w:val="002B362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unhideWhenUsed/>
    <w:rsid w:val="00E1619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0CD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CD5"/>
    <w:rPr>
      <w:rFonts w:ascii="Tahoma" w:eastAsia="Times New Roman" w:hAnsi="Tahoma" w:cs="Tahoma"/>
      <w:spacing w:val="6"/>
      <w:w w:val="102"/>
      <w:sz w:val="16"/>
      <w:szCs w:val="16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D7B9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D7B94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0D7B9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0D7B94"/>
    <w:rPr>
      <w:rFonts w:ascii="Arial" w:eastAsia="Times New Roman" w:hAnsi="Arial" w:cs="Arial"/>
      <w:vanish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A0A9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2A0A9F"/>
    <w:rPr>
      <w:rFonts w:ascii="Times New Roman" w:eastAsia="Times New Roman" w:hAnsi="Times New Roman"/>
      <w:spacing w:val="6"/>
      <w:w w:val="102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A0A9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A0A9F"/>
    <w:rPr>
      <w:rFonts w:ascii="Times New Roman" w:eastAsia="Times New Roman" w:hAnsi="Times New Roman"/>
      <w:spacing w:val="6"/>
      <w:w w:val="102"/>
      <w:sz w:val="24"/>
      <w:szCs w:val="24"/>
    </w:rPr>
  </w:style>
  <w:style w:type="paragraph" w:customStyle="1" w:styleId="Styl1">
    <w:name w:val="Styl1"/>
    <w:basedOn w:val="Bezmezer"/>
    <w:rsid w:val="00037A9B"/>
    <w:pPr>
      <w:spacing w:line="288" w:lineRule="auto"/>
    </w:pPr>
    <w:rPr>
      <w:rFonts w:eastAsia="Calibri"/>
      <w:sz w:val="22"/>
      <w:szCs w:val="22"/>
      <w:lang w:eastAsia="en-US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rsid w:val="00AE5C25"/>
    <w:rPr>
      <w:vertAlign w:val="superscript"/>
    </w:rPr>
  </w:style>
  <w:style w:type="paragraph" w:styleId="Normlnweb">
    <w:name w:val="Normal (Web)"/>
    <w:basedOn w:val="Normln"/>
    <w:uiPriority w:val="99"/>
    <w:unhideWhenUsed/>
    <w:rsid w:val="00F74CEE"/>
  </w:style>
  <w:style w:type="paragraph" w:styleId="Zkladntext">
    <w:name w:val="Body Text"/>
    <w:basedOn w:val="Normln"/>
    <w:link w:val="ZkladntextChar"/>
    <w:semiHidden/>
    <w:rsid w:val="002C3149"/>
    <w:pPr>
      <w:spacing w:after="0" w:line="360" w:lineRule="auto"/>
      <w:jc w:val="left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2C3149"/>
    <w:rPr>
      <w:rFonts w:ascii="Times New Roman" w:eastAsia="Times New Roman" w:hAnsi="Times New Roman"/>
      <w:sz w:val="24"/>
    </w:rPr>
  </w:style>
  <w:style w:type="paragraph" w:styleId="Zkladntextodsazen">
    <w:name w:val="Body Text Indent"/>
    <w:basedOn w:val="Normln"/>
    <w:link w:val="ZkladntextodsazenChar"/>
    <w:semiHidden/>
    <w:rsid w:val="002C3149"/>
    <w:pPr>
      <w:ind w:left="283"/>
      <w:jc w:val="left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C3149"/>
    <w:rPr>
      <w:rFonts w:ascii="Times New Roman" w:eastAsia="Times New Roman" w:hAnsi="Times New Roman"/>
      <w:sz w:val="24"/>
      <w:szCs w:val="24"/>
    </w:rPr>
  </w:style>
  <w:style w:type="paragraph" w:styleId="Nadpisobsahu">
    <w:name w:val="TOC Heading"/>
    <w:aliases w:val="Úvodní list"/>
    <w:basedOn w:val="Normln"/>
    <w:next w:val="Normln"/>
    <w:uiPriority w:val="39"/>
    <w:unhideWhenUsed/>
    <w:qFormat/>
    <w:rsid w:val="00A87059"/>
    <w:pPr>
      <w:jc w:val="left"/>
    </w:pPr>
    <w:rPr>
      <w:rFonts w:ascii="Trebuchet MS" w:hAnsi="Trebuchet MS"/>
      <w:b/>
      <w:color w:val="A40000"/>
      <w:sz w:val="40"/>
      <w:szCs w:val="40"/>
    </w:rPr>
  </w:style>
  <w:style w:type="paragraph" w:styleId="Obsah1">
    <w:name w:val="toc 1"/>
    <w:basedOn w:val="Normln"/>
    <w:next w:val="Normln"/>
    <w:autoRedefine/>
    <w:uiPriority w:val="39"/>
    <w:unhideWhenUsed/>
    <w:rsid w:val="000422FB"/>
    <w:pPr>
      <w:spacing w:before="120" w:after="120"/>
      <w:jc w:val="left"/>
    </w:pPr>
    <w:rPr>
      <w:rFonts w:cstheme="minorHAnsi"/>
      <w:b/>
      <w:bCs/>
      <w:caps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8D5F4C"/>
    <w:pPr>
      <w:spacing w:after="0"/>
      <w:ind w:left="200"/>
      <w:jc w:val="left"/>
    </w:pPr>
    <w:rPr>
      <w:rFonts w:cstheme="minorHAnsi"/>
      <w:smallCap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2604CD"/>
    <w:pPr>
      <w:spacing w:after="0"/>
      <w:ind w:left="400"/>
      <w:jc w:val="left"/>
    </w:pPr>
    <w:rPr>
      <w:rFonts w:cstheme="minorHAnsi"/>
      <w:i/>
      <w:iCs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55E87"/>
    <w:pPr>
      <w:spacing w:after="0"/>
      <w:ind w:left="600"/>
      <w:jc w:val="left"/>
    </w:pPr>
    <w:rPr>
      <w:rFonts w:cstheme="minorHAnsi"/>
      <w:sz w:val="18"/>
      <w:szCs w:val="18"/>
    </w:rPr>
  </w:style>
  <w:style w:type="character" w:customStyle="1" w:styleId="obrzekChar">
    <w:name w:val="obrázek Char"/>
    <w:basedOn w:val="abcChar"/>
    <w:rsid w:val="00755EE0"/>
    <w:rPr>
      <w:rFonts w:ascii="Times New Roman" w:eastAsia="Times New Roman" w:hAnsi="Times New Roman"/>
      <w:spacing w:val="6"/>
      <w:w w:val="102"/>
      <w:sz w:val="24"/>
      <w:szCs w:val="24"/>
      <w:lang w:val="cs-CZ" w:eastAsia="cs-CZ" w:bidi="ar-SA"/>
    </w:rPr>
  </w:style>
  <w:style w:type="paragraph" w:styleId="Titulek">
    <w:name w:val="caption"/>
    <w:aliases w:val="-tabulka,Tabulka - STANDARD,Table / Image Reference"/>
    <w:basedOn w:val="Normln"/>
    <w:next w:val="Normln"/>
    <w:link w:val="TitulekChar"/>
    <w:uiPriority w:val="99"/>
    <w:unhideWhenUsed/>
    <w:qFormat/>
    <w:rsid w:val="00CE250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ulekChar">
    <w:name w:val="Titulek Char"/>
    <w:aliases w:val="-tabulka Char,Tabulka - STANDARD Char,Table / Image Reference Char"/>
    <w:basedOn w:val="Standardnpsmoodstavce"/>
    <w:link w:val="Titulek"/>
    <w:uiPriority w:val="99"/>
    <w:rsid w:val="00526A43"/>
    <w:rPr>
      <w:rFonts w:asciiTheme="minorHAnsi" w:eastAsia="Times New Roman" w:hAnsiTheme="minorHAnsi"/>
      <w:b/>
      <w:bCs/>
      <w:color w:val="4F81BD" w:themeColor="accent1"/>
      <w:sz w:val="18"/>
      <w:szCs w:val="18"/>
    </w:rPr>
  </w:style>
  <w:style w:type="paragraph" w:styleId="Textpoznpodarou">
    <w:name w:val="footnote text"/>
    <w:aliases w:val="Footnote,Text poznámky pod čiarou 007,Schriftart: 9 pt,Schriftart: 10 pt,Schriftart: 8 pt,pozn. pod čarou,Fußnotentextf,Geneva 9,Font: Geneva 9,Boston 10,f,Podrozdział,Podrozdzia3,Text pozn. pod čarou Char2"/>
    <w:basedOn w:val="Normln"/>
    <w:link w:val="TextpoznpodarouChar"/>
    <w:unhideWhenUsed/>
    <w:rsid w:val="00526A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Footnote Char,Text poznámky pod čiarou 007 Char,Schriftart: 9 pt Char,Schriftart: 10 pt Char,Schriftart: 8 pt Char,pozn. pod čarou Char,Fußnotentextf Char,Geneva 9 Char,Font: Geneva 9 Char,Boston 10 Char,f Char,Podrozdział Char"/>
    <w:basedOn w:val="Standardnpsmoodstavce"/>
    <w:link w:val="Textpoznpodarou"/>
    <w:rsid w:val="00526A43"/>
    <w:rPr>
      <w:rFonts w:asciiTheme="minorHAnsi" w:eastAsia="Times New Roman" w:hAnsiTheme="minorHAnsi"/>
      <w:sz w:val="18"/>
    </w:rPr>
  </w:style>
  <w:style w:type="paragraph" w:styleId="Citt">
    <w:name w:val="Quote"/>
    <w:basedOn w:val="Normln"/>
    <w:next w:val="Normln"/>
    <w:link w:val="CittChar"/>
    <w:uiPriority w:val="29"/>
    <w:qFormat/>
    <w:rsid w:val="00F818E0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818E0"/>
    <w:rPr>
      <w:rFonts w:ascii="Times New Roman" w:eastAsia="Times New Roman" w:hAnsi="Times New Roman"/>
      <w:i/>
      <w:iCs/>
      <w:color w:val="000000" w:themeColor="text1"/>
      <w:spacing w:val="6"/>
      <w:w w:val="102"/>
      <w:sz w:val="24"/>
      <w:szCs w:val="24"/>
    </w:rPr>
  </w:style>
  <w:style w:type="paragraph" w:customStyle="1" w:styleId="Table">
    <w:name w:val="Table"/>
    <w:basedOn w:val="Normln"/>
    <w:uiPriority w:val="99"/>
    <w:rsid w:val="005227DD"/>
    <w:pPr>
      <w:keepLines/>
      <w:overflowPunct w:val="0"/>
      <w:autoSpaceDE w:val="0"/>
      <w:autoSpaceDN w:val="0"/>
      <w:adjustRightInd w:val="0"/>
      <w:spacing w:before="20" w:after="20"/>
      <w:jc w:val="left"/>
      <w:textAlignment w:val="baseline"/>
    </w:pPr>
    <w:rPr>
      <w:rFonts w:ascii="Calibri" w:hAnsi="Calibri"/>
      <w:sz w:val="18"/>
      <w:szCs w:val="20"/>
      <w:lang w:val="en-GB" w:eastAsia="en-US"/>
    </w:rPr>
  </w:style>
  <w:style w:type="paragraph" w:customStyle="1" w:styleId="TableHeading">
    <w:name w:val="Table Heading"/>
    <w:basedOn w:val="Normln"/>
    <w:autoRedefine/>
    <w:uiPriority w:val="99"/>
    <w:rsid w:val="002B4AD0"/>
    <w:pPr>
      <w:keepLines/>
      <w:overflowPunct w:val="0"/>
      <w:autoSpaceDE w:val="0"/>
      <w:autoSpaceDN w:val="0"/>
      <w:adjustRightInd w:val="0"/>
      <w:spacing w:before="60"/>
      <w:ind w:right="57"/>
      <w:textAlignment w:val="baseline"/>
    </w:pPr>
    <w:rPr>
      <w:rFonts w:ascii="Calibri" w:hAnsi="Calibri"/>
      <w:b/>
      <w:sz w:val="18"/>
      <w:szCs w:val="22"/>
      <w:lang w:eastAsia="en-US"/>
    </w:rPr>
  </w:style>
  <w:style w:type="paragraph" w:styleId="Seznamsodrkami">
    <w:name w:val="List Bullet"/>
    <w:basedOn w:val="Normln"/>
    <w:unhideWhenUsed/>
    <w:rsid w:val="00DC006F"/>
    <w:pPr>
      <w:tabs>
        <w:tab w:val="num" w:pos="360"/>
      </w:tabs>
      <w:ind w:left="360" w:hanging="360"/>
      <w:contextualSpacing/>
    </w:pPr>
  </w:style>
  <w:style w:type="paragraph" w:customStyle="1" w:styleId="ACNormln">
    <w:name w:val="AC Normální"/>
    <w:basedOn w:val="Normln"/>
    <w:link w:val="ACNormlnChar"/>
    <w:rsid w:val="00B75308"/>
    <w:pPr>
      <w:widowControl w:val="0"/>
      <w:spacing w:after="0"/>
      <w:contextualSpacing/>
    </w:pPr>
    <w:rPr>
      <w:rFonts w:ascii="Times New Roman" w:hAnsi="Times New Roman"/>
      <w:sz w:val="22"/>
      <w:szCs w:val="20"/>
    </w:rPr>
  </w:style>
  <w:style w:type="character" w:customStyle="1" w:styleId="ACNormlnChar">
    <w:name w:val="AC Normální Char"/>
    <w:basedOn w:val="Standardnpsmoodstavce"/>
    <w:link w:val="ACNormln"/>
    <w:locked/>
    <w:rsid w:val="00B75308"/>
    <w:rPr>
      <w:rFonts w:ascii="Times New Roman" w:eastAsia="Times New Roman" w:hAnsi="Times New Roman"/>
      <w:sz w:val="22"/>
    </w:rPr>
  </w:style>
  <w:style w:type="paragraph" w:customStyle="1" w:styleId="BodyText3">
    <w:name w:val="Body Text3"/>
    <w:qFormat/>
    <w:rsid w:val="00F61AE9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Tabulka-zhlav">
    <w:name w:val="Tabulka - záhlaví"/>
    <w:basedOn w:val="Tabulkanormln"/>
    <w:link w:val="Tabulka-zhlavChar"/>
    <w:uiPriority w:val="99"/>
    <w:qFormat/>
    <w:rsid w:val="00155B50"/>
    <w:pPr>
      <w:spacing w:before="180" w:after="180"/>
    </w:pPr>
  </w:style>
  <w:style w:type="character" w:customStyle="1" w:styleId="Tabulka-zhlavChar">
    <w:name w:val="Tabulka - záhlaví Char"/>
    <w:basedOn w:val="Standardnpsmoodstavce"/>
    <w:link w:val="Tabulka-zhlav"/>
    <w:uiPriority w:val="99"/>
    <w:rsid w:val="00155B50"/>
    <w:rPr>
      <w:rFonts w:asciiTheme="minorHAnsi" w:eastAsia="Times New Roman" w:hAnsiTheme="minorHAnsi"/>
      <w:sz w:val="18"/>
      <w:szCs w:val="18"/>
    </w:rPr>
  </w:style>
  <w:style w:type="paragraph" w:customStyle="1" w:styleId="Zkladntext1">
    <w:name w:val="Základní text1"/>
    <w:qFormat/>
    <w:rsid w:val="00760F0E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SOL-zkladntext-odsazen">
    <w:name w:val="SOL - základní text - odsazený"/>
    <w:basedOn w:val="Normln"/>
    <w:uiPriority w:val="99"/>
    <w:rsid w:val="00760F0E"/>
    <w:pPr>
      <w:tabs>
        <w:tab w:val="num" w:pos="720"/>
      </w:tabs>
      <w:spacing w:after="0" w:line="240" w:lineRule="auto"/>
      <w:ind w:left="720" w:hanging="360"/>
      <w:contextualSpacing/>
      <w:jc w:val="left"/>
    </w:pPr>
    <w:rPr>
      <w:rFonts w:ascii="Times New Roman" w:hAnsi="Times New Roman"/>
      <w:sz w:val="24"/>
    </w:rPr>
  </w:style>
  <w:style w:type="paragraph" w:customStyle="1" w:styleId="Odstavecseseznamem3">
    <w:name w:val="Odstavec se seznamem3"/>
    <w:basedOn w:val="Normln"/>
    <w:rsid w:val="002435B5"/>
    <w:pPr>
      <w:spacing w:line="240" w:lineRule="auto"/>
      <w:ind w:left="720"/>
      <w:contextualSpacing/>
    </w:pPr>
    <w:rPr>
      <w:rFonts w:ascii="Calibri" w:hAnsi="Calibri"/>
    </w:rPr>
  </w:style>
  <w:style w:type="paragraph" w:customStyle="1" w:styleId="Nadpis40">
    <w:name w:val="Nadpis_4"/>
    <w:basedOn w:val="Nadpis3"/>
    <w:link w:val="Nadpis4Char0"/>
    <w:uiPriority w:val="99"/>
    <w:qFormat/>
    <w:rsid w:val="002604CD"/>
    <w:pPr>
      <w:numPr>
        <w:ilvl w:val="3"/>
      </w:numPr>
    </w:pPr>
  </w:style>
  <w:style w:type="character" w:customStyle="1" w:styleId="Nadpis4Char0">
    <w:name w:val="Nadpis_4 Char"/>
    <w:basedOn w:val="Nadpis3Char"/>
    <w:link w:val="Nadpis40"/>
    <w:uiPriority w:val="99"/>
    <w:rsid w:val="009420DF"/>
    <w:rPr>
      <w:rFonts w:asciiTheme="minorHAnsi" w:eastAsiaTheme="majorEastAsia" w:hAnsiTheme="minorHAnsi" w:cstheme="majorBidi"/>
      <w:b/>
      <w:bCs/>
      <w:iCs/>
      <w:color w:val="A40000"/>
      <w:sz w:val="24"/>
      <w:szCs w:val="24"/>
      <w:lang w:eastAsia="en-US"/>
    </w:rPr>
  </w:style>
  <w:style w:type="paragraph" w:customStyle="1" w:styleId="Zvraznnohranien">
    <w:name w:val="Zvýrazněné ohraničení"/>
    <w:basedOn w:val="Normln"/>
    <w:link w:val="ZvraznnohranienChar"/>
    <w:qFormat/>
    <w:rsid w:val="000F683C"/>
    <w:pPr>
      <w:pBdr>
        <w:top w:val="single" w:sz="4" w:space="6" w:color="BFBFBF" w:themeColor="background1" w:themeShade="BF"/>
        <w:left w:val="single" w:sz="4" w:space="4" w:color="BFBFBF" w:themeColor="background1" w:themeShade="BF"/>
        <w:bottom w:val="single" w:sz="4" w:space="6" w:color="BFBFBF" w:themeColor="background1" w:themeShade="BF"/>
        <w:right w:val="single" w:sz="4" w:space="4" w:color="BFBFBF" w:themeColor="background1" w:themeShade="BF"/>
      </w:pBdr>
      <w:shd w:val="clear" w:color="auto" w:fill="F2F2F2" w:themeFill="background1" w:themeFillShade="F2"/>
    </w:pPr>
    <w:rPr>
      <w:b/>
      <w:lang w:eastAsia="en-US"/>
    </w:rPr>
  </w:style>
  <w:style w:type="character" w:customStyle="1" w:styleId="ZvraznnohranienChar">
    <w:name w:val="Zvýrazněné ohraničení Char"/>
    <w:basedOn w:val="Standardnpsmoodstavce"/>
    <w:link w:val="Zvraznnohranien"/>
    <w:rsid w:val="000F683C"/>
    <w:rPr>
      <w:rFonts w:asciiTheme="minorHAnsi" w:eastAsia="Times New Roman" w:hAnsiTheme="minorHAnsi"/>
      <w:b/>
      <w:szCs w:val="24"/>
      <w:shd w:val="clear" w:color="auto" w:fill="F2F2F2" w:themeFill="background1" w:themeFillShade="F2"/>
      <w:lang w:eastAsia="en-US"/>
    </w:rPr>
  </w:style>
  <w:style w:type="paragraph" w:customStyle="1" w:styleId="Malnadpis">
    <w:name w:val="Malý nadpis"/>
    <w:basedOn w:val="Nadpis4"/>
    <w:link w:val="MalnadpisChar"/>
    <w:rsid w:val="002604CD"/>
    <w:pPr>
      <w:keepLines w:val="0"/>
      <w:numPr>
        <w:ilvl w:val="0"/>
        <w:numId w:val="0"/>
      </w:numPr>
      <w:spacing w:before="240" w:after="120"/>
      <w:jc w:val="both"/>
    </w:pPr>
    <w:rPr>
      <w:rFonts w:asciiTheme="minorHAnsi" w:eastAsia="Times New Roman" w:hAnsiTheme="minorHAnsi" w:cstheme="minorHAnsi"/>
      <w:i w:val="0"/>
      <w:iCs w:val="0"/>
      <w:sz w:val="20"/>
      <w:szCs w:val="24"/>
      <w:u w:val="single"/>
      <w:lang w:eastAsia="cs-CZ"/>
    </w:rPr>
  </w:style>
  <w:style w:type="character" w:customStyle="1" w:styleId="MalnadpisChar">
    <w:name w:val="Malý nadpis Char"/>
    <w:basedOn w:val="Nadpis4Char"/>
    <w:link w:val="Malnadpis"/>
    <w:rsid w:val="002604CD"/>
    <w:rPr>
      <w:rFonts w:asciiTheme="minorHAnsi" w:eastAsia="Times New Roman" w:hAnsiTheme="minorHAnsi" w:cstheme="minorHAnsi"/>
      <w:b/>
      <w:bCs/>
      <w:i/>
      <w:iCs/>
      <w:color w:val="4F81BD" w:themeColor="accent1"/>
      <w:sz w:val="22"/>
      <w:szCs w:val="24"/>
      <w:u w:val="single"/>
      <w:lang w:eastAsia="en-US"/>
    </w:rPr>
  </w:style>
  <w:style w:type="paragraph" w:customStyle="1" w:styleId="odrky">
    <w:name w:val="odrážky"/>
    <w:basedOn w:val="Odstavecseseznamem"/>
    <w:link w:val="odrkyChar"/>
    <w:qFormat/>
    <w:rsid w:val="00A03C2F"/>
    <w:pPr>
      <w:numPr>
        <w:numId w:val="1"/>
      </w:numPr>
    </w:pPr>
  </w:style>
  <w:style w:type="character" w:customStyle="1" w:styleId="odrkyChar">
    <w:name w:val="odrážky Char"/>
    <w:basedOn w:val="OdstavecseseznamemChar"/>
    <w:link w:val="odrky"/>
    <w:rsid w:val="00A03C2F"/>
    <w:rPr>
      <w:rFonts w:asciiTheme="minorHAnsi" w:eastAsia="Times New Roman" w:hAnsiTheme="minorHAnsi"/>
      <w:szCs w:val="24"/>
    </w:rPr>
  </w:style>
  <w:style w:type="character" w:customStyle="1" w:styleId="apple-converted-space">
    <w:name w:val="apple-converted-space"/>
    <w:basedOn w:val="Standardnpsmoodstavce"/>
    <w:rsid w:val="000F0BDA"/>
  </w:style>
  <w:style w:type="paragraph" w:customStyle="1" w:styleId="BodyText1">
    <w:name w:val="Body Text1"/>
    <w:uiPriority w:val="99"/>
    <w:qFormat/>
    <w:rsid w:val="000F0BDA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character" w:customStyle="1" w:styleId="apple-style-span">
    <w:name w:val="apple-style-span"/>
    <w:basedOn w:val="Standardnpsmoodstavce"/>
    <w:rsid w:val="000F0BDA"/>
  </w:style>
  <w:style w:type="paragraph" w:customStyle="1" w:styleId="ACNormlnCharCharCharChar">
    <w:name w:val="AC Normální Char Char Char Char"/>
    <w:basedOn w:val="Normln"/>
    <w:link w:val="ACNormlnCharCharCharCharChar"/>
    <w:uiPriority w:val="99"/>
    <w:rsid w:val="0011249B"/>
    <w:pPr>
      <w:widowControl w:val="0"/>
      <w:spacing w:after="0" w:line="240" w:lineRule="auto"/>
    </w:pPr>
    <w:rPr>
      <w:rFonts w:ascii="Times New Roman" w:hAnsi="Times New Roman"/>
      <w:sz w:val="22"/>
    </w:rPr>
  </w:style>
  <w:style w:type="character" w:customStyle="1" w:styleId="ACNormlnCharCharCharCharChar">
    <w:name w:val="AC Normální Char Char Char Char Char"/>
    <w:basedOn w:val="Standardnpsmoodstavce"/>
    <w:link w:val="ACNormlnCharCharCharChar"/>
    <w:uiPriority w:val="99"/>
    <w:locked/>
    <w:rsid w:val="0011249B"/>
    <w:rPr>
      <w:rFonts w:ascii="Times New Roman" w:eastAsia="Times New Roman" w:hAnsi="Times New Roman"/>
      <w:sz w:val="22"/>
      <w:szCs w:val="24"/>
    </w:rPr>
  </w:style>
  <w:style w:type="paragraph" w:styleId="Seznamsodrkami2">
    <w:name w:val="List Bullet 2"/>
    <w:basedOn w:val="Normln"/>
    <w:link w:val="Seznamsodrkami2Char"/>
    <w:uiPriority w:val="99"/>
    <w:unhideWhenUsed/>
    <w:rsid w:val="009420DF"/>
    <w:pPr>
      <w:tabs>
        <w:tab w:val="num" w:pos="643"/>
      </w:tabs>
      <w:ind w:left="643" w:hanging="360"/>
      <w:contextualSpacing/>
    </w:pPr>
  </w:style>
  <w:style w:type="character" w:customStyle="1" w:styleId="Seznamsodrkami2Char">
    <w:name w:val="Seznam s odrážkami 2 Char"/>
    <w:basedOn w:val="Standardnpsmoodstavce"/>
    <w:link w:val="Seznamsodrkami2"/>
    <w:uiPriority w:val="99"/>
    <w:rsid w:val="009420DF"/>
    <w:rPr>
      <w:rFonts w:asciiTheme="minorHAnsi" w:eastAsia="Times New Roman" w:hAnsiTheme="minorHAnsi"/>
      <w:szCs w:val="24"/>
    </w:rPr>
  </w:style>
  <w:style w:type="paragraph" w:styleId="Seznamsodrkami3">
    <w:name w:val="List Bullet 3"/>
    <w:basedOn w:val="Normln"/>
    <w:link w:val="Seznamsodrkami3Char"/>
    <w:uiPriority w:val="99"/>
    <w:unhideWhenUsed/>
    <w:rsid w:val="009420DF"/>
    <w:pPr>
      <w:tabs>
        <w:tab w:val="num" w:pos="926"/>
      </w:tabs>
      <w:ind w:left="926" w:hanging="360"/>
      <w:contextualSpacing/>
    </w:pPr>
  </w:style>
  <w:style w:type="character" w:customStyle="1" w:styleId="Seznamsodrkami3Char">
    <w:name w:val="Seznam s odrážkami 3 Char"/>
    <w:basedOn w:val="Standardnpsmoodstavce"/>
    <w:link w:val="Seznamsodrkami3"/>
    <w:uiPriority w:val="99"/>
    <w:rsid w:val="009420DF"/>
    <w:rPr>
      <w:rFonts w:asciiTheme="minorHAnsi" w:eastAsia="Times New Roman" w:hAnsiTheme="minorHAnsi"/>
      <w:szCs w:val="24"/>
    </w:rPr>
  </w:style>
  <w:style w:type="paragraph" w:customStyle="1" w:styleId="Popistabulkyobrzku">
    <w:name w:val="Popis tabulky/obrázku"/>
    <w:basedOn w:val="Titulek"/>
    <w:link w:val="PopistabulkyobrzkuChar"/>
    <w:qFormat/>
    <w:rsid w:val="00526A43"/>
    <w:rPr>
      <w:i/>
    </w:rPr>
  </w:style>
  <w:style w:type="character" w:customStyle="1" w:styleId="PopistabulkyobrzkuChar">
    <w:name w:val="Popis tabulky/obrázku Char"/>
    <w:basedOn w:val="TitulekChar"/>
    <w:link w:val="Popistabulkyobrzku"/>
    <w:rsid w:val="00526A43"/>
    <w:rPr>
      <w:rFonts w:asciiTheme="minorHAnsi" w:eastAsia="Times New Roman" w:hAnsiTheme="minorHAnsi"/>
      <w:b/>
      <w:bCs/>
      <w:i/>
      <w:color w:val="4F81BD" w:themeColor="accent1"/>
      <w:sz w:val="18"/>
      <w:szCs w:val="18"/>
    </w:rPr>
  </w:style>
  <w:style w:type="paragraph" w:customStyle="1" w:styleId="Tabulkanormln">
    <w:name w:val="Tabulka normální"/>
    <w:basedOn w:val="Normln"/>
    <w:link w:val="TabulkanormlnChar"/>
    <w:qFormat/>
    <w:rsid w:val="003F2AE5"/>
    <w:pPr>
      <w:spacing w:before="120" w:after="120" w:line="240" w:lineRule="auto"/>
      <w:jc w:val="left"/>
    </w:pPr>
    <w:rPr>
      <w:szCs w:val="20"/>
    </w:rPr>
  </w:style>
  <w:style w:type="character" w:customStyle="1" w:styleId="TabulkanormlnChar">
    <w:name w:val="Tabulka normální Char"/>
    <w:basedOn w:val="Tabulka-zhlavChar"/>
    <w:link w:val="Tabulkanormln"/>
    <w:rsid w:val="003F2AE5"/>
    <w:rPr>
      <w:rFonts w:asciiTheme="minorHAnsi" w:eastAsia="Times New Roman" w:hAnsiTheme="minorHAnsi"/>
      <w:sz w:val="18"/>
      <w:szCs w:val="18"/>
    </w:rPr>
  </w:style>
  <w:style w:type="paragraph" w:customStyle="1" w:styleId="BodyText2">
    <w:name w:val="Body Text2"/>
    <w:qFormat/>
    <w:rsid w:val="005C5D63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Kr-normChar">
    <w:name w:val="Kr - norm Char"/>
    <w:basedOn w:val="Normln"/>
    <w:link w:val="Kr-normCharChar"/>
    <w:rsid w:val="0084166D"/>
    <w:pPr>
      <w:widowControl w:val="0"/>
      <w:suppressAutoHyphens/>
      <w:spacing w:line="240" w:lineRule="auto"/>
      <w:ind w:firstLine="567"/>
      <w:contextualSpacing/>
    </w:pPr>
    <w:rPr>
      <w:rFonts w:ascii="Times New Roman" w:eastAsia="Arial Unicode MS" w:hAnsi="Times New Roman"/>
      <w:sz w:val="24"/>
    </w:rPr>
  </w:style>
  <w:style w:type="character" w:customStyle="1" w:styleId="Kr-normCharChar">
    <w:name w:val="Kr - norm Char Char"/>
    <w:basedOn w:val="Standardnpsmoodstavce"/>
    <w:link w:val="Kr-normChar"/>
    <w:locked/>
    <w:rsid w:val="0084166D"/>
    <w:rPr>
      <w:rFonts w:ascii="Times New Roman" w:eastAsia="Arial Unicode MS" w:hAnsi="Times New Roman"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65658"/>
    <w:pPr>
      <w:spacing w:after="40"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65658"/>
    <w:rPr>
      <w:rFonts w:asciiTheme="minorHAnsi" w:eastAsia="Times New Roman" w:hAnsiTheme="minorHAnsi"/>
    </w:rPr>
  </w:style>
  <w:style w:type="character" w:styleId="Odkaznakoment">
    <w:name w:val="annotation reference"/>
    <w:basedOn w:val="Standardnpsmoodstavce"/>
    <w:uiPriority w:val="99"/>
    <w:semiHidden/>
    <w:unhideWhenUsed/>
    <w:rsid w:val="00E65658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47EC"/>
    <w:pPr>
      <w:spacing w:before="120" w:after="120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47EC"/>
    <w:rPr>
      <w:rFonts w:asciiTheme="minorHAnsi" w:eastAsia="Times New Roman" w:hAnsiTheme="minorHAnsi"/>
      <w:b/>
      <w:bCs/>
    </w:rPr>
  </w:style>
  <w:style w:type="paragraph" w:styleId="Obsah5">
    <w:name w:val="toc 5"/>
    <w:basedOn w:val="Normln"/>
    <w:next w:val="Normln"/>
    <w:autoRedefine/>
    <w:uiPriority w:val="39"/>
    <w:unhideWhenUsed/>
    <w:rsid w:val="00077BDF"/>
    <w:pPr>
      <w:spacing w:after="0"/>
      <w:ind w:left="800"/>
      <w:jc w:val="left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077BDF"/>
    <w:pPr>
      <w:spacing w:after="0"/>
      <w:ind w:left="1000"/>
      <w:jc w:val="left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077BDF"/>
    <w:pPr>
      <w:spacing w:after="0"/>
      <w:ind w:left="1200"/>
      <w:jc w:val="left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077BDF"/>
    <w:pPr>
      <w:spacing w:after="0"/>
      <w:ind w:left="1400"/>
      <w:jc w:val="left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077BDF"/>
    <w:pPr>
      <w:spacing w:after="0"/>
      <w:ind w:left="1600"/>
      <w:jc w:val="left"/>
    </w:pPr>
    <w:rPr>
      <w:rFonts w:cstheme="minorHAnsi"/>
      <w:sz w:val="18"/>
      <w:szCs w:val="18"/>
    </w:rPr>
  </w:style>
  <w:style w:type="paragraph" w:customStyle="1" w:styleId="brpodstavec">
    <w:name w:val="brpodstavec"/>
    <w:basedOn w:val="Normln"/>
    <w:rsid w:val="002036DF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Barevnseznamzvraznn11">
    <w:name w:val="Barevný seznam – zvýraznění 11"/>
    <w:basedOn w:val="Normln"/>
    <w:link w:val="Barevnseznamzvraznn1Char"/>
    <w:uiPriority w:val="34"/>
    <w:qFormat/>
    <w:rsid w:val="002E219C"/>
    <w:pPr>
      <w:ind w:left="720"/>
      <w:contextualSpacing/>
    </w:pPr>
    <w:rPr>
      <w:rFonts w:ascii="Calibri" w:hAnsi="Calibri"/>
    </w:rPr>
  </w:style>
  <w:style w:type="character" w:customStyle="1" w:styleId="Barevnseznamzvraznn1Char">
    <w:name w:val="Barevný seznam – zvýraznění 1 Char"/>
    <w:link w:val="Barevnseznamzvraznn11"/>
    <w:uiPriority w:val="34"/>
    <w:rsid w:val="002E219C"/>
    <w:rPr>
      <w:rFonts w:eastAsia="Times New Roman"/>
      <w:szCs w:val="24"/>
    </w:rPr>
  </w:style>
  <w:style w:type="paragraph" w:customStyle="1" w:styleId="Zkladntext11">
    <w:name w:val="Základní text11"/>
    <w:qFormat/>
    <w:rsid w:val="00E67EA8"/>
    <w:pPr>
      <w:spacing w:before="120" w:after="120"/>
      <w:jc w:val="both"/>
    </w:pPr>
    <w:rPr>
      <w:rFonts w:eastAsia="Times New Roman"/>
      <w:color w:val="000000"/>
      <w:szCs w:val="48"/>
      <w:lang w:eastAsia="en-US"/>
    </w:rPr>
  </w:style>
  <w:style w:type="paragraph" w:customStyle="1" w:styleId="Normlntun">
    <w:name w:val="Normální tučný"/>
    <w:basedOn w:val="Normln"/>
    <w:next w:val="Normln"/>
    <w:rsid w:val="00AB5D48"/>
    <w:pPr>
      <w:keepNext/>
      <w:keepLines/>
    </w:pPr>
    <w:rPr>
      <w:rFonts w:ascii="Tahoma" w:hAnsi="Tahoma"/>
      <w:b/>
    </w:rPr>
  </w:style>
  <w:style w:type="paragraph" w:customStyle="1" w:styleId="Normlnnasted">
    <w:name w:val="Normální na střed"/>
    <w:basedOn w:val="Normln"/>
    <w:rsid w:val="00AB5D48"/>
    <w:pPr>
      <w:jc w:val="center"/>
    </w:pPr>
    <w:rPr>
      <w:rFonts w:ascii="Tahoma" w:hAnsi="Tahoma"/>
      <w:color w:val="000000"/>
      <w:szCs w:val="20"/>
    </w:rPr>
  </w:style>
  <w:style w:type="paragraph" w:customStyle="1" w:styleId="Textodstavce">
    <w:name w:val="Text odstavce"/>
    <w:basedOn w:val="Normln"/>
    <w:rsid w:val="00D516EF"/>
    <w:pPr>
      <w:numPr>
        <w:ilvl w:val="6"/>
        <w:numId w:val="3"/>
      </w:numPr>
      <w:tabs>
        <w:tab w:val="left" w:pos="851"/>
      </w:tabs>
      <w:spacing w:line="240" w:lineRule="auto"/>
      <w:outlineLvl w:val="6"/>
    </w:pPr>
    <w:rPr>
      <w:rFonts w:ascii="Times New Roman" w:hAnsi="Times New Roman"/>
      <w:sz w:val="24"/>
      <w:szCs w:val="20"/>
    </w:rPr>
  </w:style>
  <w:style w:type="paragraph" w:customStyle="1" w:styleId="Textbodu">
    <w:name w:val="Text bodu"/>
    <w:basedOn w:val="Normln"/>
    <w:uiPriority w:val="99"/>
    <w:rsid w:val="00D516EF"/>
    <w:pPr>
      <w:numPr>
        <w:ilvl w:val="8"/>
        <w:numId w:val="3"/>
      </w:numPr>
      <w:spacing w:after="0" w:line="240" w:lineRule="auto"/>
      <w:outlineLvl w:val="8"/>
    </w:pPr>
    <w:rPr>
      <w:rFonts w:ascii="Times New Roman" w:hAnsi="Times New Roman"/>
      <w:sz w:val="24"/>
      <w:szCs w:val="20"/>
    </w:rPr>
  </w:style>
  <w:style w:type="paragraph" w:customStyle="1" w:styleId="Textpsmene">
    <w:name w:val="Text písmene"/>
    <w:basedOn w:val="Normln"/>
    <w:uiPriority w:val="99"/>
    <w:rsid w:val="00D516EF"/>
    <w:pPr>
      <w:numPr>
        <w:ilvl w:val="7"/>
        <w:numId w:val="3"/>
      </w:numPr>
      <w:spacing w:after="0" w:line="240" w:lineRule="auto"/>
      <w:outlineLvl w:val="7"/>
    </w:pPr>
    <w:rPr>
      <w:rFonts w:ascii="Times New Roman" w:hAnsi="Times New Roman"/>
      <w:sz w:val="24"/>
      <w:szCs w:val="20"/>
    </w:rPr>
  </w:style>
  <w:style w:type="paragraph" w:customStyle="1" w:styleId="4Dslovn">
    <w:name w:val="4D Číslování"/>
    <w:basedOn w:val="Normln"/>
    <w:rsid w:val="00FD1047"/>
    <w:pPr>
      <w:numPr>
        <w:numId w:val="4"/>
      </w:numPr>
      <w:spacing w:after="0" w:line="240" w:lineRule="auto"/>
      <w:jc w:val="left"/>
    </w:pPr>
    <w:rPr>
      <w:rFonts w:ascii="Arial" w:hAnsi="Arial" w:cs="Tahoma"/>
      <w:szCs w:val="20"/>
    </w:rPr>
  </w:style>
  <w:style w:type="paragraph" w:customStyle="1" w:styleId="19anodst">
    <w:name w:val="19an_odst"/>
    <w:basedOn w:val="Normln"/>
    <w:rsid w:val="00FD1047"/>
    <w:pPr>
      <w:tabs>
        <w:tab w:val="left" w:pos="567"/>
        <w:tab w:val="right" w:pos="9639"/>
      </w:tabs>
      <w:spacing w:line="240" w:lineRule="auto"/>
    </w:pPr>
    <w:rPr>
      <w:rFonts w:ascii="Arial Narrow" w:hAnsi="Arial Narrow"/>
      <w:sz w:val="18"/>
      <w:szCs w:val="20"/>
    </w:rPr>
  </w:style>
  <w:style w:type="table" w:styleId="Svtlseznamzvraznn2">
    <w:name w:val="Light List Accent 2"/>
    <w:basedOn w:val="Normlntabulka"/>
    <w:uiPriority w:val="61"/>
    <w:rsid w:val="00FD104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OdrkaEQerven">
    <w:name w:val="Odrážka EQ červená"/>
    <w:basedOn w:val="Normln"/>
    <w:rsid w:val="004C0BBE"/>
    <w:pPr>
      <w:widowControl w:val="0"/>
      <w:numPr>
        <w:numId w:val="5"/>
      </w:numPr>
      <w:tabs>
        <w:tab w:val="left" w:pos="284"/>
      </w:tabs>
    </w:pPr>
    <w:rPr>
      <w:rFonts w:ascii="Tahoma" w:hAnsi="Tahoma"/>
      <w:color w:val="000000"/>
      <w:lang w:eastAsia="en-US"/>
    </w:rPr>
  </w:style>
  <w:style w:type="paragraph" w:customStyle="1" w:styleId="Odstavecseseznamem2">
    <w:name w:val="Odstavec se seznamem2"/>
    <w:basedOn w:val="Normln"/>
    <w:rsid w:val="0045126A"/>
    <w:pPr>
      <w:numPr>
        <w:ilvl w:val="1"/>
        <w:numId w:val="6"/>
      </w:numPr>
      <w:contextualSpacing/>
      <w:jc w:val="left"/>
    </w:pPr>
    <w:rPr>
      <w:rFonts w:ascii="Trebuchet MS" w:eastAsia="Calibri" w:hAnsi="Trebuchet MS"/>
      <w:szCs w:val="22"/>
    </w:rPr>
  </w:style>
  <w:style w:type="character" w:customStyle="1" w:styleId="controllabel">
    <w:name w:val="control_label"/>
    <w:basedOn w:val="Standardnpsmoodstavce"/>
    <w:rsid w:val="002547BD"/>
  </w:style>
  <w:style w:type="paragraph" w:customStyle="1" w:styleId="StyleStyleNormalIndent11pt12pt1">
    <w:name w:val="Style Style Normal Indent + 11 pt + 12 pt1"/>
    <w:basedOn w:val="Normln"/>
    <w:uiPriority w:val="99"/>
    <w:rsid w:val="00851C14"/>
    <w:pPr>
      <w:numPr>
        <w:numId w:val="7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hAnsi="Times New Roman"/>
      <w:sz w:val="22"/>
      <w:szCs w:val="22"/>
      <w:lang w:val="en-GB" w:eastAsia="en-US"/>
    </w:rPr>
  </w:style>
  <w:style w:type="character" w:customStyle="1" w:styleId="odrazka1">
    <w:name w:val="odrazka1"/>
    <w:basedOn w:val="Standardnpsmoodstavce"/>
    <w:rsid w:val="00851C14"/>
    <w:rPr>
      <w:rFonts w:cs="Times New Roman"/>
      <w:color w:val="000000"/>
    </w:rPr>
  </w:style>
  <w:style w:type="paragraph" w:customStyle="1" w:styleId="Odrka">
    <w:name w:val="Odrážka"/>
    <w:basedOn w:val="Normln"/>
    <w:rsid w:val="00851C14"/>
    <w:pPr>
      <w:numPr>
        <w:ilvl w:val="1"/>
        <w:numId w:val="8"/>
      </w:numPr>
      <w:spacing w:line="240" w:lineRule="auto"/>
    </w:pPr>
    <w:rPr>
      <w:rFonts w:ascii="Verdana" w:hAnsi="Verdana"/>
      <w:sz w:val="18"/>
      <w:szCs w:val="20"/>
    </w:rPr>
  </w:style>
  <w:style w:type="table" w:customStyle="1" w:styleId="Svtlseznamzvraznn11">
    <w:name w:val="Světlý seznam – zvýraznění 11"/>
    <w:basedOn w:val="Normlntabulka"/>
    <w:uiPriority w:val="61"/>
    <w:rsid w:val="00851C14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numbering" w:customStyle="1" w:styleId="SWOT-odsazen">
    <w:name w:val="SWOT - odsazená"/>
    <w:rsid w:val="00851C14"/>
    <w:pPr>
      <w:numPr>
        <w:numId w:val="9"/>
      </w:numPr>
    </w:pPr>
  </w:style>
  <w:style w:type="paragraph" w:customStyle="1" w:styleId="DMBULLETSNATESNO2">
    <w:name w:val="DM BULLETS NATESNO 2"/>
    <w:basedOn w:val="Normln"/>
    <w:rsid w:val="00851C14"/>
    <w:pPr>
      <w:numPr>
        <w:numId w:val="10"/>
      </w:numPr>
      <w:spacing w:after="0" w:line="240" w:lineRule="auto"/>
    </w:pPr>
    <w:rPr>
      <w:rFonts w:ascii="Times New Roman" w:hAnsi="Times New Roman"/>
      <w:sz w:val="22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669CB"/>
    <w:pPr>
      <w:spacing w:after="0" w:line="240" w:lineRule="auto"/>
      <w:jc w:val="left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669CB"/>
    <w:rPr>
      <w:rFonts w:eastAsiaTheme="minorHAnsi" w:cstheme="minorBidi"/>
      <w:sz w:val="22"/>
      <w:szCs w:val="21"/>
      <w:lang w:eastAsia="en-US"/>
    </w:rPr>
  </w:style>
  <w:style w:type="paragraph" w:customStyle="1" w:styleId="CVKeypoint">
    <w:name w:val="CV Keypoint"/>
    <w:basedOn w:val="Normln"/>
    <w:rsid w:val="00EF7EB5"/>
    <w:pPr>
      <w:keepLines/>
      <w:numPr>
        <w:numId w:val="11"/>
      </w:numPr>
      <w:tabs>
        <w:tab w:val="left" w:pos="3226"/>
      </w:tabs>
      <w:spacing w:before="80" w:after="40" w:line="240" w:lineRule="auto"/>
      <w:jc w:val="left"/>
    </w:pPr>
    <w:rPr>
      <w:rFonts w:ascii="Times New Roman" w:hAnsi="Times New Roman"/>
      <w:color w:val="000000"/>
      <w:sz w:val="24"/>
      <w:szCs w:val="20"/>
      <w:lang w:val="en-GB" w:eastAsia="en-US"/>
    </w:rPr>
  </w:style>
  <w:style w:type="character" w:customStyle="1" w:styleId="A3">
    <w:name w:val="A3"/>
    <w:uiPriority w:val="99"/>
    <w:rsid w:val="00916748"/>
    <w:rPr>
      <w:color w:val="000000"/>
      <w:sz w:val="20"/>
      <w:szCs w:val="20"/>
    </w:rPr>
  </w:style>
  <w:style w:type="paragraph" w:customStyle="1" w:styleId="Odstavecseseznamem1">
    <w:name w:val="Odstavec se seznamem1"/>
    <w:basedOn w:val="Normln"/>
    <w:rsid w:val="00193731"/>
    <w:pPr>
      <w:spacing w:after="40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Odrky0">
    <w:name w:val="Odrážky"/>
    <w:basedOn w:val="Normln"/>
    <w:rsid w:val="002C1EDE"/>
    <w:pPr>
      <w:spacing w:after="0" w:line="240" w:lineRule="auto"/>
    </w:pPr>
    <w:rPr>
      <w:rFonts w:ascii="Tahoma" w:hAnsi="Tahoma" w:cs="Tahoma"/>
      <w:szCs w:val="20"/>
    </w:rPr>
  </w:style>
  <w:style w:type="paragraph" w:customStyle="1" w:styleId="Obsahtabulky">
    <w:name w:val="Obsah tabulky"/>
    <w:basedOn w:val="Normln"/>
    <w:rsid w:val="002C1EDE"/>
    <w:pPr>
      <w:widowControl w:val="0"/>
      <w:suppressLineNumbers/>
      <w:suppressAutoHyphens/>
      <w:spacing w:after="0" w:line="240" w:lineRule="auto"/>
      <w:jc w:val="left"/>
    </w:pPr>
    <w:rPr>
      <w:rFonts w:ascii="Liberation Serif" w:eastAsia="DejaVu Sans" w:hAnsi="Liberation Serif"/>
      <w:kern w:val="2"/>
      <w:sz w:val="24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316B61"/>
    <w:rPr>
      <w:color w:val="800080" w:themeColor="followedHyperlink"/>
      <w:u w:val="single"/>
    </w:rPr>
  </w:style>
  <w:style w:type="character" w:styleId="Nzevknihy">
    <w:name w:val="Book Title"/>
    <w:basedOn w:val="Standardnpsmoodstavce"/>
    <w:uiPriority w:val="33"/>
    <w:qFormat/>
    <w:rsid w:val="00A31B9A"/>
    <w:rPr>
      <w:b/>
      <w:bCs/>
      <w:i/>
      <w:iCs/>
      <w:spacing w:val="5"/>
    </w:rPr>
  </w:style>
  <w:style w:type="paragraph" w:customStyle="1" w:styleId="Seznam">
    <w:name w:val="*Seznam"/>
    <w:basedOn w:val="Odstavecseseznamem"/>
    <w:link w:val="SeznamChar"/>
    <w:qFormat/>
    <w:rsid w:val="0070038B"/>
    <w:pPr>
      <w:widowControl w:val="0"/>
      <w:numPr>
        <w:numId w:val="13"/>
      </w:numPr>
      <w:adjustRightInd w:val="0"/>
      <w:spacing w:before="120" w:after="80" w:line="288" w:lineRule="auto"/>
      <w:contextualSpacing w:val="0"/>
    </w:pPr>
    <w:rPr>
      <w:rFonts w:cs="Arial"/>
      <w:sz w:val="22"/>
    </w:rPr>
  </w:style>
  <w:style w:type="character" w:customStyle="1" w:styleId="SeznamChar">
    <w:name w:val="*Seznam Char"/>
    <w:basedOn w:val="OdstavecseseznamemChar"/>
    <w:link w:val="Seznam"/>
    <w:rsid w:val="0070038B"/>
    <w:rPr>
      <w:rFonts w:asciiTheme="minorHAnsi" w:eastAsia="Times New Roman" w:hAnsiTheme="minorHAnsi" w:cs="Arial"/>
      <w:sz w:val="22"/>
      <w:szCs w:val="24"/>
    </w:rPr>
  </w:style>
  <w:style w:type="character" w:styleId="Zdraznn">
    <w:name w:val="Emphasis"/>
    <w:basedOn w:val="Standardnpsmoodstavce"/>
    <w:uiPriority w:val="20"/>
    <w:qFormat/>
    <w:rsid w:val="0070038B"/>
    <w:rPr>
      <w:i/>
      <w:iCs/>
    </w:rPr>
  </w:style>
  <w:style w:type="paragraph" w:customStyle="1" w:styleId="KapitolaP">
    <w:name w:val="Kapitola Př."/>
    <w:basedOn w:val="Nadpis1"/>
    <w:link w:val="KapitolaPChar"/>
    <w:qFormat/>
    <w:rsid w:val="00F56357"/>
    <w:pPr>
      <w:numPr>
        <w:numId w:val="12"/>
      </w:numPr>
    </w:pPr>
  </w:style>
  <w:style w:type="paragraph" w:customStyle="1" w:styleId="PodkapP">
    <w:name w:val="PodkapPř"/>
    <w:basedOn w:val="Nadpis2"/>
    <w:link w:val="PodkapPChar"/>
    <w:qFormat/>
    <w:rsid w:val="00F56357"/>
    <w:pPr>
      <w:numPr>
        <w:ilvl w:val="0"/>
        <w:numId w:val="14"/>
      </w:numPr>
    </w:pPr>
  </w:style>
  <w:style w:type="character" w:customStyle="1" w:styleId="KapitolaPChar">
    <w:name w:val="Kapitola Př. Char"/>
    <w:basedOn w:val="Nadpis1Char"/>
    <w:link w:val="KapitolaP"/>
    <w:rsid w:val="00F56357"/>
    <w:rPr>
      <w:rFonts w:asciiTheme="minorHAnsi" w:eastAsia="Times New Roman" w:hAnsiTheme="minorHAnsi"/>
      <w:b/>
      <w:color w:val="A40000"/>
      <w:sz w:val="28"/>
      <w:szCs w:val="28"/>
    </w:rPr>
  </w:style>
  <w:style w:type="character" w:customStyle="1" w:styleId="PodkapPChar">
    <w:name w:val="PodkapPř Char"/>
    <w:basedOn w:val="Nadpis2Char"/>
    <w:link w:val="PodkapP"/>
    <w:rsid w:val="00F56357"/>
    <w:rPr>
      <w:rFonts w:asciiTheme="minorHAnsi" w:hAnsiTheme="minorHAnsi"/>
      <w:b/>
      <w:bCs/>
      <w:color w:val="A40000"/>
      <w:sz w:val="28"/>
      <w:szCs w:val="28"/>
    </w:rPr>
  </w:style>
  <w:style w:type="paragraph" w:styleId="Revize">
    <w:name w:val="Revision"/>
    <w:hidden/>
    <w:uiPriority w:val="99"/>
    <w:semiHidden/>
    <w:rsid w:val="00060181"/>
    <w:rPr>
      <w:rFonts w:asciiTheme="minorHAnsi" w:eastAsia="Times New Roman" w:hAnsiTheme="minorHAnsi"/>
      <w:szCs w:val="24"/>
    </w:rPr>
  </w:style>
  <w:style w:type="paragraph" w:customStyle="1" w:styleId="Calibri">
    <w:name w:val="Calibri"/>
    <w:aliases w:val="6 odst."/>
    <w:basedOn w:val="Normln"/>
    <w:link w:val="CalibriChar"/>
    <w:uiPriority w:val="99"/>
    <w:rsid w:val="00B660E3"/>
    <w:pPr>
      <w:spacing w:before="120" w:after="120"/>
    </w:pPr>
    <w:rPr>
      <w:rFonts w:ascii="Calibri" w:hAnsi="Calibri"/>
      <w:szCs w:val="22"/>
      <w:lang w:eastAsia="en-US"/>
    </w:rPr>
  </w:style>
  <w:style w:type="character" w:customStyle="1" w:styleId="CalibriChar">
    <w:name w:val="Calibri Char"/>
    <w:aliases w:val="6 odst. Char"/>
    <w:basedOn w:val="Standardnpsmoodstavce"/>
    <w:link w:val="Calibri"/>
    <w:uiPriority w:val="99"/>
    <w:locked/>
    <w:rsid w:val="00B660E3"/>
    <w:rPr>
      <w:rFonts w:eastAsia="Times New Roman"/>
      <w:szCs w:val="22"/>
      <w:lang w:eastAsia="en-US"/>
    </w:rPr>
  </w:style>
  <w:style w:type="table" w:customStyle="1" w:styleId="tebulkafialov">
    <w:name w:val="tebulka fialová"/>
    <w:basedOn w:val="Normlntabulka"/>
    <w:uiPriority w:val="99"/>
    <w:rsid w:val="00F52159"/>
    <w:pPr>
      <w:spacing w:before="60" w:after="60"/>
    </w:pPr>
    <w:rPr>
      <w:rFonts w:asciiTheme="minorHAnsi" w:eastAsiaTheme="minorEastAsia" w:hAnsiTheme="minorHAnsi" w:cstheme="minorBidi"/>
      <w:szCs w:val="21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cPr>
      <w:vAlign w:val="center"/>
    </w:tcPr>
    <w:tblStylePr w:type="firstRow">
      <w:pPr>
        <w:jc w:val="center"/>
      </w:pPr>
      <w:tblPr/>
      <w:tcPr>
        <w:tc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  <w:tl2br w:val="nil"/>
          <w:tr2bl w:val="nil"/>
        </w:tcBorders>
        <w:shd w:val="clear" w:color="auto" w:fill="C2D69B" w:themeFill="accent3" w:themeFillTint="99"/>
        <w:vAlign w:val="top"/>
      </w:tcPr>
    </w:tblStylePr>
    <w:tblStylePr w:type="firstCol">
      <w:pPr>
        <w:jc w:val="left"/>
      </w:pPr>
    </w:tblStylePr>
  </w:style>
  <w:style w:type="table" w:customStyle="1" w:styleId="TableNormal1">
    <w:name w:val="Table Normal1"/>
    <w:uiPriority w:val="2"/>
    <w:semiHidden/>
    <w:unhideWhenUsed/>
    <w:qFormat/>
    <w:rsid w:val="004730A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4730AF"/>
    <w:pPr>
      <w:widowControl w:val="0"/>
      <w:spacing w:after="0" w:line="240" w:lineRule="auto"/>
      <w:jc w:val="left"/>
    </w:pPr>
    <w:rPr>
      <w:rFonts w:eastAsiaTheme="minorHAnsi" w:cstheme="minorBidi"/>
      <w:sz w:val="22"/>
      <w:szCs w:val="22"/>
      <w:lang w:val="en-US" w:eastAsia="en-US"/>
    </w:rPr>
  </w:style>
  <w:style w:type="paragraph" w:customStyle="1" w:styleId="Bullet-item">
    <w:name w:val="Bullet - item"/>
    <w:basedOn w:val="Normln"/>
    <w:link w:val="Bullet-itemChar"/>
    <w:qFormat/>
    <w:rsid w:val="005C5175"/>
    <w:pPr>
      <w:spacing w:before="160" w:after="160" w:line="240" w:lineRule="auto"/>
      <w:jc w:val="left"/>
    </w:pPr>
    <w:rPr>
      <w:rFonts w:ascii="Calibri" w:hAnsi="Calibri"/>
      <w:sz w:val="22"/>
      <w:lang w:eastAsia="en-US"/>
    </w:rPr>
  </w:style>
  <w:style w:type="character" w:customStyle="1" w:styleId="Bullet-itemChar">
    <w:name w:val="Bullet - item Char"/>
    <w:basedOn w:val="Standardnpsmoodstavce"/>
    <w:link w:val="Bullet-item"/>
    <w:rsid w:val="005C5175"/>
    <w:rPr>
      <w:rFonts w:eastAsia="Times New Roman"/>
      <w:sz w:val="22"/>
      <w:szCs w:val="24"/>
      <w:lang w:eastAsia="en-US"/>
    </w:rPr>
  </w:style>
  <w:style w:type="character" w:customStyle="1" w:styleId="textChar">
    <w:name w:val="*text Char"/>
    <w:basedOn w:val="Standardnpsmoodstavce"/>
    <w:link w:val="text"/>
    <w:locked/>
    <w:rsid w:val="002E3A22"/>
  </w:style>
  <w:style w:type="paragraph" w:customStyle="1" w:styleId="text">
    <w:name w:val="*text"/>
    <w:basedOn w:val="Normln"/>
    <w:link w:val="textChar"/>
    <w:qFormat/>
    <w:rsid w:val="002E3A22"/>
    <w:pPr>
      <w:spacing w:after="160" w:line="256" w:lineRule="auto"/>
    </w:pPr>
    <w:rPr>
      <w:rFonts w:ascii="Calibri" w:eastAsia="Calibri" w:hAnsi="Calibri"/>
      <w:szCs w:val="20"/>
    </w:rPr>
  </w:style>
  <w:style w:type="character" w:customStyle="1" w:styleId="datalabel">
    <w:name w:val="datalabel"/>
    <w:basedOn w:val="Standardnpsmoodstavce"/>
    <w:rsid w:val="003B4527"/>
  </w:style>
  <w:style w:type="paragraph" w:customStyle="1" w:styleId="Nadpis41">
    <w:name w:val="Nadpis 41"/>
    <w:basedOn w:val="Normln"/>
    <w:next w:val="Normln"/>
    <w:autoRedefine/>
    <w:qFormat/>
    <w:rsid w:val="009033A7"/>
    <w:pPr>
      <w:keepNext/>
      <w:spacing w:before="240" w:after="0" w:line="240" w:lineRule="auto"/>
      <w:jc w:val="left"/>
    </w:pPr>
    <w:rPr>
      <w:rFonts w:eastAsiaTheme="minorHAnsi" w:cstheme="minorHAnsi"/>
      <w:caps/>
      <w:spacing w:val="20"/>
      <w:sz w:val="22"/>
      <w:szCs w:val="22"/>
    </w:rPr>
  </w:style>
  <w:style w:type="paragraph" w:customStyle="1" w:styleId="ablonaOdstavec">
    <w:name w:val="šablona  Odstavec"/>
    <w:basedOn w:val="Normln"/>
    <w:qFormat/>
    <w:rsid w:val="009033A7"/>
    <w:pPr>
      <w:suppressAutoHyphens/>
      <w:spacing w:after="120" w:line="240" w:lineRule="auto"/>
    </w:pPr>
    <w:rPr>
      <w:rFonts w:ascii="Calibri" w:hAnsi="Calibri"/>
      <w:sz w:val="22"/>
    </w:rPr>
  </w:style>
  <w:style w:type="paragraph" w:customStyle="1" w:styleId="ACOdstavec">
    <w:name w:val="AC Odstavec"/>
    <w:basedOn w:val="Normln"/>
    <w:qFormat/>
    <w:rsid w:val="009033A7"/>
    <w:pPr>
      <w:suppressAutoHyphens/>
      <w:spacing w:after="120" w:line="240" w:lineRule="auto"/>
    </w:pPr>
    <w:rPr>
      <w:rFonts w:ascii="Calibri" w:hAnsi="Calibri"/>
      <w:sz w:val="22"/>
      <w:szCs w:val="20"/>
    </w:rPr>
  </w:style>
  <w:style w:type="table" w:customStyle="1" w:styleId="Svtltabulkasmkou1zvraznn51">
    <w:name w:val="Světlá tabulka s mřížkou 1 – zvýraznění 51"/>
    <w:basedOn w:val="Normlntabulka"/>
    <w:uiPriority w:val="46"/>
    <w:rsid w:val="00593EA7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alnadpisvtextu">
    <w:name w:val="Malý nadpis v textu"/>
    <w:basedOn w:val="Normln"/>
    <w:link w:val="MalnadpisvtextuChar"/>
    <w:qFormat/>
    <w:rsid w:val="000F27A9"/>
    <w:pPr>
      <w:keepNext/>
      <w:keepLines/>
      <w:spacing w:before="240" w:after="120"/>
    </w:pPr>
    <w:rPr>
      <w:b/>
      <w:color w:val="A40000"/>
      <w:u w:val="single"/>
    </w:rPr>
  </w:style>
  <w:style w:type="character" w:customStyle="1" w:styleId="MalnadpisvtextuChar">
    <w:name w:val="Malý nadpis v textu Char"/>
    <w:basedOn w:val="Standardnpsmoodstavce"/>
    <w:link w:val="Malnadpisvtextu"/>
    <w:rsid w:val="000F27A9"/>
    <w:rPr>
      <w:rFonts w:asciiTheme="minorHAnsi" w:eastAsia="Times New Roman" w:hAnsiTheme="minorHAnsi"/>
      <w:b/>
      <w:color w:val="A40000"/>
      <w:szCs w:val="24"/>
      <w:u w:val="single"/>
    </w:rPr>
  </w:style>
  <w:style w:type="paragraph" w:customStyle="1" w:styleId="Tabulka">
    <w:name w:val="Tabulka"/>
    <w:basedOn w:val="Nadpis7"/>
    <w:link w:val="TabulkaChar"/>
    <w:uiPriority w:val="99"/>
    <w:qFormat/>
    <w:rsid w:val="00525F79"/>
    <w:pPr>
      <w:numPr>
        <w:ilvl w:val="0"/>
        <w:numId w:val="0"/>
      </w:numPr>
    </w:pPr>
  </w:style>
  <w:style w:type="character" w:customStyle="1" w:styleId="TabulkaChar">
    <w:name w:val="Tabulka Char"/>
    <w:basedOn w:val="Standardnpsmoodstavce"/>
    <w:link w:val="Tabulka"/>
    <w:uiPriority w:val="99"/>
    <w:rsid w:val="00525F79"/>
    <w:rPr>
      <w:rFonts w:asciiTheme="minorHAnsi" w:eastAsia="Times New Roman" w:hAnsiTheme="minorHAnsi"/>
      <w:sz w:val="18"/>
      <w:szCs w:val="18"/>
    </w:rPr>
  </w:style>
  <w:style w:type="table" w:customStyle="1" w:styleId="tabulkafinann">
    <w:name w:val="tabulka finanční"/>
    <w:basedOn w:val="Normlntabulka"/>
    <w:uiPriority w:val="99"/>
    <w:rsid w:val="00525F79"/>
    <w:pPr>
      <w:spacing w:before="60" w:after="60"/>
    </w:pPr>
    <w:rPr>
      <w:sz w:val="18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cPr>
      <w:vAlign w:val="center"/>
    </w:tcPr>
    <w:tblStylePr w:type="firstRow">
      <w:pPr>
        <w:wordWrap/>
        <w:spacing w:beforeLines="0" w:before="180" w:beforeAutospacing="0" w:afterLines="0" w:after="180" w:afterAutospacing="0"/>
        <w:jc w:val="center"/>
      </w:pPr>
      <w:tblPr/>
      <w:tcPr>
        <w:shd w:val="clear" w:color="auto" w:fill="D9D9D9" w:themeFill="background1" w:themeFillShade="D9"/>
      </w:tcPr>
    </w:tblStylePr>
    <w:tblStylePr w:type="firstCol">
      <w:pPr>
        <w:jc w:val="left"/>
      </w:pPr>
    </w:tblStylePr>
  </w:style>
  <w:style w:type="character" w:customStyle="1" w:styleId="tbold">
    <w:name w:val="tbold"/>
    <w:basedOn w:val="Standardnpsmoodstavce"/>
    <w:rsid w:val="0091726D"/>
  </w:style>
  <w:style w:type="character" w:customStyle="1" w:styleId="Zmnka1">
    <w:name w:val="Zmínka1"/>
    <w:basedOn w:val="Standardnpsmoodstavce"/>
    <w:uiPriority w:val="99"/>
    <w:semiHidden/>
    <w:unhideWhenUsed/>
    <w:rsid w:val="00EB6A7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93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1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6108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15" w:color="1C43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0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80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11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12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9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6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57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9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8168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65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87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95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5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01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729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38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160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19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46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8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0805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4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07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371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58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11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831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1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0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6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1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51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6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0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36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41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8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73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4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1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5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64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87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6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00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7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0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09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43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8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3567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45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55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969A7-E646-4D3F-8348-A734F7766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1501</Words>
  <Characters>8856</Characters>
  <Application>Microsoft Office Word</Application>
  <DocSecurity>0</DocSecurity>
  <Lines>73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2020-04-16T07:24:00Z</dcterms:created>
  <dcterms:modified xsi:type="dcterms:W3CDTF">2020-04-16T07:24:00Z</dcterms:modified>
</cp:coreProperties>
</file>