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03" w:rsidRDefault="00A33F03">
      <w:pPr>
        <w:pStyle w:val="Zkladntext"/>
        <w:spacing w:before="6"/>
        <w:ind w:left="0"/>
        <w:rPr>
          <w:rFonts w:ascii="Times New Roman"/>
          <w:sz w:val="16"/>
        </w:rPr>
      </w:pPr>
    </w:p>
    <w:p w:rsidR="00A33F03" w:rsidRDefault="00BD5B0D">
      <w:pPr>
        <w:tabs>
          <w:tab w:val="left" w:pos="5686"/>
        </w:tabs>
        <w:spacing w:before="99"/>
        <w:ind w:left="258"/>
        <w:rPr>
          <w:rFonts w:ascii="Verdana" w:hAnsi="Verdana"/>
          <w:b/>
          <w:i/>
          <w:sz w:val="14"/>
        </w:rPr>
      </w:pPr>
      <w:r>
        <w:pict>
          <v:group id="_x0000_s1030" style="position:absolute;left:0;text-align:left;margin-left:69.5pt;margin-top:19.05pt;width:463.65pt;height:2.9pt;z-index:251656192;mso-wrap-distance-left:0;mso-wrap-distance-right:0;mso-position-horizontal-relative:page" coordorigin="1390,381" coordsize="9273,58">
            <v:line id="_x0000_s1032" style="position:absolute" from="1390,425" to="10663,425" strokecolor="#009" strokeweight="1.44pt"/>
            <v:line id="_x0000_s1031" style="position:absolute" from="1390,389" to="10663,389" strokecolor="#009" strokeweight=".72pt"/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3295903</wp:posOffset>
            </wp:positionH>
            <wp:positionV relativeFrom="paragraph">
              <wp:posOffset>-115600</wp:posOffset>
            </wp:positionV>
            <wp:extent cx="926464" cy="267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4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color w:val="333399"/>
          <w:sz w:val="14"/>
        </w:rPr>
        <w:t>Domov pro</w:t>
      </w:r>
      <w:r>
        <w:rPr>
          <w:rFonts w:ascii="Verdana" w:hAnsi="Verdana"/>
          <w:b/>
          <w:i/>
          <w:color w:val="333399"/>
          <w:spacing w:val="-6"/>
          <w:sz w:val="14"/>
        </w:rPr>
        <w:t xml:space="preserve"> </w:t>
      </w:r>
      <w:r>
        <w:rPr>
          <w:rFonts w:ascii="Verdana" w:hAnsi="Verdana"/>
          <w:b/>
          <w:i/>
          <w:color w:val="333399"/>
          <w:sz w:val="14"/>
        </w:rPr>
        <w:t>seniory</w:t>
      </w:r>
      <w:r>
        <w:rPr>
          <w:rFonts w:ascii="Verdana" w:hAnsi="Verdana"/>
          <w:b/>
          <w:i/>
          <w:color w:val="333399"/>
          <w:spacing w:val="-3"/>
          <w:sz w:val="14"/>
        </w:rPr>
        <w:t xml:space="preserve"> </w:t>
      </w:r>
      <w:r>
        <w:rPr>
          <w:rFonts w:ascii="Verdana" w:hAnsi="Verdana"/>
          <w:b/>
          <w:i/>
          <w:color w:val="333399"/>
          <w:sz w:val="14"/>
        </w:rPr>
        <w:t>Háje</w:t>
      </w:r>
      <w:r>
        <w:rPr>
          <w:rFonts w:ascii="Verdana" w:hAnsi="Verdana"/>
          <w:b/>
          <w:i/>
          <w:color w:val="333399"/>
          <w:sz w:val="14"/>
        </w:rPr>
        <w:tab/>
      </w:r>
      <w:proofErr w:type="spellStart"/>
      <w:r>
        <w:rPr>
          <w:rFonts w:ascii="Verdana" w:hAnsi="Verdana"/>
          <w:b/>
          <w:i/>
          <w:color w:val="333399"/>
          <w:sz w:val="14"/>
        </w:rPr>
        <w:t>ikis</w:t>
      </w:r>
      <w:proofErr w:type="spellEnd"/>
      <w:r>
        <w:rPr>
          <w:rFonts w:ascii="Verdana" w:hAnsi="Verdana"/>
          <w:b/>
          <w:i/>
          <w:color w:val="333399"/>
          <w:sz w:val="14"/>
        </w:rPr>
        <w:t>, s.r.o. Kaštanová 496/123a, 620 00</w:t>
      </w:r>
      <w:r>
        <w:rPr>
          <w:rFonts w:ascii="Verdana" w:hAnsi="Verdana"/>
          <w:b/>
          <w:i/>
          <w:color w:val="333399"/>
          <w:spacing w:val="-8"/>
          <w:sz w:val="14"/>
        </w:rPr>
        <w:t xml:space="preserve"> </w:t>
      </w:r>
      <w:r>
        <w:rPr>
          <w:rFonts w:ascii="Verdana" w:hAnsi="Verdana"/>
          <w:b/>
          <w:i/>
          <w:color w:val="333399"/>
          <w:sz w:val="14"/>
        </w:rPr>
        <w:t>Brno</w:t>
      </w:r>
    </w:p>
    <w:p w:rsidR="00A33F03" w:rsidRDefault="00A33F03">
      <w:pPr>
        <w:pStyle w:val="Zkladntext"/>
        <w:spacing w:before="4"/>
        <w:ind w:left="0"/>
        <w:rPr>
          <w:rFonts w:ascii="Verdana"/>
          <w:b/>
          <w:i/>
          <w:sz w:val="29"/>
        </w:rPr>
      </w:pPr>
    </w:p>
    <w:p w:rsidR="00A33F03" w:rsidRDefault="00BD5B0D">
      <w:pPr>
        <w:spacing w:before="11"/>
        <w:ind w:left="202" w:right="1037"/>
        <w:jc w:val="center"/>
        <w:rPr>
          <w:b/>
          <w:sz w:val="28"/>
        </w:rPr>
      </w:pPr>
      <w:r>
        <w:rPr>
          <w:b/>
          <w:sz w:val="28"/>
        </w:rPr>
        <w:t>SMLOUVA O POSKYTOVÁNÍ ÚKLIDOVÝCH SLUŽEB</w:t>
      </w:r>
    </w:p>
    <w:p w:rsidR="00A33F03" w:rsidRDefault="00BD5B0D">
      <w:pPr>
        <w:spacing w:before="1"/>
        <w:ind w:left="203" w:right="1037"/>
        <w:jc w:val="center"/>
        <w:rPr>
          <w:b/>
          <w:sz w:val="24"/>
        </w:rPr>
      </w:pPr>
      <w:r>
        <w:rPr>
          <w:b/>
          <w:sz w:val="24"/>
        </w:rPr>
        <w:t>č. ……………………</w:t>
      </w:r>
    </w:p>
    <w:p w:rsidR="00A33F03" w:rsidRDefault="00A33F03">
      <w:pPr>
        <w:pStyle w:val="Zkladntext"/>
        <w:ind w:left="0"/>
        <w:rPr>
          <w:b/>
        </w:rPr>
      </w:pPr>
    </w:p>
    <w:p w:rsidR="00A33F03" w:rsidRDefault="00BD5B0D">
      <w:pPr>
        <w:pStyle w:val="Nadpis3"/>
        <w:spacing w:line="269" w:lineRule="exact"/>
      </w:pPr>
      <w:r>
        <w:t xml:space="preserve">uzavřená dle zákona č. 89/2012 Sb., občanský </w:t>
      </w:r>
      <w:r>
        <w:rPr>
          <w:rFonts w:ascii="Times New Roman" w:hAnsi="Times New Roman"/>
        </w:rPr>
        <w:t xml:space="preserve">zákoník </w:t>
      </w:r>
      <w:r>
        <w:t>v platném znění mezi těmito účastníky</w:t>
      </w:r>
    </w:p>
    <w:p w:rsidR="00A33F03" w:rsidRDefault="00BD5B0D">
      <w:pPr>
        <w:spacing w:line="269" w:lineRule="exact"/>
        <w:ind w:left="200" w:right="1037"/>
        <w:jc w:val="center"/>
        <w:rPr>
          <w:b/>
          <w:sz w:val="20"/>
        </w:rPr>
      </w:pPr>
      <w:r>
        <w:rPr>
          <w:b/>
          <w:sz w:val="20"/>
        </w:rPr>
        <w:t>smlouvy:</w:t>
      </w:r>
    </w:p>
    <w:p w:rsidR="00A33F03" w:rsidRDefault="00A33F03">
      <w:pPr>
        <w:pStyle w:val="Zkladntext"/>
        <w:ind w:left="0"/>
        <w:rPr>
          <w:b/>
        </w:rPr>
      </w:pPr>
    </w:p>
    <w:p w:rsidR="00A33F03" w:rsidRDefault="00BD5B0D">
      <w:pPr>
        <w:spacing w:before="176" w:line="296" w:lineRule="exact"/>
        <w:ind w:left="258"/>
        <w:rPr>
          <w:b/>
        </w:rPr>
      </w:pPr>
      <w:r>
        <w:rPr>
          <w:b/>
        </w:rPr>
        <w:t>Domov pro seniory Háje</w:t>
      </w:r>
    </w:p>
    <w:p w:rsidR="00A33F03" w:rsidRDefault="00BD5B0D">
      <w:pPr>
        <w:pStyle w:val="Zkladntext"/>
        <w:tabs>
          <w:tab w:val="left" w:pos="3945"/>
        </w:tabs>
        <w:spacing w:line="269" w:lineRule="exact"/>
        <w:ind w:left="258"/>
      </w:pPr>
      <w:r>
        <w:t>se</w:t>
      </w:r>
      <w:r>
        <w:rPr>
          <w:spacing w:val="-2"/>
        </w:rPr>
        <w:t xml:space="preserve"> </w:t>
      </w:r>
      <w:r>
        <w:t>sídlem</w:t>
      </w:r>
      <w:r>
        <w:tab/>
        <w:t>K Milíčovu 734, 149 00 Praha 4 -</w:t>
      </w:r>
      <w:r>
        <w:rPr>
          <w:spacing w:val="3"/>
        </w:rPr>
        <w:t xml:space="preserve"> </w:t>
      </w:r>
      <w:r>
        <w:t>Háje</w:t>
      </w:r>
    </w:p>
    <w:p w:rsidR="00A33F03" w:rsidRDefault="00BD5B0D">
      <w:pPr>
        <w:pStyle w:val="Zkladntext"/>
        <w:tabs>
          <w:tab w:val="left" w:pos="3945"/>
        </w:tabs>
        <w:spacing w:before="1" w:line="269" w:lineRule="exact"/>
        <w:ind w:left="258"/>
      </w:pPr>
      <w:r>
        <w:t>zastoupený:</w:t>
      </w:r>
      <w:r>
        <w:tab/>
        <w:t>Mgr. Dagmar</w:t>
      </w:r>
      <w:r>
        <w:rPr>
          <w:spacing w:val="-1"/>
        </w:rPr>
        <w:t xml:space="preserve"> </w:t>
      </w:r>
      <w:r>
        <w:t>Zavadilovou</w:t>
      </w:r>
    </w:p>
    <w:p w:rsidR="00A33F03" w:rsidRDefault="00BD5B0D">
      <w:pPr>
        <w:pStyle w:val="Zkladntext"/>
        <w:tabs>
          <w:tab w:val="left" w:pos="3945"/>
        </w:tabs>
        <w:spacing w:line="269" w:lineRule="exact"/>
        <w:ind w:left="258"/>
      </w:pPr>
      <w:r>
        <w:t>IČO:</w:t>
      </w:r>
      <w:r>
        <w:tab/>
        <w:t>708 75</w:t>
      </w:r>
      <w:r>
        <w:t xml:space="preserve"> </w:t>
      </w:r>
      <w:r>
        <w:t>111</w:t>
      </w:r>
    </w:p>
    <w:p w:rsidR="00A33F03" w:rsidRDefault="00BD5B0D">
      <w:pPr>
        <w:pStyle w:val="Zkladntext"/>
        <w:tabs>
          <w:tab w:val="left" w:pos="3945"/>
        </w:tabs>
        <w:spacing w:line="269" w:lineRule="exact"/>
        <w:ind w:left="258"/>
      </w:pPr>
      <w:r>
        <w:t>DIČ:</w:t>
      </w:r>
      <w:r>
        <w:tab/>
        <w:t>není plátcem</w:t>
      </w:r>
      <w:r>
        <w:rPr>
          <w:spacing w:val="-3"/>
        </w:rPr>
        <w:t xml:space="preserve"> </w:t>
      </w:r>
      <w:r>
        <w:t>DPH</w:t>
      </w:r>
    </w:p>
    <w:p w:rsidR="00A33F03" w:rsidRDefault="00BD5B0D">
      <w:pPr>
        <w:tabs>
          <w:tab w:val="left" w:pos="3945"/>
        </w:tabs>
        <w:spacing w:before="2" w:line="283" w:lineRule="exact"/>
        <w:ind w:left="258"/>
        <w:rPr>
          <w:sz w:val="20"/>
        </w:rPr>
      </w:pPr>
      <w:r>
        <w:rPr>
          <w:rFonts w:ascii="Times New Roman" w:hAnsi="Times New Roman"/>
          <w:sz w:val="24"/>
        </w:rPr>
        <w:t>Bankovní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0"/>
        </w:rPr>
        <w:t>spojení:</w:t>
      </w:r>
      <w:r>
        <w:rPr>
          <w:sz w:val="20"/>
        </w:rPr>
        <w:tab/>
      </w:r>
    </w:p>
    <w:p w:rsidR="00A33F03" w:rsidRDefault="00BD5B0D">
      <w:pPr>
        <w:pStyle w:val="Zkladntext"/>
        <w:tabs>
          <w:tab w:val="left" w:pos="3945"/>
        </w:tabs>
        <w:spacing w:line="269" w:lineRule="exact"/>
        <w:ind w:left="258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tab/>
      </w:r>
    </w:p>
    <w:p w:rsidR="00A33F03" w:rsidRDefault="00A33F03">
      <w:pPr>
        <w:pStyle w:val="Zkladntext"/>
        <w:spacing w:before="3"/>
        <w:ind w:left="0"/>
        <w:rPr>
          <w:sz w:val="22"/>
        </w:rPr>
      </w:pPr>
    </w:p>
    <w:p w:rsidR="00A33F03" w:rsidRDefault="00BD5B0D">
      <w:pPr>
        <w:spacing w:before="1"/>
        <w:ind w:left="258"/>
        <w:rPr>
          <w:b/>
          <w:i/>
        </w:rPr>
      </w:pPr>
      <w:r>
        <w:rPr>
          <w:i/>
        </w:rPr>
        <w:t xml:space="preserve">na straně jedné jako </w:t>
      </w:r>
      <w:r>
        <w:rPr>
          <w:b/>
          <w:i/>
        </w:rPr>
        <w:t>„Objednatel“</w:t>
      </w:r>
    </w:p>
    <w:p w:rsidR="00A33F03" w:rsidRDefault="00BD5B0D">
      <w:pPr>
        <w:spacing w:before="159"/>
        <w:ind w:left="258"/>
        <w:rPr>
          <w:sz w:val="24"/>
        </w:rPr>
      </w:pPr>
      <w:r>
        <w:rPr>
          <w:sz w:val="24"/>
        </w:rPr>
        <w:t>a</w:t>
      </w:r>
    </w:p>
    <w:p w:rsidR="00A33F03" w:rsidRDefault="00BD5B0D">
      <w:pPr>
        <w:spacing w:before="164"/>
        <w:ind w:left="258"/>
        <w:rPr>
          <w:b/>
          <w:sz w:val="24"/>
        </w:rPr>
      </w:pPr>
      <w:r>
        <w:rPr>
          <w:b/>
          <w:sz w:val="24"/>
        </w:rPr>
        <w:t>PREMIO INVEST s.r.o.</w:t>
      </w:r>
    </w:p>
    <w:p w:rsidR="00A33F03" w:rsidRDefault="00A33F03">
      <w:pPr>
        <w:pStyle w:val="Zkladntext"/>
        <w:spacing w:before="11"/>
        <w:ind w:left="0"/>
        <w:rPr>
          <w:b/>
          <w:sz w:val="19"/>
        </w:rPr>
      </w:pPr>
    </w:p>
    <w:p w:rsidR="00A33F03" w:rsidRDefault="00BD5B0D">
      <w:pPr>
        <w:pStyle w:val="Zkladntext"/>
        <w:tabs>
          <w:tab w:val="left" w:pos="3945"/>
        </w:tabs>
        <w:ind w:left="258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</w:r>
      <w:r>
        <w:t>Na Třebešíně 3347/39a, Praha 10, 100 00</w:t>
      </w:r>
    </w:p>
    <w:p w:rsidR="00A33F03" w:rsidRDefault="00BD5B0D">
      <w:pPr>
        <w:pStyle w:val="Zkladntext"/>
        <w:tabs>
          <w:tab w:val="left" w:pos="3945"/>
        </w:tabs>
        <w:spacing w:before="2" w:line="269" w:lineRule="exact"/>
        <w:ind w:left="258"/>
      </w:pPr>
      <w:r>
        <w:t>IČO:</w:t>
      </w:r>
      <w:r>
        <w:tab/>
        <w:t>26746590</w:t>
      </w:r>
    </w:p>
    <w:p w:rsidR="00A33F03" w:rsidRDefault="00BD5B0D">
      <w:pPr>
        <w:pStyle w:val="Zkladntext"/>
        <w:tabs>
          <w:tab w:val="left" w:pos="3945"/>
        </w:tabs>
        <w:spacing w:line="269" w:lineRule="exact"/>
        <w:ind w:left="258"/>
      </w:pPr>
      <w:r>
        <w:t>DIČ:</w:t>
      </w:r>
      <w:r>
        <w:tab/>
        <w:t>CZ26746590</w:t>
      </w:r>
    </w:p>
    <w:p w:rsidR="00A33F03" w:rsidRDefault="00BD5B0D">
      <w:pPr>
        <w:pStyle w:val="Zkladntext"/>
        <w:tabs>
          <w:tab w:val="left" w:pos="3945"/>
        </w:tabs>
        <w:spacing w:line="269" w:lineRule="exact"/>
        <w:ind w:left="258"/>
      </w:pPr>
      <w:r>
        <w:t>zastoupen:</w:t>
      </w:r>
      <w:r>
        <w:tab/>
        <w:t>Petrem Ženíškem,</w:t>
      </w:r>
      <w:r>
        <w:rPr>
          <w:spacing w:val="-2"/>
        </w:rPr>
        <w:t xml:space="preserve"> </w:t>
      </w:r>
      <w:r>
        <w:t>jednatelem</w:t>
      </w:r>
    </w:p>
    <w:p w:rsidR="00A33F03" w:rsidRDefault="00A33F03">
      <w:pPr>
        <w:pStyle w:val="Zkladntext"/>
        <w:ind w:left="0"/>
      </w:pPr>
    </w:p>
    <w:p w:rsidR="00A33F03" w:rsidRDefault="00BD5B0D">
      <w:pPr>
        <w:pStyle w:val="Zkladntext"/>
        <w:tabs>
          <w:tab w:val="left" w:pos="3945"/>
        </w:tabs>
        <w:ind w:left="25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</w:p>
    <w:p w:rsidR="00A33F03" w:rsidRDefault="00BD5B0D">
      <w:pPr>
        <w:pStyle w:val="Zkladntext"/>
        <w:tabs>
          <w:tab w:val="left" w:pos="3945"/>
        </w:tabs>
        <w:spacing w:before="1" w:line="270" w:lineRule="exact"/>
        <w:ind w:left="258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tab/>
      </w:r>
    </w:p>
    <w:p w:rsidR="00A33F03" w:rsidRDefault="00BD5B0D">
      <w:pPr>
        <w:pStyle w:val="Zkladntext"/>
        <w:spacing w:line="270" w:lineRule="exact"/>
        <w:ind w:left="258"/>
      </w:pPr>
      <w:r>
        <w:t>zapsaný v obchodním rejstříku vedeném Městským soudem v Praze</w:t>
      </w:r>
    </w:p>
    <w:p w:rsidR="00A33F03" w:rsidRDefault="00BD5B0D">
      <w:pPr>
        <w:pStyle w:val="Zkladntext"/>
        <w:spacing w:before="2"/>
        <w:ind w:left="206" w:right="972"/>
        <w:jc w:val="center"/>
      </w:pPr>
      <w:proofErr w:type="gramStart"/>
      <w:r>
        <w:t>oddíl C  vložka</w:t>
      </w:r>
      <w:proofErr w:type="gramEnd"/>
      <w:r>
        <w:t xml:space="preserve"> 91150</w:t>
      </w:r>
    </w:p>
    <w:p w:rsidR="00A33F03" w:rsidRDefault="00A33F03">
      <w:pPr>
        <w:pStyle w:val="Zkladntext"/>
        <w:ind w:left="0"/>
      </w:pPr>
    </w:p>
    <w:p w:rsidR="00A33F03" w:rsidRDefault="00BD5B0D">
      <w:pPr>
        <w:spacing w:before="1" w:line="296" w:lineRule="exact"/>
        <w:ind w:left="258"/>
        <w:rPr>
          <w:b/>
          <w:i/>
        </w:rPr>
      </w:pPr>
      <w:r>
        <w:rPr>
          <w:i/>
        </w:rPr>
        <w:t xml:space="preserve">na straně druhé jako </w:t>
      </w:r>
      <w:r>
        <w:rPr>
          <w:b/>
          <w:i/>
        </w:rPr>
        <w:t>„Zhotovitel“</w:t>
      </w:r>
    </w:p>
    <w:p w:rsidR="00A33F03" w:rsidRDefault="00BD5B0D">
      <w:pPr>
        <w:spacing w:line="269" w:lineRule="exact"/>
        <w:ind w:left="309"/>
        <w:rPr>
          <w:b/>
          <w:i/>
          <w:sz w:val="20"/>
        </w:rPr>
      </w:pPr>
      <w:r>
        <w:rPr>
          <w:b/>
          <w:i/>
          <w:sz w:val="20"/>
        </w:rPr>
        <w:t>(doplní uchazeč)</w:t>
      </w:r>
    </w:p>
    <w:p w:rsidR="00A33F03" w:rsidRDefault="00A33F03">
      <w:pPr>
        <w:pStyle w:val="Zkladntext"/>
        <w:spacing w:before="12"/>
        <w:ind w:left="0"/>
        <w:rPr>
          <w:b/>
          <w:i/>
          <w:sz w:val="15"/>
        </w:rPr>
      </w:pPr>
    </w:p>
    <w:p w:rsidR="00A33F03" w:rsidRDefault="00BD5B0D">
      <w:pPr>
        <w:pStyle w:val="Nadpis3"/>
      </w:pPr>
      <w:r>
        <w:t>Účastníci smlouvy se se dohodli na uzavření smlouvy v tomto znění:</w:t>
      </w:r>
    </w:p>
    <w:p w:rsidR="00A33F03" w:rsidRDefault="00A33F03">
      <w:pPr>
        <w:pStyle w:val="Zkladntext"/>
        <w:spacing w:before="3"/>
        <w:ind w:left="0"/>
        <w:rPr>
          <w:b/>
        </w:rPr>
      </w:pPr>
    </w:p>
    <w:p w:rsidR="00A33F03" w:rsidRDefault="00BD5B0D">
      <w:pPr>
        <w:spacing w:before="1"/>
        <w:ind w:left="206" w:right="1035"/>
        <w:jc w:val="center"/>
        <w:rPr>
          <w:b/>
        </w:rPr>
      </w:pPr>
      <w:r>
        <w:rPr>
          <w:b/>
        </w:rPr>
        <w:t>Čl. 1.</w:t>
      </w:r>
    </w:p>
    <w:p w:rsidR="00A33F03" w:rsidRDefault="00BD5B0D">
      <w:pPr>
        <w:ind w:left="205" w:right="1037"/>
        <w:jc w:val="center"/>
        <w:rPr>
          <w:b/>
        </w:rPr>
      </w:pPr>
      <w:r>
        <w:rPr>
          <w:b/>
        </w:rPr>
        <w:t>Předmět smlouvy</w:t>
      </w:r>
    </w:p>
    <w:p w:rsidR="00A33F03" w:rsidRDefault="00BD5B0D">
      <w:pPr>
        <w:pStyle w:val="Odstavecseseznamem"/>
        <w:numPr>
          <w:ilvl w:val="0"/>
          <w:numId w:val="15"/>
        </w:numPr>
        <w:tabs>
          <w:tab w:val="left" w:pos="684"/>
        </w:tabs>
        <w:spacing w:before="118"/>
        <w:ind w:right="1091" w:hanging="357"/>
        <w:jc w:val="both"/>
        <w:rPr>
          <w:sz w:val="20"/>
        </w:rPr>
      </w:pPr>
      <w:r>
        <w:rPr>
          <w:sz w:val="20"/>
        </w:rPr>
        <w:t xml:space="preserve">Zhotovitel se na základě této smlouvy zavazuje provádět pro objednatele běžný denní, týdenní a měsíční úklid v prostorách objektů </w:t>
      </w:r>
      <w:r>
        <w:rPr>
          <w:b/>
        </w:rPr>
        <w:t>Domova pro seniory Háje</w:t>
      </w:r>
      <w:r>
        <w:rPr>
          <w:sz w:val="20"/>
        </w:rPr>
        <w:t>, v rozsahu a dle konkrétní specifikace jednotlivých úklidových činností obsažených v přílohách této sm</w:t>
      </w:r>
      <w:r>
        <w:rPr>
          <w:sz w:val="20"/>
        </w:rPr>
        <w:t>louvy, které jsou nedílnou součástí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0"/>
          <w:numId w:val="15"/>
        </w:numPr>
        <w:tabs>
          <w:tab w:val="left" w:pos="683"/>
          <w:tab w:val="left" w:pos="684"/>
        </w:tabs>
        <w:spacing w:before="121"/>
        <w:ind w:hanging="357"/>
        <w:rPr>
          <w:sz w:val="20"/>
        </w:rPr>
      </w:pPr>
      <w:r>
        <w:rPr>
          <w:sz w:val="20"/>
        </w:rPr>
        <w:t>Úklid vnitřních prostor je členěn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33F03" w:rsidRDefault="00BD5B0D">
      <w:pPr>
        <w:pStyle w:val="Odstavecseseznamem"/>
        <w:numPr>
          <w:ilvl w:val="1"/>
          <w:numId w:val="15"/>
        </w:numPr>
        <w:tabs>
          <w:tab w:val="left" w:pos="1391"/>
          <w:tab w:val="left" w:pos="1392"/>
        </w:tabs>
        <w:spacing w:line="269" w:lineRule="exact"/>
        <w:ind w:hanging="705"/>
        <w:rPr>
          <w:sz w:val="20"/>
        </w:rPr>
      </w:pPr>
      <w:r>
        <w:rPr>
          <w:sz w:val="20"/>
        </w:rPr>
        <w:t>Pravidelný</w:t>
      </w:r>
      <w:r>
        <w:rPr>
          <w:spacing w:val="-2"/>
          <w:sz w:val="20"/>
        </w:rPr>
        <w:t xml:space="preserve"> </w:t>
      </w:r>
      <w:r>
        <w:rPr>
          <w:sz w:val="20"/>
        </w:rPr>
        <w:t>úklid:</w:t>
      </w:r>
    </w:p>
    <w:p w:rsidR="00A33F03" w:rsidRDefault="00BD5B0D">
      <w:pPr>
        <w:pStyle w:val="Zkladntext"/>
        <w:ind w:left="1391" w:right="1092"/>
        <w:jc w:val="both"/>
      </w:pPr>
      <w:r>
        <w:t>Pravidelný</w:t>
      </w:r>
      <w:r>
        <w:rPr>
          <w:spacing w:val="-7"/>
        </w:rPr>
        <w:t xml:space="preserve"> </w:t>
      </w:r>
      <w:r>
        <w:t>úklid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prováděn</w:t>
      </w:r>
      <w:r>
        <w:rPr>
          <w:spacing w:val="-9"/>
        </w:rPr>
        <w:t xml:space="preserve"> </w:t>
      </w:r>
      <w:r>
        <w:t>zhotovitelem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8"/>
        </w:rPr>
        <w:t xml:space="preserve"> </w:t>
      </w:r>
      <w:r>
        <w:t>četnostech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kvalitě</w:t>
      </w:r>
      <w:r>
        <w:rPr>
          <w:spacing w:val="-9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 xml:space="preserve">přílohy </w:t>
      </w:r>
      <w:proofErr w:type="gramStart"/>
      <w:r>
        <w:t>č. 1 a  č.</w:t>
      </w:r>
      <w:proofErr w:type="gramEnd"/>
      <w:r>
        <w:t xml:space="preserve">  2  této  smlouvy,  za  dodržení  ostatních  podmínek  a  podmínek  pro  nakládání s odpady; příloha č. 1 a příloha č. 2 </w:t>
      </w:r>
      <w:proofErr w:type="gramStart"/>
      <w:r>
        <w:t>této</w:t>
      </w:r>
      <w:proofErr w:type="gramEnd"/>
      <w:r>
        <w:t xml:space="preserve"> smlouvy se vzájemně doplňují, nicméně pro případ rozporu v konkrétních údajích má přednost a platí údaj uváděný</w:t>
      </w:r>
      <w:r>
        <w:t xml:space="preserve"> v příloze č. 1 (Specifikace úklidu a cenová</w:t>
      </w:r>
      <w:r>
        <w:t xml:space="preserve"> </w:t>
      </w:r>
      <w:r>
        <w:t>kalkulace).</w:t>
      </w:r>
    </w:p>
    <w:p w:rsidR="00A33F03" w:rsidRDefault="00A33F03">
      <w:pPr>
        <w:pStyle w:val="Zkladntext"/>
        <w:ind w:left="0"/>
      </w:pPr>
    </w:p>
    <w:p w:rsidR="00A33F03" w:rsidRDefault="00BD5B0D">
      <w:pPr>
        <w:pStyle w:val="Zkladntext"/>
        <w:spacing w:before="11"/>
        <w:ind w:left="0"/>
        <w:rPr>
          <w:sz w:val="28"/>
        </w:rPr>
      </w:pPr>
      <w:r>
        <w:pict>
          <v:line id="_x0000_s1029" style="position:absolute;z-index:251657216;mso-wrap-distance-left:0;mso-wrap-distance-right:0;mso-position-horizontal-relative:page" from="90.85pt,22.15pt" to="533.15pt,22.15pt" strokeweight="1.44pt">
            <w10:wrap type="topAndBottom" anchorx="page"/>
          </v:line>
        </w:pict>
      </w:r>
    </w:p>
    <w:p w:rsidR="00A33F03" w:rsidRDefault="00A33F03">
      <w:pPr>
        <w:rPr>
          <w:sz w:val="28"/>
        </w:rPr>
        <w:sectPr w:rsidR="00A33F03">
          <w:type w:val="continuous"/>
          <w:pgSz w:w="11910" w:h="16840"/>
          <w:pgMar w:top="540" w:right="180" w:bottom="280" w:left="1160" w:header="708" w:footer="708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Odstavecseseznamem"/>
        <w:numPr>
          <w:ilvl w:val="1"/>
          <w:numId w:val="15"/>
        </w:numPr>
        <w:tabs>
          <w:tab w:val="left" w:pos="1391"/>
          <w:tab w:val="left" w:pos="1392"/>
        </w:tabs>
        <w:spacing w:before="37" w:line="269" w:lineRule="exact"/>
        <w:ind w:hanging="705"/>
        <w:rPr>
          <w:sz w:val="20"/>
        </w:rPr>
      </w:pPr>
      <w:r>
        <w:rPr>
          <w:sz w:val="20"/>
        </w:rPr>
        <w:t>Nepravidelný</w:t>
      </w:r>
      <w:r>
        <w:rPr>
          <w:spacing w:val="-2"/>
          <w:sz w:val="20"/>
        </w:rPr>
        <w:t xml:space="preserve"> </w:t>
      </w:r>
      <w:r>
        <w:rPr>
          <w:sz w:val="20"/>
        </w:rPr>
        <w:t>úklid:</w:t>
      </w:r>
    </w:p>
    <w:p w:rsidR="00A33F03" w:rsidRDefault="00BD5B0D">
      <w:pPr>
        <w:pStyle w:val="Zkladntext"/>
        <w:ind w:left="1391" w:right="1093"/>
        <w:jc w:val="both"/>
      </w:pPr>
      <w:r>
        <w:t>Provádění nepravidelného úklidu bude prováděno na základě objednávky objednatele. Nepravidelný</w:t>
      </w:r>
      <w:r>
        <w:rPr>
          <w:spacing w:val="-14"/>
        </w:rPr>
        <w:t xml:space="preserve"> </w:t>
      </w:r>
      <w:r>
        <w:t>úklid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proveden</w:t>
      </w:r>
      <w:r>
        <w:rPr>
          <w:spacing w:val="-16"/>
        </w:rPr>
        <w:t xml:space="preserve"> </w:t>
      </w:r>
      <w:r>
        <w:t>vždy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vyžádání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rozsahu,</w:t>
      </w:r>
      <w:r>
        <w:rPr>
          <w:spacing w:val="-16"/>
        </w:rPr>
        <w:t xml:space="preserve"> </w:t>
      </w:r>
      <w:r>
        <w:t>který</w:t>
      </w:r>
      <w:r>
        <w:rPr>
          <w:spacing w:val="-17"/>
        </w:rPr>
        <w:t xml:space="preserve"> </w:t>
      </w:r>
      <w:r>
        <w:t>určí</w:t>
      </w:r>
      <w:r>
        <w:rPr>
          <w:spacing w:val="-13"/>
        </w:rPr>
        <w:t xml:space="preserve"> </w:t>
      </w:r>
      <w:r>
        <w:t>objednatel</w:t>
      </w:r>
      <w:r>
        <w:rPr>
          <w:spacing w:val="-16"/>
        </w:rPr>
        <w:t xml:space="preserve"> </w:t>
      </w:r>
      <w:r>
        <w:t>podle svých momentálních</w:t>
      </w:r>
      <w:r>
        <w:rPr>
          <w:spacing w:val="-1"/>
        </w:rPr>
        <w:t xml:space="preserve"> </w:t>
      </w:r>
      <w:r>
        <w:t>potřeb.</w:t>
      </w:r>
    </w:p>
    <w:p w:rsidR="00A33F03" w:rsidRDefault="00BD5B0D">
      <w:pPr>
        <w:pStyle w:val="Odstavecseseznamem"/>
        <w:numPr>
          <w:ilvl w:val="1"/>
          <w:numId w:val="15"/>
        </w:numPr>
        <w:tabs>
          <w:tab w:val="left" w:pos="1391"/>
          <w:tab w:val="left" w:pos="1392"/>
        </w:tabs>
        <w:spacing w:before="121" w:line="269" w:lineRule="exact"/>
        <w:ind w:hanging="705"/>
        <w:rPr>
          <w:sz w:val="20"/>
        </w:rPr>
      </w:pPr>
      <w:r>
        <w:rPr>
          <w:sz w:val="20"/>
        </w:rPr>
        <w:t>Další součásti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plnění:</w:t>
      </w:r>
    </w:p>
    <w:p w:rsidR="00A33F03" w:rsidRDefault="00BD5B0D">
      <w:pPr>
        <w:pStyle w:val="Zkladntext"/>
        <w:ind w:left="1391" w:right="1100"/>
        <w:jc w:val="both"/>
      </w:pPr>
      <w:r>
        <w:t>Součástí předmětu plnění zhotovitele podle této smlouvy je též provedení následujících činností:</w:t>
      </w:r>
    </w:p>
    <w:p w:rsidR="00A33F03" w:rsidRDefault="00BD5B0D">
      <w:pPr>
        <w:pStyle w:val="Odstavecseseznamem"/>
        <w:numPr>
          <w:ilvl w:val="2"/>
          <w:numId w:val="15"/>
        </w:numPr>
        <w:tabs>
          <w:tab w:val="left" w:pos="1818"/>
          <w:tab w:val="left" w:pos="1819"/>
        </w:tabs>
        <w:spacing w:before="0" w:line="269" w:lineRule="exact"/>
        <w:ind w:hanging="427"/>
        <w:jc w:val="left"/>
        <w:rPr>
          <w:sz w:val="20"/>
        </w:rPr>
      </w:pPr>
      <w:r>
        <w:rPr>
          <w:sz w:val="20"/>
        </w:rPr>
        <w:t>zpracování</w:t>
      </w:r>
      <w:r>
        <w:rPr>
          <w:spacing w:val="30"/>
          <w:sz w:val="20"/>
        </w:rPr>
        <w:t xml:space="preserve"> </w:t>
      </w:r>
      <w:r>
        <w:rPr>
          <w:sz w:val="20"/>
        </w:rPr>
        <w:t>zákaznických</w:t>
      </w:r>
      <w:r>
        <w:rPr>
          <w:spacing w:val="30"/>
          <w:sz w:val="20"/>
        </w:rPr>
        <w:t xml:space="preserve"> </w:t>
      </w:r>
      <w:r>
        <w:rPr>
          <w:sz w:val="20"/>
        </w:rPr>
        <w:t>auditů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 xml:space="preserve"> </w:t>
      </w:r>
      <w:r>
        <w:rPr>
          <w:sz w:val="20"/>
        </w:rPr>
        <w:t>přezkoumáním</w:t>
      </w:r>
      <w:r>
        <w:rPr>
          <w:spacing w:val="30"/>
          <w:sz w:val="20"/>
        </w:rPr>
        <w:t xml:space="preserve"> </w:t>
      </w:r>
      <w:r>
        <w:rPr>
          <w:sz w:val="20"/>
        </w:rPr>
        <w:t>procesů</w:t>
      </w:r>
      <w:r>
        <w:rPr>
          <w:spacing w:val="30"/>
          <w:sz w:val="20"/>
        </w:rPr>
        <w:t xml:space="preserve"> </w:t>
      </w:r>
      <w:r>
        <w:rPr>
          <w:sz w:val="20"/>
        </w:rPr>
        <w:t>úklidu</w:t>
      </w:r>
      <w:r>
        <w:rPr>
          <w:spacing w:val="30"/>
          <w:sz w:val="20"/>
        </w:rPr>
        <w:t xml:space="preserve"> </w:t>
      </w:r>
      <w:r>
        <w:rPr>
          <w:sz w:val="20"/>
        </w:rPr>
        <w:t>(tato</w:t>
      </w:r>
      <w:r>
        <w:rPr>
          <w:spacing w:val="28"/>
          <w:sz w:val="20"/>
        </w:rPr>
        <w:t xml:space="preserve"> </w:t>
      </w:r>
      <w:r>
        <w:rPr>
          <w:sz w:val="20"/>
        </w:rPr>
        <w:t>služba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</w:p>
    <w:p w:rsidR="00A33F03" w:rsidRDefault="00BD5B0D">
      <w:pPr>
        <w:pStyle w:val="Zkladntext"/>
        <w:spacing w:line="269" w:lineRule="exact"/>
        <w:ind w:left="1818"/>
      </w:pPr>
      <w:r>
        <w:t>zahr</w:t>
      </w:r>
      <w:r>
        <w:t>nuta v nabídkové ceně za pravidelný úklid)</w:t>
      </w:r>
    </w:p>
    <w:p w:rsidR="00A33F03" w:rsidRDefault="00BD5B0D">
      <w:pPr>
        <w:pStyle w:val="Odstavecseseznamem"/>
        <w:numPr>
          <w:ilvl w:val="2"/>
          <w:numId w:val="15"/>
        </w:numPr>
        <w:tabs>
          <w:tab w:val="left" w:pos="1819"/>
        </w:tabs>
        <w:spacing w:before="1"/>
        <w:ind w:right="1095" w:hanging="427"/>
        <w:rPr>
          <w:sz w:val="20"/>
        </w:rPr>
      </w:pPr>
      <w:r>
        <w:rPr>
          <w:sz w:val="20"/>
        </w:rPr>
        <w:t>Zhotovitel zajistí provedení očkování pracovníků podílejících se na plnění předmětu plnění proti chřipce, zahájení očkování bude nejpozději do 1 měsíce od uzavření smlouvy a náklady s tím spojené ponese</w:t>
      </w:r>
      <w:r>
        <w:rPr>
          <w:spacing w:val="3"/>
          <w:sz w:val="20"/>
        </w:rPr>
        <w:t xml:space="preserve"> </w:t>
      </w:r>
      <w:r>
        <w:rPr>
          <w:sz w:val="20"/>
        </w:rPr>
        <w:t>Zhotovitel.</w:t>
      </w:r>
    </w:p>
    <w:p w:rsidR="00A33F03" w:rsidRDefault="00A33F03">
      <w:pPr>
        <w:pStyle w:val="Zkladntext"/>
        <w:spacing w:before="1"/>
        <w:ind w:left="0"/>
      </w:pPr>
    </w:p>
    <w:p w:rsidR="00A33F03" w:rsidRDefault="00BD5B0D">
      <w:pPr>
        <w:pStyle w:val="Nadpis2"/>
        <w:spacing w:before="1"/>
      </w:pPr>
      <w:r>
        <w:t>Čl. 2.</w:t>
      </w:r>
    </w:p>
    <w:p w:rsidR="00A33F03" w:rsidRDefault="00BD5B0D">
      <w:pPr>
        <w:ind w:left="3254"/>
        <w:rPr>
          <w:b/>
        </w:rPr>
      </w:pPr>
      <w:r>
        <w:rPr>
          <w:b/>
        </w:rPr>
        <w:t>Podklady pro uzavření smlouvy</w:t>
      </w:r>
    </w:p>
    <w:p w:rsidR="00A33F03" w:rsidRDefault="00BD5B0D">
      <w:pPr>
        <w:pStyle w:val="Odstavecseseznamem"/>
        <w:numPr>
          <w:ilvl w:val="0"/>
          <w:numId w:val="14"/>
        </w:numPr>
        <w:tabs>
          <w:tab w:val="left" w:pos="687"/>
        </w:tabs>
        <w:ind w:right="1091"/>
        <w:jc w:val="both"/>
        <w:rPr>
          <w:sz w:val="20"/>
        </w:rPr>
      </w:pPr>
      <w:r>
        <w:rPr>
          <w:sz w:val="20"/>
        </w:rPr>
        <w:t>Podkladem pro uzavření smlouvy je zadávací dokumentace zadávacího řízení nadlimitní veřejné zakázky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služby,</w:t>
      </w:r>
      <w:r>
        <w:rPr>
          <w:spacing w:val="-11"/>
          <w:sz w:val="20"/>
        </w:rPr>
        <w:t xml:space="preserve"> </w:t>
      </w:r>
      <w:r>
        <w:rPr>
          <w:sz w:val="20"/>
        </w:rPr>
        <w:t>zadávané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otevřeném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názvem:</w:t>
      </w:r>
      <w:r>
        <w:rPr>
          <w:spacing w:val="-10"/>
          <w:sz w:val="20"/>
        </w:rPr>
        <w:t xml:space="preserve"> </w:t>
      </w:r>
      <w:r>
        <w:rPr>
          <w:sz w:val="20"/>
        </w:rPr>
        <w:t>Úklid</w:t>
      </w:r>
      <w:r>
        <w:rPr>
          <w:spacing w:val="-11"/>
          <w:sz w:val="20"/>
        </w:rPr>
        <w:t xml:space="preserve"> </w:t>
      </w:r>
      <w:r>
        <w:rPr>
          <w:sz w:val="20"/>
        </w:rPr>
        <w:t>objektů</w:t>
      </w:r>
      <w:r>
        <w:rPr>
          <w:spacing w:val="-12"/>
          <w:sz w:val="20"/>
        </w:rPr>
        <w:t xml:space="preserve"> </w:t>
      </w:r>
      <w:r>
        <w:rPr>
          <w:sz w:val="20"/>
        </w:rPr>
        <w:t>Domova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seniory</w:t>
      </w:r>
      <w:r>
        <w:rPr>
          <w:spacing w:val="-11"/>
          <w:sz w:val="20"/>
        </w:rPr>
        <w:t xml:space="preserve"> </w:t>
      </w:r>
      <w:r>
        <w:rPr>
          <w:sz w:val="20"/>
        </w:rPr>
        <w:t>Háje, 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kterého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7"/>
          <w:sz w:val="20"/>
        </w:rPr>
        <w:t xml:space="preserve"> </w:t>
      </w:r>
      <w:r>
        <w:rPr>
          <w:sz w:val="20"/>
        </w:rPr>
        <w:t>proveden</w:t>
      </w:r>
      <w:r>
        <w:rPr>
          <w:spacing w:val="-7"/>
          <w:sz w:val="20"/>
        </w:rPr>
        <w:t xml:space="preserve"> </w:t>
      </w:r>
      <w:r>
        <w:rPr>
          <w:sz w:val="20"/>
        </w:rPr>
        <w:t>výběr</w:t>
      </w:r>
      <w:r>
        <w:rPr>
          <w:spacing w:val="-6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nabídka</w:t>
      </w:r>
      <w:r>
        <w:rPr>
          <w:spacing w:val="-6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6"/>
          <w:sz w:val="20"/>
        </w:rPr>
        <w:t xml:space="preserve"> </w:t>
      </w:r>
      <w:r>
        <w:rPr>
          <w:sz w:val="20"/>
        </w:rPr>
        <w:t>vybrána jako nejvhodnější. Zadávací dokumentace je součástí této smlouvy a zhotovitel je povinen ji při realizaci předmětu 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dodržet.</w:t>
      </w:r>
    </w:p>
    <w:p w:rsidR="00A33F03" w:rsidRDefault="00BD5B0D">
      <w:pPr>
        <w:pStyle w:val="Odstavecseseznamem"/>
        <w:numPr>
          <w:ilvl w:val="0"/>
          <w:numId w:val="14"/>
        </w:numPr>
        <w:tabs>
          <w:tab w:val="left" w:pos="687"/>
        </w:tabs>
        <w:spacing w:before="120"/>
        <w:ind w:right="1088"/>
        <w:jc w:val="both"/>
        <w:rPr>
          <w:sz w:val="20"/>
        </w:rPr>
      </w:pPr>
      <w:r>
        <w:rPr>
          <w:sz w:val="20"/>
        </w:rPr>
        <w:t>Podkladem</w:t>
      </w:r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5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dále</w:t>
      </w:r>
      <w:r>
        <w:rPr>
          <w:spacing w:val="-14"/>
          <w:sz w:val="20"/>
        </w:rPr>
        <w:t xml:space="preserve"> </w:t>
      </w:r>
      <w:r>
        <w:rPr>
          <w:sz w:val="20"/>
        </w:rPr>
        <w:t>nabídka</w:t>
      </w:r>
      <w:r>
        <w:rPr>
          <w:spacing w:val="-14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17.2.</w:t>
      </w:r>
      <w:r>
        <w:rPr>
          <w:spacing w:val="-13"/>
          <w:sz w:val="20"/>
        </w:rPr>
        <w:t xml:space="preserve"> </w:t>
      </w:r>
      <w:r>
        <w:rPr>
          <w:sz w:val="20"/>
        </w:rPr>
        <w:t>2020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podaná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zhotovitelem jako účastníkem zadávacího řízení v zadávacím řízení podle zákona č. 134/2016 Sb. o zadávání 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NABÍDKA).</w:t>
      </w:r>
      <w:r>
        <w:rPr>
          <w:spacing w:val="-11"/>
          <w:sz w:val="20"/>
        </w:rPr>
        <w:t xml:space="preserve"> </w:t>
      </w:r>
      <w:r>
        <w:rPr>
          <w:sz w:val="20"/>
        </w:rPr>
        <w:t>NABÍDKA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přílohou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 ji při realizaci</w:t>
      </w:r>
      <w:r>
        <w:rPr>
          <w:spacing w:val="-4"/>
          <w:sz w:val="20"/>
        </w:rPr>
        <w:t xml:space="preserve"> </w:t>
      </w:r>
      <w:r>
        <w:rPr>
          <w:sz w:val="20"/>
        </w:rPr>
        <w:t>dodržet.</w:t>
      </w:r>
    </w:p>
    <w:p w:rsidR="00A33F03" w:rsidRDefault="00BD5B0D">
      <w:pPr>
        <w:pStyle w:val="Odstavecseseznamem"/>
        <w:numPr>
          <w:ilvl w:val="0"/>
          <w:numId w:val="14"/>
        </w:numPr>
        <w:tabs>
          <w:tab w:val="left" w:pos="687"/>
        </w:tabs>
        <w:spacing w:before="120"/>
        <w:ind w:right="1098"/>
        <w:jc w:val="both"/>
        <w:rPr>
          <w:sz w:val="20"/>
        </w:rPr>
      </w:pPr>
      <w:r>
        <w:rPr>
          <w:sz w:val="20"/>
        </w:rPr>
        <w:t>Zadávací dokumentace a NABÍDKA jsou nedílnou součástí této smlouvy, ke smlouvě se však fyzicky nepřikládají, ale jsou uloženy v archivu objednatele a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zhotovitele.</w:t>
      </w:r>
    </w:p>
    <w:p w:rsidR="00A33F03" w:rsidRDefault="00A33F03">
      <w:pPr>
        <w:pStyle w:val="Zkladntext"/>
        <w:spacing w:before="2"/>
        <w:ind w:left="0"/>
      </w:pPr>
    </w:p>
    <w:p w:rsidR="00A33F03" w:rsidRDefault="00BD5B0D">
      <w:pPr>
        <w:pStyle w:val="Nadpis2"/>
        <w:spacing w:before="1" w:line="296" w:lineRule="exact"/>
      </w:pPr>
      <w:r>
        <w:t>Čl. 3.</w:t>
      </w:r>
    </w:p>
    <w:p w:rsidR="00A33F03" w:rsidRDefault="00BD5B0D">
      <w:pPr>
        <w:spacing w:line="296" w:lineRule="exact"/>
        <w:ind w:left="204" w:right="1037"/>
        <w:jc w:val="center"/>
        <w:rPr>
          <w:b/>
        </w:rPr>
      </w:pPr>
      <w:r>
        <w:rPr>
          <w:b/>
        </w:rPr>
        <w:t>Místo plnění</w:t>
      </w:r>
    </w:p>
    <w:p w:rsidR="00A33F03" w:rsidRDefault="00BD5B0D">
      <w:pPr>
        <w:pStyle w:val="Zkladntext"/>
        <w:spacing w:before="117"/>
        <w:ind w:left="206" w:right="1037"/>
        <w:jc w:val="center"/>
      </w:pPr>
      <w:r>
        <w:t>Místem plnění předmětu smlouvy jsou objekty objednatele Domov p</w:t>
      </w:r>
      <w:r>
        <w:t>ro seniory Háje, K Milíčovu 734, 149</w:t>
      </w:r>
    </w:p>
    <w:p w:rsidR="00A33F03" w:rsidRDefault="00BD5B0D">
      <w:pPr>
        <w:pStyle w:val="Zkladntext"/>
        <w:spacing w:before="2"/>
        <w:ind w:left="258"/>
      </w:pPr>
      <w:r>
        <w:t>00 Praha 4 - Háje.</w:t>
      </w:r>
    </w:p>
    <w:p w:rsidR="00A33F03" w:rsidRDefault="00A33F03">
      <w:pPr>
        <w:pStyle w:val="Zkladntext"/>
        <w:ind w:left="0"/>
      </w:pPr>
    </w:p>
    <w:p w:rsidR="00A33F03" w:rsidRDefault="00BD5B0D">
      <w:pPr>
        <w:pStyle w:val="Nadpis2"/>
        <w:spacing w:before="1"/>
      </w:pPr>
      <w:r>
        <w:t>Čl. 4.</w:t>
      </w:r>
    </w:p>
    <w:p w:rsidR="00A33F03" w:rsidRDefault="00BD5B0D">
      <w:pPr>
        <w:ind w:left="206" w:right="1035"/>
        <w:jc w:val="center"/>
        <w:rPr>
          <w:b/>
        </w:rPr>
      </w:pPr>
      <w:r>
        <w:rPr>
          <w:b/>
        </w:rPr>
        <w:t>Doba plnění</w:t>
      </w:r>
    </w:p>
    <w:p w:rsidR="00A33F03" w:rsidRDefault="00BD5B0D">
      <w:pPr>
        <w:pStyle w:val="Odstavecseseznamem"/>
        <w:numPr>
          <w:ilvl w:val="0"/>
          <w:numId w:val="13"/>
        </w:numPr>
        <w:tabs>
          <w:tab w:val="left" w:pos="683"/>
          <w:tab w:val="left" w:pos="684"/>
        </w:tabs>
        <w:spacing w:before="118"/>
        <w:rPr>
          <w:sz w:val="20"/>
        </w:rPr>
      </w:pPr>
      <w:r>
        <w:rPr>
          <w:sz w:val="20"/>
        </w:rPr>
        <w:t xml:space="preserve">Termín zahájení plnění podle této smlouvy je stanoven od </w:t>
      </w:r>
      <w:proofErr w:type="gramStart"/>
      <w:r>
        <w:rPr>
          <w:sz w:val="20"/>
        </w:rPr>
        <w:t>16.4.2020</w:t>
      </w:r>
      <w:proofErr w:type="gramEnd"/>
    </w:p>
    <w:p w:rsidR="00A33F03" w:rsidRDefault="00BD5B0D">
      <w:pPr>
        <w:pStyle w:val="Odstavecseseznamem"/>
        <w:numPr>
          <w:ilvl w:val="0"/>
          <w:numId w:val="13"/>
        </w:numPr>
        <w:tabs>
          <w:tab w:val="left" w:pos="683"/>
          <w:tab w:val="left" w:pos="684"/>
        </w:tabs>
        <w:rPr>
          <w:sz w:val="20"/>
        </w:rPr>
      </w:pPr>
      <w:r>
        <w:rPr>
          <w:sz w:val="20"/>
        </w:rPr>
        <w:t>Smlouva se uzavírá na dobu</w:t>
      </w:r>
      <w:r>
        <w:rPr>
          <w:spacing w:val="3"/>
          <w:sz w:val="20"/>
        </w:rPr>
        <w:t xml:space="preserve"> </w:t>
      </w:r>
      <w:r>
        <w:rPr>
          <w:sz w:val="20"/>
        </w:rPr>
        <w:t>neurčitou.</w:t>
      </w:r>
    </w:p>
    <w:p w:rsidR="00A33F03" w:rsidRDefault="00BD5B0D">
      <w:pPr>
        <w:pStyle w:val="Odstavecseseznamem"/>
        <w:numPr>
          <w:ilvl w:val="0"/>
          <w:numId w:val="13"/>
        </w:numPr>
        <w:tabs>
          <w:tab w:val="left" w:pos="683"/>
          <w:tab w:val="left" w:pos="684"/>
        </w:tabs>
        <w:spacing w:before="122"/>
        <w:rPr>
          <w:sz w:val="20"/>
        </w:rPr>
      </w:pPr>
      <w:r>
        <w:rPr>
          <w:sz w:val="20"/>
        </w:rPr>
        <w:t>Četnost provádění úklidu je stanovena v příloze č. 1 a č. 2 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A33F03" w:rsidRDefault="00A33F03">
      <w:pPr>
        <w:pStyle w:val="Zkladntext"/>
        <w:spacing w:before="10"/>
        <w:ind w:left="0"/>
        <w:rPr>
          <w:sz w:val="17"/>
        </w:rPr>
      </w:pPr>
    </w:p>
    <w:p w:rsidR="00A33F03" w:rsidRDefault="00A33F03">
      <w:pPr>
        <w:rPr>
          <w:sz w:val="17"/>
        </w:rPr>
        <w:sectPr w:rsidR="00A33F03">
          <w:headerReference w:type="default" r:id="rId9"/>
          <w:footerReference w:type="default" r:id="rId10"/>
          <w:pgSz w:w="11910" w:h="16840"/>
          <w:pgMar w:top="900" w:right="180" w:bottom="820" w:left="1160" w:header="677" w:footer="640" w:gutter="0"/>
          <w:pgNumType w:start="2"/>
          <w:cols w:space="708"/>
        </w:sectPr>
      </w:pPr>
    </w:p>
    <w:p w:rsidR="00A33F03" w:rsidRDefault="00A33F03">
      <w:pPr>
        <w:pStyle w:val="Zkladntext"/>
        <w:ind w:left="0"/>
      </w:pPr>
    </w:p>
    <w:p w:rsidR="00A33F03" w:rsidRDefault="00A33F03">
      <w:pPr>
        <w:pStyle w:val="Zkladntext"/>
        <w:spacing w:before="3"/>
        <w:ind w:left="0"/>
        <w:rPr>
          <w:sz w:val="26"/>
        </w:rPr>
      </w:pPr>
    </w:p>
    <w:p w:rsidR="00A33F03" w:rsidRDefault="00BD5B0D">
      <w:pPr>
        <w:pStyle w:val="Odstavecseseznamem"/>
        <w:numPr>
          <w:ilvl w:val="0"/>
          <w:numId w:val="12"/>
        </w:numPr>
        <w:tabs>
          <w:tab w:val="left" w:pos="685"/>
          <w:tab w:val="left" w:pos="687"/>
        </w:tabs>
        <w:spacing w:before="0"/>
        <w:rPr>
          <w:sz w:val="20"/>
        </w:rPr>
      </w:pPr>
      <w:r>
        <w:rPr>
          <w:sz w:val="20"/>
        </w:rPr>
        <w:t>Pravidelný</w:t>
      </w:r>
      <w:r>
        <w:rPr>
          <w:spacing w:val="-7"/>
          <w:sz w:val="20"/>
        </w:rPr>
        <w:t xml:space="preserve"> </w:t>
      </w:r>
      <w:r>
        <w:rPr>
          <w:sz w:val="20"/>
        </w:rPr>
        <w:t>úklid:</w:t>
      </w:r>
    </w:p>
    <w:p w:rsidR="00A33F03" w:rsidRDefault="00BD5B0D">
      <w:pPr>
        <w:pStyle w:val="Nadpis2"/>
        <w:spacing w:before="31"/>
        <w:ind w:left="263" w:right="0"/>
        <w:jc w:val="left"/>
      </w:pPr>
      <w:r>
        <w:rPr>
          <w:b w:val="0"/>
        </w:rPr>
        <w:br w:type="column"/>
      </w:r>
      <w:r>
        <w:t>Čl. 5.</w:t>
      </w:r>
    </w:p>
    <w:p w:rsidR="00A33F03" w:rsidRDefault="00BD5B0D">
      <w:pPr>
        <w:spacing w:before="1"/>
        <w:ind w:left="258"/>
        <w:rPr>
          <w:b/>
        </w:rPr>
      </w:pPr>
      <w:r>
        <w:rPr>
          <w:b/>
        </w:rPr>
        <w:t>Cena</w:t>
      </w:r>
    </w:p>
    <w:p w:rsidR="00A33F03" w:rsidRDefault="00A33F03">
      <w:pPr>
        <w:sectPr w:rsidR="00A33F03">
          <w:type w:val="continuous"/>
          <w:pgSz w:w="11910" w:h="16840"/>
          <w:pgMar w:top="540" w:right="180" w:bottom="280" w:left="1160" w:header="708" w:footer="708" w:gutter="0"/>
          <w:cols w:num="2" w:space="708" w:equalWidth="0">
            <w:col w:w="2268" w:space="2081"/>
            <w:col w:w="6221"/>
          </w:cols>
        </w:sectPr>
      </w:pP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50"/>
        </w:tabs>
        <w:ind w:right="1090"/>
        <w:jc w:val="both"/>
        <w:rPr>
          <w:sz w:val="20"/>
        </w:rPr>
      </w:pPr>
      <w:r>
        <w:rPr>
          <w:sz w:val="20"/>
        </w:rPr>
        <w:t>Objednatel a zhotovitel se dohodli, že objednatel dle platebních podmínek uvedených v čl. 6 této smlouvy, uhradí zhotoviteli smluvní cenu za provedení pravidelného úklidu. Výše ceny je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příloze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nedílnou</w:t>
      </w:r>
      <w:r>
        <w:rPr>
          <w:spacing w:val="-6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účtována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rozsahu skutečně provedených</w:t>
      </w:r>
      <w:r>
        <w:rPr>
          <w:spacing w:val="-2"/>
          <w:sz w:val="20"/>
        </w:rPr>
        <w:t xml:space="preserve"> </w:t>
      </w:r>
      <w:r>
        <w:rPr>
          <w:sz w:val="20"/>
        </w:rPr>
        <w:t>služeb.</w:t>
      </w: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53"/>
        </w:tabs>
        <w:spacing w:before="121"/>
        <w:ind w:left="1252" w:right="1092" w:hanging="569"/>
        <w:jc w:val="both"/>
        <w:rPr>
          <w:sz w:val="20"/>
        </w:rPr>
      </w:pPr>
      <w:r>
        <w:rPr>
          <w:sz w:val="20"/>
        </w:rPr>
        <w:t>Ve smluvní ceně bude připočtena daň z přidané hodnoty v příslušné sazbě dle zákona č. 235/2004 Sb., o dani z přidané hodnoty, v platném znění (ke dni účinnosti této smlouvy činí 21%).</w:t>
      </w:r>
    </w:p>
    <w:p w:rsidR="00A33F03" w:rsidRDefault="00A33F03">
      <w:pPr>
        <w:jc w:val="both"/>
        <w:rPr>
          <w:sz w:val="20"/>
        </w:rPr>
        <w:sectPr w:rsidR="00A33F03">
          <w:type w:val="continuous"/>
          <w:pgSz w:w="11910" w:h="16840"/>
          <w:pgMar w:top="540" w:right="180" w:bottom="280" w:left="1160" w:header="708" w:footer="708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53"/>
        </w:tabs>
        <w:spacing w:before="37"/>
        <w:ind w:left="1252" w:right="1088" w:hanging="569"/>
        <w:jc w:val="both"/>
        <w:rPr>
          <w:sz w:val="20"/>
        </w:rPr>
      </w:pPr>
      <w:r>
        <w:rPr>
          <w:sz w:val="20"/>
        </w:rPr>
        <w:t xml:space="preserve">Cena za pravidelný úklid zahrnuje veškeré náklady zhotovitele na kvalitní provedení celého </w:t>
      </w:r>
      <w:proofErr w:type="gramStart"/>
      <w:r>
        <w:rPr>
          <w:sz w:val="20"/>
        </w:rPr>
        <w:t>předmětu   plnění</w:t>
      </w:r>
      <w:proofErr w:type="gramEnd"/>
      <w:r>
        <w:rPr>
          <w:sz w:val="20"/>
        </w:rPr>
        <w:t xml:space="preserve">   specifikovaného  touto  smlouvou,   zejména   veškeré   náklady  spojené s úplným a kvalitním poskytnutím služeb včetně veškerých rizik a vlivů b</w:t>
      </w:r>
      <w:r>
        <w:rPr>
          <w:sz w:val="20"/>
        </w:rPr>
        <w:t>ěhem trvání smlouvy, provozní náklady, náklady na použití úklidových strojů, pomůcek a prostředků, náklady pojištění, daně a jakékoliv další výdaje spojené s realizací předmětu</w:t>
      </w:r>
      <w:r>
        <w:rPr>
          <w:spacing w:val="-17"/>
          <w:sz w:val="20"/>
        </w:rPr>
        <w:t xml:space="preserve"> </w:t>
      </w:r>
      <w:r>
        <w:rPr>
          <w:sz w:val="20"/>
        </w:rPr>
        <w:t>plnění.</w:t>
      </w: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52"/>
          <w:tab w:val="left" w:pos="1253"/>
        </w:tabs>
        <w:spacing w:before="120"/>
        <w:ind w:left="1252" w:right="1090" w:hanging="569"/>
        <w:rPr>
          <w:sz w:val="20"/>
        </w:rPr>
      </w:pPr>
      <w:r>
        <w:rPr>
          <w:sz w:val="20"/>
        </w:rPr>
        <w:t>V případě potřeby je zadavatel oprávněn požadovat v průběhu pracovní do</w:t>
      </w:r>
      <w:r>
        <w:rPr>
          <w:sz w:val="20"/>
        </w:rPr>
        <w:t>by pracovníků provedení pravidelného úklidu</w:t>
      </w:r>
      <w:r>
        <w:rPr>
          <w:spacing w:val="-2"/>
          <w:sz w:val="20"/>
        </w:rPr>
        <w:t xml:space="preserve"> </w:t>
      </w:r>
      <w:r>
        <w:rPr>
          <w:sz w:val="20"/>
        </w:rPr>
        <w:t>opakovaně.</w:t>
      </w:r>
    </w:p>
    <w:p w:rsidR="00A33F03" w:rsidRDefault="00A33F03">
      <w:pPr>
        <w:pStyle w:val="Zkladntext"/>
        <w:spacing w:before="12"/>
        <w:ind w:left="0"/>
        <w:rPr>
          <w:sz w:val="19"/>
        </w:rPr>
      </w:pPr>
    </w:p>
    <w:p w:rsidR="00A33F03" w:rsidRDefault="00BD5B0D">
      <w:pPr>
        <w:pStyle w:val="Odstavecseseznamem"/>
        <w:numPr>
          <w:ilvl w:val="0"/>
          <w:numId w:val="12"/>
        </w:numPr>
        <w:tabs>
          <w:tab w:val="left" w:pos="685"/>
          <w:tab w:val="left" w:pos="687"/>
        </w:tabs>
        <w:spacing w:before="0"/>
        <w:rPr>
          <w:sz w:val="20"/>
        </w:rPr>
      </w:pPr>
      <w:r>
        <w:rPr>
          <w:sz w:val="20"/>
        </w:rPr>
        <w:t>Nepravidelný</w:t>
      </w:r>
      <w:r>
        <w:rPr>
          <w:spacing w:val="-2"/>
          <w:sz w:val="20"/>
        </w:rPr>
        <w:t xml:space="preserve"> </w:t>
      </w:r>
      <w:r>
        <w:rPr>
          <w:sz w:val="20"/>
        </w:rPr>
        <w:t>úklid:</w:t>
      </w: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49"/>
          <w:tab w:val="left" w:pos="1250"/>
        </w:tabs>
        <w:spacing w:before="122"/>
        <w:rPr>
          <w:sz w:val="20"/>
        </w:rPr>
      </w:pPr>
      <w:r>
        <w:rPr>
          <w:sz w:val="20"/>
        </w:rPr>
        <w:t>Cena za nepravidelný úklid je stanovena jednotkovými cenami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33F03" w:rsidRDefault="00A33F03">
      <w:pPr>
        <w:pStyle w:val="Zkladntext"/>
        <w:spacing w:before="1"/>
        <w:ind w:left="0"/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1480"/>
        <w:gridCol w:w="2393"/>
      </w:tblGrid>
      <w:tr w:rsidR="00A33F03">
        <w:trPr>
          <w:trHeight w:val="537"/>
        </w:trPr>
        <w:tc>
          <w:tcPr>
            <w:tcW w:w="4561" w:type="dxa"/>
            <w:vMerge w:val="restart"/>
          </w:tcPr>
          <w:p w:rsidR="00A33F03" w:rsidRDefault="00A33F03">
            <w:pPr>
              <w:pStyle w:val="TableParagraph"/>
              <w:spacing w:before="1"/>
              <w:ind w:left="0"/>
            </w:pPr>
          </w:p>
          <w:p w:rsidR="00A33F03" w:rsidRDefault="00BD5B0D">
            <w:pPr>
              <w:pStyle w:val="TableParagraph"/>
              <w:spacing w:before="1"/>
              <w:ind w:left="1606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popis položky</w:t>
            </w:r>
          </w:p>
        </w:tc>
        <w:tc>
          <w:tcPr>
            <w:tcW w:w="1480" w:type="dxa"/>
            <w:vMerge w:val="restart"/>
          </w:tcPr>
          <w:p w:rsidR="00A33F03" w:rsidRDefault="00A33F03">
            <w:pPr>
              <w:pStyle w:val="TableParagraph"/>
              <w:spacing w:before="1"/>
              <w:ind w:left="0"/>
            </w:pPr>
          </w:p>
          <w:p w:rsidR="00A33F03" w:rsidRDefault="00BD5B0D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393" w:type="dxa"/>
          </w:tcPr>
          <w:p w:rsidR="00A33F03" w:rsidRDefault="00BD5B0D">
            <w:pPr>
              <w:pStyle w:val="TableParagraph"/>
              <w:spacing w:before="130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 cena</w:t>
            </w:r>
          </w:p>
        </w:tc>
      </w:tr>
      <w:tr w:rsidR="00A33F03">
        <w:trPr>
          <w:trHeight w:val="323"/>
        </w:trPr>
        <w:tc>
          <w:tcPr>
            <w:tcW w:w="4561" w:type="dxa"/>
            <w:vMerge/>
            <w:tcBorders>
              <w:top w:val="nil"/>
            </w:tcBorders>
          </w:tcPr>
          <w:p w:rsidR="00A33F03" w:rsidRDefault="00A33F0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A33F03" w:rsidRDefault="00A33F0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A33F03" w:rsidRDefault="00BD5B0D">
            <w:pPr>
              <w:pStyle w:val="TableParagraph"/>
              <w:spacing w:before="25"/>
              <w:ind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 Kč bez DPH</w:t>
            </w:r>
          </w:p>
        </w:tc>
      </w:tr>
      <w:tr w:rsidR="00A33F03">
        <w:trPr>
          <w:trHeight w:val="540"/>
        </w:trPr>
        <w:tc>
          <w:tcPr>
            <w:tcW w:w="4561" w:type="dxa"/>
          </w:tcPr>
          <w:p w:rsidR="00A33F03" w:rsidRDefault="00BD5B0D">
            <w:pPr>
              <w:pStyle w:val="TableParagraph"/>
              <w:spacing w:before="0" w:line="269" w:lineRule="exact"/>
              <w:ind w:left="268"/>
              <w:rPr>
                <w:sz w:val="20"/>
              </w:rPr>
            </w:pPr>
            <w:r>
              <w:rPr>
                <w:sz w:val="20"/>
              </w:rPr>
              <w:t>Úklid po malování nad rámec ročního</w:t>
            </w:r>
          </w:p>
          <w:p w:rsidR="00A33F03" w:rsidRDefault="00BD5B0D">
            <w:pPr>
              <w:pStyle w:val="TableParagraph"/>
              <w:spacing w:before="1" w:line="250" w:lineRule="exact"/>
              <w:ind w:left="266"/>
              <w:rPr>
                <w:sz w:val="20"/>
              </w:rPr>
            </w:pPr>
            <w:r>
              <w:rPr>
                <w:sz w:val="20"/>
              </w:rPr>
              <w:t>harmonogramu a stavebních pracích</w:t>
            </w:r>
          </w:p>
        </w:tc>
        <w:tc>
          <w:tcPr>
            <w:tcW w:w="1480" w:type="dxa"/>
          </w:tcPr>
          <w:p w:rsidR="00A33F03" w:rsidRDefault="00BD5B0D">
            <w:pPr>
              <w:pStyle w:val="TableParagraph"/>
              <w:spacing w:before="133"/>
              <w:ind w:left="364"/>
              <w:rPr>
                <w:sz w:val="20"/>
              </w:rPr>
            </w:pPr>
            <w:r>
              <w:rPr>
                <w:sz w:val="20"/>
              </w:rPr>
              <w:t>Kč / hod</w:t>
            </w:r>
          </w:p>
        </w:tc>
        <w:tc>
          <w:tcPr>
            <w:tcW w:w="2393" w:type="dxa"/>
            <w:tcBorders>
              <w:top w:val="nil"/>
            </w:tcBorders>
          </w:tcPr>
          <w:p w:rsidR="00A33F03" w:rsidRDefault="00BD5B0D">
            <w:pPr>
              <w:pStyle w:val="TableParagraph"/>
              <w:spacing w:before="133"/>
              <w:ind w:right="421"/>
              <w:jc w:val="center"/>
              <w:rPr>
                <w:sz w:val="20"/>
              </w:rPr>
            </w:pPr>
            <w:r>
              <w:rPr>
                <w:sz w:val="20"/>
              </w:rPr>
              <w:t>170 Kč / hod</w:t>
            </w:r>
          </w:p>
        </w:tc>
      </w:tr>
      <w:tr w:rsidR="00A33F03">
        <w:trPr>
          <w:trHeight w:val="465"/>
        </w:trPr>
        <w:tc>
          <w:tcPr>
            <w:tcW w:w="4561" w:type="dxa"/>
          </w:tcPr>
          <w:p w:rsidR="00A33F03" w:rsidRDefault="00BD5B0D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Čistění koberců suchou metodou</w:t>
            </w:r>
          </w:p>
        </w:tc>
        <w:tc>
          <w:tcPr>
            <w:tcW w:w="1480" w:type="dxa"/>
          </w:tcPr>
          <w:p w:rsidR="00A33F03" w:rsidRDefault="00BD5B0D">
            <w:pPr>
              <w:pStyle w:val="TableParagraph"/>
              <w:ind w:left="422"/>
              <w:rPr>
                <w:sz w:val="12"/>
              </w:rPr>
            </w:pPr>
            <w:r>
              <w:rPr>
                <w:sz w:val="20"/>
              </w:rPr>
              <w:t>Kč / 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2393" w:type="dxa"/>
          </w:tcPr>
          <w:p w:rsidR="00A33F03" w:rsidRDefault="00BD5B0D">
            <w:pPr>
              <w:pStyle w:val="TableParagraph"/>
              <w:ind w:right="420"/>
              <w:jc w:val="center"/>
              <w:rPr>
                <w:sz w:val="12"/>
              </w:rPr>
            </w:pPr>
            <w:r>
              <w:rPr>
                <w:sz w:val="20"/>
              </w:rPr>
              <w:t>15 Kč / m</w:t>
            </w:r>
            <w:r>
              <w:rPr>
                <w:position w:val="5"/>
                <w:sz w:val="12"/>
              </w:rPr>
              <w:t>2</w:t>
            </w:r>
          </w:p>
        </w:tc>
      </w:tr>
      <w:tr w:rsidR="00A33F03">
        <w:trPr>
          <w:trHeight w:val="465"/>
        </w:trPr>
        <w:tc>
          <w:tcPr>
            <w:tcW w:w="4561" w:type="dxa"/>
          </w:tcPr>
          <w:p w:rsidR="00A33F03" w:rsidRDefault="00BD5B0D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Povrchová úprava elastických podlahovin</w:t>
            </w:r>
          </w:p>
        </w:tc>
        <w:tc>
          <w:tcPr>
            <w:tcW w:w="1480" w:type="dxa"/>
          </w:tcPr>
          <w:p w:rsidR="00A33F03" w:rsidRDefault="00BD5B0D">
            <w:pPr>
              <w:pStyle w:val="TableParagraph"/>
              <w:ind w:left="422"/>
              <w:rPr>
                <w:sz w:val="12"/>
              </w:rPr>
            </w:pPr>
            <w:r>
              <w:rPr>
                <w:sz w:val="20"/>
              </w:rPr>
              <w:t>Kč / 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2393" w:type="dxa"/>
          </w:tcPr>
          <w:p w:rsidR="00A33F03" w:rsidRDefault="00BD5B0D">
            <w:pPr>
              <w:pStyle w:val="TableParagraph"/>
              <w:ind w:right="420"/>
              <w:jc w:val="center"/>
              <w:rPr>
                <w:sz w:val="12"/>
              </w:rPr>
            </w:pPr>
            <w:r>
              <w:rPr>
                <w:sz w:val="20"/>
              </w:rPr>
              <w:t>11 Kč / m</w:t>
            </w:r>
            <w:r>
              <w:rPr>
                <w:position w:val="5"/>
                <w:sz w:val="12"/>
              </w:rPr>
              <w:t>2</w:t>
            </w:r>
          </w:p>
        </w:tc>
      </w:tr>
    </w:tbl>
    <w:p w:rsidR="00A33F03" w:rsidRDefault="00A33F03">
      <w:pPr>
        <w:pStyle w:val="Zkladntext"/>
        <w:spacing w:before="12"/>
        <w:ind w:left="0"/>
        <w:rPr>
          <w:sz w:val="28"/>
        </w:rPr>
      </w:pP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50"/>
        </w:tabs>
        <w:spacing w:before="0"/>
        <w:ind w:right="1090"/>
        <w:jc w:val="both"/>
        <w:rPr>
          <w:sz w:val="20"/>
        </w:rPr>
      </w:pPr>
      <w:r>
        <w:rPr>
          <w:sz w:val="20"/>
        </w:rPr>
        <w:t>Cena za skutečně provedený nepravidelný úklid bude stanovena výpočtem z pevně stanovené jednotkové ceny a počtu provedených měrných jednotek za práce, které budou objednatelem objednány a zhotovitelem skutečně provedeny. K takto stanovené ceně bude připočt</w:t>
      </w:r>
      <w:r>
        <w:rPr>
          <w:sz w:val="20"/>
        </w:rPr>
        <w:t>ena DPH v zákonné výši k datu uskutečněného zdanitelného</w:t>
      </w:r>
      <w:r>
        <w:rPr>
          <w:spacing w:val="-7"/>
          <w:sz w:val="20"/>
        </w:rPr>
        <w:t xml:space="preserve"> </w:t>
      </w:r>
      <w:r>
        <w:rPr>
          <w:sz w:val="20"/>
        </w:rPr>
        <w:t>plnění.</w:t>
      </w:r>
    </w:p>
    <w:p w:rsidR="00A33F03" w:rsidRDefault="00BD5B0D">
      <w:pPr>
        <w:pStyle w:val="Odstavecseseznamem"/>
        <w:numPr>
          <w:ilvl w:val="1"/>
          <w:numId w:val="12"/>
        </w:numPr>
        <w:tabs>
          <w:tab w:val="left" w:pos="1250"/>
        </w:tabs>
        <w:spacing w:before="118"/>
        <w:ind w:right="1091"/>
        <w:jc w:val="both"/>
        <w:rPr>
          <w:sz w:val="20"/>
        </w:rPr>
      </w:pPr>
      <w:r>
        <w:rPr>
          <w:sz w:val="20"/>
        </w:rPr>
        <w:t>Jednotkové ceny za nepravidelný úklid zahrnují veškeré náklady zhotovitele na kvalitní provedení celého předmětu plnění specifikovaného touto smlouvou, zejména veškeré náklady spojené s úplný</w:t>
      </w:r>
      <w:r>
        <w:rPr>
          <w:sz w:val="20"/>
        </w:rPr>
        <w:t>m a kvalitním poskytnutím služeb včetně veškerých rizik a vlivů během trvání smlouvy, provozní náklady, náklady na použití úklidových strojů, pomůcek a prostředků, náklady pojištění, daně a jakékoliv další výdaje spojené s realizací předmětu plnění.</w:t>
      </w:r>
    </w:p>
    <w:p w:rsidR="00A33F03" w:rsidRDefault="00A33F03">
      <w:pPr>
        <w:pStyle w:val="Zkladntext"/>
        <w:spacing w:before="12"/>
        <w:ind w:left="0"/>
        <w:rPr>
          <w:sz w:val="17"/>
        </w:rPr>
      </w:pPr>
    </w:p>
    <w:p w:rsidR="00A33F03" w:rsidRDefault="00BD5B0D">
      <w:pPr>
        <w:pStyle w:val="Nadpis3"/>
        <w:numPr>
          <w:ilvl w:val="0"/>
          <w:numId w:val="12"/>
        </w:numPr>
        <w:tabs>
          <w:tab w:val="left" w:pos="683"/>
          <w:tab w:val="left" w:pos="684"/>
        </w:tabs>
        <w:ind w:left="683" w:right="0" w:hanging="425"/>
        <w:rPr>
          <w:b w:val="0"/>
        </w:rPr>
      </w:pPr>
      <w:r>
        <w:t>Změna</w:t>
      </w:r>
      <w:r>
        <w:t xml:space="preserve"> ceny</w:t>
      </w:r>
      <w:r>
        <w:rPr>
          <w:b w:val="0"/>
        </w:rPr>
        <w:t>:</w:t>
      </w:r>
    </w:p>
    <w:p w:rsidR="00A33F03" w:rsidRDefault="00BD5B0D">
      <w:pPr>
        <w:pStyle w:val="Odstavecseseznamem"/>
        <w:numPr>
          <w:ilvl w:val="0"/>
          <w:numId w:val="11"/>
        </w:numPr>
        <w:tabs>
          <w:tab w:val="left" w:pos="1249"/>
          <w:tab w:val="left" w:pos="1250"/>
        </w:tabs>
        <w:ind w:right="1324"/>
        <w:jc w:val="left"/>
        <w:rPr>
          <w:sz w:val="20"/>
        </w:rPr>
      </w:pPr>
      <w:r>
        <w:rPr>
          <w:sz w:val="20"/>
        </w:rPr>
        <w:t xml:space="preserve">3.1. Cena za pravidelný úklid ani jednotkové ceny za nepravidelný úklid v Kč bez DPH nebudou měněny nejméně po dobu prvních </w:t>
      </w:r>
      <w:proofErr w:type="gramStart"/>
      <w:r>
        <w:rPr>
          <w:sz w:val="20"/>
        </w:rPr>
        <w:t>12-ti</w:t>
      </w:r>
      <w:proofErr w:type="gramEnd"/>
      <w:r>
        <w:rPr>
          <w:sz w:val="20"/>
        </w:rPr>
        <w:t xml:space="preserve"> měsíců trvání smlouvy od data účinnosti smlouvy.</w:t>
      </w:r>
    </w:p>
    <w:p w:rsidR="00A33F03" w:rsidRDefault="00BD5B0D">
      <w:pPr>
        <w:pStyle w:val="Odstavecseseznamem"/>
        <w:numPr>
          <w:ilvl w:val="0"/>
          <w:numId w:val="11"/>
        </w:numPr>
        <w:tabs>
          <w:tab w:val="left" w:pos="1249"/>
          <w:tab w:val="left" w:pos="1250"/>
        </w:tabs>
        <w:spacing w:before="122" w:line="269" w:lineRule="exact"/>
        <w:jc w:val="left"/>
        <w:rPr>
          <w:sz w:val="20"/>
        </w:rPr>
      </w:pPr>
      <w:r>
        <w:rPr>
          <w:sz w:val="20"/>
        </w:rPr>
        <w:t>3.2. Po celou dobu trvání smlouvy bude sazba DPH účtována vždy v zákonné výši k</w:t>
      </w:r>
      <w:r>
        <w:rPr>
          <w:spacing w:val="-17"/>
          <w:sz w:val="20"/>
        </w:rPr>
        <w:t xml:space="preserve"> </w:t>
      </w:r>
      <w:r>
        <w:rPr>
          <w:sz w:val="20"/>
        </w:rPr>
        <w:t>datu</w:t>
      </w:r>
    </w:p>
    <w:p w:rsidR="00A33F03" w:rsidRDefault="00BD5B0D">
      <w:pPr>
        <w:pStyle w:val="Zkladntext"/>
        <w:spacing w:line="269" w:lineRule="exact"/>
        <w:ind w:left="1250"/>
      </w:pPr>
      <w:r>
        <w:t>uskutečněného zdanitelného plnění.</w:t>
      </w:r>
    </w:p>
    <w:p w:rsidR="00A33F03" w:rsidRDefault="00BD5B0D">
      <w:pPr>
        <w:pStyle w:val="Odstavecseseznamem"/>
        <w:numPr>
          <w:ilvl w:val="0"/>
          <w:numId w:val="11"/>
        </w:numPr>
        <w:tabs>
          <w:tab w:val="left" w:pos="1249"/>
          <w:tab w:val="left" w:pos="1250"/>
        </w:tabs>
        <w:ind w:right="1143"/>
        <w:jc w:val="left"/>
        <w:rPr>
          <w:sz w:val="20"/>
        </w:rPr>
      </w:pPr>
      <w:r>
        <w:rPr>
          <w:sz w:val="20"/>
        </w:rPr>
        <w:t xml:space="preserve">3.3. Cenu za pravidelný úklid a jednotkové ceny za nepravidelný úklid je možné změnit pouze za dále stanovených podmínek, nejdříve však </w:t>
      </w:r>
      <w:r>
        <w:rPr>
          <w:sz w:val="20"/>
        </w:rPr>
        <w:t xml:space="preserve">po uplynutí prvních </w:t>
      </w:r>
      <w:proofErr w:type="gramStart"/>
      <w:r>
        <w:rPr>
          <w:sz w:val="20"/>
        </w:rPr>
        <w:t>12-ti</w:t>
      </w:r>
      <w:proofErr w:type="gramEnd"/>
      <w:r>
        <w:rPr>
          <w:sz w:val="20"/>
        </w:rPr>
        <w:t xml:space="preserve"> měsíců trvání smlouvy, avšak vždy po předchozí dohodě smluvních stan formou písemného</w:t>
      </w:r>
      <w:r>
        <w:rPr>
          <w:spacing w:val="-23"/>
          <w:sz w:val="20"/>
        </w:rPr>
        <w:t xml:space="preserve"> </w:t>
      </w:r>
      <w:r>
        <w:rPr>
          <w:sz w:val="20"/>
        </w:rPr>
        <w:t>dodatku</w:t>
      </w:r>
    </w:p>
    <w:p w:rsidR="00A33F03" w:rsidRDefault="00BD5B0D">
      <w:pPr>
        <w:pStyle w:val="Zkladntext"/>
        <w:spacing w:before="2"/>
        <w:ind w:left="1250"/>
      </w:pPr>
      <w:r>
        <w:t>k této smlouvě:</w:t>
      </w:r>
    </w:p>
    <w:p w:rsidR="00A33F03" w:rsidRDefault="00BD5B0D">
      <w:pPr>
        <w:pStyle w:val="Odstavecseseznamem"/>
        <w:numPr>
          <w:ilvl w:val="1"/>
          <w:numId w:val="11"/>
        </w:numPr>
        <w:tabs>
          <w:tab w:val="left" w:pos="1674"/>
          <w:tab w:val="left" w:pos="1675"/>
        </w:tabs>
        <w:spacing w:before="59"/>
        <w:ind w:hanging="355"/>
        <w:jc w:val="left"/>
        <w:rPr>
          <w:sz w:val="20"/>
        </w:rPr>
      </w:pPr>
      <w:r>
        <w:rPr>
          <w:sz w:val="20"/>
        </w:rPr>
        <w:t>Pokud dojde ke zvýšení minimální mzdy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zákonem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3"/>
        <w:ind w:right="1590"/>
        <w:jc w:val="left"/>
        <w:rPr>
          <w:sz w:val="20"/>
        </w:rPr>
      </w:pPr>
      <w:r>
        <w:rPr>
          <w:sz w:val="20"/>
        </w:rPr>
        <w:t>Cena (jednotkové ceny) uvedené ve SMLOUVĚ nebudou měněny po</w:t>
      </w:r>
      <w:r>
        <w:rPr>
          <w:spacing w:val="-35"/>
          <w:sz w:val="20"/>
        </w:rPr>
        <w:t xml:space="preserve"> </w:t>
      </w:r>
      <w:r>
        <w:rPr>
          <w:sz w:val="20"/>
        </w:rPr>
        <w:t>dobu</w:t>
      </w:r>
      <w:r>
        <w:rPr>
          <w:sz w:val="20"/>
        </w:rPr>
        <w:t xml:space="preserve"> prvních 12 měsíců trvání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38"/>
        <w:ind w:right="1169"/>
        <w:jc w:val="left"/>
        <w:rPr>
          <w:sz w:val="20"/>
        </w:rPr>
      </w:pPr>
      <w:r>
        <w:rPr>
          <w:sz w:val="20"/>
        </w:rPr>
        <w:t>Ve druhém a každém následujícím roce trvání SMLOUVY může být cena (jednotkové ceny) upraveny v závislosti na výši zákonem stanovené minimální mzdy. Úpravy ceny (jednotkových cen) mohou být provedeny tak, že se ceny zvýší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sníží</w:t>
      </w:r>
      <w:r>
        <w:rPr>
          <w:spacing w:val="-4"/>
          <w:sz w:val="20"/>
        </w:rPr>
        <w:t xml:space="preserve"> </w:t>
      </w:r>
      <w:r>
        <w:rPr>
          <w:sz w:val="20"/>
        </w:rPr>
        <w:t>maximálně o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nižší</w:t>
      </w:r>
      <w:r>
        <w:rPr>
          <w:spacing w:val="-4"/>
          <w:sz w:val="20"/>
        </w:rPr>
        <w:t xml:space="preserve"> </w:t>
      </w:r>
      <w:r>
        <w:rPr>
          <w:sz w:val="20"/>
        </w:rPr>
        <w:t>%,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změní</w:t>
      </w:r>
      <w:r>
        <w:rPr>
          <w:spacing w:val="-4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1"/>
          <w:sz w:val="20"/>
        </w:rPr>
        <w:t xml:space="preserve"> </w:t>
      </w:r>
      <w:r>
        <w:rPr>
          <w:sz w:val="20"/>
        </w:rPr>
        <w:t>mzda oproti minimální mzdě platné v době uzavření SMLOUVY (v 2. roce</w:t>
      </w:r>
      <w:r>
        <w:rPr>
          <w:spacing w:val="-20"/>
          <w:sz w:val="20"/>
        </w:rPr>
        <w:t xml:space="preserve"> </w:t>
      </w:r>
      <w:r>
        <w:rPr>
          <w:sz w:val="20"/>
        </w:rPr>
        <w:t>trvání</w:t>
      </w:r>
    </w:p>
    <w:p w:rsidR="00A33F03" w:rsidRDefault="00A33F03">
      <w:pPr>
        <w:rPr>
          <w:sz w:val="20"/>
        </w:rPr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Zkladntext"/>
        <w:spacing w:before="37"/>
        <w:ind w:left="2385" w:right="1484"/>
      </w:pPr>
      <w:r>
        <w:t xml:space="preserve">SMLOUVY) a oproti minimální mzdě platné v době předchozí úpravy ceny (jednotkových </w:t>
      </w:r>
      <w:proofErr w:type="gramStart"/>
      <w:r>
        <w:t>cen) (v dalších</w:t>
      </w:r>
      <w:proofErr w:type="gramEnd"/>
      <w:r>
        <w:t xml:space="preserve"> letech trvání SMLOUVY).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1" w:line="269" w:lineRule="exact"/>
        <w:jc w:val="left"/>
        <w:rPr>
          <w:sz w:val="20"/>
        </w:rPr>
      </w:pPr>
      <w:r>
        <w:rPr>
          <w:sz w:val="20"/>
        </w:rPr>
        <w:t>O úpravu ceny musí smluvní strana požádat písemně druhou 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stranu.</w:t>
      </w:r>
    </w:p>
    <w:p w:rsidR="00A33F03" w:rsidRDefault="00BD5B0D">
      <w:pPr>
        <w:pStyle w:val="Zkladntext"/>
        <w:spacing w:line="269" w:lineRule="exact"/>
        <w:ind w:left="2385"/>
      </w:pPr>
      <w:r>
        <w:t>Neučiní-li tak, cena (jednotkové ceny) zůstane v platnosti.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0"/>
        <w:ind w:right="1369"/>
        <w:jc w:val="left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úpravě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dojít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dohody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 uzavřeného písemného dodatku ke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1" w:line="269" w:lineRule="exact"/>
        <w:jc w:val="left"/>
        <w:rPr>
          <w:sz w:val="20"/>
        </w:rPr>
      </w:pPr>
      <w:r>
        <w:rPr>
          <w:sz w:val="20"/>
        </w:rPr>
        <w:t>Pokud dojde k dohodě smluvních stran, mohou smluvní strany uplatnit</w:t>
      </w:r>
      <w:r>
        <w:rPr>
          <w:spacing w:val="-15"/>
          <w:sz w:val="20"/>
        </w:rPr>
        <w:t xml:space="preserve"> </w:t>
      </w:r>
      <w:r>
        <w:rPr>
          <w:sz w:val="20"/>
        </w:rPr>
        <w:t>změny</w:t>
      </w:r>
    </w:p>
    <w:p w:rsidR="00A33F03" w:rsidRDefault="00BD5B0D">
      <w:pPr>
        <w:pStyle w:val="Zkladntext"/>
        <w:spacing w:line="269" w:lineRule="exact"/>
        <w:ind w:left="2385"/>
      </w:pPr>
      <w:r>
        <w:t>ceny k datu, kdy dojde k účinnosti uzavřeného dodatku ke SMLOUVĚ</w:t>
      </w:r>
    </w:p>
    <w:p w:rsidR="00A33F03" w:rsidRDefault="00BD5B0D">
      <w:pPr>
        <w:pStyle w:val="Odstavecseseznamem"/>
        <w:numPr>
          <w:ilvl w:val="1"/>
          <w:numId w:val="11"/>
        </w:numPr>
        <w:tabs>
          <w:tab w:val="left" w:pos="1674"/>
          <w:tab w:val="left" w:pos="1675"/>
        </w:tabs>
        <w:spacing w:before="59"/>
        <w:ind w:hanging="355"/>
        <w:jc w:val="left"/>
        <w:rPr>
          <w:sz w:val="20"/>
        </w:rPr>
      </w:pPr>
      <w:r>
        <w:rPr>
          <w:sz w:val="20"/>
        </w:rPr>
        <w:t>Po</w:t>
      </w:r>
      <w:r>
        <w:rPr>
          <w:sz w:val="20"/>
        </w:rPr>
        <w:t>kud dojde k navýšení míry inflace v plynulém roce trvání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2"/>
        <w:ind w:right="1139"/>
        <w:jc w:val="left"/>
        <w:rPr>
          <w:sz w:val="20"/>
        </w:rPr>
      </w:pPr>
      <w:r>
        <w:rPr>
          <w:sz w:val="20"/>
        </w:rPr>
        <w:t xml:space="preserve">Ve druhém a každém následujícím roce trvání SMLOUVY může být cena (jednotkové ceny) upraveny v závislosti na hodnotě inflace zjištěné podle oficiálních údajů ČSÚ za uplynulý kalendářní rok, </w:t>
      </w:r>
      <w:r>
        <w:rPr>
          <w:sz w:val="20"/>
        </w:rPr>
        <w:t>a to tehdy, pokud se míra inflace</w:t>
      </w:r>
      <w:r>
        <w:rPr>
          <w:spacing w:val="-3"/>
          <w:sz w:val="20"/>
        </w:rPr>
        <w:t xml:space="preserve"> </w:t>
      </w:r>
      <w:r>
        <w:rPr>
          <w:sz w:val="20"/>
        </w:rPr>
        <w:t>změní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4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oproti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inflace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kalendářním</w:t>
      </w:r>
      <w:r>
        <w:rPr>
          <w:spacing w:val="-5"/>
          <w:sz w:val="20"/>
        </w:rPr>
        <w:t xml:space="preserve"> </w:t>
      </w:r>
      <w:r>
        <w:rPr>
          <w:sz w:val="20"/>
        </w:rPr>
        <w:t>roce.</w:t>
      </w:r>
    </w:p>
    <w:p w:rsidR="00A33F03" w:rsidRDefault="00BD5B0D">
      <w:pPr>
        <w:pStyle w:val="Zkladntext"/>
        <w:ind w:left="2385" w:right="1342"/>
      </w:pPr>
      <w:r>
        <w:t>Úpravy ceny (jednotkových cen) mohou být provedeny tak, že se ceny zvýší</w:t>
      </w:r>
      <w:r>
        <w:rPr>
          <w:spacing w:val="-36"/>
        </w:rPr>
        <w:t xml:space="preserve"> </w:t>
      </w:r>
      <w:r>
        <w:t>/ sníží maximálně o stejné %, o které se změní míra inflace oproti míře inflace v předchozím kalendářním</w:t>
      </w:r>
      <w:r>
        <w:rPr>
          <w:spacing w:val="-1"/>
        </w:rPr>
        <w:t xml:space="preserve"> </w:t>
      </w:r>
      <w:r>
        <w:t>roce.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39"/>
        <w:ind w:right="1142"/>
        <w:jc w:val="left"/>
        <w:rPr>
          <w:sz w:val="20"/>
        </w:rPr>
      </w:pPr>
      <w:r>
        <w:rPr>
          <w:sz w:val="20"/>
        </w:rPr>
        <w:t>Úpravy ceny (jednotkových cen) mohou být provedeny v okamžiku, kdy budou</w:t>
      </w:r>
      <w:r>
        <w:rPr>
          <w:spacing w:val="-6"/>
          <w:sz w:val="20"/>
        </w:rPr>
        <w:t xml:space="preserve"> </w:t>
      </w:r>
      <w:r>
        <w:rPr>
          <w:sz w:val="20"/>
        </w:rPr>
        <w:t>vydány</w:t>
      </w:r>
      <w:r>
        <w:rPr>
          <w:spacing w:val="-6"/>
          <w:sz w:val="20"/>
        </w:rPr>
        <w:t xml:space="preserve"> </w:t>
      </w:r>
      <w:r>
        <w:rPr>
          <w:sz w:val="20"/>
        </w:rPr>
        <w:t>oficiální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ČSÚ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uplynulý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6"/>
          <w:sz w:val="20"/>
        </w:rPr>
        <w:t xml:space="preserve"> </w:t>
      </w:r>
      <w:r>
        <w:rPr>
          <w:sz w:val="20"/>
        </w:rPr>
        <w:t>rok,</w:t>
      </w:r>
      <w:r>
        <w:rPr>
          <w:spacing w:val="-5"/>
          <w:sz w:val="20"/>
        </w:rPr>
        <w:t xml:space="preserve"> </w:t>
      </w:r>
      <w:r>
        <w:rPr>
          <w:sz w:val="20"/>
        </w:rPr>
        <w:t>platnost</w:t>
      </w:r>
      <w:r>
        <w:rPr>
          <w:spacing w:val="-6"/>
          <w:sz w:val="20"/>
        </w:rPr>
        <w:t xml:space="preserve"> </w:t>
      </w:r>
      <w:r>
        <w:rPr>
          <w:sz w:val="20"/>
        </w:rPr>
        <w:t>úpravy c</w:t>
      </w:r>
      <w:r>
        <w:rPr>
          <w:sz w:val="20"/>
        </w:rPr>
        <w:t>eny je však možné uplatňovat smluvními stranami zpětně k datu, kdy uplynulo prvních 12 měsíců trvání SMLOUVY (v 2. roce trvání SMLOUVY)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</w:p>
    <w:p w:rsidR="00A33F03" w:rsidRDefault="00BD5B0D">
      <w:pPr>
        <w:pStyle w:val="Zkladntext"/>
        <w:spacing w:before="1"/>
        <w:ind w:left="2385"/>
      </w:pPr>
      <w:r>
        <w:t>vždy dalších 12 měsíců (v dalších letech trvání SMLOUVY).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0"/>
        <w:ind w:right="1322"/>
        <w:jc w:val="left"/>
        <w:rPr>
          <w:sz w:val="20"/>
        </w:rPr>
      </w:pPr>
      <w:r>
        <w:rPr>
          <w:sz w:val="20"/>
        </w:rPr>
        <w:t>O úpravu ceny musí smluvní strana požádat písemně druhou</w:t>
      </w:r>
      <w:r>
        <w:rPr>
          <w:spacing w:val="-37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uvní stranu nejpozději do 1 kalendářního měsíce od vydání oficiálních údajů ČSÚ za uplynulý kalendářní rok. Neučiní-li tak, cena (jednotkové ceny)</w:t>
      </w:r>
      <w:r>
        <w:rPr>
          <w:spacing w:val="-17"/>
          <w:sz w:val="20"/>
        </w:rPr>
        <w:t xml:space="preserve"> </w:t>
      </w:r>
      <w:r>
        <w:rPr>
          <w:sz w:val="20"/>
        </w:rPr>
        <w:t>zůstane</w:t>
      </w:r>
    </w:p>
    <w:p w:rsidR="00A33F03" w:rsidRDefault="00BD5B0D">
      <w:pPr>
        <w:pStyle w:val="Zkladntext"/>
        <w:spacing w:line="269" w:lineRule="exact"/>
        <w:ind w:left="2385"/>
      </w:pPr>
      <w:r>
        <w:t>v platnosti po dalších 12 měsíců platnosti SMLOUVY.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42"/>
        <w:ind w:right="1369"/>
        <w:jc w:val="left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úpravě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dojít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dohody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 uzavřeného písemného dodatku ke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A33F03" w:rsidRDefault="00BD5B0D">
      <w:pPr>
        <w:pStyle w:val="Odstavecseseznamem"/>
        <w:numPr>
          <w:ilvl w:val="2"/>
          <w:numId w:val="11"/>
        </w:numPr>
        <w:tabs>
          <w:tab w:val="left" w:pos="2385"/>
          <w:tab w:val="left" w:pos="2386"/>
        </w:tabs>
        <w:spacing w:before="39"/>
        <w:ind w:right="1104"/>
        <w:rPr>
          <w:sz w:val="20"/>
        </w:rPr>
      </w:pPr>
      <w:r>
        <w:rPr>
          <w:sz w:val="20"/>
        </w:rPr>
        <w:t>Pokud dojde k dohodě smluvních stran, mohou smluvní strany uplatnit změny ceny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datu,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4"/>
          <w:sz w:val="20"/>
        </w:rPr>
        <w:t xml:space="preserve"> </w:t>
      </w:r>
      <w:r>
        <w:rPr>
          <w:sz w:val="20"/>
        </w:rPr>
        <w:t>uplynulo</w:t>
      </w:r>
      <w:r>
        <w:rPr>
          <w:spacing w:val="-2"/>
          <w:sz w:val="20"/>
        </w:rPr>
        <w:t xml:space="preserve"> </w:t>
      </w:r>
      <w:r>
        <w:rPr>
          <w:sz w:val="20"/>
        </w:rPr>
        <w:t>prvních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4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(v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trvání SMLOUVY) a vždy dalších 12 měsíců (v dalších letech trvání</w:t>
      </w:r>
      <w:r>
        <w:rPr>
          <w:spacing w:val="-17"/>
          <w:sz w:val="20"/>
        </w:rPr>
        <w:t xml:space="preserve"> </w:t>
      </w:r>
      <w:r>
        <w:rPr>
          <w:sz w:val="20"/>
        </w:rPr>
        <w:t>SMLOUVY).</w:t>
      </w:r>
    </w:p>
    <w:p w:rsidR="00A33F03" w:rsidRDefault="00BD5B0D">
      <w:pPr>
        <w:pStyle w:val="Zkladntext"/>
        <w:ind w:left="2385" w:right="1181"/>
      </w:pPr>
      <w:r>
        <w:t>V takovém případě jsou smluvní strany povinny provést doúčtování / vrácení částek odpovídajících sjednané úpravě ceny za platební období, ve kterém byla účtována původně sjednaná c</w:t>
      </w:r>
      <w:r>
        <w:t>ena (jednotkové ceny).</w:t>
      </w:r>
    </w:p>
    <w:p w:rsidR="00A33F03" w:rsidRDefault="00A33F03">
      <w:pPr>
        <w:pStyle w:val="Zkladntext"/>
        <w:spacing w:before="12"/>
        <w:ind w:left="0"/>
        <w:rPr>
          <w:sz w:val="17"/>
        </w:rPr>
      </w:pPr>
    </w:p>
    <w:p w:rsidR="00A33F03" w:rsidRDefault="00BD5B0D">
      <w:pPr>
        <w:pStyle w:val="Nadpis2"/>
      </w:pPr>
      <w:r>
        <w:t>Čl. 6.</w:t>
      </w:r>
    </w:p>
    <w:p w:rsidR="00A33F03" w:rsidRDefault="00BD5B0D">
      <w:pPr>
        <w:spacing w:before="1"/>
        <w:ind w:left="205" w:right="1037"/>
        <w:jc w:val="center"/>
        <w:rPr>
          <w:b/>
        </w:rPr>
      </w:pPr>
      <w:r>
        <w:rPr>
          <w:b/>
        </w:rPr>
        <w:t>Platební podmínky</w:t>
      </w:r>
    </w:p>
    <w:p w:rsidR="00A33F03" w:rsidRDefault="00BD5B0D">
      <w:pPr>
        <w:pStyle w:val="Odstavecseseznamem"/>
        <w:numPr>
          <w:ilvl w:val="0"/>
          <w:numId w:val="10"/>
        </w:numPr>
        <w:tabs>
          <w:tab w:val="left" w:pos="684"/>
        </w:tabs>
        <w:spacing w:before="118"/>
        <w:ind w:right="1096"/>
        <w:jc w:val="both"/>
        <w:rPr>
          <w:sz w:val="20"/>
        </w:rPr>
      </w:pPr>
      <w:r>
        <w:rPr>
          <w:sz w:val="20"/>
        </w:rPr>
        <w:t>Smluvní cena za pravidelný úklid a cena stanovená v souladu s touto smlouvou za nepravidelný úklid bude hrazena měsíčně zpětně, na základě faktury – daňového dokladu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zhotovitele.</w:t>
      </w:r>
    </w:p>
    <w:p w:rsidR="00A33F03" w:rsidRDefault="00BD5B0D">
      <w:pPr>
        <w:pStyle w:val="Odstavecseseznamem"/>
        <w:numPr>
          <w:ilvl w:val="0"/>
          <w:numId w:val="10"/>
        </w:numPr>
        <w:tabs>
          <w:tab w:val="left" w:pos="684"/>
        </w:tabs>
        <w:spacing w:before="120"/>
        <w:ind w:right="1090"/>
        <w:jc w:val="both"/>
        <w:rPr>
          <w:sz w:val="20"/>
        </w:rPr>
      </w:pPr>
      <w:r>
        <w:rPr>
          <w:sz w:val="20"/>
        </w:rPr>
        <w:t>Sjednanou cenu za pravidelný</w:t>
      </w:r>
      <w:r>
        <w:rPr>
          <w:sz w:val="20"/>
        </w:rPr>
        <w:t xml:space="preserve"> úklid bude zhotovitel účtovat objednateli ve smyslu přílohy č. 1 této smlouvy, a to v rozsahu skutečně provedených služeb, fakturou – daňovým dokladem, která bude zhotovitelem vystavena vždy k poslednímu dni kalendářního měsíce, ve kterém bude služba prov</w:t>
      </w:r>
      <w:r>
        <w:rPr>
          <w:sz w:val="20"/>
        </w:rPr>
        <w:t xml:space="preserve">áděna, a bude předložena objednateli do 5. dne následující měsíce </w:t>
      </w:r>
      <w:r>
        <w:rPr>
          <w:b/>
          <w:sz w:val="20"/>
        </w:rPr>
        <w:t xml:space="preserve">s </w:t>
      </w:r>
      <w:r>
        <w:rPr>
          <w:sz w:val="20"/>
        </w:rPr>
        <w:t>termínem splatnosti</w:t>
      </w:r>
      <w:r>
        <w:rPr>
          <w:spacing w:val="5"/>
          <w:sz w:val="20"/>
        </w:rPr>
        <w:t xml:space="preserve"> </w:t>
      </w:r>
      <w:r>
        <w:rPr>
          <w:sz w:val="20"/>
        </w:rPr>
        <w:t>max.</w:t>
      </w:r>
    </w:p>
    <w:p w:rsidR="00A33F03" w:rsidRDefault="00BD5B0D">
      <w:pPr>
        <w:pStyle w:val="Zkladntext"/>
        <w:ind w:right="1093"/>
        <w:jc w:val="both"/>
      </w:pPr>
      <w:r>
        <w:t>30 dnů ode dne doručení faktury objednateli. Faktura bude doložena soupisem skutečně provedených</w:t>
      </w:r>
      <w:r>
        <w:rPr>
          <w:spacing w:val="-15"/>
        </w:rPr>
        <w:t xml:space="preserve"> </w:t>
      </w:r>
      <w:r>
        <w:t>služeb.</w:t>
      </w:r>
      <w:r>
        <w:rPr>
          <w:spacing w:val="-13"/>
        </w:rPr>
        <w:t xml:space="preserve"> </w:t>
      </w:r>
      <w:r>
        <w:t>Faktury</w:t>
      </w:r>
      <w:r>
        <w:rPr>
          <w:spacing w:val="-14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objednatelem</w:t>
      </w:r>
      <w:r>
        <w:rPr>
          <w:spacing w:val="-15"/>
        </w:rPr>
        <w:t xml:space="preserve"> </w:t>
      </w:r>
      <w:r>
        <w:t>hrazeny</w:t>
      </w:r>
      <w:r>
        <w:rPr>
          <w:spacing w:val="-13"/>
        </w:rPr>
        <w:t xml:space="preserve"> </w:t>
      </w:r>
      <w:r>
        <w:t>převodním</w:t>
      </w:r>
      <w:r>
        <w:rPr>
          <w:spacing w:val="-16"/>
        </w:rPr>
        <w:t xml:space="preserve"> </w:t>
      </w:r>
      <w:r>
        <w:t>příkazem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ú</w:t>
      </w:r>
      <w:r>
        <w:t>čet</w:t>
      </w:r>
      <w:r>
        <w:rPr>
          <w:spacing w:val="-15"/>
        </w:rPr>
        <w:t xml:space="preserve"> </w:t>
      </w:r>
      <w:r>
        <w:t>zhotovitele uvedený v záhlaví této</w:t>
      </w:r>
      <w:r>
        <w:rPr>
          <w:spacing w:val="-1"/>
        </w:rPr>
        <w:t xml:space="preserve"> </w:t>
      </w:r>
      <w:r>
        <w:t>smlouvy.</w:t>
      </w:r>
    </w:p>
    <w:p w:rsidR="00A33F03" w:rsidRDefault="00BD5B0D">
      <w:pPr>
        <w:pStyle w:val="Odstavecseseznamem"/>
        <w:numPr>
          <w:ilvl w:val="0"/>
          <w:numId w:val="10"/>
        </w:numPr>
        <w:tabs>
          <w:tab w:val="left" w:pos="684"/>
        </w:tabs>
        <w:spacing w:before="121"/>
        <w:ind w:right="1088"/>
        <w:jc w:val="both"/>
        <w:rPr>
          <w:sz w:val="20"/>
        </w:rPr>
      </w:pPr>
      <w:r>
        <w:rPr>
          <w:sz w:val="20"/>
        </w:rPr>
        <w:t>Sjednanou</w:t>
      </w:r>
      <w:r>
        <w:rPr>
          <w:spacing w:val="-4"/>
          <w:sz w:val="20"/>
        </w:rPr>
        <w:t xml:space="preserve"> </w:t>
      </w:r>
      <w:r>
        <w:rPr>
          <w:sz w:val="20"/>
        </w:rPr>
        <w:t>cenu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nepravidelný</w:t>
      </w:r>
      <w:r>
        <w:rPr>
          <w:spacing w:val="-6"/>
          <w:sz w:val="20"/>
        </w:rPr>
        <w:t xml:space="preserve"> </w:t>
      </w:r>
      <w:r>
        <w:rPr>
          <w:sz w:val="20"/>
        </w:rPr>
        <w:t>úklid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</w:t>
      </w:r>
      <w:r>
        <w:rPr>
          <w:spacing w:val="-6"/>
          <w:sz w:val="20"/>
        </w:rPr>
        <w:t xml:space="preserve"> </w:t>
      </w:r>
      <w:r>
        <w:rPr>
          <w:sz w:val="20"/>
        </w:rPr>
        <w:t>účtovat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5.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2.2. této</w:t>
      </w:r>
      <w:proofErr w:type="gramEnd"/>
      <w:r>
        <w:rPr>
          <w:sz w:val="20"/>
        </w:rPr>
        <w:t xml:space="preserve"> smlouvy, a to v rozsahu skutečně provedených služeb, fakturou – daňovým dokladem, který bude zhotovitelem vystaven vždy k poslednímu dni kalendářního měsíce, ve kterém bude služba prováděna, a bude předložen objednateli do 5. dne následující měsí</w:t>
      </w:r>
      <w:r>
        <w:rPr>
          <w:sz w:val="20"/>
        </w:rPr>
        <w:t xml:space="preserve">ce </w:t>
      </w:r>
      <w:r>
        <w:rPr>
          <w:b/>
          <w:sz w:val="20"/>
        </w:rPr>
        <w:t xml:space="preserve">s </w:t>
      </w:r>
      <w:r>
        <w:rPr>
          <w:sz w:val="20"/>
        </w:rPr>
        <w:t>termínem splatnosti 30 dnů ode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  <w:r>
        <w:rPr>
          <w:spacing w:val="35"/>
          <w:sz w:val="20"/>
        </w:rPr>
        <w:t xml:space="preserve"> </w:t>
      </w:r>
      <w:r>
        <w:rPr>
          <w:sz w:val="20"/>
        </w:rPr>
        <w:t>doručení</w:t>
      </w:r>
      <w:r>
        <w:rPr>
          <w:spacing w:val="33"/>
          <w:sz w:val="20"/>
        </w:rPr>
        <w:t xml:space="preserve"> </w:t>
      </w:r>
      <w:r>
        <w:rPr>
          <w:sz w:val="20"/>
        </w:rPr>
        <w:t>faktury</w:t>
      </w:r>
      <w:r>
        <w:rPr>
          <w:spacing w:val="36"/>
          <w:sz w:val="20"/>
        </w:rPr>
        <w:t xml:space="preserve"> </w:t>
      </w:r>
      <w:r>
        <w:rPr>
          <w:sz w:val="20"/>
        </w:rPr>
        <w:t>objednateli.</w:t>
      </w:r>
      <w:r>
        <w:rPr>
          <w:spacing w:val="38"/>
          <w:sz w:val="20"/>
        </w:rPr>
        <w:t xml:space="preserve"> </w:t>
      </w:r>
      <w:r>
        <w:rPr>
          <w:sz w:val="20"/>
        </w:rPr>
        <w:t>Faktura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doložena</w:t>
      </w:r>
      <w:r>
        <w:rPr>
          <w:spacing w:val="35"/>
          <w:sz w:val="20"/>
        </w:rPr>
        <w:t xml:space="preserve"> </w:t>
      </w:r>
      <w:r>
        <w:rPr>
          <w:sz w:val="20"/>
        </w:rPr>
        <w:t>soupisem</w:t>
      </w:r>
      <w:r>
        <w:rPr>
          <w:spacing w:val="33"/>
          <w:sz w:val="20"/>
        </w:rPr>
        <w:t xml:space="preserve"> </w:t>
      </w:r>
      <w:r>
        <w:rPr>
          <w:sz w:val="20"/>
        </w:rPr>
        <w:t>skutečně</w:t>
      </w:r>
      <w:r>
        <w:rPr>
          <w:spacing w:val="35"/>
          <w:sz w:val="20"/>
        </w:rPr>
        <w:t xml:space="preserve"> </w:t>
      </w:r>
      <w:r>
        <w:rPr>
          <w:sz w:val="20"/>
        </w:rPr>
        <w:t>provedených</w:t>
      </w:r>
    </w:p>
    <w:p w:rsidR="00A33F03" w:rsidRDefault="00A33F03">
      <w:pPr>
        <w:jc w:val="both"/>
        <w:rPr>
          <w:sz w:val="20"/>
        </w:rPr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Zkladntext"/>
        <w:spacing w:before="37"/>
        <w:ind w:right="1281"/>
      </w:pPr>
      <w:r>
        <w:t xml:space="preserve">služeb. Faktury budou objednatelem hrazeny převodním příkazem na účet zhotovitele </w:t>
      </w:r>
      <w:proofErr w:type="gramStart"/>
      <w:r>
        <w:t>uvedeny    v záhlaví</w:t>
      </w:r>
      <w:proofErr w:type="gramEnd"/>
      <w:r>
        <w:t xml:space="preserve"> této</w:t>
      </w:r>
      <w:r>
        <w:rPr>
          <w:spacing w:val="-3"/>
        </w:rPr>
        <w:t xml:space="preserve"> </w:t>
      </w:r>
      <w:r>
        <w:t>smlouvy.</w:t>
      </w:r>
    </w:p>
    <w:p w:rsidR="00A33F03" w:rsidRDefault="00BD5B0D">
      <w:pPr>
        <w:pStyle w:val="Odstavecseseznamem"/>
        <w:numPr>
          <w:ilvl w:val="0"/>
          <w:numId w:val="10"/>
        </w:numPr>
        <w:tabs>
          <w:tab w:val="left" w:pos="684"/>
        </w:tabs>
        <w:spacing w:before="120"/>
        <w:ind w:right="1093"/>
        <w:jc w:val="both"/>
        <w:rPr>
          <w:sz w:val="20"/>
        </w:rPr>
      </w:pPr>
      <w:r>
        <w:rPr>
          <w:sz w:val="20"/>
        </w:rPr>
        <w:t>Neprovedené práce pravidelného úklidu z titulu omezení provozu, dočasného vyloučení prostor z provozu nebo oprav a rekonstrukčních prací či jiného objektivního důvodu nebudou zhotovitelem fakturovány.</w:t>
      </w:r>
    </w:p>
    <w:p w:rsidR="00A33F03" w:rsidRDefault="00BD5B0D">
      <w:pPr>
        <w:pStyle w:val="Odstavecseseznamem"/>
        <w:numPr>
          <w:ilvl w:val="0"/>
          <w:numId w:val="10"/>
        </w:numPr>
        <w:tabs>
          <w:tab w:val="left" w:pos="684"/>
        </w:tabs>
        <w:spacing w:before="120"/>
        <w:ind w:right="1090"/>
        <w:jc w:val="both"/>
        <w:rPr>
          <w:sz w:val="20"/>
        </w:rPr>
      </w:pPr>
      <w:r>
        <w:rPr>
          <w:sz w:val="20"/>
        </w:rPr>
        <w:t>Při neodvedení části sjednané služby pravideln</w:t>
      </w:r>
      <w:r>
        <w:rPr>
          <w:sz w:val="20"/>
        </w:rPr>
        <w:t xml:space="preserve">ého úklidu vůbec z důvodů ležících na straně </w:t>
      </w:r>
      <w:proofErr w:type="gramStart"/>
      <w:r>
        <w:rPr>
          <w:sz w:val="20"/>
        </w:rPr>
        <w:t>objednatele,  má</w:t>
      </w:r>
      <w:proofErr w:type="gramEnd"/>
      <w:r>
        <w:rPr>
          <w:sz w:val="20"/>
        </w:rPr>
        <w:t xml:space="preserve">  objednatel  právo  na   slevu  v hodnotě  rozsahu  neposkytnuté  služby.  </w:t>
      </w:r>
      <w:proofErr w:type="gramStart"/>
      <w:r>
        <w:rPr>
          <w:sz w:val="20"/>
        </w:rPr>
        <w:t>Pokud   k</w:t>
      </w:r>
      <w:r>
        <w:rPr>
          <w:spacing w:val="-5"/>
          <w:sz w:val="20"/>
        </w:rPr>
        <w:t xml:space="preserve"> </w:t>
      </w:r>
      <w:r>
        <w:rPr>
          <w:sz w:val="20"/>
        </w:rPr>
        <w:t>neodvedení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služby</w:t>
      </w:r>
      <w:r>
        <w:rPr>
          <w:spacing w:val="-15"/>
          <w:sz w:val="20"/>
        </w:rPr>
        <w:t xml:space="preserve"> </w:t>
      </w:r>
      <w:r>
        <w:rPr>
          <w:sz w:val="20"/>
        </w:rPr>
        <w:t>pravidelného</w:t>
      </w:r>
      <w:r>
        <w:rPr>
          <w:spacing w:val="-16"/>
          <w:sz w:val="20"/>
        </w:rPr>
        <w:t xml:space="preserve"> </w:t>
      </w:r>
      <w:r>
        <w:rPr>
          <w:sz w:val="20"/>
        </w:rPr>
        <w:t>úklidu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 xml:space="preserve"> </w:t>
      </w:r>
      <w:r>
        <w:rPr>
          <w:sz w:val="20"/>
        </w:rPr>
        <w:t>důvodů</w:t>
      </w:r>
      <w:r>
        <w:rPr>
          <w:spacing w:val="-15"/>
          <w:sz w:val="20"/>
        </w:rPr>
        <w:t xml:space="preserve"> </w:t>
      </w:r>
      <w:r>
        <w:rPr>
          <w:sz w:val="20"/>
        </w:rPr>
        <w:t>ležících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straně</w:t>
      </w:r>
      <w:r>
        <w:rPr>
          <w:spacing w:val="-14"/>
          <w:sz w:val="20"/>
        </w:rPr>
        <w:t xml:space="preserve"> </w:t>
      </w:r>
      <w:r>
        <w:rPr>
          <w:sz w:val="20"/>
        </w:rPr>
        <w:t>zhotovitele,</w:t>
      </w:r>
      <w:r>
        <w:rPr>
          <w:spacing w:val="-14"/>
          <w:sz w:val="20"/>
        </w:rPr>
        <w:t xml:space="preserve"> </w:t>
      </w:r>
      <w:r>
        <w:rPr>
          <w:sz w:val="20"/>
        </w:rPr>
        <w:t>aniž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toto neodvedení</w:t>
      </w:r>
      <w:r>
        <w:rPr>
          <w:spacing w:val="-18"/>
          <w:sz w:val="20"/>
        </w:rPr>
        <w:t xml:space="preserve"> </w:t>
      </w:r>
      <w:r>
        <w:rPr>
          <w:sz w:val="20"/>
        </w:rPr>
        <w:t>služby</w:t>
      </w:r>
      <w:r>
        <w:rPr>
          <w:spacing w:val="-17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7"/>
          <w:sz w:val="20"/>
        </w:rPr>
        <w:t xml:space="preserve"> </w:t>
      </w:r>
      <w:r>
        <w:rPr>
          <w:sz w:val="20"/>
        </w:rPr>
        <w:t>požadoval,</w:t>
      </w:r>
      <w:r>
        <w:rPr>
          <w:spacing w:val="-17"/>
          <w:sz w:val="20"/>
        </w:rPr>
        <w:t xml:space="preserve"> </w:t>
      </w:r>
      <w:r>
        <w:rPr>
          <w:sz w:val="20"/>
        </w:rPr>
        <w:t>není</w:t>
      </w:r>
      <w:r>
        <w:rPr>
          <w:spacing w:val="-18"/>
          <w:sz w:val="20"/>
        </w:rPr>
        <w:t xml:space="preserve"> </w:t>
      </w:r>
      <w:r>
        <w:rPr>
          <w:sz w:val="20"/>
        </w:rPr>
        <w:t>zhotovitel</w:t>
      </w:r>
      <w:r>
        <w:rPr>
          <w:spacing w:val="-1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8"/>
          <w:sz w:val="20"/>
        </w:rPr>
        <w:t xml:space="preserve"> </w:t>
      </w:r>
      <w:r>
        <w:rPr>
          <w:sz w:val="20"/>
        </w:rPr>
        <w:t>neodvedenou</w:t>
      </w:r>
      <w:r>
        <w:rPr>
          <w:spacing w:val="-17"/>
          <w:sz w:val="20"/>
        </w:rPr>
        <w:t xml:space="preserve"> </w:t>
      </w:r>
      <w:r>
        <w:rPr>
          <w:sz w:val="20"/>
        </w:rPr>
        <w:t>službu</w:t>
      </w:r>
      <w:r>
        <w:rPr>
          <w:spacing w:val="-17"/>
          <w:sz w:val="20"/>
        </w:rPr>
        <w:t xml:space="preserve"> </w:t>
      </w:r>
      <w:r>
        <w:rPr>
          <w:sz w:val="20"/>
        </w:rPr>
        <w:t>objednateli účtovat a objednatel má právo na vyúčtování smluvní pokuty podle čl. 9 odst. 1 této</w:t>
      </w:r>
      <w:r>
        <w:rPr>
          <w:spacing w:val="-23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0"/>
          <w:numId w:val="10"/>
        </w:numPr>
        <w:tabs>
          <w:tab w:val="left" w:pos="684"/>
        </w:tabs>
        <w:ind w:right="1094"/>
        <w:jc w:val="both"/>
        <w:rPr>
          <w:sz w:val="20"/>
        </w:rPr>
      </w:pPr>
      <w:r>
        <w:rPr>
          <w:sz w:val="20"/>
        </w:rPr>
        <w:t>Pro případ prodlení s úhradou faktury ze strany objednatele je zhotovitel oprá</w:t>
      </w:r>
      <w:r>
        <w:rPr>
          <w:sz w:val="20"/>
        </w:rPr>
        <w:t>vněn účtovat objednateli zákonný úrok z prodlení.</w:t>
      </w:r>
    </w:p>
    <w:p w:rsidR="00A33F03" w:rsidRDefault="00A33F03">
      <w:pPr>
        <w:pStyle w:val="Zkladntext"/>
        <w:spacing w:before="2"/>
        <w:ind w:left="0"/>
      </w:pPr>
    </w:p>
    <w:p w:rsidR="00A33F03" w:rsidRDefault="00BD5B0D">
      <w:pPr>
        <w:pStyle w:val="Nadpis2"/>
        <w:spacing w:before="1"/>
      </w:pPr>
      <w:r>
        <w:t>Čl. 7.</w:t>
      </w:r>
    </w:p>
    <w:p w:rsidR="00A33F03" w:rsidRDefault="00BD5B0D">
      <w:pPr>
        <w:spacing w:before="1"/>
        <w:ind w:left="3309"/>
        <w:rPr>
          <w:b/>
        </w:rPr>
      </w:pPr>
      <w:r>
        <w:rPr>
          <w:b/>
        </w:rPr>
        <w:t>Práva a povinnosti objednatele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4"/>
        </w:tabs>
        <w:spacing w:before="118"/>
        <w:ind w:right="1093"/>
        <w:jc w:val="both"/>
        <w:rPr>
          <w:sz w:val="20"/>
        </w:rPr>
      </w:pPr>
      <w:r>
        <w:rPr>
          <w:sz w:val="20"/>
        </w:rPr>
        <w:t>Objednatel je povinen předat zhotoviteli prostory, ve kterých budou úklidové práce prováděny a poskytnout zhotoviteli klíče od předmětných prostor, případně zabezpečit</w:t>
      </w:r>
      <w:r>
        <w:rPr>
          <w:sz w:val="20"/>
        </w:rPr>
        <w:t xml:space="preserve"> jiný bezproblémový přístup do těchto</w:t>
      </w:r>
      <w:r>
        <w:rPr>
          <w:spacing w:val="-3"/>
          <w:sz w:val="20"/>
        </w:rPr>
        <w:t xml:space="preserve"> </w:t>
      </w:r>
      <w:r>
        <w:rPr>
          <w:sz w:val="20"/>
        </w:rPr>
        <w:t>prostor.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4"/>
        </w:tabs>
        <w:ind w:right="1090"/>
        <w:jc w:val="both"/>
        <w:rPr>
          <w:sz w:val="20"/>
        </w:rPr>
      </w:pPr>
      <w:r>
        <w:rPr>
          <w:sz w:val="20"/>
        </w:rPr>
        <w:t xml:space="preserve">Objednatel je povinen poskytnout zhotoviteli bezúplatně uzamykatelné skladovací prostory pro uložení prostředků na úklid, úklidové komory pro technologické vybavení (úklidové vozíky, vysavače apod.), případně </w:t>
      </w:r>
      <w:r>
        <w:rPr>
          <w:sz w:val="20"/>
        </w:rPr>
        <w:t>uzamykatelné prostory pro strojní vybavení zhotovitele (mycí automaty apod.), prostory pro převlékání a 1 WC pro potřeby pracovníků zhotovitele, kteří zajišťují smluvní práce. Smluvní cena neobsahuje náklady za pronájem výše uvedených prostor a tento nebud</w:t>
      </w:r>
      <w:r>
        <w:rPr>
          <w:sz w:val="20"/>
        </w:rPr>
        <w:t>e zhotoviteli</w:t>
      </w:r>
      <w:r>
        <w:rPr>
          <w:spacing w:val="-2"/>
          <w:sz w:val="20"/>
        </w:rPr>
        <w:t xml:space="preserve"> </w:t>
      </w:r>
      <w:r>
        <w:rPr>
          <w:sz w:val="20"/>
        </w:rPr>
        <w:t>účtován.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4"/>
        </w:tabs>
        <w:spacing w:before="121"/>
        <w:ind w:right="1093"/>
        <w:jc w:val="both"/>
        <w:rPr>
          <w:sz w:val="20"/>
        </w:rPr>
      </w:pPr>
      <w:r>
        <w:rPr>
          <w:sz w:val="20"/>
        </w:rPr>
        <w:t xml:space="preserve">Objednatel zabezpečí dodávku studené a teplé vody, elektrické energie a osvětlení v potřebné míře pro vykonávání smluvních prací. Náklady na vodu a elektrickou energii nebudou zhotoviteli účtovány, jelikož nejsou zahrnuty ve smluvní </w:t>
      </w:r>
      <w:r>
        <w:rPr>
          <w:sz w:val="20"/>
        </w:rPr>
        <w:t>ceně. Zhotovitel se zavazuje, že studenou a teplou vodu a elektrickou energii bude využívat v souladu s „Obecnými pravidly pro energetické úspory uvědomělým jednáním“.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spacing w:before="120"/>
        <w:ind w:left="686" w:right="1093" w:hanging="428"/>
        <w:jc w:val="both"/>
        <w:rPr>
          <w:sz w:val="20"/>
        </w:rPr>
      </w:pPr>
      <w:r>
        <w:rPr>
          <w:sz w:val="20"/>
        </w:rPr>
        <w:t>Objednatel je oprávněn pravidelně kontrolovat provádění služby a zaznamenávat do „Provoz</w:t>
      </w:r>
      <w:r>
        <w:rPr>
          <w:sz w:val="20"/>
        </w:rPr>
        <w:t>ní knihy“ zjištěné nedostatky a požadovat odstranění závady. Provozní knihu bude vést zhotovitel a bude dostupná pro objednatele kdykoliv na</w:t>
      </w:r>
      <w:r>
        <w:rPr>
          <w:spacing w:val="-1"/>
          <w:sz w:val="20"/>
        </w:rPr>
        <w:t xml:space="preserve"> </w:t>
      </w:r>
      <w:r>
        <w:rPr>
          <w:sz w:val="20"/>
        </w:rPr>
        <w:t>vyžádání.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spacing w:before="120"/>
        <w:ind w:left="686" w:right="1090" w:hanging="428"/>
        <w:jc w:val="both"/>
        <w:rPr>
          <w:sz w:val="20"/>
        </w:rPr>
      </w:pPr>
      <w:r>
        <w:rPr>
          <w:sz w:val="20"/>
        </w:rPr>
        <w:t>Běžným denním úklidem se rozumí rozsah prací stanovený v příloze č. 1 a 2 této smlouvy (Specifikace úklidu a cenová kalkulace - Úklidové služby pro Domov pro seniory Háje a Popis činností). Úklidové práce nad rámec běžného denního úklidu budou řešeny na zá</w:t>
      </w:r>
      <w:r>
        <w:rPr>
          <w:sz w:val="20"/>
        </w:rPr>
        <w:t>kladě zvláštní, oboustranně</w:t>
      </w:r>
      <w:r>
        <w:rPr>
          <w:spacing w:val="-12"/>
          <w:sz w:val="20"/>
        </w:rPr>
        <w:t xml:space="preserve"> </w:t>
      </w:r>
      <w:r>
        <w:rPr>
          <w:sz w:val="20"/>
        </w:rPr>
        <w:t>potvrzené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budou</w:t>
      </w:r>
      <w:r>
        <w:rPr>
          <w:spacing w:val="-14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13"/>
          <w:sz w:val="20"/>
        </w:rPr>
        <w:t xml:space="preserve"> </w:t>
      </w:r>
      <w:r>
        <w:rPr>
          <w:sz w:val="20"/>
        </w:rPr>
        <w:t>oceněny</w:t>
      </w:r>
      <w:r>
        <w:rPr>
          <w:spacing w:val="-14"/>
          <w:sz w:val="20"/>
        </w:rPr>
        <w:t xml:space="preserve"> </w:t>
      </w:r>
      <w:r>
        <w:rPr>
          <w:sz w:val="20"/>
        </w:rPr>
        <w:t>v 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 č. 1 této smlouvy.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ind w:left="686" w:right="1087" w:hanging="428"/>
        <w:jc w:val="both"/>
        <w:rPr>
          <w:sz w:val="20"/>
        </w:rPr>
      </w:pPr>
      <w:r>
        <w:rPr>
          <w:sz w:val="20"/>
        </w:rPr>
        <w:t>V případě, že nevhodné pokyny objednatele nebo nepřipravenost předmětných prostor ze strany objednatele překážejí v řádném provádění služby, je zhotovitel oprávněn přerušit v nezbytném rozsahu provádění služby do doby změny pokynů objednatele či předání pr</w:t>
      </w:r>
      <w:r>
        <w:rPr>
          <w:sz w:val="20"/>
        </w:rPr>
        <w:t>ostor nebo písemného sdělení</w:t>
      </w:r>
      <w:r>
        <w:rPr>
          <w:spacing w:val="-13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5"/>
          <w:sz w:val="20"/>
        </w:rPr>
        <w:t xml:space="preserve"> </w:t>
      </w:r>
      <w:r>
        <w:rPr>
          <w:sz w:val="20"/>
        </w:rPr>
        <w:t>trvá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3"/>
          <w:sz w:val="20"/>
        </w:rPr>
        <w:t xml:space="preserve"> </w:t>
      </w:r>
      <w:r>
        <w:rPr>
          <w:sz w:val="20"/>
        </w:rPr>
        <w:t>služby.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dobu,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kterou</w:t>
      </w:r>
      <w:r>
        <w:rPr>
          <w:spacing w:val="-15"/>
          <w:sz w:val="20"/>
        </w:rPr>
        <w:t xml:space="preserve"> </w:t>
      </w:r>
      <w:r>
        <w:rPr>
          <w:sz w:val="20"/>
        </w:rPr>
        <w:t>bylo</w:t>
      </w:r>
      <w:r>
        <w:rPr>
          <w:spacing w:val="-16"/>
          <w:sz w:val="20"/>
        </w:rPr>
        <w:t xml:space="preserve"> </w:t>
      </w:r>
      <w:r>
        <w:rPr>
          <w:sz w:val="20"/>
        </w:rPr>
        <w:t>nutno</w:t>
      </w:r>
      <w:r>
        <w:rPr>
          <w:spacing w:val="-16"/>
          <w:sz w:val="20"/>
        </w:rPr>
        <w:t xml:space="preserve"> </w:t>
      </w:r>
      <w:r>
        <w:rPr>
          <w:sz w:val="20"/>
        </w:rPr>
        <w:t>provádění služby přerušit, se prodlužuje lhůta stanovená pro její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spacing w:before="121"/>
        <w:ind w:left="686" w:right="1100" w:hanging="428"/>
        <w:jc w:val="both"/>
        <w:rPr>
          <w:sz w:val="20"/>
        </w:rPr>
      </w:pPr>
      <w:proofErr w:type="gramStart"/>
      <w:r>
        <w:rPr>
          <w:sz w:val="20"/>
        </w:rPr>
        <w:t>Zhotovitel  má</w:t>
      </w:r>
      <w:proofErr w:type="gramEnd"/>
      <w:r>
        <w:rPr>
          <w:sz w:val="20"/>
        </w:rPr>
        <w:t xml:space="preserve">  rovněž  nárok  na  úhradu  nákladů  spojených  s  př</w:t>
      </w:r>
      <w:r>
        <w:rPr>
          <w:sz w:val="20"/>
        </w:rPr>
        <w:t>erušením  provádění  služby.  V případě opakovaného provádění prací následkem nevhodnosti pokynů objednatele je zhotovitel oprávněn vyúčtovat objednateli cenu za tyto opakované práce dle přílohy č. 1 této</w:t>
      </w:r>
      <w:r>
        <w:rPr>
          <w:spacing w:val="-15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spacing w:before="121"/>
        <w:ind w:left="686" w:right="1100" w:hanging="428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přiměřeném</w:t>
      </w:r>
      <w:r>
        <w:rPr>
          <w:spacing w:val="-5"/>
          <w:sz w:val="20"/>
        </w:rPr>
        <w:t xml:space="preserve"> </w:t>
      </w:r>
      <w:r>
        <w:rPr>
          <w:sz w:val="20"/>
        </w:rPr>
        <w:t>předsti</w:t>
      </w:r>
      <w:r>
        <w:rPr>
          <w:sz w:val="20"/>
        </w:rPr>
        <w:t>hu</w:t>
      </w:r>
      <w:r>
        <w:rPr>
          <w:spacing w:val="-7"/>
          <w:sz w:val="20"/>
        </w:rPr>
        <w:t xml:space="preserve"> </w:t>
      </w:r>
      <w:r>
        <w:rPr>
          <w:sz w:val="20"/>
        </w:rPr>
        <w:t>oznámit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změny,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7"/>
          <w:sz w:val="20"/>
        </w:rPr>
        <w:t xml:space="preserve"> </w:t>
      </w:r>
      <w:r>
        <w:rPr>
          <w:sz w:val="20"/>
        </w:rPr>
        <w:t>vliv na provádění sjednaných výkonů a tím i rozsah poskytnuté služby za příslušné</w:t>
      </w:r>
      <w:r>
        <w:rPr>
          <w:spacing w:val="-14"/>
          <w:sz w:val="20"/>
        </w:rPr>
        <w:t xml:space="preserve"> </w:t>
      </w:r>
      <w:r>
        <w:rPr>
          <w:sz w:val="20"/>
        </w:rPr>
        <w:t>období.</w:t>
      </w:r>
    </w:p>
    <w:p w:rsidR="00A33F03" w:rsidRDefault="00A33F03">
      <w:pPr>
        <w:jc w:val="both"/>
        <w:rPr>
          <w:sz w:val="20"/>
        </w:rPr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427"/>
          <w:tab w:val="left" w:pos="687"/>
        </w:tabs>
        <w:spacing w:before="37" w:line="269" w:lineRule="exact"/>
        <w:ind w:left="686" w:right="840" w:hanging="428"/>
        <w:rPr>
          <w:sz w:val="20"/>
        </w:rPr>
      </w:pPr>
      <w:r>
        <w:rPr>
          <w:sz w:val="20"/>
        </w:rPr>
        <w:t>Objednatel</w:t>
      </w:r>
      <w:r>
        <w:rPr>
          <w:spacing w:val="11"/>
          <w:sz w:val="20"/>
        </w:rPr>
        <w:t xml:space="preserve"> </w:t>
      </w:r>
      <w:r>
        <w:rPr>
          <w:sz w:val="20"/>
        </w:rPr>
        <w:t>seznámí</w:t>
      </w:r>
      <w:r>
        <w:rPr>
          <w:spacing w:val="8"/>
          <w:sz w:val="20"/>
        </w:rPr>
        <w:t xml:space="preserve"> </w:t>
      </w:r>
      <w:r>
        <w:rPr>
          <w:sz w:val="20"/>
        </w:rPr>
        <w:t>své</w:t>
      </w:r>
      <w:r>
        <w:rPr>
          <w:spacing w:val="10"/>
          <w:sz w:val="20"/>
        </w:rPr>
        <w:t xml:space="preserve"> </w:t>
      </w:r>
      <w:r>
        <w:rPr>
          <w:sz w:val="20"/>
        </w:rPr>
        <w:t>pracovníky</w:t>
      </w:r>
      <w:r>
        <w:rPr>
          <w:spacing w:val="8"/>
          <w:sz w:val="20"/>
        </w:rPr>
        <w:t xml:space="preserve"> </w:t>
      </w:r>
      <w:r>
        <w:rPr>
          <w:sz w:val="20"/>
        </w:rPr>
        <w:t>(zaměstnance)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8"/>
          <w:sz w:val="20"/>
        </w:rPr>
        <w:t xml:space="preserve"> </w:t>
      </w:r>
      <w:r>
        <w:rPr>
          <w:sz w:val="20"/>
        </w:rPr>
        <w:t>služeb</w:t>
      </w:r>
      <w:r>
        <w:rPr>
          <w:spacing w:val="10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8"/>
          <w:sz w:val="20"/>
        </w:rPr>
        <w:t xml:space="preserve"> </w:t>
      </w:r>
      <w:r>
        <w:rPr>
          <w:sz w:val="20"/>
        </w:rPr>
        <w:t>především</w:t>
      </w:r>
    </w:p>
    <w:p w:rsidR="00A33F03" w:rsidRDefault="00BD5B0D">
      <w:pPr>
        <w:pStyle w:val="Zkladntext"/>
        <w:spacing w:line="269" w:lineRule="exact"/>
        <w:ind w:left="686"/>
      </w:pPr>
      <w:r>
        <w:t>pak s četnostmi a rozsahem služeb podle této smlouvy.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spacing w:before="121" w:line="269" w:lineRule="exact"/>
        <w:ind w:left="686" w:right="832" w:hanging="428"/>
        <w:rPr>
          <w:sz w:val="20"/>
        </w:rPr>
      </w:pPr>
      <w:r>
        <w:rPr>
          <w:sz w:val="20"/>
        </w:rPr>
        <w:t>Objednatel si vyhrazuje právo zredukovat obsah prováděných prací jednostranným příkazem</w:t>
      </w:r>
      <w:r>
        <w:rPr>
          <w:sz w:val="20"/>
        </w:rPr>
        <w:t xml:space="preserve"> </w:t>
      </w:r>
      <w:r>
        <w:rPr>
          <w:sz w:val="20"/>
        </w:rPr>
        <w:t>bez</w:t>
      </w:r>
    </w:p>
    <w:p w:rsidR="00A33F03" w:rsidRDefault="00BD5B0D">
      <w:pPr>
        <w:pStyle w:val="Zkladntext"/>
        <w:spacing w:line="269" w:lineRule="exact"/>
        <w:ind w:left="686"/>
      </w:pPr>
      <w:r>
        <w:t>jakéhokoliv nároku na kompenzaci ze strany Zhotovitele.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7"/>
        </w:tabs>
        <w:spacing w:before="122"/>
        <w:ind w:left="686" w:right="1091" w:hanging="428"/>
        <w:jc w:val="both"/>
        <w:rPr>
          <w:sz w:val="20"/>
        </w:rPr>
      </w:pPr>
      <w:r>
        <w:rPr>
          <w:sz w:val="20"/>
        </w:rPr>
        <w:t xml:space="preserve">Oprávněnou osobou objednatele, která je odpovědná za koordinaci zhotovitelem prováděných služeb ve vztahu k provozu objednatele, za </w:t>
      </w:r>
      <w:proofErr w:type="gramStart"/>
      <w:r>
        <w:rPr>
          <w:sz w:val="20"/>
        </w:rPr>
        <w:t>kontrolu  provedených</w:t>
      </w:r>
      <w:proofErr w:type="gramEnd"/>
      <w:r>
        <w:rPr>
          <w:sz w:val="20"/>
        </w:rPr>
        <w:t xml:space="preserve"> služeb zhotovitelem a za styk   s odpovědnou osobou zhotovitele jsou tyto</w:t>
      </w:r>
      <w:r>
        <w:rPr>
          <w:spacing w:val="-4"/>
          <w:sz w:val="20"/>
        </w:rPr>
        <w:t xml:space="preserve"> </w:t>
      </w:r>
      <w:r>
        <w:rPr>
          <w:sz w:val="20"/>
        </w:rPr>
        <w:t>osoby:</w:t>
      </w:r>
    </w:p>
    <w:p w:rsidR="00A33F03" w:rsidRDefault="00BD5B0D">
      <w:pPr>
        <w:pStyle w:val="Zkladntext"/>
        <w:tabs>
          <w:tab w:val="left" w:pos="2817"/>
          <w:tab w:val="left" w:pos="4886"/>
        </w:tabs>
        <w:spacing w:before="119"/>
      </w:pPr>
      <w:r>
        <w:t>,</w:t>
      </w:r>
      <w:r>
        <w:tab/>
      </w:r>
      <w:proofErr w:type="gramStart"/>
      <w:r>
        <w:t>tel</w:t>
      </w:r>
      <w:r>
        <w:t>.:</w:t>
      </w:r>
      <w:r>
        <w:t>,</w:t>
      </w:r>
      <w:r>
        <w:tab/>
        <w:t>e-mail</w:t>
      </w:r>
      <w:proofErr w:type="gramEnd"/>
      <w:r>
        <w:t>:</w:t>
      </w:r>
      <w:r>
        <w:rPr>
          <w:spacing w:val="-18"/>
        </w:rPr>
        <w:t xml:space="preserve"> </w:t>
      </w:r>
    </w:p>
    <w:p w:rsidR="00A33F03" w:rsidRDefault="00BD5B0D">
      <w:pPr>
        <w:pStyle w:val="Zkladntext"/>
        <w:tabs>
          <w:tab w:val="left" w:pos="2836"/>
          <w:tab w:val="left" w:pos="4905"/>
        </w:tabs>
        <w:spacing w:before="59"/>
      </w:pPr>
      <w:r>
        <w:t>p.</w:t>
      </w:r>
      <w:r>
        <w:t>,</w:t>
      </w:r>
      <w:r>
        <w:tab/>
        <w:t>tel.</w:t>
      </w:r>
      <w:r>
        <w:t>,</w:t>
      </w:r>
      <w:r>
        <w:tab/>
        <w:t>e-mail:</w:t>
      </w:r>
      <w:r>
        <w:rPr>
          <w:spacing w:val="-17"/>
        </w:rPr>
        <w:t xml:space="preserve"> 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4"/>
        </w:tabs>
        <w:spacing w:before="121"/>
        <w:ind w:right="1100"/>
        <w:jc w:val="both"/>
        <w:rPr>
          <w:sz w:val="20"/>
        </w:rPr>
      </w:pPr>
      <w:r>
        <w:rPr>
          <w:sz w:val="20"/>
        </w:rPr>
        <w:t xml:space="preserve">Objednatel zajistí pracovníkům Zhotovitele bezplatně odpovídající </w:t>
      </w:r>
      <w:r>
        <w:rPr>
          <w:sz w:val="20"/>
        </w:rPr>
        <w:t>proškolení, zaměřené na specifické potřeby a specifický zdravotní stav klientů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objednatele.</w:t>
      </w:r>
    </w:p>
    <w:p w:rsidR="00A33F03" w:rsidRDefault="00BD5B0D">
      <w:pPr>
        <w:pStyle w:val="Odstavecseseznamem"/>
        <w:numPr>
          <w:ilvl w:val="0"/>
          <w:numId w:val="9"/>
        </w:numPr>
        <w:tabs>
          <w:tab w:val="left" w:pos="684"/>
        </w:tabs>
        <w:spacing w:before="121"/>
        <w:ind w:right="1095"/>
        <w:jc w:val="both"/>
        <w:rPr>
          <w:sz w:val="20"/>
        </w:rPr>
      </w:pPr>
      <w:r>
        <w:rPr>
          <w:sz w:val="20"/>
        </w:rPr>
        <w:t>Objednatel je oprávněn v případě, že Zhotovitel nedodržuje či závažným způsobem porušuje povinnosti vyplývající mu z této smlouvy, požadovat okamžitou nápravu, včet</w:t>
      </w:r>
      <w:r>
        <w:rPr>
          <w:sz w:val="20"/>
        </w:rPr>
        <w:t>ně požadavku na výměnu konkrétního pracovníka Zhotovitele provádějícího úklidové</w:t>
      </w:r>
      <w:r>
        <w:rPr>
          <w:spacing w:val="-2"/>
          <w:sz w:val="20"/>
        </w:rPr>
        <w:t xml:space="preserve"> </w:t>
      </w:r>
      <w:r>
        <w:rPr>
          <w:sz w:val="20"/>
        </w:rPr>
        <w:t>služby.</w:t>
      </w:r>
    </w:p>
    <w:p w:rsidR="00A33F03" w:rsidRDefault="00A33F03">
      <w:pPr>
        <w:pStyle w:val="Zkladntext"/>
        <w:spacing w:before="7"/>
        <w:ind w:left="0"/>
        <w:rPr>
          <w:sz w:val="24"/>
        </w:rPr>
      </w:pPr>
    </w:p>
    <w:p w:rsidR="00A33F03" w:rsidRDefault="00BD5B0D">
      <w:pPr>
        <w:pStyle w:val="Nadpis2"/>
        <w:spacing w:before="1"/>
      </w:pPr>
      <w:r>
        <w:t>Čl. 8.</w:t>
      </w:r>
    </w:p>
    <w:p w:rsidR="00A33F03" w:rsidRDefault="00BD5B0D">
      <w:pPr>
        <w:ind w:left="3341"/>
        <w:rPr>
          <w:b/>
        </w:rPr>
      </w:pPr>
      <w:r>
        <w:rPr>
          <w:b/>
        </w:rPr>
        <w:t>Práva a povinnosti zhotovitele</w:t>
      </w:r>
    </w:p>
    <w:p w:rsidR="00A33F03" w:rsidRDefault="00BD5B0D">
      <w:pPr>
        <w:pStyle w:val="Odstavecseseznamem"/>
        <w:numPr>
          <w:ilvl w:val="0"/>
          <w:numId w:val="8"/>
        </w:numPr>
        <w:tabs>
          <w:tab w:val="left" w:pos="543"/>
        </w:tabs>
        <w:spacing w:before="118"/>
        <w:ind w:right="1092"/>
        <w:jc w:val="both"/>
        <w:rPr>
          <w:sz w:val="20"/>
        </w:rPr>
      </w:pPr>
      <w:r>
        <w:rPr>
          <w:sz w:val="20"/>
        </w:rPr>
        <w:t>Zhotovitel je povinen provádět službu dle svých odborných schopností, znalostí a na svůj náklad. Zhotovitel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technologie</w:t>
      </w:r>
      <w:r>
        <w:rPr>
          <w:spacing w:val="-8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činností</w:t>
      </w:r>
      <w:r>
        <w:rPr>
          <w:spacing w:val="-9"/>
          <w:sz w:val="20"/>
        </w:rPr>
        <w:t xml:space="preserve"> </w:t>
      </w:r>
      <w:r>
        <w:rPr>
          <w:sz w:val="20"/>
        </w:rPr>
        <w:t>v souladu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se seznamem výkonů obsaženým v příloze č. 1 této smlouvy a v souladu s popisem činností uvedeným v příloze č. 2 </w:t>
      </w:r>
      <w:proofErr w:type="gramStart"/>
      <w:r>
        <w:rPr>
          <w:sz w:val="20"/>
        </w:rPr>
        <w:t>této</w:t>
      </w:r>
      <w:proofErr w:type="gramEnd"/>
      <w:r>
        <w:rPr>
          <w:sz w:val="20"/>
        </w:rPr>
        <w:t xml:space="preserve"> smlouvy.</w:t>
      </w:r>
    </w:p>
    <w:p w:rsidR="00A33F03" w:rsidRDefault="00BD5B0D">
      <w:pPr>
        <w:pStyle w:val="Zkladntext"/>
        <w:spacing w:before="119"/>
        <w:ind w:left="542"/>
      </w:pPr>
      <w:r>
        <w:t>Součástí pravidelného úklidu vnitřních prostor objektu je dále ze</w:t>
      </w:r>
      <w:r>
        <w:t>jména:</w:t>
      </w:r>
    </w:p>
    <w:p w:rsidR="00A33F03" w:rsidRDefault="00BD5B0D">
      <w:pPr>
        <w:pStyle w:val="Odstavecseseznamem"/>
        <w:numPr>
          <w:ilvl w:val="1"/>
          <w:numId w:val="8"/>
        </w:numPr>
        <w:tabs>
          <w:tab w:val="left" w:pos="1678"/>
        </w:tabs>
        <w:spacing w:before="61"/>
        <w:ind w:right="1100"/>
        <w:rPr>
          <w:sz w:val="20"/>
        </w:rPr>
      </w:pPr>
      <w:r>
        <w:rPr>
          <w:sz w:val="20"/>
        </w:rPr>
        <w:t>dodávka a použití čisticích, dezinfekčních a údržbových prostředků, úklidových strojů, nástrojů a potřeb, PVC sáčků do odpadkových košů, PVC pytlů na odpad, speciálních přípravků na čistění výpočetní a audiovizuální</w:t>
      </w:r>
      <w:r>
        <w:rPr>
          <w:spacing w:val="-6"/>
          <w:sz w:val="20"/>
        </w:rPr>
        <w:t xml:space="preserve"> </w:t>
      </w:r>
      <w:r>
        <w:rPr>
          <w:sz w:val="20"/>
        </w:rPr>
        <w:t>techniky;</w:t>
      </w:r>
    </w:p>
    <w:p w:rsidR="00A33F03" w:rsidRDefault="00BD5B0D">
      <w:pPr>
        <w:pStyle w:val="Odstavecseseznamem"/>
        <w:numPr>
          <w:ilvl w:val="1"/>
          <w:numId w:val="8"/>
        </w:numPr>
        <w:tabs>
          <w:tab w:val="left" w:pos="1677"/>
          <w:tab w:val="left" w:pos="1678"/>
        </w:tabs>
        <w:spacing w:before="30"/>
        <w:jc w:val="left"/>
        <w:rPr>
          <w:sz w:val="20"/>
        </w:rPr>
      </w:pPr>
      <w:r>
        <w:rPr>
          <w:sz w:val="20"/>
        </w:rPr>
        <w:t>sběr, a svoz tříděného odpadu a ukládání do vyhrazených</w:t>
      </w:r>
      <w:r>
        <w:rPr>
          <w:spacing w:val="-1"/>
          <w:sz w:val="20"/>
        </w:rPr>
        <w:t xml:space="preserve"> </w:t>
      </w:r>
      <w:r>
        <w:rPr>
          <w:sz w:val="20"/>
        </w:rPr>
        <w:t>nádob;</w:t>
      </w:r>
    </w:p>
    <w:p w:rsidR="00A33F03" w:rsidRDefault="00BD5B0D">
      <w:pPr>
        <w:pStyle w:val="Odstavecseseznamem"/>
        <w:numPr>
          <w:ilvl w:val="1"/>
          <w:numId w:val="8"/>
        </w:numPr>
        <w:tabs>
          <w:tab w:val="left" w:pos="1678"/>
        </w:tabs>
        <w:spacing w:before="31"/>
        <w:ind w:right="1090"/>
        <w:rPr>
          <w:sz w:val="20"/>
        </w:rPr>
      </w:pPr>
      <w:proofErr w:type="gramStart"/>
      <w:r>
        <w:rPr>
          <w:sz w:val="20"/>
        </w:rPr>
        <w:t>odstraňování   biologického</w:t>
      </w:r>
      <w:proofErr w:type="gramEnd"/>
      <w:r>
        <w:rPr>
          <w:sz w:val="20"/>
        </w:rPr>
        <w:t xml:space="preserve">   odpadu.    V </w:t>
      </w:r>
      <w:proofErr w:type="gramStart"/>
      <w:r>
        <w:rPr>
          <w:sz w:val="20"/>
        </w:rPr>
        <w:t>rámci    úklidových</w:t>
      </w:r>
      <w:proofErr w:type="gramEnd"/>
      <w:r>
        <w:rPr>
          <w:sz w:val="20"/>
        </w:rPr>
        <w:t xml:space="preserve">    prací    je    počítáno    i s odstraňováním lidských exkrementů z veškerých ploch, a to kdykoliv dle potřeby, vč. zdí. Odstraň</w:t>
      </w:r>
      <w:r>
        <w:rPr>
          <w:sz w:val="20"/>
        </w:rPr>
        <w:t>ováním se rozumí mechanické odstranění a očištění, omytí a dezinfekce místa;</w:t>
      </w:r>
    </w:p>
    <w:p w:rsidR="00A33F03" w:rsidRDefault="00BD5B0D">
      <w:pPr>
        <w:pStyle w:val="Odstavecseseznamem"/>
        <w:numPr>
          <w:ilvl w:val="1"/>
          <w:numId w:val="8"/>
        </w:numPr>
        <w:tabs>
          <w:tab w:val="left" w:pos="1678"/>
        </w:tabs>
        <w:spacing w:before="30"/>
        <w:ind w:right="1097"/>
        <w:rPr>
          <w:sz w:val="20"/>
        </w:rPr>
      </w:pPr>
      <w:r>
        <w:rPr>
          <w:sz w:val="20"/>
        </w:rPr>
        <w:t>manipulace s drobným vnitřním inventářem nezbytná pro řádné provedení úklidu (např. zvedání židlí na stoly a jejich sundávání po provedení</w:t>
      </w:r>
      <w:r>
        <w:rPr>
          <w:spacing w:val="-7"/>
          <w:sz w:val="20"/>
        </w:rPr>
        <w:t xml:space="preserve"> </w:t>
      </w:r>
      <w:r>
        <w:rPr>
          <w:sz w:val="20"/>
        </w:rPr>
        <w:t>úklidu);</w:t>
      </w:r>
    </w:p>
    <w:p w:rsidR="00A33F03" w:rsidRDefault="00BD5B0D">
      <w:pPr>
        <w:pStyle w:val="Odstavecseseznamem"/>
        <w:numPr>
          <w:ilvl w:val="1"/>
          <w:numId w:val="8"/>
        </w:numPr>
        <w:tabs>
          <w:tab w:val="left" w:pos="1678"/>
        </w:tabs>
        <w:spacing w:before="29"/>
        <w:ind w:right="1087"/>
        <w:rPr>
          <w:rFonts w:ascii="Verdana" w:hAnsi="Verdana"/>
          <w:i/>
          <w:sz w:val="16"/>
        </w:rPr>
      </w:pPr>
      <w:r>
        <w:rPr>
          <w:sz w:val="20"/>
        </w:rPr>
        <w:t>doplňování zásobníků toaletního</w:t>
      </w:r>
      <w:r>
        <w:rPr>
          <w:sz w:val="20"/>
        </w:rPr>
        <w:t xml:space="preserve"> papíru, výměna ručníků, doplňování hygienických sáčků a doplňování mýdla, doplňování hygienických potřeb na společná WC a do společných umýváren</w:t>
      </w:r>
      <w:r>
        <w:rPr>
          <w:rFonts w:ascii="Verdana" w:hAnsi="Verdana"/>
          <w:i/>
          <w:sz w:val="16"/>
        </w:rPr>
        <w:t>.</w:t>
      </w:r>
    </w:p>
    <w:p w:rsidR="00A33F03" w:rsidRDefault="00BD5B0D">
      <w:pPr>
        <w:pStyle w:val="Odstavecseseznamem"/>
        <w:numPr>
          <w:ilvl w:val="0"/>
          <w:numId w:val="8"/>
        </w:numPr>
        <w:tabs>
          <w:tab w:val="left" w:pos="543"/>
        </w:tabs>
        <w:ind w:right="1093"/>
        <w:jc w:val="both"/>
        <w:rPr>
          <w:sz w:val="20"/>
        </w:rPr>
      </w:pPr>
      <w:r>
        <w:rPr>
          <w:sz w:val="20"/>
        </w:rPr>
        <w:t>Zhotovitel je povinen předložit objednateli technologické postupy úklidu včetně používaných dezinfekčních pří</w:t>
      </w:r>
      <w:r>
        <w:rPr>
          <w:sz w:val="20"/>
        </w:rPr>
        <w:t>pravků (v souladu s Provozním řádem objektu objednatele) a po jejich schválení objednatelem je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dodržovat.</w:t>
      </w:r>
    </w:p>
    <w:p w:rsidR="00A33F03" w:rsidRDefault="00BD5B0D">
      <w:pPr>
        <w:pStyle w:val="Odstavecseseznamem"/>
        <w:numPr>
          <w:ilvl w:val="0"/>
          <w:numId w:val="8"/>
        </w:numPr>
        <w:tabs>
          <w:tab w:val="left" w:pos="543"/>
        </w:tabs>
        <w:spacing w:before="122"/>
        <w:ind w:right="1092"/>
        <w:jc w:val="both"/>
        <w:rPr>
          <w:sz w:val="20"/>
        </w:rPr>
      </w:pPr>
      <w:r>
        <w:rPr>
          <w:sz w:val="20"/>
        </w:rPr>
        <w:t>Zhotovitel se zavazuje prokazatelným způsobem proškolit své pracovníky o povinnosti zachovávat mlčenlivost o všech informacích týkajících se zdravotni</w:t>
      </w:r>
      <w:r>
        <w:rPr>
          <w:sz w:val="20"/>
        </w:rPr>
        <w:t>ckého zařízení a pacientů a o zákazu nahlížet do</w:t>
      </w:r>
      <w:r>
        <w:rPr>
          <w:spacing w:val="-12"/>
          <w:sz w:val="20"/>
        </w:rPr>
        <w:t xml:space="preserve"> </w:t>
      </w:r>
      <w:r>
        <w:rPr>
          <w:sz w:val="20"/>
        </w:rPr>
        <w:t>písemností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zákazu</w:t>
      </w:r>
      <w:r>
        <w:rPr>
          <w:spacing w:val="-11"/>
          <w:sz w:val="20"/>
        </w:rPr>
        <w:t xml:space="preserve"> </w:t>
      </w:r>
      <w:r>
        <w:rPr>
          <w:sz w:val="20"/>
        </w:rPr>
        <w:t>používat</w:t>
      </w:r>
      <w:r>
        <w:rPr>
          <w:spacing w:val="-11"/>
          <w:sz w:val="20"/>
        </w:rPr>
        <w:t xml:space="preserve"> </w:t>
      </w:r>
      <w:r>
        <w:rPr>
          <w:sz w:val="20"/>
        </w:rPr>
        <w:t>přístroje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10"/>
          <w:sz w:val="20"/>
        </w:rPr>
        <w:t xml:space="preserve"> </w:t>
      </w:r>
      <w:r>
        <w:rPr>
          <w:sz w:val="20"/>
        </w:rPr>
        <w:t>jako</w:t>
      </w:r>
      <w:r>
        <w:rPr>
          <w:spacing w:val="-12"/>
          <w:sz w:val="20"/>
        </w:rPr>
        <w:t xml:space="preserve"> </w:t>
      </w:r>
      <w:r>
        <w:rPr>
          <w:sz w:val="20"/>
        </w:rPr>
        <w:t>počítače,</w:t>
      </w:r>
      <w:r>
        <w:rPr>
          <w:spacing w:val="-10"/>
          <w:sz w:val="20"/>
        </w:rPr>
        <w:t xml:space="preserve"> </w:t>
      </w:r>
      <w:r>
        <w:rPr>
          <w:sz w:val="20"/>
        </w:rPr>
        <w:t>telefony,</w:t>
      </w:r>
      <w:r>
        <w:rPr>
          <w:spacing w:val="-9"/>
          <w:sz w:val="20"/>
        </w:rPr>
        <w:t xml:space="preserve"> </w:t>
      </w:r>
      <w:r>
        <w:rPr>
          <w:sz w:val="20"/>
        </w:rPr>
        <w:t>tiskárny,</w:t>
      </w:r>
      <w:r>
        <w:rPr>
          <w:spacing w:val="-10"/>
          <w:sz w:val="20"/>
        </w:rPr>
        <w:t xml:space="preserve"> </w:t>
      </w:r>
      <w:r>
        <w:rPr>
          <w:sz w:val="20"/>
        </w:rPr>
        <w:t>kopírky,</w:t>
      </w:r>
      <w:r>
        <w:rPr>
          <w:spacing w:val="-11"/>
          <w:sz w:val="20"/>
        </w:rPr>
        <w:t xml:space="preserve"> </w:t>
      </w:r>
      <w:r>
        <w:rPr>
          <w:sz w:val="20"/>
        </w:rPr>
        <w:t>faxy, atd.</w:t>
      </w:r>
    </w:p>
    <w:p w:rsidR="00A33F03" w:rsidRDefault="00BD5B0D">
      <w:pPr>
        <w:pStyle w:val="Odstavecseseznamem"/>
        <w:numPr>
          <w:ilvl w:val="0"/>
          <w:numId w:val="8"/>
        </w:numPr>
        <w:tabs>
          <w:tab w:val="left" w:pos="543"/>
        </w:tabs>
        <w:ind w:right="1090"/>
        <w:jc w:val="both"/>
        <w:rPr>
          <w:sz w:val="20"/>
        </w:rPr>
      </w:pPr>
      <w:r>
        <w:rPr>
          <w:sz w:val="20"/>
        </w:rPr>
        <w:t>Zhotovitel je povinen pracovat řádně a pečlivě, zejména s ohledem na bezpečnost a zdraví občanů pohybujících se ve veřejných prostorách a dodržovat ekologickou</w:t>
      </w:r>
      <w:r>
        <w:rPr>
          <w:spacing w:val="-10"/>
          <w:sz w:val="20"/>
        </w:rPr>
        <w:t xml:space="preserve"> </w:t>
      </w:r>
      <w:r>
        <w:rPr>
          <w:sz w:val="20"/>
        </w:rPr>
        <w:t>kázeň.</w:t>
      </w:r>
    </w:p>
    <w:p w:rsidR="00A33F03" w:rsidRDefault="00BD5B0D">
      <w:pPr>
        <w:pStyle w:val="Odstavecseseznamem"/>
        <w:numPr>
          <w:ilvl w:val="0"/>
          <w:numId w:val="8"/>
        </w:numPr>
        <w:tabs>
          <w:tab w:val="left" w:pos="543"/>
        </w:tabs>
        <w:spacing w:before="120"/>
        <w:ind w:right="1091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7"/>
          <w:sz w:val="20"/>
        </w:rPr>
        <w:t xml:space="preserve"> </w:t>
      </w:r>
      <w:r>
        <w:rPr>
          <w:sz w:val="20"/>
        </w:rPr>
        <w:t>reklamace</w:t>
      </w:r>
      <w:r>
        <w:rPr>
          <w:spacing w:val="-7"/>
          <w:sz w:val="20"/>
        </w:rPr>
        <w:t xml:space="preserve"> </w:t>
      </w:r>
      <w:r>
        <w:rPr>
          <w:sz w:val="20"/>
        </w:rPr>
        <w:t>zajistit</w:t>
      </w:r>
      <w:r>
        <w:rPr>
          <w:spacing w:val="-8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7"/>
          <w:sz w:val="20"/>
        </w:rPr>
        <w:t xml:space="preserve"> </w:t>
      </w:r>
      <w:r>
        <w:rPr>
          <w:sz w:val="20"/>
        </w:rPr>
        <w:t>nápravu</w:t>
      </w:r>
      <w:r>
        <w:rPr>
          <w:spacing w:val="-5"/>
          <w:sz w:val="20"/>
        </w:rPr>
        <w:t xml:space="preserve"> </w:t>
      </w:r>
      <w:r>
        <w:rPr>
          <w:sz w:val="20"/>
        </w:rPr>
        <w:t>odstraněn</w:t>
      </w:r>
      <w:r>
        <w:rPr>
          <w:sz w:val="20"/>
        </w:rPr>
        <w:t>ím</w:t>
      </w:r>
      <w:r>
        <w:rPr>
          <w:spacing w:val="-8"/>
          <w:sz w:val="20"/>
        </w:rPr>
        <w:t xml:space="preserve"> </w:t>
      </w:r>
      <w:r>
        <w:rPr>
          <w:sz w:val="20"/>
        </w:rPr>
        <w:t>vady, a pokud to již není možné, poskytnout slevu z</w:t>
      </w:r>
      <w:r>
        <w:rPr>
          <w:spacing w:val="3"/>
          <w:sz w:val="20"/>
        </w:rPr>
        <w:t xml:space="preserve"> </w:t>
      </w:r>
      <w:r>
        <w:rPr>
          <w:sz w:val="20"/>
        </w:rPr>
        <w:t>ceny.</w:t>
      </w:r>
    </w:p>
    <w:p w:rsidR="00A33F03" w:rsidRDefault="00A33F03">
      <w:pPr>
        <w:jc w:val="both"/>
        <w:rPr>
          <w:sz w:val="20"/>
        </w:rPr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37"/>
        <w:ind w:right="1092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zajistit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prací</w:t>
      </w:r>
      <w:r>
        <w:rPr>
          <w:spacing w:val="-12"/>
          <w:sz w:val="20"/>
        </w:rPr>
        <w:t xml:space="preserve"> </w:t>
      </w:r>
      <w:r>
        <w:rPr>
          <w:sz w:val="20"/>
        </w:rPr>
        <w:t>přítomnost</w:t>
      </w:r>
      <w:r>
        <w:rPr>
          <w:spacing w:val="-13"/>
          <w:sz w:val="20"/>
        </w:rPr>
        <w:t xml:space="preserve"> </w:t>
      </w:r>
      <w:r>
        <w:rPr>
          <w:sz w:val="20"/>
        </w:rPr>
        <w:t>svého</w:t>
      </w:r>
      <w:r>
        <w:rPr>
          <w:spacing w:val="-13"/>
          <w:sz w:val="20"/>
        </w:rPr>
        <w:t xml:space="preserve"> </w:t>
      </w:r>
      <w:r>
        <w:rPr>
          <w:sz w:val="20"/>
        </w:rPr>
        <w:t>zástupce.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3"/>
          <w:sz w:val="20"/>
        </w:rPr>
        <w:t xml:space="preserve"> </w:t>
      </w:r>
      <w:r>
        <w:rPr>
          <w:sz w:val="20"/>
        </w:rPr>
        <w:t>účel ustanovil zhotovitel tyto odpovědné</w:t>
      </w:r>
      <w:r>
        <w:rPr>
          <w:spacing w:val="-4"/>
          <w:sz w:val="20"/>
        </w:rPr>
        <w:t xml:space="preserve"> </w:t>
      </w:r>
      <w:r>
        <w:rPr>
          <w:sz w:val="20"/>
        </w:rPr>
        <w:t>osoby:</w:t>
      </w:r>
    </w:p>
    <w:p w:rsidR="00A33F03" w:rsidRDefault="00A33F03">
      <w:pPr>
        <w:pStyle w:val="Zkladntext"/>
        <w:ind w:left="0"/>
      </w:pPr>
    </w:p>
    <w:p w:rsidR="00A33F03" w:rsidRDefault="00BD5B0D">
      <w:pPr>
        <w:pStyle w:val="Odstavecseseznamem"/>
        <w:numPr>
          <w:ilvl w:val="1"/>
          <w:numId w:val="7"/>
        </w:numPr>
        <w:tabs>
          <w:tab w:val="left" w:pos="1403"/>
          <w:tab w:val="left" w:pos="1404"/>
        </w:tabs>
        <w:spacing w:before="179"/>
        <w:ind w:hanging="357"/>
        <w:jc w:val="left"/>
        <w:rPr>
          <w:sz w:val="20"/>
        </w:rPr>
      </w:pPr>
      <w:r>
        <w:rPr>
          <w:sz w:val="20"/>
        </w:rPr>
        <w:t>vedoucí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</w:p>
    <w:p w:rsidR="00A33F03" w:rsidRDefault="00BD5B0D">
      <w:pPr>
        <w:pStyle w:val="Zkladntext"/>
        <w:tabs>
          <w:tab w:val="left" w:pos="3396"/>
          <w:tab w:val="left" w:pos="4864"/>
        </w:tabs>
        <w:spacing w:before="122" w:line="269" w:lineRule="exact"/>
        <w:ind w:left="1408"/>
      </w:pPr>
      <w:r>
        <w:tab/>
        <w:t>tel</w:t>
      </w:r>
      <w:r>
        <w:tab/>
        <w:t>e-mail</w:t>
      </w:r>
      <w:r>
        <w:rPr>
          <w:spacing w:val="-1"/>
        </w:rPr>
        <w:t xml:space="preserve"> </w:t>
      </w:r>
    </w:p>
    <w:p w:rsidR="00A33F03" w:rsidRDefault="00BD5B0D">
      <w:pPr>
        <w:pStyle w:val="Zkladntext"/>
        <w:ind w:left="1391" w:right="1181"/>
      </w:pPr>
      <w:r>
        <w:t>osoba odpovědná za řešení věcí technických a smluvních a věcí spojených s kvalitou při výkonu zajišťovaných služeb mezi objednatelem a zhotovitelem</w:t>
      </w:r>
    </w:p>
    <w:p w:rsidR="00A33F03" w:rsidRDefault="00BD5B0D">
      <w:pPr>
        <w:pStyle w:val="Odstavecseseznamem"/>
        <w:numPr>
          <w:ilvl w:val="1"/>
          <w:numId w:val="7"/>
        </w:numPr>
        <w:tabs>
          <w:tab w:val="left" w:pos="1408"/>
          <w:tab w:val="left" w:pos="1409"/>
        </w:tabs>
        <w:ind w:left="1408" w:hanging="360"/>
        <w:jc w:val="left"/>
        <w:rPr>
          <w:sz w:val="20"/>
        </w:rPr>
      </w:pPr>
      <w:r>
        <w:rPr>
          <w:sz w:val="20"/>
        </w:rPr>
        <w:t>interní</w:t>
      </w:r>
      <w:r>
        <w:rPr>
          <w:sz w:val="20"/>
        </w:rPr>
        <w:t xml:space="preserve"> auditor</w:t>
      </w:r>
      <w:r>
        <w:rPr>
          <w:spacing w:val="-2"/>
          <w:sz w:val="20"/>
        </w:rPr>
        <w:t xml:space="preserve"> </w:t>
      </w:r>
      <w:r>
        <w:rPr>
          <w:sz w:val="20"/>
        </w:rPr>
        <w:t>kvality</w:t>
      </w:r>
    </w:p>
    <w:p w:rsidR="00A33F03" w:rsidRDefault="00BD5B0D">
      <w:pPr>
        <w:pStyle w:val="Zkladntext"/>
        <w:tabs>
          <w:tab w:val="left" w:pos="3410"/>
          <w:tab w:val="left" w:pos="4881"/>
        </w:tabs>
        <w:spacing w:before="119"/>
        <w:ind w:left="1408"/>
      </w:pPr>
      <w:r>
        <w:tab/>
        <w:t>tel</w:t>
      </w:r>
      <w:r>
        <w:tab/>
        <w:t>e-mail</w:t>
      </w:r>
      <w:r>
        <w:rPr>
          <w:spacing w:val="-1"/>
        </w:rPr>
        <w:t xml:space="preserve"> </w:t>
      </w:r>
    </w:p>
    <w:p w:rsidR="00A33F03" w:rsidRDefault="00BD5B0D">
      <w:pPr>
        <w:pStyle w:val="Zkladntext"/>
        <w:spacing w:before="2"/>
        <w:ind w:left="1391"/>
      </w:pPr>
      <w:r>
        <w:t>osoba odpovědná za provádění interních auditů kvality.</w:t>
      </w:r>
    </w:p>
    <w:p w:rsidR="00A33F03" w:rsidRDefault="00BD5B0D">
      <w:pPr>
        <w:pStyle w:val="Odstavecseseznamem"/>
        <w:numPr>
          <w:ilvl w:val="1"/>
          <w:numId w:val="7"/>
        </w:numPr>
        <w:tabs>
          <w:tab w:val="left" w:pos="1408"/>
          <w:tab w:val="left" w:pos="1409"/>
        </w:tabs>
        <w:ind w:left="1408" w:hanging="360"/>
        <w:jc w:val="left"/>
        <w:rPr>
          <w:sz w:val="20"/>
        </w:rPr>
      </w:pPr>
      <w:r>
        <w:rPr>
          <w:sz w:val="20"/>
        </w:rPr>
        <w:t>osoba pověřené vedením</w:t>
      </w:r>
      <w:r>
        <w:rPr>
          <w:spacing w:val="-1"/>
          <w:sz w:val="20"/>
        </w:rPr>
        <w:t xml:space="preserve"> </w:t>
      </w:r>
      <w:r>
        <w:rPr>
          <w:sz w:val="20"/>
        </w:rPr>
        <w:t>dezinfekce</w:t>
      </w:r>
    </w:p>
    <w:p w:rsidR="00A33F03" w:rsidRDefault="00BD5B0D">
      <w:pPr>
        <w:pStyle w:val="Zkladntext"/>
        <w:tabs>
          <w:tab w:val="left" w:pos="3921"/>
          <w:tab w:val="left" w:pos="5393"/>
        </w:tabs>
        <w:spacing w:before="121" w:line="269" w:lineRule="exact"/>
        <w:ind w:left="1408"/>
      </w:pPr>
      <w:r>
        <w:t>,</w:t>
      </w:r>
      <w:r>
        <w:tab/>
        <w:t>tel</w:t>
      </w:r>
      <w:r>
        <w:tab/>
        <w:t>e-mail</w:t>
      </w:r>
      <w:r>
        <w:rPr>
          <w:spacing w:val="-2"/>
        </w:rPr>
        <w:t xml:space="preserve"> </w:t>
      </w:r>
    </w:p>
    <w:p w:rsidR="00A33F03" w:rsidRDefault="00BD5B0D">
      <w:pPr>
        <w:pStyle w:val="Zkladntext"/>
        <w:ind w:left="1391" w:right="1484"/>
      </w:pPr>
      <w:r>
        <w:t>osoba odpovědná za řešení věcí spojených s prováděním dezinfekce při výkonu zajišťovaných služeb mezi objednatelem a zhotovitelem.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1"/>
          <w:tab w:val="left" w:pos="543"/>
        </w:tabs>
        <w:spacing w:before="121"/>
        <w:rPr>
          <w:sz w:val="20"/>
        </w:rPr>
      </w:pPr>
      <w:r>
        <w:rPr>
          <w:sz w:val="20"/>
        </w:rPr>
        <w:t>Zhotovitel je povinen umožnit kontrolu prostor a zařízení odpovědným pracovníkům</w:t>
      </w:r>
      <w:r>
        <w:rPr>
          <w:spacing w:val="-18"/>
          <w:sz w:val="20"/>
        </w:rPr>
        <w:t xml:space="preserve"> </w:t>
      </w:r>
      <w:r>
        <w:rPr>
          <w:sz w:val="20"/>
        </w:rPr>
        <w:t>objednatele.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ind w:right="1095"/>
        <w:jc w:val="both"/>
        <w:rPr>
          <w:sz w:val="20"/>
        </w:rPr>
      </w:pPr>
      <w:r>
        <w:rPr>
          <w:sz w:val="20"/>
        </w:rPr>
        <w:t>Zhotovitel je povinen upozornit objednatele na nevhodnost věcí a pokynů daných mu objednatelem k provedení služby a na rizika vyplývající z objednatelem požadovan</w:t>
      </w:r>
      <w:r>
        <w:rPr>
          <w:sz w:val="20"/>
        </w:rPr>
        <w:t>ých prací, které neodpovídají obvyklým postupům předmětných služeb či podmínkám bezpečnosti práce, jestliže zhotovitel mohl tuto nevhodnost zjistit při vynaložení odborné</w:t>
      </w:r>
      <w:r>
        <w:rPr>
          <w:spacing w:val="-5"/>
          <w:sz w:val="20"/>
        </w:rPr>
        <w:t xml:space="preserve"> </w:t>
      </w:r>
      <w:r>
        <w:rPr>
          <w:sz w:val="20"/>
        </w:rPr>
        <w:t>péče.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0"/>
        <w:ind w:right="1097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zhotovitel</w:t>
      </w:r>
      <w:r>
        <w:rPr>
          <w:spacing w:val="-12"/>
          <w:sz w:val="20"/>
        </w:rPr>
        <w:t xml:space="preserve"> </w:t>
      </w: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uvedenou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povinnost,</w:t>
      </w:r>
      <w:r>
        <w:rPr>
          <w:spacing w:val="-11"/>
          <w:sz w:val="20"/>
        </w:rPr>
        <w:t xml:space="preserve"> </w:t>
      </w:r>
      <w:r>
        <w:rPr>
          <w:sz w:val="20"/>
        </w:rPr>
        <w:t>neodpovídá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nemožnost</w:t>
      </w:r>
      <w:r>
        <w:rPr>
          <w:spacing w:val="-1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služby nebo za vady dokončené služby způsobené nevhodnými věcmi, požadavky nebo pokyny, jestliže objednatel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použití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10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0"/>
          <w:sz w:val="20"/>
        </w:rPr>
        <w:t xml:space="preserve"> </w:t>
      </w:r>
      <w:r>
        <w:rPr>
          <w:sz w:val="20"/>
        </w:rPr>
        <w:t>služby</w:t>
      </w:r>
      <w:r>
        <w:rPr>
          <w:spacing w:val="-10"/>
          <w:sz w:val="20"/>
        </w:rPr>
        <w:t xml:space="preserve"> </w:t>
      </w:r>
      <w:r>
        <w:rPr>
          <w:sz w:val="20"/>
        </w:rPr>
        <w:t>písemně</w:t>
      </w:r>
      <w:r>
        <w:rPr>
          <w:spacing w:val="-9"/>
          <w:sz w:val="20"/>
        </w:rPr>
        <w:t xml:space="preserve"> </w:t>
      </w:r>
      <w:r>
        <w:rPr>
          <w:sz w:val="20"/>
        </w:rPr>
        <w:t>trval.</w:t>
      </w:r>
      <w:r>
        <w:rPr>
          <w:spacing w:val="-10"/>
          <w:sz w:val="20"/>
        </w:rPr>
        <w:t xml:space="preserve"> </w:t>
      </w:r>
      <w:r>
        <w:rPr>
          <w:sz w:val="20"/>
        </w:rPr>
        <w:t>Při</w:t>
      </w:r>
      <w:r>
        <w:rPr>
          <w:spacing w:val="-10"/>
          <w:sz w:val="20"/>
        </w:rPr>
        <w:t xml:space="preserve"> </w:t>
      </w:r>
      <w:r>
        <w:rPr>
          <w:sz w:val="20"/>
        </w:rPr>
        <w:t>nedokončení</w:t>
      </w:r>
      <w:r>
        <w:rPr>
          <w:spacing w:val="-8"/>
          <w:sz w:val="20"/>
        </w:rPr>
        <w:t xml:space="preserve"> </w:t>
      </w:r>
      <w:r>
        <w:rPr>
          <w:sz w:val="20"/>
        </w:rPr>
        <w:t>služby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zhotovitel nárok na cenu sníženou o to, co ušetřil tím, ž</w:t>
      </w:r>
      <w:r>
        <w:rPr>
          <w:sz w:val="20"/>
        </w:rPr>
        <w:t>e neprovedl službu v plném</w:t>
      </w:r>
      <w:r>
        <w:rPr>
          <w:spacing w:val="-15"/>
          <w:sz w:val="20"/>
        </w:rPr>
        <w:t xml:space="preserve"> </w:t>
      </w:r>
      <w:r>
        <w:rPr>
          <w:sz w:val="20"/>
        </w:rPr>
        <w:t>rozsahu.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1"/>
        <w:ind w:right="1094"/>
        <w:jc w:val="both"/>
        <w:rPr>
          <w:sz w:val="20"/>
        </w:rPr>
      </w:pPr>
      <w:r>
        <w:rPr>
          <w:sz w:val="20"/>
        </w:rPr>
        <w:t>Zjistí-li zhotovitel skryté překážky týkající se prostor, kde má být služba provedena, a tyto překážky znemožňují</w:t>
      </w:r>
      <w:r>
        <w:rPr>
          <w:spacing w:val="-8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služby</w:t>
      </w:r>
      <w:r>
        <w:rPr>
          <w:spacing w:val="-8"/>
          <w:sz w:val="20"/>
        </w:rPr>
        <w:t xml:space="preserve"> </w:t>
      </w:r>
      <w:r>
        <w:rPr>
          <w:sz w:val="20"/>
        </w:rPr>
        <w:t>dohodnutým</w:t>
      </w:r>
      <w:r>
        <w:rPr>
          <w:spacing w:val="-9"/>
          <w:sz w:val="20"/>
        </w:rPr>
        <w:t xml:space="preserve"> </w:t>
      </w:r>
      <w:r>
        <w:rPr>
          <w:sz w:val="20"/>
        </w:rPr>
        <w:t>způsobem,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oznámit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8"/>
          <w:sz w:val="20"/>
        </w:rPr>
        <w:t xml:space="preserve"> </w:t>
      </w:r>
      <w:r>
        <w:rPr>
          <w:sz w:val="20"/>
        </w:rPr>
        <w:t>a navrhnout mu změnu sl</w:t>
      </w:r>
      <w:r>
        <w:rPr>
          <w:sz w:val="20"/>
        </w:rPr>
        <w:t>užby. Do doby dosažení dohody o změně služby je zhotovitel oprávněn provádění služby přerušit. Nedohodnou-li se účastníci v přiměřené lhůtě na změně smlouvy, může kterýkoliv z nich od smlouvy</w:t>
      </w:r>
      <w:r>
        <w:rPr>
          <w:spacing w:val="-2"/>
          <w:sz w:val="20"/>
        </w:rPr>
        <w:t xml:space="preserve"> </w:t>
      </w:r>
      <w:r>
        <w:rPr>
          <w:sz w:val="20"/>
        </w:rPr>
        <w:t>odstoupit.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0"/>
        <w:ind w:right="1094"/>
        <w:jc w:val="both"/>
        <w:rPr>
          <w:sz w:val="20"/>
        </w:rPr>
      </w:pPr>
      <w:r>
        <w:rPr>
          <w:sz w:val="20"/>
        </w:rPr>
        <w:t>Zhotovitel se zavazuje, že všechny prokazatelně ztrac</w:t>
      </w:r>
      <w:r>
        <w:rPr>
          <w:sz w:val="20"/>
        </w:rPr>
        <w:t>ené věci nalezené v místě provádění smluvních prací pracovníky zhotovitele budou neodkladně odevzdány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objednateli.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0"/>
        <w:ind w:right="1102"/>
        <w:jc w:val="both"/>
        <w:rPr>
          <w:sz w:val="20"/>
        </w:rPr>
      </w:pPr>
      <w:r>
        <w:rPr>
          <w:sz w:val="20"/>
        </w:rPr>
        <w:t>Všechny závady, nedostatky a škody na nábytku, zařízení, elektrických a vodovodních instalacích zjištěné zhotovitelem budou neprodleně ohláše</w:t>
      </w:r>
      <w:r>
        <w:rPr>
          <w:sz w:val="20"/>
        </w:rPr>
        <w:t>ny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objednateli.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1"/>
        <w:ind w:right="1093"/>
        <w:jc w:val="both"/>
        <w:rPr>
          <w:sz w:val="20"/>
        </w:rPr>
      </w:pPr>
      <w:r>
        <w:rPr>
          <w:sz w:val="20"/>
        </w:rPr>
        <w:t>Zhotovitel odpovídá za vybavení svých pracovníků jednotným pracovním oděvem vhodným pro dané prostředí a jednotnými ochrannými pomůckami v souladu s předpisy v oblasti bezpečnosti a ochrany zdraví pří práci a provozním řádem nebo hygienicko-protiepidemický</w:t>
      </w:r>
      <w:r>
        <w:rPr>
          <w:sz w:val="20"/>
        </w:rPr>
        <w:t>m režimem s označením loga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18"/>
        <w:ind w:right="1090"/>
        <w:jc w:val="both"/>
        <w:rPr>
          <w:sz w:val="20"/>
        </w:rPr>
      </w:pPr>
      <w:r>
        <w:rPr>
          <w:sz w:val="20"/>
        </w:rPr>
        <w:t>Běžné odpady vzniklé činností zhotovitele v prostorách objednatele jsou majetkem zhotovitele, který je povinen je odstranit na vlastní</w:t>
      </w:r>
      <w:r>
        <w:rPr>
          <w:spacing w:val="-3"/>
          <w:sz w:val="20"/>
        </w:rPr>
        <w:t xml:space="preserve"> </w:t>
      </w:r>
      <w:r>
        <w:rPr>
          <w:sz w:val="20"/>
        </w:rPr>
        <w:t>náklady.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1"/>
        <w:ind w:right="1098"/>
        <w:jc w:val="both"/>
        <w:rPr>
          <w:sz w:val="20"/>
        </w:rPr>
      </w:pPr>
      <w:r>
        <w:rPr>
          <w:sz w:val="20"/>
        </w:rPr>
        <w:t>Zhotovitel prohlašuje, že má uzavřené řádné pojištění pro případ odpověd</w:t>
      </w:r>
      <w:r>
        <w:rPr>
          <w:sz w:val="20"/>
        </w:rPr>
        <w:t xml:space="preserve">nosti za škody </w:t>
      </w:r>
      <w:proofErr w:type="gramStart"/>
      <w:r>
        <w:rPr>
          <w:sz w:val="20"/>
        </w:rPr>
        <w:t>vzniklé     z činnosti</w:t>
      </w:r>
      <w:proofErr w:type="gramEnd"/>
      <w:r>
        <w:rPr>
          <w:sz w:val="20"/>
        </w:rPr>
        <w:t xml:space="preserve"> zaměstnanců zhotovitele.  Zhotovitel se zavazuje, že bude pojistnou smlouvu </w:t>
      </w:r>
      <w:proofErr w:type="gramStart"/>
      <w:r>
        <w:rPr>
          <w:sz w:val="20"/>
        </w:rPr>
        <w:t>udržovat     v platnosti</w:t>
      </w:r>
      <w:proofErr w:type="gramEnd"/>
      <w:r>
        <w:rPr>
          <w:sz w:val="20"/>
        </w:rPr>
        <w:t xml:space="preserve"> po celou dobu trvání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ind w:right="1090"/>
        <w:jc w:val="both"/>
        <w:rPr>
          <w:sz w:val="20"/>
        </w:rPr>
      </w:pPr>
      <w:r>
        <w:rPr>
          <w:sz w:val="20"/>
        </w:rPr>
        <w:t>Zhotovitel je povinen zajistit zvláštní očkování svých zaměstnanců dle platné legislativy v oblasti očkování proti infekčním nemocem a na vyžádání předložit objednateli doklad o provedeném očkování.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2" w:line="269" w:lineRule="exact"/>
        <w:rPr>
          <w:sz w:val="20"/>
        </w:rPr>
      </w:pPr>
      <w:r>
        <w:rPr>
          <w:sz w:val="20"/>
        </w:rPr>
        <w:t>Zhotovitel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vykonávat</w:t>
      </w:r>
      <w:r>
        <w:rPr>
          <w:spacing w:val="-7"/>
          <w:sz w:val="20"/>
        </w:rPr>
        <w:t xml:space="preserve"> </w:t>
      </w: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platnými</w:t>
      </w:r>
      <w:r>
        <w:rPr>
          <w:spacing w:val="-5"/>
          <w:sz w:val="20"/>
        </w:rPr>
        <w:t xml:space="preserve"> </w:t>
      </w:r>
      <w:r>
        <w:rPr>
          <w:sz w:val="20"/>
        </w:rPr>
        <w:t>právními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ostatními</w:t>
      </w:r>
      <w:r>
        <w:rPr>
          <w:spacing w:val="-5"/>
          <w:sz w:val="20"/>
        </w:rPr>
        <w:t xml:space="preserve"> </w:t>
      </w:r>
      <w:r>
        <w:rPr>
          <w:sz w:val="20"/>
        </w:rPr>
        <w:t>předpisy</w:t>
      </w:r>
    </w:p>
    <w:p w:rsidR="00A33F03" w:rsidRDefault="00BD5B0D">
      <w:pPr>
        <w:pStyle w:val="Zkladntext"/>
        <w:spacing w:line="269" w:lineRule="exact"/>
        <w:ind w:left="542"/>
      </w:pPr>
      <w:r>
        <w:t xml:space="preserve">k zajištění bezpečnosti a ochrany zdraví při práci. </w:t>
      </w:r>
      <w:proofErr w:type="gramStart"/>
      <w:r>
        <w:t>Dojde</w:t>
      </w:r>
      <w:proofErr w:type="gramEnd"/>
      <w:r>
        <w:t xml:space="preserve">-li k výkonu činnosti předmětu plnění, </w:t>
      </w:r>
      <w:proofErr w:type="gramStart"/>
      <w:r>
        <w:t>která</w:t>
      </w:r>
      <w:proofErr w:type="gramEnd"/>
    </w:p>
    <w:p w:rsidR="00A33F03" w:rsidRDefault="00A33F03">
      <w:pPr>
        <w:spacing w:line="269" w:lineRule="exact"/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Zkladntext"/>
        <w:spacing w:before="37"/>
        <w:ind w:left="542" w:right="1094"/>
        <w:jc w:val="both"/>
      </w:pPr>
      <w:r>
        <w:t>ze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zhotovitele</w:t>
      </w:r>
      <w:r>
        <w:rPr>
          <w:spacing w:val="-5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ohrozit</w:t>
      </w:r>
      <w:r>
        <w:rPr>
          <w:spacing w:val="-7"/>
        </w:rPr>
        <w:t xml:space="preserve"> </w:t>
      </w:r>
      <w:r>
        <w:t>bezpečnost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technických</w:t>
      </w:r>
      <w:r>
        <w:rPr>
          <w:spacing w:val="-7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ohrozit</w:t>
      </w:r>
      <w:r>
        <w:rPr>
          <w:spacing w:val="-7"/>
        </w:rPr>
        <w:t xml:space="preserve"> </w:t>
      </w:r>
      <w:r>
        <w:t>zdraví zaměstnanců objednatele nebo veřejnosti, je zhotovitel povinen o výkonu této činnosti neprodleně informovat</w:t>
      </w:r>
      <w:r>
        <w:rPr>
          <w:spacing w:val="-5"/>
        </w:rPr>
        <w:t xml:space="preserve"> </w:t>
      </w:r>
      <w:r>
        <w:t>objednatele.</w:t>
      </w:r>
      <w:r>
        <w:rPr>
          <w:spacing w:val="-4"/>
        </w:rPr>
        <w:t xml:space="preserve"> </w:t>
      </w:r>
      <w:r>
        <w:t>Vydá-li</w:t>
      </w:r>
      <w:r>
        <w:rPr>
          <w:spacing w:val="-7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pokyny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zajištění</w:t>
      </w:r>
      <w:r>
        <w:rPr>
          <w:spacing w:val="-7"/>
        </w:rPr>
        <w:t xml:space="preserve"> </w:t>
      </w:r>
      <w:r>
        <w:t>bezpečnosti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ochrany</w:t>
      </w:r>
      <w:r>
        <w:rPr>
          <w:spacing w:val="-7"/>
        </w:rPr>
        <w:t xml:space="preserve"> </w:t>
      </w:r>
      <w:r>
        <w:t>zdraví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práci, které se mohou dotýkat výkonu předmětu této smlouv</w:t>
      </w:r>
      <w:r>
        <w:t>y, je objednatel povinen prokazatelně informovat zástupce</w:t>
      </w:r>
      <w:r>
        <w:rPr>
          <w:spacing w:val="-1"/>
        </w:rPr>
        <w:t xml:space="preserve"> </w:t>
      </w:r>
      <w:r>
        <w:t>zhotovitele.</w:t>
      </w:r>
    </w:p>
    <w:p w:rsidR="00A33F03" w:rsidRDefault="00BD5B0D">
      <w:pPr>
        <w:pStyle w:val="Odstavecseseznamem"/>
        <w:numPr>
          <w:ilvl w:val="0"/>
          <w:numId w:val="7"/>
        </w:numPr>
        <w:tabs>
          <w:tab w:val="left" w:pos="543"/>
        </w:tabs>
        <w:spacing w:before="120"/>
        <w:ind w:right="1091"/>
        <w:jc w:val="both"/>
        <w:rPr>
          <w:sz w:val="20"/>
        </w:rPr>
      </w:pPr>
      <w:r>
        <w:rPr>
          <w:sz w:val="20"/>
        </w:rPr>
        <w:t>Zhotovitel je povinen dodržovat bezpečnostní, hygienické a ekologické normy a předpisy při používání čistících, mycích a technických prostředků a dalších materiálů používaných při posky</w:t>
      </w:r>
      <w:r>
        <w:rPr>
          <w:sz w:val="20"/>
        </w:rPr>
        <w:t>tování</w:t>
      </w:r>
      <w:r>
        <w:rPr>
          <w:spacing w:val="-14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14"/>
          <w:sz w:val="20"/>
        </w:rPr>
        <w:t xml:space="preserve"> </w:t>
      </w:r>
      <w:r>
        <w:rPr>
          <w:sz w:val="20"/>
        </w:rPr>
        <w:t>prací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4"/>
          <w:sz w:val="20"/>
        </w:rPr>
        <w:t xml:space="preserve"> </w:t>
      </w:r>
      <w:r>
        <w:rPr>
          <w:sz w:val="20"/>
        </w:rPr>
        <w:t>zákona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350/2011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chemických látkách a chemických směsích (chemický zákon), a dalšími obecně závaznými právními</w:t>
      </w:r>
      <w:r>
        <w:rPr>
          <w:spacing w:val="-32"/>
          <w:sz w:val="20"/>
        </w:rPr>
        <w:t xml:space="preserve"> </w:t>
      </w:r>
      <w:r>
        <w:rPr>
          <w:sz w:val="20"/>
        </w:rPr>
        <w:t>předpisy.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20"/>
        <w:ind w:right="1101"/>
        <w:jc w:val="both"/>
        <w:rPr>
          <w:sz w:val="20"/>
        </w:rPr>
      </w:pPr>
      <w:r>
        <w:rPr>
          <w:sz w:val="20"/>
        </w:rPr>
        <w:t>Zaměstnanci Zhotovitele nesmí umožnit přístup cizích osob do žádných</w:t>
      </w:r>
      <w:r>
        <w:rPr>
          <w:sz w:val="20"/>
        </w:rPr>
        <w:t xml:space="preserve"> prostor budov, které jsou dotčeny předmětem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21"/>
        <w:rPr>
          <w:sz w:val="20"/>
        </w:rPr>
      </w:pPr>
      <w:r>
        <w:rPr>
          <w:sz w:val="20"/>
        </w:rPr>
        <w:t>Zaměstnanci Zhotovitele jsou povinni správně nakládat s klíči a to dle provozního řádu</w:t>
      </w:r>
      <w:r>
        <w:rPr>
          <w:spacing w:val="-16"/>
          <w:sz w:val="20"/>
        </w:rPr>
        <w:t xml:space="preserve"> </w:t>
      </w:r>
      <w:r>
        <w:rPr>
          <w:sz w:val="20"/>
        </w:rPr>
        <w:t>objednatele.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ind w:right="1096"/>
        <w:jc w:val="both"/>
        <w:rPr>
          <w:sz w:val="20"/>
        </w:rPr>
      </w:pPr>
      <w:r>
        <w:rPr>
          <w:sz w:val="20"/>
        </w:rPr>
        <w:t>Zhotovitel je povinen spolupracovat s objednatelem při zajišťování bezpečnosti a ochrany zdraví p</w:t>
      </w:r>
      <w:r>
        <w:rPr>
          <w:sz w:val="20"/>
        </w:rPr>
        <w:t>ři práci a náklady s tím vzniklé si smluvní strany hradí</w:t>
      </w:r>
      <w:r>
        <w:rPr>
          <w:spacing w:val="-8"/>
          <w:sz w:val="20"/>
        </w:rPr>
        <w:t xml:space="preserve"> </w:t>
      </w:r>
      <w:r>
        <w:rPr>
          <w:sz w:val="20"/>
        </w:rPr>
        <w:t>sami.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21"/>
        <w:ind w:right="1090"/>
        <w:jc w:val="both"/>
        <w:rPr>
          <w:sz w:val="20"/>
        </w:rPr>
      </w:pPr>
      <w:r>
        <w:rPr>
          <w:sz w:val="20"/>
        </w:rPr>
        <w:t>Zhotovitel je povinen provést činnosti pravidelného úklidu opakovaně nebo mimořádně nad rámec sjednaný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</w:t>
      </w:r>
      <w:r>
        <w:rPr>
          <w:spacing w:val="-14"/>
          <w:sz w:val="20"/>
        </w:rPr>
        <w:t xml:space="preserve"> </w:t>
      </w:r>
      <w:r>
        <w:rPr>
          <w:sz w:val="20"/>
        </w:rPr>
        <w:t>rozsahu</w:t>
      </w:r>
      <w:r>
        <w:rPr>
          <w:spacing w:val="-14"/>
          <w:sz w:val="20"/>
        </w:rPr>
        <w:t xml:space="preserve"> </w:t>
      </w:r>
      <w:r>
        <w:rPr>
          <w:sz w:val="20"/>
        </w:rPr>
        <w:t>pravidelného</w:t>
      </w:r>
      <w:r>
        <w:rPr>
          <w:spacing w:val="-12"/>
          <w:sz w:val="20"/>
        </w:rPr>
        <w:t xml:space="preserve"> </w:t>
      </w:r>
      <w:r>
        <w:rPr>
          <w:sz w:val="20"/>
        </w:rPr>
        <w:t>úklidu,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12"/>
          <w:sz w:val="20"/>
        </w:rPr>
        <w:t xml:space="preserve"> </w:t>
      </w:r>
      <w:r>
        <w:rPr>
          <w:sz w:val="20"/>
        </w:rPr>
        <w:t>vyzván.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takovém 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10"/>
          <w:sz w:val="20"/>
        </w:rPr>
        <w:t xml:space="preserve"> </w:t>
      </w:r>
      <w:r>
        <w:rPr>
          <w:sz w:val="20"/>
        </w:rPr>
        <w:t>nástup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provedení</w:t>
      </w:r>
      <w:r>
        <w:rPr>
          <w:spacing w:val="-9"/>
          <w:sz w:val="20"/>
        </w:rPr>
        <w:t xml:space="preserve"> </w:t>
      </w:r>
      <w:r>
        <w:rPr>
          <w:sz w:val="20"/>
        </w:rPr>
        <w:t>úklidu</w:t>
      </w:r>
      <w:r>
        <w:rPr>
          <w:spacing w:val="-9"/>
          <w:sz w:val="20"/>
        </w:rPr>
        <w:t xml:space="preserve"> </w:t>
      </w:r>
      <w:r>
        <w:rPr>
          <w:sz w:val="20"/>
        </w:rPr>
        <w:t>v zásahovém</w:t>
      </w:r>
      <w:r>
        <w:rPr>
          <w:spacing w:val="-9"/>
          <w:sz w:val="20"/>
        </w:rPr>
        <w:t xml:space="preserve"> </w:t>
      </w:r>
      <w:r>
        <w:rPr>
          <w:sz w:val="20"/>
        </w:rPr>
        <w:t>čase,</w:t>
      </w:r>
      <w:r>
        <w:rPr>
          <w:spacing w:val="-8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 takto:</w:t>
      </w:r>
    </w:p>
    <w:p w:rsidR="00A33F03" w:rsidRDefault="00BD5B0D">
      <w:pPr>
        <w:pStyle w:val="Odstavecseseznamem"/>
        <w:numPr>
          <w:ilvl w:val="1"/>
          <w:numId w:val="6"/>
        </w:numPr>
        <w:tabs>
          <w:tab w:val="left" w:pos="1398"/>
          <w:tab w:val="left" w:pos="1399"/>
        </w:tabs>
        <w:spacing w:before="0" w:line="269" w:lineRule="exact"/>
        <w:jc w:val="left"/>
        <w:rPr>
          <w:sz w:val="20"/>
        </w:rPr>
      </w:pPr>
      <w:r>
        <w:rPr>
          <w:sz w:val="20"/>
        </w:rPr>
        <w:t xml:space="preserve">v pracovní dny a hodiny (Po – Pá od 7 </w:t>
      </w:r>
      <w:r>
        <w:rPr>
          <w:position w:val="5"/>
          <w:sz w:val="12"/>
        </w:rPr>
        <w:t xml:space="preserve">00 </w:t>
      </w:r>
      <w:r>
        <w:rPr>
          <w:sz w:val="20"/>
        </w:rPr>
        <w:t xml:space="preserve">do 19 </w:t>
      </w:r>
      <w:r>
        <w:rPr>
          <w:position w:val="5"/>
          <w:sz w:val="12"/>
        </w:rPr>
        <w:t xml:space="preserve">00 </w:t>
      </w:r>
      <w:r>
        <w:rPr>
          <w:sz w:val="20"/>
        </w:rPr>
        <w:t>hod) do 10 minut od</w:t>
      </w:r>
      <w:r>
        <w:rPr>
          <w:spacing w:val="-28"/>
          <w:sz w:val="20"/>
        </w:rPr>
        <w:t xml:space="preserve"> </w:t>
      </w:r>
      <w:r>
        <w:rPr>
          <w:sz w:val="20"/>
        </w:rPr>
        <w:t>nahlášení</w:t>
      </w:r>
    </w:p>
    <w:p w:rsidR="00A33F03" w:rsidRDefault="00BD5B0D">
      <w:pPr>
        <w:pStyle w:val="Odstavecseseznamem"/>
        <w:numPr>
          <w:ilvl w:val="1"/>
          <w:numId w:val="6"/>
        </w:numPr>
        <w:tabs>
          <w:tab w:val="left" w:pos="1398"/>
          <w:tab w:val="left" w:pos="1399"/>
        </w:tabs>
        <w:spacing w:before="0" w:line="269" w:lineRule="exact"/>
        <w:jc w:val="left"/>
        <w:rPr>
          <w:b/>
          <w:i/>
          <w:sz w:val="20"/>
        </w:rPr>
      </w:pPr>
      <w:r>
        <w:rPr>
          <w:sz w:val="20"/>
        </w:rPr>
        <w:t>mimo pracovní dny a hodiny do 60 minut od</w:t>
      </w:r>
      <w:r>
        <w:rPr>
          <w:spacing w:val="-21"/>
          <w:sz w:val="20"/>
        </w:rPr>
        <w:t xml:space="preserve"> </w:t>
      </w:r>
      <w:r>
        <w:rPr>
          <w:sz w:val="20"/>
        </w:rPr>
        <w:t>nahlášení</w:t>
      </w:r>
      <w:r>
        <w:rPr>
          <w:b/>
          <w:i/>
          <w:sz w:val="20"/>
        </w:rPr>
        <w:t>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ind w:right="1093"/>
        <w:jc w:val="both"/>
        <w:rPr>
          <w:sz w:val="20"/>
        </w:rPr>
      </w:pPr>
      <w:r>
        <w:rPr>
          <w:sz w:val="20"/>
        </w:rPr>
        <w:t xml:space="preserve">Zhotovitel je povinen zajistit služby pravidelného úklidu </w:t>
      </w:r>
      <w:r>
        <w:rPr>
          <w:b/>
          <w:sz w:val="20"/>
        </w:rPr>
        <w:t>vlastními zaměstnanci</w:t>
      </w:r>
      <w:r>
        <w:rPr>
          <w:sz w:val="20"/>
        </w:rPr>
        <w:t>, jejichž počet musí odpovídat alespoň počtu 8 zaměstnanců (HPP) rozdělených v objektu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A33F03" w:rsidRDefault="00BD5B0D">
      <w:pPr>
        <w:pStyle w:val="Odstavecseseznamem"/>
        <w:numPr>
          <w:ilvl w:val="0"/>
          <w:numId w:val="5"/>
        </w:numPr>
        <w:tabs>
          <w:tab w:val="left" w:pos="2243"/>
          <w:tab w:val="left" w:pos="2244"/>
          <w:tab w:val="left" w:pos="4507"/>
        </w:tabs>
        <w:spacing w:before="32"/>
        <w:jc w:val="left"/>
        <w:rPr>
          <w:sz w:val="20"/>
        </w:rPr>
      </w:pPr>
      <w:r>
        <w:rPr>
          <w:sz w:val="20"/>
        </w:rPr>
        <w:t>Budova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  <w:t>………………. 4</w:t>
      </w:r>
      <w:r>
        <w:rPr>
          <w:spacing w:val="-12"/>
          <w:sz w:val="20"/>
        </w:rPr>
        <w:t xml:space="preserve"> </w:t>
      </w:r>
      <w:r>
        <w:rPr>
          <w:sz w:val="20"/>
        </w:rPr>
        <w:t>pracovníci</w:t>
      </w:r>
    </w:p>
    <w:p w:rsidR="00A33F03" w:rsidRDefault="00BD5B0D">
      <w:pPr>
        <w:pStyle w:val="Odstavecseseznamem"/>
        <w:numPr>
          <w:ilvl w:val="0"/>
          <w:numId w:val="5"/>
        </w:numPr>
        <w:tabs>
          <w:tab w:val="left" w:pos="2243"/>
          <w:tab w:val="left" w:pos="2244"/>
          <w:tab w:val="left" w:pos="4507"/>
        </w:tabs>
        <w:spacing w:before="30"/>
        <w:jc w:val="left"/>
        <w:rPr>
          <w:sz w:val="20"/>
        </w:rPr>
      </w:pPr>
      <w:r>
        <w:rPr>
          <w:sz w:val="20"/>
        </w:rPr>
        <w:t>Budova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ab/>
        <w:t>………………. 3</w:t>
      </w:r>
      <w:r>
        <w:rPr>
          <w:spacing w:val="-11"/>
          <w:sz w:val="20"/>
        </w:rPr>
        <w:t xml:space="preserve"> </w:t>
      </w:r>
      <w:r>
        <w:rPr>
          <w:sz w:val="20"/>
        </w:rPr>
        <w:t>pracovníci</w:t>
      </w:r>
    </w:p>
    <w:p w:rsidR="00A33F03" w:rsidRDefault="00BD5B0D">
      <w:pPr>
        <w:pStyle w:val="Odstavecseseznamem"/>
        <w:numPr>
          <w:ilvl w:val="0"/>
          <w:numId w:val="5"/>
        </w:numPr>
        <w:tabs>
          <w:tab w:val="left" w:pos="2243"/>
          <w:tab w:val="left" w:pos="2244"/>
          <w:tab w:val="left" w:pos="4507"/>
        </w:tabs>
        <w:spacing w:before="30"/>
        <w:jc w:val="left"/>
        <w:rPr>
          <w:sz w:val="20"/>
        </w:rPr>
      </w:pP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prostory</w:t>
      </w:r>
      <w:r>
        <w:rPr>
          <w:sz w:val="20"/>
        </w:rPr>
        <w:tab/>
        <w:t>……………</w:t>
      </w:r>
      <w:r>
        <w:rPr>
          <w:sz w:val="20"/>
        </w:rPr>
        <w:t>…. 1 pracovník</w:t>
      </w:r>
    </w:p>
    <w:p w:rsidR="00A33F03" w:rsidRDefault="00BD5B0D">
      <w:pPr>
        <w:pStyle w:val="Zkladntext"/>
        <w:spacing w:before="30" w:line="269" w:lineRule="exact"/>
        <w:ind w:left="686"/>
      </w:pPr>
      <w:r>
        <w:t xml:space="preserve">Dodavatel zajistí přítomnost pracovníků provádějících úklidové služby denně, po - ne 7 </w:t>
      </w:r>
      <w:r>
        <w:rPr>
          <w:position w:val="5"/>
          <w:sz w:val="12"/>
        </w:rPr>
        <w:t xml:space="preserve">30 </w:t>
      </w:r>
      <w:r>
        <w:t xml:space="preserve">- 19 </w:t>
      </w:r>
      <w:r>
        <w:rPr>
          <w:position w:val="5"/>
          <w:sz w:val="12"/>
        </w:rPr>
        <w:t xml:space="preserve">00 </w:t>
      </w:r>
      <w:r>
        <w:t>hod.</w:t>
      </w:r>
    </w:p>
    <w:p w:rsidR="00A33F03" w:rsidRDefault="00BD5B0D">
      <w:pPr>
        <w:pStyle w:val="Zkladntext"/>
        <w:spacing w:line="269" w:lineRule="exact"/>
        <w:ind w:left="686"/>
      </w:pPr>
      <w:r>
        <w:t>včetně státních svátků takto:</w:t>
      </w:r>
    </w:p>
    <w:p w:rsidR="00A33F03" w:rsidRDefault="00BD5B0D">
      <w:pPr>
        <w:pStyle w:val="Odstavecseseznamem"/>
        <w:numPr>
          <w:ilvl w:val="0"/>
          <w:numId w:val="5"/>
        </w:numPr>
        <w:tabs>
          <w:tab w:val="left" w:pos="2243"/>
          <w:tab w:val="left" w:pos="2244"/>
        </w:tabs>
        <w:spacing w:before="31"/>
        <w:jc w:val="left"/>
        <w:rPr>
          <w:sz w:val="20"/>
        </w:rPr>
      </w:pPr>
      <w:r>
        <w:rPr>
          <w:sz w:val="20"/>
        </w:rPr>
        <w:t xml:space="preserve">v době plného provozu v pracovní dny 7 </w:t>
      </w:r>
      <w:r>
        <w:rPr>
          <w:position w:val="5"/>
          <w:sz w:val="12"/>
        </w:rPr>
        <w:t xml:space="preserve">30 </w:t>
      </w:r>
      <w:r>
        <w:rPr>
          <w:sz w:val="20"/>
        </w:rPr>
        <w:t xml:space="preserve">– 16 </w:t>
      </w:r>
      <w:r>
        <w:rPr>
          <w:position w:val="5"/>
          <w:sz w:val="12"/>
        </w:rPr>
        <w:t xml:space="preserve">00 </w:t>
      </w:r>
      <w:r>
        <w:rPr>
          <w:sz w:val="20"/>
        </w:rPr>
        <w:t>hod.: 8</w:t>
      </w:r>
      <w:r>
        <w:rPr>
          <w:spacing w:val="-24"/>
          <w:sz w:val="20"/>
        </w:rPr>
        <w:t xml:space="preserve"> </w:t>
      </w:r>
      <w:r>
        <w:rPr>
          <w:sz w:val="20"/>
        </w:rPr>
        <w:t>pracovníků</w:t>
      </w:r>
    </w:p>
    <w:p w:rsidR="00A33F03" w:rsidRDefault="00BD5B0D">
      <w:pPr>
        <w:pStyle w:val="Odstavecseseznamem"/>
        <w:numPr>
          <w:ilvl w:val="0"/>
          <w:numId w:val="5"/>
        </w:numPr>
        <w:tabs>
          <w:tab w:val="left" w:pos="2243"/>
          <w:tab w:val="left" w:pos="2244"/>
        </w:tabs>
        <w:spacing w:before="30"/>
        <w:ind w:right="1092"/>
        <w:jc w:val="left"/>
        <w:rPr>
          <w:i/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době</w:t>
      </w:r>
      <w:r>
        <w:rPr>
          <w:spacing w:val="-7"/>
          <w:sz w:val="20"/>
        </w:rPr>
        <w:t xml:space="preserve"> </w:t>
      </w:r>
      <w:r>
        <w:rPr>
          <w:sz w:val="20"/>
        </w:rPr>
        <w:t>sníženého</w:t>
      </w:r>
      <w:r>
        <w:rPr>
          <w:spacing w:val="-9"/>
          <w:sz w:val="20"/>
        </w:rPr>
        <w:t xml:space="preserve"> </w:t>
      </w:r>
      <w:r>
        <w:rPr>
          <w:sz w:val="20"/>
        </w:rPr>
        <w:t>provozu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pracovní</w:t>
      </w:r>
      <w:r>
        <w:rPr>
          <w:spacing w:val="-8"/>
          <w:sz w:val="20"/>
        </w:rPr>
        <w:t xml:space="preserve"> </w:t>
      </w:r>
      <w:r>
        <w:rPr>
          <w:sz w:val="20"/>
        </w:rPr>
        <w:t>dny</w:t>
      </w:r>
      <w:r>
        <w:rPr>
          <w:spacing w:val="-8"/>
          <w:sz w:val="20"/>
        </w:rPr>
        <w:t xml:space="preserve"> </w:t>
      </w:r>
      <w:r>
        <w:rPr>
          <w:sz w:val="20"/>
        </w:rPr>
        <w:t>16</w:t>
      </w:r>
      <w:r>
        <w:rPr>
          <w:spacing w:val="-6"/>
          <w:sz w:val="20"/>
        </w:rPr>
        <w:t xml:space="preserve"> </w:t>
      </w:r>
      <w:r>
        <w:rPr>
          <w:position w:val="5"/>
          <w:sz w:val="12"/>
        </w:rPr>
        <w:t>00</w:t>
      </w:r>
      <w:r>
        <w:rPr>
          <w:spacing w:val="11"/>
          <w:position w:val="5"/>
          <w:sz w:val="12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19</w:t>
      </w:r>
      <w:r>
        <w:rPr>
          <w:spacing w:val="-7"/>
          <w:sz w:val="20"/>
        </w:rPr>
        <w:t xml:space="preserve"> </w:t>
      </w:r>
      <w:r>
        <w:rPr>
          <w:position w:val="5"/>
          <w:sz w:val="12"/>
        </w:rPr>
        <w:t>00</w:t>
      </w:r>
      <w:r>
        <w:rPr>
          <w:spacing w:val="7"/>
          <w:position w:val="5"/>
          <w:sz w:val="12"/>
        </w:rPr>
        <w:t xml:space="preserve"> </w:t>
      </w:r>
      <w:r>
        <w:rPr>
          <w:sz w:val="20"/>
        </w:rPr>
        <w:t>hod.: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pracovník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budově A, 1 pracovník na budově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i/>
          <w:sz w:val="20"/>
        </w:rPr>
        <w:t>.</w:t>
      </w:r>
    </w:p>
    <w:p w:rsidR="00A33F03" w:rsidRDefault="00BD5B0D">
      <w:pPr>
        <w:pStyle w:val="Odstavecseseznamem"/>
        <w:numPr>
          <w:ilvl w:val="0"/>
          <w:numId w:val="5"/>
        </w:numPr>
        <w:tabs>
          <w:tab w:val="left" w:pos="2243"/>
          <w:tab w:val="left" w:pos="2244"/>
        </w:tabs>
        <w:spacing w:before="32"/>
        <w:ind w:right="1095"/>
        <w:jc w:val="left"/>
        <w:rPr>
          <w:sz w:val="20"/>
        </w:rPr>
      </w:pPr>
      <w:r>
        <w:rPr>
          <w:sz w:val="20"/>
        </w:rPr>
        <w:t xml:space="preserve">v sobotu, neděli a ve státní svátky 7 </w:t>
      </w:r>
      <w:r>
        <w:rPr>
          <w:position w:val="5"/>
          <w:sz w:val="12"/>
        </w:rPr>
        <w:t xml:space="preserve">30 </w:t>
      </w:r>
      <w:r>
        <w:rPr>
          <w:sz w:val="20"/>
        </w:rPr>
        <w:t xml:space="preserve">– 16 </w:t>
      </w:r>
      <w:r>
        <w:rPr>
          <w:position w:val="5"/>
          <w:sz w:val="12"/>
        </w:rPr>
        <w:t xml:space="preserve">00 </w:t>
      </w:r>
      <w:r>
        <w:rPr>
          <w:sz w:val="20"/>
        </w:rPr>
        <w:t>hod: 2 pracovníci na budově A, 2 pracovníci na budově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</w:p>
    <w:p w:rsidR="00A33F03" w:rsidRDefault="00BD5B0D">
      <w:pPr>
        <w:pStyle w:val="Nadpis3"/>
        <w:spacing w:before="29"/>
        <w:ind w:left="686" w:right="1181"/>
        <w:jc w:val="left"/>
      </w:pPr>
      <w:r>
        <w:t>V případě potřeby je zadavatel oprávněn požadovat v době přítomnosti pracovníků provedení pravidelného úklidu opakovaně. Dodavatel je povinen splnit pokyn Zadavatele neprodleně.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18"/>
        <w:ind w:right="1095" w:hanging="420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uzavřít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celou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smluvního</w:t>
      </w:r>
      <w:r>
        <w:rPr>
          <w:spacing w:val="-7"/>
          <w:sz w:val="20"/>
        </w:rPr>
        <w:t xml:space="preserve"> </w:t>
      </w:r>
      <w:r>
        <w:rPr>
          <w:sz w:val="20"/>
        </w:rPr>
        <w:t>vztah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mezi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7"/>
          <w:sz w:val="20"/>
        </w:rPr>
        <w:t xml:space="preserve"> </w:t>
      </w:r>
      <w:r>
        <w:rPr>
          <w:sz w:val="20"/>
        </w:rPr>
        <w:t>a objednatelem pojistnou smlouvu na pojištění odpovědnosti za škodu způsobenou dodavatelem třetí osobě. Požadovaná minimální výše pojistné částky na pojištění odpovědnosti za škodu způsobenou dodavatelem třetí osobě činí 1 mil. Kč na jed</w:t>
      </w:r>
      <w:r>
        <w:rPr>
          <w:sz w:val="20"/>
        </w:rPr>
        <w:t>nu pojistnou</w:t>
      </w:r>
      <w:r>
        <w:rPr>
          <w:spacing w:val="-7"/>
          <w:sz w:val="20"/>
        </w:rPr>
        <w:t xml:space="preserve"> </w:t>
      </w:r>
      <w:r>
        <w:rPr>
          <w:sz w:val="20"/>
        </w:rPr>
        <w:t>událost.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20"/>
        <w:ind w:right="1093" w:hanging="420"/>
        <w:jc w:val="both"/>
        <w:rPr>
          <w:sz w:val="20"/>
        </w:rPr>
      </w:pPr>
      <w:r>
        <w:rPr>
          <w:sz w:val="20"/>
        </w:rPr>
        <w:t>Zhotovitel je povinen provádět úklidové služby prostřednictvím prověřených úklidových pracovníků, kteří jsou trestně bezúhonní, což je na vyžádání objednatele povinen</w:t>
      </w:r>
      <w:r>
        <w:rPr>
          <w:spacing w:val="-15"/>
          <w:sz w:val="20"/>
        </w:rPr>
        <w:t xml:space="preserve"> </w:t>
      </w:r>
      <w:r>
        <w:rPr>
          <w:sz w:val="20"/>
        </w:rPr>
        <w:t>doložit.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21"/>
        <w:ind w:right="1099" w:hanging="420"/>
        <w:jc w:val="both"/>
        <w:rPr>
          <w:sz w:val="20"/>
        </w:rPr>
      </w:pPr>
      <w:r>
        <w:rPr>
          <w:sz w:val="20"/>
        </w:rPr>
        <w:t>Pracovníci Zhotovitele nesmí nepřiměřeným způsobem zasahov</w:t>
      </w:r>
      <w:r>
        <w:rPr>
          <w:sz w:val="20"/>
        </w:rPr>
        <w:t>at do soukromí klientů zařízení objednatele a budou respektovat jejich</w:t>
      </w:r>
      <w:r>
        <w:rPr>
          <w:spacing w:val="-4"/>
          <w:sz w:val="20"/>
        </w:rPr>
        <w:t xml:space="preserve"> </w:t>
      </w:r>
      <w:r>
        <w:rPr>
          <w:sz w:val="20"/>
        </w:rPr>
        <w:t>práva.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spacing w:before="121"/>
        <w:ind w:right="1095" w:hanging="420"/>
        <w:jc w:val="both"/>
        <w:rPr>
          <w:sz w:val="20"/>
        </w:rPr>
      </w:pPr>
      <w:r>
        <w:rPr>
          <w:sz w:val="20"/>
        </w:rPr>
        <w:t>Zhotovitel se zavazuje, že s ohledem na specifické potřeby a specifický zdravotní stav klientů objednatele, vyvine maximální snahu o zajištění minimální personální fluktuace svýc</w:t>
      </w:r>
      <w:r>
        <w:rPr>
          <w:sz w:val="20"/>
        </w:rPr>
        <w:t>h pracovníků vykonávajících úklidové služby v objektu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objednatele.</w:t>
      </w:r>
    </w:p>
    <w:p w:rsidR="00A33F03" w:rsidRDefault="00BD5B0D">
      <w:pPr>
        <w:pStyle w:val="Odstavecseseznamem"/>
        <w:numPr>
          <w:ilvl w:val="0"/>
          <w:numId w:val="6"/>
        </w:numPr>
        <w:tabs>
          <w:tab w:val="left" w:pos="543"/>
        </w:tabs>
        <w:ind w:right="1095" w:hanging="420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tímto</w:t>
      </w:r>
      <w:r>
        <w:rPr>
          <w:spacing w:val="-11"/>
          <w:sz w:val="20"/>
        </w:rPr>
        <w:t xml:space="preserve"> </w:t>
      </w:r>
      <w:r>
        <w:rPr>
          <w:sz w:val="20"/>
        </w:rPr>
        <w:t>svobodně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své</w:t>
      </w:r>
      <w:r>
        <w:rPr>
          <w:spacing w:val="-12"/>
          <w:sz w:val="20"/>
        </w:rPr>
        <w:t xml:space="preserve"> </w:t>
      </w:r>
      <w:r>
        <w:rPr>
          <w:sz w:val="20"/>
        </w:rPr>
        <w:t>vůle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plném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1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uplatňovat veškerá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435/2004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zaměstnanosti,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z w:val="20"/>
        </w:rPr>
        <w:t>znění,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 Hlavy</w:t>
      </w:r>
      <w:r>
        <w:rPr>
          <w:spacing w:val="8"/>
          <w:sz w:val="20"/>
        </w:rPr>
        <w:t xml:space="preserve"> </w:t>
      </w:r>
      <w:r>
        <w:rPr>
          <w:sz w:val="20"/>
        </w:rPr>
        <w:t>II</w:t>
      </w:r>
      <w:r>
        <w:rPr>
          <w:spacing w:val="8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zákona.,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10"/>
          <w:sz w:val="20"/>
        </w:rPr>
        <w:t xml:space="preserve"> </w:t>
      </w:r>
      <w:r>
        <w:rPr>
          <w:sz w:val="20"/>
        </w:rPr>
        <w:t>139,</w:t>
      </w:r>
      <w:r>
        <w:rPr>
          <w:spacing w:val="8"/>
          <w:sz w:val="20"/>
        </w:rPr>
        <w:t xml:space="preserve"> </w:t>
      </w:r>
      <w:r>
        <w:rPr>
          <w:sz w:val="20"/>
        </w:rPr>
        <w:t>odst.</w:t>
      </w:r>
      <w:r>
        <w:rPr>
          <w:spacing w:val="8"/>
          <w:sz w:val="20"/>
        </w:rPr>
        <w:t xml:space="preserve"> </w:t>
      </w:r>
      <w:r>
        <w:rPr>
          <w:sz w:val="20"/>
        </w:rPr>
        <w:t>1.,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c,</w:t>
      </w:r>
      <w:r>
        <w:rPr>
          <w:spacing w:val="8"/>
          <w:sz w:val="20"/>
        </w:rPr>
        <w:t xml:space="preserve"> </w:t>
      </w:r>
      <w:r>
        <w:rPr>
          <w:sz w:val="20"/>
        </w:rPr>
        <w:t>d)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§</w:t>
      </w:r>
      <w:r>
        <w:rPr>
          <w:spacing w:val="6"/>
          <w:sz w:val="20"/>
        </w:rPr>
        <w:t xml:space="preserve"> </w:t>
      </w:r>
      <w:r>
        <w:rPr>
          <w:spacing w:val="1"/>
          <w:sz w:val="20"/>
        </w:rPr>
        <w:t>140,</w:t>
      </w:r>
      <w:r>
        <w:rPr>
          <w:spacing w:val="8"/>
          <w:sz w:val="20"/>
        </w:rPr>
        <w:t xml:space="preserve"> </w:t>
      </w:r>
      <w:r>
        <w:rPr>
          <w:sz w:val="20"/>
        </w:rPr>
        <w:t>odst.</w:t>
      </w:r>
      <w:r>
        <w:rPr>
          <w:spacing w:val="8"/>
          <w:sz w:val="20"/>
        </w:rPr>
        <w:t xml:space="preserve"> </w:t>
      </w:r>
      <w:r>
        <w:rPr>
          <w:sz w:val="20"/>
        </w:rPr>
        <w:t>1.,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zákona.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:rsidR="00A33F03" w:rsidRDefault="00A33F03">
      <w:pPr>
        <w:jc w:val="both"/>
        <w:rPr>
          <w:sz w:val="20"/>
        </w:rPr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Zkladntext"/>
        <w:spacing w:before="37"/>
        <w:ind w:left="542" w:right="1095"/>
        <w:jc w:val="both"/>
      </w:pPr>
      <w:r>
        <w:t xml:space="preserve">základě těchto ustanovení Zhotovitel prohlašuje, že si je vědom zákazu využívání práce cizinců bez platného povolení k pobytu na území ČR, pokud je vyžadováno, a že zabezpečí, aby k takové situaci </w:t>
      </w:r>
      <w:proofErr w:type="gramStart"/>
      <w:r>
        <w:t>nedošlo.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poddodavatele</w:t>
      </w:r>
      <w:r>
        <w:rPr>
          <w:spacing w:val="-10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s</w:t>
      </w:r>
      <w:r>
        <w:t>ubdodavatele)</w:t>
      </w:r>
      <w:r>
        <w:rPr>
          <w:spacing w:val="-9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prostředníka</w:t>
      </w:r>
      <w:r>
        <w:rPr>
          <w:spacing w:val="-9"/>
        </w:rPr>
        <w:t xml:space="preserve"> </w:t>
      </w:r>
      <w:r>
        <w:t>dodávky jeho</w:t>
      </w:r>
      <w:r>
        <w:rPr>
          <w:spacing w:val="-2"/>
        </w:rPr>
        <w:t xml:space="preserve"> </w:t>
      </w:r>
      <w:r>
        <w:t>poddodavatele.</w:t>
      </w:r>
    </w:p>
    <w:p w:rsidR="00A33F03" w:rsidRDefault="00BD5B0D">
      <w:pPr>
        <w:pStyle w:val="Zkladntext"/>
        <w:spacing w:before="121"/>
        <w:ind w:left="542" w:right="1094"/>
        <w:jc w:val="both"/>
      </w:pPr>
      <w:r>
        <w:t xml:space="preserve">Dále Zhotovitel prohlašuje, že si je vědom všech právních následků nedodržení ustanovení tohoto zákona a souhlasí s tím, že veškeré případné sankce orgánů státní správy uplatněné vůči objednateli </w:t>
      </w:r>
      <w:r>
        <w:t>z důvodu porušení ustanovení tohoto zákona ze strany Zhotovitel</w:t>
      </w:r>
      <w:r>
        <w:rPr>
          <w:sz w:val="24"/>
        </w:rPr>
        <w:t xml:space="preserve">e </w:t>
      </w:r>
      <w:r>
        <w:t>a/nebo jeho subdodavatelů, budou Zhotovitel</w:t>
      </w:r>
      <w:r>
        <w:rPr>
          <w:sz w:val="24"/>
        </w:rPr>
        <w:t xml:space="preserve">em </w:t>
      </w:r>
      <w:r>
        <w:t>uhrazeny v plné výši včetně náhrady případně vzniklých škod způsobených takovýmto jednáním objednateli</w:t>
      </w:r>
    </w:p>
    <w:p w:rsidR="00A33F03" w:rsidRDefault="00A33F03">
      <w:pPr>
        <w:pStyle w:val="Zkladntext"/>
        <w:spacing w:before="1"/>
        <w:ind w:left="0"/>
      </w:pPr>
    </w:p>
    <w:p w:rsidR="00A33F03" w:rsidRDefault="00BD5B0D">
      <w:pPr>
        <w:pStyle w:val="Nadpis2"/>
        <w:spacing w:line="296" w:lineRule="exact"/>
      </w:pPr>
      <w:r>
        <w:t>Čl. 9.</w:t>
      </w:r>
    </w:p>
    <w:p w:rsidR="00A33F03" w:rsidRDefault="00BD5B0D">
      <w:pPr>
        <w:spacing w:line="296" w:lineRule="exact"/>
        <w:ind w:left="3365"/>
        <w:rPr>
          <w:b/>
        </w:rPr>
      </w:pPr>
      <w:r>
        <w:rPr>
          <w:b/>
        </w:rPr>
        <w:t>Vady, reklamace vad a sankce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118"/>
        <w:ind w:right="1098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účtovat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11"/>
          <w:sz w:val="20"/>
        </w:rPr>
        <w:t xml:space="preserve"> </w:t>
      </w:r>
      <w:r>
        <w:rPr>
          <w:sz w:val="20"/>
        </w:rPr>
        <w:t>smluvní</w:t>
      </w:r>
      <w:r>
        <w:rPr>
          <w:spacing w:val="-10"/>
          <w:sz w:val="20"/>
        </w:rPr>
        <w:t xml:space="preserve"> </w:t>
      </w:r>
      <w:r>
        <w:rPr>
          <w:sz w:val="20"/>
        </w:rPr>
        <w:t>pokutu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nekvalitně</w:t>
      </w:r>
      <w:r>
        <w:rPr>
          <w:spacing w:val="-9"/>
          <w:sz w:val="20"/>
        </w:rPr>
        <w:t xml:space="preserve"> </w:t>
      </w:r>
      <w:r>
        <w:rPr>
          <w:sz w:val="20"/>
        </w:rPr>
        <w:t>provedené</w:t>
      </w:r>
      <w:r>
        <w:rPr>
          <w:spacing w:val="-9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sjednané touto smlouvou. Smluvní pokuta se stanovuje </w:t>
      </w:r>
      <w:r>
        <w:rPr>
          <w:b/>
          <w:sz w:val="20"/>
        </w:rPr>
        <w:t xml:space="preserve">ve výši 1.000 Kč </w:t>
      </w:r>
      <w:r>
        <w:rPr>
          <w:sz w:val="20"/>
        </w:rPr>
        <w:t>za každý případ</w:t>
      </w:r>
      <w:r>
        <w:rPr>
          <w:spacing w:val="-19"/>
          <w:sz w:val="20"/>
        </w:rPr>
        <w:t xml:space="preserve"> </w:t>
      </w:r>
      <w:r>
        <w:rPr>
          <w:sz w:val="20"/>
        </w:rPr>
        <w:t>porušení.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83"/>
        <w:ind w:right="1098"/>
        <w:jc w:val="both"/>
        <w:rPr>
          <w:sz w:val="20"/>
        </w:rPr>
      </w:pPr>
      <w:r>
        <w:rPr>
          <w:sz w:val="20"/>
        </w:rPr>
        <w:t xml:space="preserve">Objednatel je oprávněn účtovat Zhotoviteli smluvní pokutu za neprovedené práce sjednané touto smlouvou. Smluvní pokuta se stanovuje </w:t>
      </w:r>
      <w:r>
        <w:rPr>
          <w:b/>
          <w:sz w:val="20"/>
        </w:rPr>
        <w:t xml:space="preserve">ve výši 1.500 Kč </w:t>
      </w:r>
      <w:r>
        <w:rPr>
          <w:sz w:val="20"/>
        </w:rPr>
        <w:t>za každý případ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porušení.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79"/>
        <w:ind w:right="1088"/>
        <w:jc w:val="both"/>
        <w:rPr>
          <w:sz w:val="20"/>
        </w:rPr>
      </w:pPr>
      <w:r>
        <w:rPr>
          <w:sz w:val="20"/>
        </w:rPr>
        <w:t>Objednatel je oprávněn účtovat Zhotoviteli smluvní pokutu za neodstranění objedna</w:t>
      </w:r>
      <w:r>
        <w:rPr>
          <w:sz w:val="20"/>
        </w:rPr>
        <w:t xml:space="preserve">telem reklamovaných vad ve sjednané lhůtě. Smluvní pokuta se stanovuje </w:t>
      </w:r>
      <w:r>
        <w:rPr>
          <w:b/>
          <w:sz w:val="20"/>
        </w:rPr>
        <w:t xml:space="preserve">ve výši 1.000 Kč </w:t>
      </w:r>
      <w:r>
        <w:rPr>
          <w:sz w:val="20"/>
        </w:rPr>
        <w:t>za každý případ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porušení.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81"/>
        <w:ind w:right="1090"/>
        <w:jc w:val="both"/>
        <w:rPr>
          <w:sz w:val="20"/>
        </w:rPr>
      </w:pPr>
      <w:r>
        <w:rPr>
          <w:sz w:val="20"/>
        </w:rPr>
        <w:t>Objednatel je oprávněn účtovat Zhotoviteli smluvní pokutu za nedodržení povinnosti podle čl. 8 odst.</w:t>
      </w:r>
      <w:r>
        <w:rPr>
          <w:spacing w:val="-13"/>
          <w:sz w:val="20"/>
        </w:rPr>
        <w:t xml:space="preserve"> </w:t>
      </w:r>
      <w:r>
        <w:rPr>
          <w:sz w:val="20"/>
        </w:rPr>
        <w:t>25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smlouvy.</w:t>
      </w:r>
      <w:r>
        <w:rPr>
          <w:spacing w:val="-13"/>
          <w:sz w:val="20"/>
        </w:rPr>
        <w:t xml:space="preserve"> </w:t>
      </w: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pokuta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uje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výši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5.000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každý</w:t>
      </w:r>
      <w:r>
        <w:rPr>
          <w:spacing w:val="-13"/>
          <w:sz w:val="20"/>
        </w:rPr>
        <w:t xml:space="preserve"> </w:t>
      </w:r>
      <w:r>
        <w:rPr>
          <w:sz w:val="20"/>
        </w:rPr>
        <w:t>případ</w:t>
      </w:r>
      <w:r>
        <w:rPr>
          <w:spacing w:val="-13"/>
          <w:sz w:val="20"/>
        </w:rPr>
        <w:t xml:space="preserve"> </w:t>
      </w:r>
      <w:r>
        <w:rPr>
          <w:sz w:val="20"/>
        </w:rPr>
        <w:t>nesplnění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takto 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povinnosti.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81"/>
        <w:ind w:right="1090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-13"/>
          <w:sz w:val="20"/>
        </w:rPr>
        <w:t xml:space="preserve"> </w:t>
      </w:r>
      <w:r>
        <w:rPr>
          <w:sz w:val="20"/>
        </w:rPr>
        <w:t>zjištěné</w:t>
      </w:r>
      <w:r>
        <w:rPr>
          <w:spacing w:val="-7"/>
          <w:sz w:val="20"/>
        </w:rPr>
        <w:t xml:space="preserve"> </w:t>
      </w:r>
      <w:r>
        <w:rPr>
          <w:sz w:val="20"/>
        </w:rPr>
        <w:t>nedostatky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podkladech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fakturaci.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neuvedené reklamace nebude brán zřetel. V podkladech pro fakturaci smluvní strany vyznačí termín projednání reklamace a termín odstranění závady. Zjištěné nedostatky odstraní zhotovitel bez zbytečného odkladu. V případě včasného a řádného odstranění nedost</w:t>
      </w:r>
      <w:r>
        <w:rPr>
          <w:sz w:val="20"/>
        </w:rPr>
        <w:t>atku nebude objednatel uplatňovat smluvní pokutu podle čl. 9 odst. 1 této smlouvy.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79"/>
        <w:ind w:right="1092"/>
        <w:jc w:val="both"/>
        <w:rPr>
          <w:sz w:val="20"/>
        </w:rPr>
      </w:pP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vzniku</w:t>
      </w:r>
      <w:r>
        <w:rPr>
          <w:spacing w:val="-10"/>
          <w:sz w:val="20"/>
        </w:rPr>
        <w:t xml:space="preserve"> </w:t>
      </w:r>
      <w:r>
        <w:rPr>
          <w:sz w:val="20"/>
        </w:rPr>
        <w:t>události,</w:t>
      </w:r>
      <w:r>
        <w:rPr>
          <w:spacing w:val="-10"/>
          <w:sz w:val="20"/>
        </w:rPr>
        <w:t xml:space="preserve"> </w:t>
      </w:r>
      <w:r>
        <w:rPr>
          <w:sz w:val="20"/>
        </w:rPr>
        <w:t>kterou</w:t>
      </w:r>
      <w:r>
        <w:rPr>
          <w:spacing w:val="-10"/>
          <w:sz w:val="20"/>
        </w:rPr>
        <w:t xml:space="preserve"> </w:t>
      </w:r>
      <w:r>
        <w:rPr>
          <w:sz w:val="20"/>
        </w:rPr>
        <w:t>nemůže</w:t>
      </w:r>
      <w:r>
        <w:rPr>
          <w:spacing w:val="-9"/>
          <w:sz w:val="20"/>
        </w:rPr>
        <w:t xml:space="preserve"> </w:t>
      </w:r>
      <w:r>
        <w:rPr>
          <w:sz w:val="20"/>
        </w:rPr>
        <w:t>zhotovitel</w:t>
      </w:r>
      <w:r>
        <w:rPr>
          <w:spacing w:val="-10"/>
          <w:sz w:val="20"/>
        </w:rPr>
        <w:t xml:space="preserve"> </w:t>
      </w:r>
      <w:r>
        <w:rPr>
          <w:sz w:val="20"/>
        </w:rPr>
        <w:t>ovlivnit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ji</w:t>
      </w:r>
      <w:r>
        <w:rPr>
          <w:spacing w:val="-10"/>
          <w:sz w:val="20"/>
        </w:rPr>
        <w:t xml:space="preserve"> </w:t>
      </w:r>
      <w:r>
        <w:rPr>
          <w:sz w:val="20"/>
        </w:rPr>
        <w:t>nezavinil,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9"/>
          <w:sz w:val="20"/>
        </w:rPr>
        <w:t xml:space="preserve"> </w:t>
      </w:r>
      <w:r>
        <w:rPr>
          <w:sz w:val="20"/>
        </w:rPr>
        <w:t>situace</w:t>
      </w:r>
      <w:r>
        <w:rPr>
          <w:spacing w:val="-9"/>
          <w:sz w:val="20"/>
        </w:rPr>
        <w:t xml:space="preserve"> </w:t>
      </w:r>
      <w:r>
        <w:rPr>
          <w:sz w:val="20"/>
        </w:rPr>
        <w:t>způsobené vyšší</w:t>
      </w:r>
      <w:r>
        <w:rPr>
          <w:spacing w:val="-14"/>
          <w:sz w:val="20"/>
        </w:rPr>
        <w:t xml:space="preserve"> </w:t>
      </w:r>
      <w:r>
        <w:rPr>
          <w:sz w:val="20"/>
        </w:rPr>
        <w:t>mocí,</w:t>
      </w:r>
      <w:r>
        <w:rPr>
          <w:spacing w:val="-16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7"/>
          <w:sz w:val="20"/>
        </w:rPr>
        <w:t xml:space="preserve"> </w:t>
      </w:r>
      <w:r>
        <w:rPr>
          <w:sz w:val="20"/>
        </w:rPr>
        <w:t>požadovat</w:t>
      </w:r>
      <w:r>
        <w:rPr>
          <w:spacing w:val="-16"/>
          <w:sz w:val="20"/>
        </w:rPr>
        <w:t xml:space="preserve"> </w:t>
      </w:r>
      <w:r>
        <w:rPr>
          <w:sz w:val="20"/>
        </w:rPr>
        <w:t>slevu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sjednané</w:t>
      </w:r>
      <w:r>
        <w:rPr>
          <w:spacing w:val="-15"/>
          <w:sz w:val="20"/>
        </w:rPr>
        <w:t xml:space="preserve"> </w:t>
      </w:r>
      <w:r>
        <w:rPr>
          <w:sz w:val="20"/>
        </w:rPr>
        <w:t>ceny</w:t>
      </w:r>
      <w:r>
        <w:rPr>
          <w:spacing w:val="-17"/>
          <w:sz w:val="20"/>
        </w:rPr>
        <w:t xml:space="preserve"> </w:t>
      </w:r>
      <w:r>
        <w:rPr>
          <w:sz w:val="20"/>
        </w:rPr>
        <w:t>ani</w:t>
      </w:r>
      <w:r>
        <w:rPr>
          <w:spacing w:val="-16"/>
          <w:sz w:val="20"/>
        </w:rPr>
        <w:t xml:space="preserve"> </w:t>
      </w:r>
      <w:r>
        <w:rPr>
          <w:sz w:val="20"/>
        </w:rPr>
        <w:t>uplatnit</w:t>
      </w:r>
      <w:r>
        <w:rPr>
          <w:spacing w:val="-16"/>
          <w:sz w:val="20"/>
        </w:rPr>
        <w:t xml:space="preserve"> </w:t>
      </w:r>
      <w:r>
        <w:rPr>
          <w:sz w:val="20"/>
        </w:rPr>
        <w:t>smluvní</w:t>
      </w:r>
      <w:r>
        <w:rPr>
          <w:spacing w:val="-17"/>
          <w:sz w:val="20"/>
        </w:rPr>
        <w:t xml:space="preserve"> </w:t>
      </w:r>
      <w:r>
        <w:rPr>
          <w:sz w:val="20"/>
        </w:rPr>
        <w:t>pokutu.</w:t>
      </w:r>
    </w:p>
    <w:p w:rsidR="00A33F03" w:rsidRDefault="00BD5B0D">
      <w:pPr>
        <w:pStyle w:val="Odstavecseseznamem"/>
        <w:numPr>
          <w:ilvl w:val="0"/>
          <w:numId w:val="4"/>
        </w:numPr>
        <w:tabs>
          <w:tab w:val="left" w:pos="684"/>
        </w:tabs>
        <w:spacing w:before="80"/>
        <w:ind w:right="1099"/>
        <w:jc w:val="both"/>
        <w:rPr>
          <w:sz w:val="20"/>
        </w:rPr>
      </w:pPr>
      <w:r>
        <w:rPr>
          <w:sz w:val="20"/>
        </w:rPr>
        <w:t xml:space="preserve">Ke konci kalendářního měsíce budou ze strany zhotovitele předloženy a odpovědnými zástupci obou smluvních stran potvrzeny „Předávací protokoly" smluvních prací, které budou mimo jiné sloužit jako podklad pro vyhotovení faktury </w:t>
      </w:r>
      <w:r>
        <w:rPr>
          <w:sz w:val="20"/>
        </w:rPr>
        <w:t>za příslušný</w:t>
      </w:r>
      <w:r>
        <w:rPr>
          <w:spacing w:val="-7"/>
          <w:sz w:val="20"/>
        </w:rPr>
        <w:t xml:space="preserve"> </w:t>
      </w:r>
      <w:r>
        <w:rPr>
          <w:sz w:val="20"/>
        </w:rPr>
        <w:t>měsíc.</w:t>
      </w:r>
    </w:p>
    <w:p w:rsidR="00A33F03" w:rsidRDefault="00A33F03">
      <w:pPr>
        <w:pStyle w:val="Zkladntext"/>
        <w:spacing w:before="1"/>
        <w:ind w:left="0"/>
      </w:pPr>
    </w:p>
    <w:p w:rsidR="00A33F03" w:rsidRDefault="00BD5B0D">
      <w:pPr>
        <w:pStyle w:val="Nadpis2"/>
        <w:ind w:left="203" w:right="1037"/>
      </w:pPr>
      <w:r>
        <w:t>Čl. 10.</w:t>
      </w:r>
    </w:p>
    <w:p w:rsidR="00A33F03" w:rsidRDefault="00BD5B0D">
      <w:pPr>
        <w:spacing w:before="1"/>
        <w:ind w:left="206" w:right="1037"/>
        <w:jc w:val="center"/>
        <w:rPr>
          <w:b/>
        </w:rPr>
      </w:pPr>
      <w:r>
        <w:rPr>
          <w:b/>
        </w:rPr>
        <w:t>Bankovní záruky</w:t>
      </w:r>
    </w:p>
    <w:p w:rsidR="00A33F03" w:rsidRDefault="00BD5B0D">
      <w:pPr>
        <w:pStyle w:val="Zkladntext"/>
        <w:tabs>
          <w:tab w:val="left" w:pos="685"/>
        </w:tabs>
        <w:spacing w:before="118"/>
        <w:ind w:left="258"/>
      </w:pPr>
      <w:r>
        <w:t>1.</w:t>
      </w:r>
      <w:r>
        <w:tab/>
        <w:t>BANKOVNÍ ZÁRUKA na řádné plnění předmětu PODLE této</w:t>
      </w:r>
      <w:r>
        <w:rPr>
          <w:spacing w:val="-4"/>
        </w:rPr>
        <w:t xml:space="preserve"> </w:t>
      </w:r>
      <w:r>
        <w:t>smlouvy</w:t>
      </w:r>
    </w:p>
    <w:p w:rsidR="00A33F03" w:rsidRDefault="00BD5B0D">
      <w:pPr>
        <w:pStyle w:val="Zkladntext"/>
        <w:spacing w:before="119"/>
        <w:ind w:right="1090"/>
        <w:jc w:val="both"/>
      </w:pPr>
      <w:r>
        <w:t xml:space="preserve">Zhotovitel poskytne Objednateli nejpozději do 15 dnů po uzavření této smlouvy, jako jistotu na řádné plnění svých povinností dle této smlouvy bankovní záruku ve výši 5% z ceny sjednané smluvními stranami za období 48 měsíců plnění této smlouvy, tj. </w:t>
      </w:r>
      <w:proofErr w:type="gramStart"/>
      <w:r>
        <w:t>690 826</w:t>
      </w:r>
      <w:r>
        <w:t>,15 ,- Kč</w:t>
      </w:r>
      <w:proofErr w:type="gramEnd"/>
      <w:r>
        <w:t>. Bankovní záruka bude vydána bankou (peněžním ústavem) s příslušným oprávněním. Bankovní záruka bude neodvolatelná, bezpodmínečná a na první vyžádání. Uvedená bankovní záruka bude předložena písemnou formou zástupcem Zhotovitele ve všech věcech u</w:t>
      </w:r>
      <w:r>
        <w:t>vedených v záhlaví Smlouvy oprávněnému zástupci Objednatele uvedenému tamtéž, a to v sídle Objednatele rovněž uvedeném v záhlaví Smlouvy. Svá práva z uvedené bankovní záruky je Objednatel oprávněn uplatnit při porušení</w:t>
      </w:r>
      <w:r>
        <w:rPr>
          <w:spacing w:val="-10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neplnění</w:t>
      </w:r>
      <w:r>
        <w:rPr>
          <w:spacing w:val="-10"/>
        </w:rPr>
        <w:t xml:space="preserve"> </w:t>
      </w:r>
      <w:r>
        <w:t>jednoho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více</w:t>
      </w:r>
      <w:r>
        <w:rPr>
          <w:spacing w:val="-9"/>
        </w:rPr>
        <w:t xml:space="preserve"> </w:t>
      </w:r>
      <w:r>
        <w:t>závazků</w:t>
      </w:r>
      <w:r>
        <w:rPr>
          <w:spacing w:val="-10"/>
        </w:rPr>
        <w:t xml:space="preserve"> </w:t>
      </w:r>
      <w:r>
        <w:t>Z</w:t>
      </w:r>
      <w:r>
        <w:t>hotovitele</w:t>
      </w:r>
      <w:r>
        <w:rPr>
          <w:spacing w:val="-10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takovém případě</w:t>
      </w:r>
      <w:r>
        <w:rPr>
          <w:spacing w:val="-11"/>
        </w:rPr>
        <w:t xml:space="preserve"> </w:t>
      </w:r>
      <w:r>
        <w:t>písemně</w:t>
      </w:r>
      <w:r>
        <w:rPr>
          <w:spacing w:val="-11"/>
        </w:rPr>
        <w:t xml:space="preserve"> </w:t>
      </w:r>
      <w:r>
        <w:t>vyzve</w:t>
      </w:r>
      <w:r>
        <w:rPr>
          <w:spacing w:val="-11"/>
        </w:rPr>
        <w:t xml:space="preserve"> </w:t>
      </w:r>
      <w:r>
        <w:t>banku,</w:t>
      </w:r>
      <w:r>
        <w:rPr>
          <w:spacing w:val="-11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uvedenou</w:t>
      </w:r>
      <w:r>
        <w:rPr>
          <w:spacing w:val="-9"/>
        </w:rPr>
        <w:t xml:space="preserve"> </w:t>
      </w:r>
      <w:r>
        <w:t>bankovní</w:t>
      </w:r>
      <w:r>
        <w:rPr>
          <w:spacing w:val="-12"/>
        </w:rPr>
        <w:t xml:space="preserve"> </w:t>
      </w:r>
      <w:r>
        <w:t>záruku</w:t>
      </w:r>
      <w:r>
        <w:rPr>
          <w:spacing w:val="-9"/>
        </w:rPr>
        <w:t xml:space="preserve"> </w:t>
      </w:r>
      <w:r>
        <w:t>poskytla,</w:t>
      </w:r>
      <w:r>
        <w:rPr>
          <w:spacing w:val="-11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splnění</w:t>
      </w:r>
      <w:r>
        <w:rPr>
          <w:spacing w:val="-12"/>
        </w:rPr>
        <w:t xml:space="preserve"> </w:t>
      </w:r>
      <w:r>
        <w:t>jejích</w:t>
      </w:r>
      <w:r>
        <w:rPr>
          <w:spacing w:val="-12"/>
        </w:rPr>
        <w:t xml:space="preserve"> </w:t>
      </w:r>
      <w:r>
        <w:t xml:space="preserve">závazků z této bankovní záruky, přičemž ve výzvě uvede výši své takto zajištěné pohledávky vůči Zhotoviteli. Banka, </w:t>
      </w:r>
      <w:r>
        <w:t>která uvedenou bankovní záruku poskytla, není oprávněna uplatňovat vůči Objednateli námitky ohledně jejích povinností vyplývajících z této bankovní</w:t>
      </w:r>
      <w:r>
        <w:rPr>
          <w:spacing w:val="-16"/>
        </w:rPr>
        <w:t xml:space="preserve"> </w:t>
      </w:r>
      <w:r>
        <w:t>záruky.</w:t>
      </w:r>
    </w:p>
    <w:p w:rsidR="00A33F03" w:rsidRDefault="00A33F03">
      <w:pPr>
        <w:jc w:val="both"/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Zkladntext"/>
        <w:spacing w:before="37" w:line="269" w:lineRule="exact"/>
        <w:ind w:left="258"/>
      </w:pPr>
      <w:r>
        <w:t>Platnost bankovní záruky uvedené v Čl. 10. odstavec 1. bude min. 48 měsíců od ter</w:t>
      </w:r>
      <w:r>
        <w:t xml:space="preserve">mínu </w:t>
      </w:r>
      <w:proofErr w:type="gramStart"/>
      <w:r>
        <w:t>sjednaném</w:t>
      </w:r>
      <w:proofErr w:type="gramEnd"/>
      <w:r>
        <w:t xml:space="preserve"> v Čl.</w:t>
      </w:r>
    </w:p>
    <w:p w:rsidR="00A33F03" w:rsidRDefault="00BD5B0D">
      <w:pPr>
        <w:pStyle w:val="Zkladntext"/>
        <w:spacing w:line="269" w:lineRule="exact"/>
        <w:ind w:left="258"/>
      </w:pPr>
      <w:r>
        <w:t>4 odstavec 1.</w:t>
      </w:r>
    </w:p>
    <w:p w:rsidR="00A33F03" w:rsidRDefault="00BD5B0D">
      <w:pPr>
        <w:pStyle w:val="Nadpis2"/>
        <w:spacing w:before="2"/>
      </w:pPr>
      <w:r>
        <w:t>Čl. 11.</w:t>
      </w:r>
    </w:p>
    <w:p w:rsidR="00A33F03" w:rsidRDefault="00BD5B0D">
      <w:pPr>
        <w:spacing w:before="1"/>
        <w:ind w:left="2652"/>
        <w:rPr>
          <w:b/>
        </w:rPr>
      </w:pPr>
      <w:r>
        <w:rPr>
          <w:b/>
        </w:rPr>
        <w:t>Platnost a účinnost smlouvy, zánik smlouvy</w:t>
      </w:r>
    </w:p>
    <w:p w:rsidR="00A33F03" w:rsidRDefault="00BD5B0D">
      <w:pPr>
        <w:pStyle w:val="Odstavecseseznamem"/>
        <w:numPr>
          <w:ilvl w:val="0"/>
          <w:numId w:val="3"/>
        </w:numPr>
        <w:tabs>
          <w:tab w:val="left" w:pos="683"/>
          <w:tab w:val="left" w:pos="684"/>
        </w:tabs>
        <w:spacing w:before="117"/>
        <w:rPr>
          <w:sz w:val="20"/>
        </w:rPr>
      </w:pPr>
      <w:r>
        <w:rPr>
          <w:sz w:val="20"/>
        </w:rPr>
        <w:t>Smlouva nabývá platnosti dnem podpisu a účinnosti zveřejněním v rejstříku</w:t>
      </w:r>
      <w:r>
        <w:rPr>
          <w:sz w:val="20"/>
        </w:rPr>
        <w:t xml:space="preserve"> </w:t>
      </w:r>
      <w:r>
        <w:rPr>
          <w:sz w:val="20"/>
        </w:rPr>
        <w:t>smluv.</w:t>
      </w:r>
    </w:p>
    <w:p w:rsidR="00A33F03" w:rsidRDefault="00BD5B0D">
      <w:pPr>
        <w:pStyle w:val="Odstavecseseznamem"/>
        <w:numPr>
          <w:ilvl w:val="0"/>
          <w:numId w:val="3"/>
        </w:numPr>
        <w:tabs>
          <w:tab w:val="left" w:pos="684"/>
        </w:tabs>
        <w:spacing w:before="81"/>
        <w:ind w:right="1094"/>
        <w:jc w:val="both"/>
        <w:rPr>
          <w:sz w:val="20"/>
        </w:rPr>
      </w:pPr>
      <w:r>
        <w:rPr>
          <w:sz w:val="20"/>
        </w:rPr>
        <w:t xml:space="preserve">Objednatel si vyhrazuje právo využít 3. měsíční zkušební dobu na plnění služby ode dne účinnosti smlouvy. Pokud po dobu zkušební </w:t>
      </w:r>
      <w:proofErr w:type="gramStart"/>
      <w:r>
        <w:rPr>
          <w:sz w:val="20"/>
        </w:rPr>
        <w:t>doby  nebude</w:t>
      </w:r>
      <w:proofErr w:type="gramEnd"/>
      <w:r>
        <w:rPr>
          <w:sz w:val="20"/>
        </w:rPr>
        <w:t xml:space="preserve"> ze strany zhotovitele služba řádně poskytována  v souladu s touto smlouvou, je objednatel oprávněn ukončit kdykoli</w:t>
      </w:r>
      <w:r>
        <w:rPr>
          <w:sz w:val="20"/>
        </w:rPr>
        <w:t xml:space="preserve">v v průběhu zkušební doby až do jejího skončení činnost zhotovitele a smlouvu ukončit. Zhotovitel nemá právo uplatňovat žádné sankce nebo náhradu škody vůči objednateli, pokud objednatel ukončil smlouvu se </w:t>
      </w:r>
      <w:proofErr w:type="gramStart"/>
      <w:r>
        <w:rPr>
          <w:sz w:val="20"/>
        </w:rPr>
        <w:t>zhotovitelem   v průběhu</w:t>
      </w:r>
      <w:proofErr w:type="gramEnd"/>
      <w:r>
        <w:rPr>
          <w:sz w:val="20"/>
        </w:rPr>
        <w:t xml:space="preserve"> zkušební</w:t>
      </w:r>
      <w:r>
        <w:rPr>
          <w:spacing w:val="-3"/>
          <w:sz w:val="20"/>
        </w:rPr>
        <w:t xml:space="preserve"> </w:t>
      </w:r>
      <w:r>
        <w:rPr>
          <w:sz w:val="20"/>
        </w:rPr>
        <w:t>doby.</w:t>
      </w:r>
    </w:p>
    <w:p w:rsidR="00A33F03" w:rsidRDefault="00BD5B0D">
      <w:pPr>
        <w:pStyle w:val="Odstavecseseznamem"/>
        <w:numPr>
          <w:ilvl w:val="0"/>
          <w:numId w:val="3"/>
        </w:numPr>
        <w:tabs>
          <w:tab w:val="left" w:pos="685"/>
          <w:tab w:val="left" w:pos="687"/>
        </w:tabs>
        <w:spacing w:before="0" w:line="268" w:lineRule="exact"/>
        <w:ind w:left="686" w:hanging="428"/>
        <w:rPr>
          <w:sz w:val="20"/>
        </w:rPr>
      </w:pPr>
      <w:r>
        <w:rPr>
          <w:sz w:val="20"/>
        </w:rPr>
        <w:t>Smlouva za</w:t>
      </w:r>
      <w:r>
        <w:rPr>
          <w:sz w:val="20"/>
        </w:rPr>
        <w:t>niká:</w:t>
      </w:r>
    </w:p>
    <w:p w:rsidR="00A33F03" w:rsidRDefault="00BD5B0D">
      <w:pPr>
        <w:pStyle w:val="Odstavecseseznamem"/>
        <w:numPr>
          <w:ilvl w:val="1"/>
          <w:numId w:val="3"/>
        </w:numPr>
        <w:tabs>
          <w:tab w:val="left" w:pos="1391"/>
          <w:tab w:val="left" w:pos="1392"/>
        </w:tabs>
        <w:spacing w:before="23"/>
        <w:ind w:hanging="566"/>
        <w:jc w:val="left"/>
        <w:rPr>
          <w:sz w:val="20"/>
        </w:rPr>
      </w:pPr>
      <w:r>
        <w:rPr>
          <w:sz w:val="20"/>
        </w:rPr>
        <w:t>Uplynutím 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lhůty.</w:t>
      </w:r>
    </w:p>
    <w:p w:rsidR="00A33F03" w:rsidRDefault="00BD5B0D">
      <w:pPr>
        <w:pStyle w:val="Odstavecseseznamem"/>
        <w:numPr>
          <w:ilvl w:val="1"/>
          <w:numId w:val="3"/>
        </w:numPr>
        <w:tabs>
          <w:tab w:val="left" w:pos="1391"/>
          <w:tab w:val="left" w:pos="1392"/>
        </w:tabs>
        <w:spacing w:before="18"/>
        <w:ind w:hanging="566"/>
        <w:jc w:val="left"/>
        <w:rPr>
          <w:sz w:val="20"/>
        </w:rPr>
      </w:pPr>
      <w:r>
        <w:rPr>
          <w:sz w:val="20"/>
        </w:rPr>
        <w:t>Písemnou dohodou obou smluvních stran ke dni uvedenému v této</w:t>
      </w:r>
      <w:r>
        <w:rPr>
          <w:spacing w:val="-7"/>
          <w:sz w:val="20"/>
        </w:rPr>
        <w:t xml:space="preserve"> </w:t>
      </w:r>
      <w:r>
        <w:rPr>
          <w:sz w:val="20"/>
        </w:rPr>
        <w:t>dohodě.</w:t>
      </w:r>
    </w:p>
    <w:p w:rsidR="00A33F03" w:rsidRDefault="00BD5B0D">
      <w:pPr>
        <w:pStyle w:val="Odstavecseseznamem"/>
        <w:numPr>
          <w:ilvl w:val="1"/>
          <w:numId w:val="3"/>
        </w:numPr>
        <w:tabs>
          <w:tab w:val="left" w:pos="1391"/>
          <w:tab w:val="left" w:pos="1392"/>
        </w:tabs>
        <w:spacing w:before="21"/>
        <w:ind w:right="1092" w:hanging="566"/>
        <w:jc w:val="left"/>
        <w:rPr>
          <w:sz w:val="20"/>
        </w:rPr>
      </w:pPr>
      <w:r>
        <w:rPr>
          <w:sz w:val="20"/>
        </w:rPr>
        <w:t xml:space="preserve">Písemnou </w:t>
      </w:r>
      <w:proofErr w:type="gramStart"/>
      <w:r>
        <w:rPr>
          <w:sz w:val="20"/>
        </w:rPr>
        <w:t>výpovědí s 6-ti</w:t>
      </w:r>
      <w:proofErr w:type="gramEnd"/>
      <w:r>
        <w:rPr>
          <w:sz w:val="20"/>
        </w:rPr>
        <w:t xml:space="preserve"> měsíční výpovědní lhůtou bez udání důvodu. Výpovědní lhůta počíná běžet první den měsíce následujícího po obdržení</w:t>
      </w:r>
      <w:r>
        <w:rPr>
          <w:spacing w:val="-5"/>
          <w:sz w:val="20"/>
        </w:rPr>
        <w:t xml:space="preserve"> </w:t>
      </w:r>
      <w:r>
        <w:rPr>
          <w:sz w:val="20"/>
        </w:rPr>
        <w:t>výpovědi.</w:t>
      </w:r>
    </w:p>
    <w:p w:rsidR="00A33F03" w:rsidRDefault="00BD5B0D">
      <w:pPr>
        <w:pStyle w:val="Odstavecseseznamem"/>
        <w:numPr>
          <w:ilvl w:val="1"/>
          <w:numId w:val="3"/>
        </w:numPr>
        <w:tabs>
          <w:tab w:val="left" w:pos="1392"/>
        </w:tabs>
        <w:spacing w:before="20"/>
        <w:ind w:right="1092" w:hanging="566"/>
        <w:rPr>
          <w:sz w:val="20"/>
        </w:rPr>
      </w:pPr>
      <w:r>
        <w:rPr>
          <w:sz w:val="20"/>
        </w:rPr>
        <w:t>Písemnou výpovědí s jednoměsíční výpovědní lhůtou pro podstatné porušení smluvních povinností. Výpovědní lhůta počíná běžet první den měsíce následujícího po obdržení výpovědi.</w:t>
      </w:r>
    </w:p>
    <w:p w:rsidR="00A33F03" w:rsidRDefault="00BD5B0D">
      <w:pPr>
        <w:pStyle w:val="Odstavecseseznamem"/>
        <w:numPr>
          <w:ilvl w:val="1"/>
          <w:numId w:val="3"/>
        </w:numPr>
        <w:tabs>
          <w:tab w:val="left" w:pos="1391"/>
          <w:tab w:val="left" w:pos="1392"/>
        </w:tabs>
        <w:spacing w:before="21"/>
        <w:ind w:hanging="566"/>
        <w:jc w:val="left"/>
        <w:rPr>
          <w:sz w:val="20"/>
        </w:rPr>
      </w:pPr>
      <w:r>
        <w:rPr>
          <w:sz w:val="20"/>
        </w:rPr>
        <w:t>Zánikem jedné ze smluvních stran bez právního</w:t>
      </w:r>
      <w:r>
        <w:rPr>
          <w:spacing w:val="-5"/>
          <w:sz w:val="20"/>
        </w:rPr>
        <w:t xml:space="preserve"> </w:t>
      </w:r>
      <w:r>
        <w:rPr>
          <w:sz w:val="20"/>
        </w:rPr>
        <w:t>nástupce.</w:t>
      </w:r>
    </w:p>
    <w:p w:rsidR="00A33F03" w:rsidRDefault="00BD5B0D">
      <w:pPr>
        <w:pStyle w:val="Odstavecseseznamem"/>
        <w:numPr>
          <w:ilvl w:val="0"/>
          <w:numId w:val="3"/>
        </w:numPr>
        <w:tabs>
          <w:tab w:val="left" w:pos="684"/>
        </w:tabs>
        <w:ind w:right="1093"/>
        <w:jc w:val="both"/>
        <w:rPr>
          <w:sz w:val="20"/>
        </w:rPr>
      </w:pPr>
      <w:r>
        <w:rPr>
          <w:sz w:val="20"/>
        </w:rPr>
        <w:t>Za podstatné porušení s</w:t>
      </w:r>
      <w:r>
        <w:rPr>
          <w:sz w:val="20"/>
        </w:rPr>
        <w:t xml:space="preserve">mluvních povinností považují smluvní strany především déletrvající poskytování nekvalitních služeb, na které byl zhotovitel opakovaně bezvýsledně písemně upozorněn a ze strany objednatele neschopnost dostát svým závazkům uhradit smluvní </w:t>
      </w:r>
      <w:proofErr w:type="gramStart"/>
      <w:r>
        <w:rPr>
          <w:sz w:val="20"/>
        </w:rPr>
        <w:t>cenu         v uved</w:t>
      </w:r>
      <w:r>
        <w:rPr>
          <w:sz w:val="20"/>
        </w:rPr>
        <w:t>ené</w:t>
      </w:r>
      <w:proofErr w:type="gramEnd"/>
      <w:r>
        <w:rPr>
          <w:sz w:val="20"/>
        </w:rPr>
        <w:t xml:space="preserve"> lhůtě splatnosti. V případě ukončení smlouvy se smluvní strany zavazují dohodnout se na způsobu vypořádání vzájemných</w:t>
      </w:r>
      <w:r>
        <w:rPr>
          <w:spacing w:val="-3"/>
          <w:sz w:val="20"/>
        </w:rPr>
        <w:t xml:space="preserve"> </w:t>
      </w:r>
      <w:r>
        <w:rPr>
          <w:sz w:val="20"/>
        </w:rPr>
        <w:t>závazků.</w:t>
      </w:r>
    </w:p>
    <w:p w:rsidR="00A33F03" w:rsidRDefault="00A33F03">
      <w:pPr>
        <w:pStyle w:val="Zkladntext"/>
        <w:spacing w:before="1"/>
        <w:ind w:left="0"/>
        <w:rPr>
          <w:sz w:val="22"/>
        </w:rPr>
      </w:pPr>
    </w:p>
    <w:p w:rsidR="00A33F03" w:rsidRDefault="00BD5B0D">
      <w:pPr>
        <w:pStyle w:val="Nadpis2"/>
      </w:pPr>
      <w:r>
        <w:t>Čl. 12.</w:t>
      </w:r>
    </w:p>
    <w:p w:rsidR="00A33F03" w:rsidRDefault="00BD5B0D">
      <w:pPr>
        <w:spacing w:before="1"/>
        <w:ind w:left="205" w:right="1037"/>
        <w:jc w:val="center"/>
        <w:rPr>
          <w:b/>
        </w:rPr>
      </w:pPr>
      <w:r>
        <w:rPr>
          <w:b/>
        </w:rPr>
        <w:t>Zvláštní ujednání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118"/>
        <w:ind w:right="1092"/>
        <w:jc w:val="both"/>
        <w:rPr>
          <w:sz w:val="20"/>
        </w:rPr>
      </w:pPr>
      <w:r>
        <w:rPr>
          <w:sz w:val="20"/>
        </w:rPr>
        <w:t>Pokud se v průběhu prvních dvou měsíců od data účinnosti této smlouvy zjistí rozdíl v plochách pře</w:t>
      </w:r>
      <w:r>
        <w:rPr>
          <w:sz w:val="20"/>
        </w:rPr>
        <w:t>dmětných prostor, či jiné okolnosti, které nebyly uvedeny v zadávací dokumentaci, bude objednatel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zhotovitel</w:t>
      </w:r>
      <w:r>
        <w:rPr>
          <w:spacing w:val="-17"/>
          <w:sz w:val="20"/>
        </w:rPr>
        <w:t xml:space="preserve"> </w:t>
      </w:r>
      <w:r>
        <w:rPr>
          <w:sz w:val="20"/>
        </w:rPr>
        <w:t>akceptovat</w:t>
      </w:r>
      <w:r>
        <w:rPr>
          <w:spacing w:val="-17"/>
          <w:sz w:val="20"/>
        </w:rPr>
        <w:t xml:space="preserve"> </w:t>
      </w:r>
      <w:r>
        <w:rPr>
          <w:sz w:val="20"/>
        </w:rPr>
        <w:t>dodatek</w:t>
      </w:r>
      <w:r>
        <w:rPr>
          <w:spacing w:val="-15"/>
          <w:sz w:val="20"/>
        </w:rPr>
        <w:t xml:space="preserve"> </w:t>
      </w:r>
      <w:r>
        <w:rPr>
          <w:sz w:val="20"/>
        </w:rPr>
        <w:t>ke</w:t>
      </w:r>
      <w:r>
        <w:rPr>
          <w:spacing w:val="-13"/>
          <w:sz w:val="20"/>
        </w:rPr>
        <w:t xml:space="preserve"> </w:t>
      </w:r>
      <w:r>
        <w:rPr>
          <w:sz w:val="20"/>
        </w:rPr>
        <w:t>smlouvě,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18"/>
          <w:sz w:val="20"/>
        </w:rPr>
        <w:t xml:space="preserve"> </w:t>
      </w:r>
      <w:r>
        <w:rPr>
          <w:sz w:val="20"/>
        </w:rPr>
        <w:t>tyto</w:t>
      </w:r>
      <w:r>
        <w:rPr>
          <w:spacing w:val="-16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15"/>
          <w:sz w:val="20"/>
        </w:rPr>
        <w:t xml:space="preserve"> </w:t>
      </w:r>
      <w:r>
        <w:rPr>
          <w:sz w:val="20"/>
        </w:rPr>
        <w:t>zohlední.</w:t>
      </w:r>
      <w:r>
        <w:rPr>
          <w:spacing w:val="-17"/>
          <w:sz w:val="20"/>
        </w:rPr>
        <w:t xml:space="preserve"> </w:t>
      </w:r>
      <w:r>
        <w:rPr>
          <w:sz w:val="20"/>
        </w:rPr>
        <w:t>Při</w:t>
      </w:r>
      <w:r>
        <w:rPr>
          <w:spacing w:val="-15"/>
          <w:sz w:val="20"/>
        </w:rPr>
        <w:t xml:space="preserve"> </w:t>
      </w:r>
      <w:r>
        <w:rPr>
          <w:sz w:val="20"/>
        </w:rPr>
        <w:t>uzavírání takového</w:t>
      </w:r>
      <w:r>
        <w:rPr>
          <w:spacing w:val="-5"/>
          <w:sz w:val="20"/>
        </w:rPr>
        <w:t xml:space="preserve"> </w:t>
      </w:r>
      <w:r>
        <w:rPr>
          <w:sz w:val="20"/>
        </w:rPr>
        <w:t>dodatku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postupovat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zákonem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zakázkách.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3"/>
          <w:tab w:val="left" w:pos="684"/>
        </w:tabs>
        <w:spacing w:before="82" w:line="269" w:lineRule="exact"/>
        <w:rPr>
          <w:sz w:val="20"/>
        </w:rPr>
      </w:pPr>
      <w:r>
        <w:rPr>
          <w:sz w:val="20"/>
        </w:rPr>
        <w:t>Objednatel umožní bezplatně zhotoviteli přiměřené označení prostor firemním logem,</w:t>
      </w:r>
      <w:r>
        <w:rPr>
          <w:spacing w:val="22"/>
          <w:sz w:val="20"/>
        </w:rPr>
        <w:t xml:space="preserve"> </w:t>
      </w:r>
      <w:r>
        <w:rPr>
          <w:sz w:val="20"/>
        </w:rPr>
        <w:t>po dohodě</w:t>
      </w:r>
    </w:p>
    <w:p w:rsidR="00A33F03" w:rsidRDefault="00BD5B0D">
      <w:pPr>
        <w:pStyle w:val="Zkladntext"/>
        <w:spacing w:line="269" w:lineRule="exact"/>
      </w:pPr>
      <w:r>
        <w:t>s objednatelem.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81"/>
        <w:ind w:right="1092"/>
        <w:jc w:val="both"/>
        <w:rPr>
          <w:sz w:val="20"/>
        </w:rPr>
      </w:pPr>
      <w:r>
        <w:rPr>
          <w:sz w:val="20"/>
        </w:rPr>
        <w:t xml:space="preserve">Pravidelný úklid bude zhotovitel zajišťovat výhradně </w:t>
      </w:r>
      <w:r>
        <w:rPr>
          <w:b/>
          <w:sz w:val="20"/>
        </w:rPr>
        <w:t xml:space="preserve">vlastními zaměstnanci </w:t>
      </w:r>
      <w:r>
        <w:rPr>
          <w:sz w:val="20"/>
        </w:rPr>
        <w:t>schopnými komunikovat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českém</w:t>
      </w:r>
      <w:r>
        <w:rPr>
          <w:spacing w:val="-12"/>
          <w:sz w:val="20"/>
        </w:rPr>
        <w:t xml:space="preserve"> </w:t>
      </w:r>
      <w:r>
        <w:rPr>
          <w:sz w:val="20"/>
        </w:rPr>
        <w:t>jazyce,</w:t>
      </w:r>
      <w:r>
        <w:rPr>
          <w:spacing w:val="-12"/>
          <w:sz w:val="20"/>
        </w:rPr>
        <w:t xml:space="preserve"> </w:t>
      </w:r>
      <w:r>
        <w:rPr>
          <w:sz w:val="20"/>
        </w:rPr>
        <w:t>vybavenými</w:t>
      </w:r>
      <w:r>
        <w:rPr>
          <w:spacing w:val="-13"/>
          <w:sz w:val="20"/>
        </w:rPr>
        <w:t xml:space="preserve"> </w:t>
      </w:r>
      <w:r>
        <w:rPr>
          <w:sz w:val="20"/>
        </w:rPr>
        <w:t>vlastními</w:t>
      </w:r>
      <w:r>
        <w:rPr>
          <w:spacing w:val="-13"/>
          <w:sz w:val="20"/>
        </w:rPr>
        <w:t xml:space="preserve"> </w:t>
      </w:r>
      <w:r>
        <w:rPr>
          <w:sz w:val="20"/>
        </w:rPr>
        <w:t>čistícími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desinfekčními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12"/>
          <w:sz w:val="20"/>
        </w:rPr>
        <w:t xml:space="preserve"> </w:t>
      </w:r>
      <w:r>
        <w:rPr>
          <w:sz w:val="20"/>
        </w:rPr>
        <w:t>vlastním pracovním</w:t>
      </w:r>
      <w:r>
        <w:rPr>
          <w:spacing w:val="-10"/>
          <w:sz w:val="20"/>
        </w:rPr>
        <w:t xml:space="preserve"> </w:t>
      </w:r>
      <w:r>
        <w:rPr>
          <w:sz w:val="20"/>
        </w:rPr>
        <w:t>nářadím,</w:t>
      </w:r>
      <w:r>
        <w:rPr>
          <w:spacing w:val="-9"/>
          <w:sz w:val="20"/>
        </w:rPr>
        <w:t xml:space="preserve"> </w:t>
      </w:r>
      <w:r>
        <w:rPr>
          <w:sz w:val="20"/>
        </w:rPr>
        <w:t>pomůckami,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použití</w:t>
      </w:r>
      <w:r>
        <w:rPr>
          <w:spacing w:val="-11"/>
          <w:sz w:val="20"/>
        </w:rPr>
        <w:t xml:space="preserve"> </w:t>
      </w:r>
      <w:r>
        <w:rPr>
          <w:sz w:val="20"/>
        </w:rPr>
        <w:t>vlastního</w:t>
      </w:r>
      <w:r>
        <w:rPr>
          <w:spacing w:val="-8"/>
          <w:sz w:val="20"/>
        </w:rPr>
        <w:t xml:space="preserve"> </w:t>
      </w:r>
      <w:r>
        <w:rPr>
          <w:sz w:val="20"/>
        </w:rPr>
        <w:t>strojního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pomocného</w:t>
      </w:r>
      <w:r>
        <w:rPr>
          <w:spacing w:val="-11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11"/>
          <w:sz w:val="20"/>
        </w:rPr>
        <w:t xml:space="preserve"> </w:t>
      </w:r>
      <w:r>
        <w:rPr>
          <w:sz w:val="20"/>
        </w:rPr>
        <w:t>vybavení dodavatele.</w:t>
      </w:r>
      <w:r>
        <w:rPr>
          <w:spacing w:val="22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-15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4"/>
          <w:sz w:val="20"/>
        </w:rPr>
        <w:t xml:space="preserve"> </w:t>
      </w:r>
      <w:r>
        <w:rPr>
          <w:sz w:val="20"/>
        </w:rPr>
        <w:t>musí</w:t>
      </w:r>
      <w:r>
        <w:rPr>
          <w:spacing w:val="-15"/>
          <w:sz w:val="20"/>
        </w:rPr>
        <w:t xml:space="preserve"> </w:t>
      </w:r>
      <w:r>
        <w:rPr>
          <w:sz w:val="20"/>
        </w:rPr>
        <w:t>být</w:t>
      </w:r>
      <w:r>
        <w:rPr>
          <w:spacing w:val="-15"/>
          <w:sz w:val="20"/>
        </w:rPr>
        <w:t xml:space="preserve"> </w:t>
      </w:r>
      <w:r>
        <w:rPr>
          <w:sz w:val="20"/>
        </w:rPr>
        <w:t>schopni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úklidové</w:t>
      </w:r>
      <w:r>
        <w:rPr>
          <w:spacing w:val="-14"/>
          <w:sz w:val="20"/>
        </w:rPr>
        <w:t xml:space="preserve"> </w:t>
      </w:r>
      <w:r>
        <w:rPr>
          <w:sz w:val="20"/>
        </w:rPr>
        <w:t>práce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přímého</w:t>
      </w:r>
      <w:r>
        <w:rPr>
          <w:spacing w:val="-15"/>
          <w:sz w:val="20"/>
        </w:rPr>
        <w:t xml:space="preserve"> </w:t>
      </w:r>
      <w:r>
        <w:rPr>
          <w:sz w:val="20"/>
        </w:rPr>
        <w:t>vedení ze strany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objednatele.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117"/>
        <w:ind w:right="1096"/>
        <w:jc w:val="both"/>
        <w:rPr>
          <w:sz w:val="20"/>
        </w:rPr>
      </w:pPr>
      <w:r>
        <w:rPr>
          <w:sz w:val="20"/>
        </w:rPr>
        <w:t>Smluvní strany (prostřednictvím svých zástupců) se před zahájením plnění předmětu smlouvy navzájem písemně informují o rizicích, která vznikají při provozování jejich předmětů hospodářské činnosti, zejména s ohledem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>:</w:t>
      </w:r>
    </w:p>
    <w:p w:rsidR="00A33F03" w:rsidRDefault="00BD5B0D">
      <w:pPr>
        <w:pStyle w:val="Odstavecseseznamem"/>
        <w:numPr>
          <w:ilvl w:val="1"/>
          <w:numId w:val="2"/>
        </w:numPr>
        <w:tabs>
          <w:tab w:val="left" w:pos="979"/>
        </w:tabs>
        <w:spacing w:before="2" w:line="269" w:lineRule="exact"/>
        <w:ind w:hanging="292"/>
        <w:rPr>
          <w:sz w:val="20"/>
        </w:rPr>
      </w:pPr>
      <w:r>
        <w:rPr>
          <w:sz w:val="20"/>
        </w:rPr>
        <w:t>zařaze</w:t>
      </w:r>
      <w:r>
        <w:rPr>
          <w:sz w:val="20"/>
        </w:rPr>
        <w:t>ním</w:t>
      </w:r>
      <w:r>
        <w:rPr>
          <w:spacing w:val="-8"/>
          <w:sz w:val="20"/>
        </w:rPr>
        <w:t xml:space="preserve"> </w:t>
      </w:r>
      <w:r>
        <w:rPr>
          <w:sz w:val="20"/>
        </w:rPr>
        <w:t>prací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kategorií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platnou</w:t>
      </w:r>
      <w:r>
        <w:rPr>
          <w:spacing w:val="-5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oblasti</w:t>
      </w:r>
      <w:r>
        <w:rPr>
          <w:spacing w:val="-5"/>
          <w:sz w:val="20"/>
        </w:rPr>
        <w:t xml:space="preserve"> </w:t>
      </w:r>
      <w:r>
        <w:rPr>
          <w:sz w:val="20"/>
        </w:rPr>
        <w:t>ochrany</w:t>
      </w:r>
      <w:r>
        <w:rPr>
          <w:spacing w:val="-7"/>
          <w:sz w:val="20"/>
        </w:rPr>
        <w:t xml:space="preserve"> </w:t>
      </w:r>
      <w:r>
        <w:rPr>
          <w:sz w:val="20"/>
        </w:rPr>
        <w:t>veřejného</w:t>
      </w:r>
      <w:r>
        <w:rPr>
          <w:spacing w:val="-8"/>
          <w:sz w:val="20"/>
        </w:rPr>
        <w:t xml:space="preserve"> </w:t>
      </w:r>
      <w:r>
        <w:rPr>
          <w:sz w:val="20"/>
        </w:rPr>
        <w:t>zdraví</w:t>
      </w:r>
    </w:p>
    <w:p w:rsidR="00A33F03" w:rsidRDefault="00BD5B0D">
      <w:pPr>
        <w:pStyle w:val="Odstavecseseznamem"/>
        <w:numPr>
          <w:ilvl w:val="1"/>
          <w:numId w:val="2"/>
        </w:numPr>
        <w:tabs>
          <w:tab w:val="left" w:pos="979"/>
        </w:tabs>
        <w:spacing w:before="0"/>
        <w:ind w:right="1095" w:hanging="292"/>
        <w:rPr>
          <w:sz w:val="20"/>
        </w:rPr>
      </w:pPr>
      <w:r>
        <w:rPr>
          <w:sz w:val="20"/>
        </w:rPr>
        <w:t>pracovní rizika (nebezpečí), která mohou svou zvýšenou měrou způsobit poškození zdraví zaměstnanců, majetku nebo životního</w:t>
      </w:r>
      <w:r>
        <w:rPr>
          <w:sz w:val="20"/>
        </w:rPr>
        <w:t xml:space="preserve"> </w:t>
      </w:r>
      <w:r>
        <w:rPr>
          <w:sz w:val="20"/>
        </w:rPr>
        <w:t>prostředí,</w:t>
      </w:r>
    </w:p>
    <w:p w:rsidR="00A33F03" w:rsidRDefault="00BD5B0D">
      <w:pPr>
        <w:pStyle w:val="Odstavecseseznamem"/>
        <w:numPr>
          <w:ilvl w:val="1"/>
          <w:numId w:val="2"/>
        </w:numPr>
        <w:tabs>
          <w:tab w:val="left" w:pos="979"/>
        </w:tabs>
        <w:spacing w:before="0"/>
        <w:ind w:right="1100" w:hanging="292"/>
        <w:rPr>
          <w:sz w:val="20"/>
        </w:rPr>
      </w:pPr>
      <w:r>
        <w:rPr>
          <w:sz w:val="20"/>
        </w:rPr>
        <w:t>zásadami obecného chování v pro</w:t>
      </w:r>
      <w:r>
        <w:rPr>
          <w:sz w:val="20"/>
        </w:rPr>
        <w:t>storách objektu objednavatele zvláště pak na pracovištích se zvláštním režimem (např. kontrolovaná</w:t>
      </w:r>
      <w:r>
        <w:rPr>
          <w:spacing w:val="-3"/>
          <w:sz w:val="20"/>
        </w:rPr>
        <w:t xml:space="preserve"> </w:t>
      </w:r>
      <w:r>
        <w:rPr>
          <w:sz w:val="20"/>
        </w:rPr>
        <w:t>pásmo),</w:t>
      </w:r>
    </w:p>
    <w:p w:rsidR="00A33F03" w:rsidRDefault="00BD5B0D">
      <w:pPr>
        <w:pStyle w:val="Odstavecseseznamem"/>
        <w:numPr>
          <w:ilvl w:val="1"/>
          <w:numId w:val="2"/>
        </w:numPr>
        <w:tabs>
          <w:tab w:val="left" w:pos="979"/>
        </w:tabs>
        <w:spacing w:before="1" w:line="269" w:lineRule="exact"/>
        <w:ind w:hanging="292"/>
        <w:rPr>
          <w:sz w:val="20"/>
        </w:rPr>
      </w:pPr>
      <w:r>
        <w:rPr>
          <w:sz w:val="20"/>
        </w:rPr>
        <w:t>zásadami zajišťování požární bezpečnosti realizovaných smluvními stranami v</w:t>
      </w:r>
      <w:r>
        <w:rPr>
          <w:spacing w:val="-9"/>
          <w:sz w:val="20"/>
        </w:rPr>
        <w:t xml:space="preserve"> </w:t>
      </w:r>
      <w:r>
        <w:rPr>
          <w:sz w:val="20"/>
        </w:rPr>
        <w:t>prostorách</w:t>
      </w:r>
    </w:p>
    <w:p w:rsidR="00A33F03" w:rsidRDefault="00BD5B0D">
      <w:pPr>
        <w:pStyle w:val="Zkladntext"/>
        <w:spacing w:line="269" w:lineRule="exact"/>
        <w:ind w:left="978"/>
      </w:pPr>
      <w:r>
        <w:t>objektů objednatele při naplňování předmětu plnění této smlouv</w:t>
      </w:r>
      <w:r>
        <w:t>y.</w:t>
      </w:r>
    </w:p>
    <w:p w:rsidR="00A33F03" w:rsidRDefault="00A33F03">
      <w:pPr>
        <w:spacing w:line="269" w:lineRule="exact"/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A33F03">
      <w:pPr>
        <w:pStyle w:val="Zkladntext"/>
        <w:spacing w:before="6"/>
        <w:ind w:left="0"/>
        <w:rPr>
          <w:sz w:val="22"/>
        </w:rPr>
      </w:pP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37"/>
        <w:ind w:right="1094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má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106/1999</w:t>
      </w:r>
      <w:r>
        <w:rPr>
          <w:spacing w:val="-15"/>
          <w:sz w:val="20"/>
        </w:rPr>
        <w:t xml:space="preserve"> </w:t>
      </w:r>
      <w:r>
        <w:rPr>
          <w:sz w:val="20"/>
        </w:rPr>
        <w:t>Sb.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svobodném</w:t>
      </w:r>
      <w:r>
        <w:rPr>
          <w:spacing w:val="-16"/>
          <w:sz w:val="20"/>
        </w:rPr>
        <w:t xml:space="preserve"> </w:t>
      </w:r>
      <w:r>
        <w:rPr>
          <w:sz w:val="20"/>
        </w:rPr>
        <w:t>přístupu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informacím,</w:t>
      </w:r>
      <w:r>
        <w:rPr>
          <w:spacing w:val="-16"/>
          <w:sz w:val="20"/>
        </w:rPr>
        <w:t xml:space="preserve"> </w:t>
      </w:r>
      <w:r>
        <w:rPr>
          <w:sz w:val="20"/>
        </w:rPr>
        <w:t>povinnost poskytnout informaci o rozsahu a příjemci prostředků rozpočtu objednatele, a to zejména (nikoliv však</w:t>
      </w:r>
      <w:r>
        <w:rPr>
          <w:spacing w:val="-5"/>
          <w:sz w:val="20"/>
        </w:rPr>
        <w:t xml:space="preserve"> </w:t>
      </w:r>
      <w:r>
        <w:rPr>
          <w:sz w:val="20"/>
        </w:rPr>
        <w:t>pouze)</w:t>
      </w:r>
      <w:r>
        <w:rPr>
          <w:spacing w:val="-3"/>
          <w:sz w:val="20"/>
        </w:rPr>
        <w:t xml:space="preserve"> </w:t>
      </w:r>
      <w:r>
        <w:rPr>
          <w:sz w:val="20"/>
        </w:rPr>
        <w:t>informaci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ceně</w:t>
      </w:r>
      <w:r>
        <w:rPr>
          <w:spacing w:val="-4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název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sídlo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</w:t>
      </w:r>
      <w:r>
        <w:rPr>
          <w:spacing w:val="-5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seznámen s těmito skutečnostmi, souhlasí s poskytnutím takových informací a nepovažuje je za porušení obchodního</w:t>
      </w:r>
      <w:r>
        <w:rPr>
          <w:spacing w:val="-2"/>
          <w:sz w:val="20"/>
        </w:rPr>
        <w:t xml:space="preserve"> </w:t>
      </w:r>
      <w:r>
        <w:rPr>
          <w:sz w:val="20"/>
        </w:rPr>
        <w:t>tajemství.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81"/>
        <w:ind w:right="1091"/>
        <w:jc w:val="both"/>
        <w:rPr>
          <w:sz w:val="20"/>
        </w:rPr>
      </w:pPr>
      <w:r>
        <w:rPr>
          <w:sz w:val="20"/>
        </w:rPr>
        <w:t>Zhotovitel bere na vědomí povinnost Objednatele zpřístupnit obsah této smlouvy ne</w:t>
      </w:r>
      <w:r>
        <w:rPr>
          <w:sz w:val="20"/>
        </w:rPr>
        <w:t>bo jeho část třetím osobám, která je založená právními předpisy, zejména v souladu se zák. č. 340/2015 Sb., o registru smluv, zák. č. 106/1999 Sb., o svobodném přístupu k informacím ve znění pozdějších předpisů, zák. č. 134/2016 Sb., o zadávání veřejných z</w:t>
      </w:r>
      <w:r>
        <w:rPr>
          <w:sz w:val="20"/>
        </w:rPr>
        <w:t>akázek, v platném znění. V rámci vyloučení všech pochybností smluvní strany prohlašují, že takové uveřejnění této smlouvy nebo jejích částí ze strany Objednatele nevyžaduje předchozí souhlas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Zhotovitele.</w:t>
      </w:r>
    </w:p>
    <w:p w:rsidR="00A33F03" w:rsidRDefault="00BD5B0D">
      <w:pPr>
        <w:pStyle w:val="Zkladntext"/>
        <w:spacing w:before="80"/>
        <w:ind w:right="1093"/>
        <w:jc w:val="both"/>
      </w:pPr>
      <w:r>
        <w:t>Smluvní strany výslovně sjednávají, že uveřejnění té</w:t>
      </w:r>
      <w:r>
        <w:t>to smlouvy v registru smluv (dle zákona č. 340/2015 Sb., o zvláštních podmínkách účinnosti některých smluv, uveřejňování těchto smluv a o registru smluv), zajistí Objednatel.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79"/>
        <w:ind w:right="1090"/>
        <w:jc w:val="both"/>
        <w:rPr>
          <w:sz w:val="20"/>
        </w:rPr>
      </w:pPr>
      <w:r>
        <w:rPr>
          <w:sz w:val="20"/>
        </w:rPr>
        <w:t>Zhotovitel je povinen poskytnout potřebné spolupůsobení při výkonu finanční kontr</w:t>
      </w:r>
      <w:r>
        <w:rPr>
          <w:sz w:val="20"/>
        </w:rPr>
        <w:t>oly podle § 2 písm.</w:t>
      </w:r>
      <w:r>
        <w:rPr>
          <w:spacing w:val="-8"/>
          <w:sz w:val="20"/>
        </w:rPr>
        <w:t xml:space="preserve"> </w:t>
      </w:r>
      <w:r>
        <w:rPr>
          <w:sz w:val="20"/>
        </w:rPr>
        <w:t>e)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320/2001</w:t>
      </w:r>
      <w:r>
        <w:rPr>
          <w:spacing w:val="-10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správě.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spolupůsobení poskytne rovněž zhotovitel objednateli právo přístupu objednatele a kontrolních orgánů v rámci kontroly k dokumentům, které podléhají ochraně podle zvláštních právních předpisů (např. obchodní tajemství) za předpokladu, že budou splněny požad</w:t>
      </w:r>
      <w:r>
        <w:rPr>
          <w:sz w:val="20"/>
        </w:rPr>
        <w:t>avky kladené právními předpisy (např. § 11 písm. c) a d), § 12 odst. 2 písm. f) zákona č. 552/1991 Sb., o státní kontrole v platném znění). Stejné podmínky zajistí zhotovitel u svých</w:t>
      </w:r>
      <w:r>
        <w:rPr>
          <w:spacing w:val="-9"/>
          <w:sz w:val="20"/>
        </w:rPr>
        <w:t xml:space="preserve"> </w:t>
      </w:r>
      <w:r>
        <w:rPr>
          <w:sz w:val="20"/>
        </w:rPr>
        <w:t>subdodavatelů.</w:t>
      </w:r>
    </w:p>
    <w:p w:rsidR="00A33F03" w:rsidRDefault="00BD5B0D">
      <w:pPr>
        <w:pStyle w:val="Odstavecseseznamem"/>
        <w:numPr>
          <w:ilvl w:val="0"/>
          <w:numId w:val="2"/>
        </w:numPr>
        <w:tabs>
          <w:tab w:val="left" w:pos="684"/>
        </w:tabs>
        <w:spacing w:before="82"/>
        <w:ind w:right="1093"/>
        <w:jc w:val="both"/>
        <w:rPr>
          <w:sz w:val="20"/>
        </w:rPr>
      </w:pPr>
      <w:proofErr w:type="gramStart"/>
      <w:r>
        <w:rPr>
          <w:sz w:val="20"/>
        </w:rPr>
        <w:t>Zhotovitel  je</w:t>
      </w:r>
      <w:proofErr w:type="gramEnd"/>
      <w:r>
        <w:rPr>
          <w:sz w:val="20"/>
        </w:rPr>
        <w:t xml:space="preserve">  povinen  pro  realizaci  díla  využít  těc</w:t>
      </w:r>
      <w:r>
        <w:rPr>
          <w:sz w:val="20"/>
        </w:rPr>
        <w:t>h   poddodavatelů,  jejichž  prostřednictvím   v NABÍDCE prokazoval kvalifikaci. V případě, že to není možné, je povinen Objednateli předložit návrh na změnu subdodavatelů, k nimž musí doložit kvalifikační doklady, z nichž bude patrné, že nově navrhovaní s</w:t>
      </w:r>
      <w:r>
        <w:rPr>
          <w:sz w:val="20"/>
        </w:rPr>
        <w:t>ubdodavatelé splňují kvalifikaci stejně jako původní subdodavatelé, jejichž prostřednictvím Zhotovitel prokazoval kvalifikaci ve své</w:t>
      </w:r>
      <w:r>
        <w:rPr>
          <w:spacing w:val="-5"/>
          <w:sz w:val="20"/>
        </w:rPr>
        <w:t xml:space="preserve"> </w:t>
      </w:r>
      <w:r>
        <w:rPr>
          <w:sz w:val="20"/>
        </w:rPr>
        <w:t>nabídce.</w:t>
      </w:r>
    </w:p>
    <w:p w:rsidR="00A33F03" w:rsidRDefault="00A33F03">
      <w:pPr>
        <w:pStyle w:val="Zkladntext"/>
        <w:spacing w:before="1"/>
        <w:ind w:left="0"/>
        <w:rPr>
          <w:sz w:val="22"/>
        </w:rPr>
      </w:pPr>
    </w:p>
    <w:p w:rsidR="00A33F03" w:rsidRDefault="00BD5B0D">
      <w:pPr>
        <w:pStyle w:val="Nadpis2"/>
        <w:spacing w:line="296" w:lineRule="exact"/>
      </w:pPr>
      <w:r>
        <w:t>Čl. 13.</w:t>
      </w:r>
    </w:p>
    <w:p w:rsidR="00A33F03" w:rsidRDefault="00BD5B0D">
      <w:pPr>
        <w:spacing w:line="296" w:lineRule="exact"/>
        <w:ind w:left="205" w:right="1037"/>
        <w:jc w:val="center"/>
        <w:rPr>
          <w:b/>
        </w:rPr>
      </w:pPr>
      <w:r>
        <w:rPr>
          <w:b/>
        </w:rPr>
        <w:t>Závěrečná ustanovení</w:t>
      </w:r>
    </w:p>
    <w:p w:rsidR="00A33F03" w:rsidRDefault="00BD5B0D">
      <w:pPr>
        <w:pStyle w:val="Odstavecseseznamem"/>
        <w:numPr>
          <w:ilvl w:val="0"/>
          <w:numId w:val="1"/>
        </w:numPr>
        <w:tabs>
          <w:tab w:val="left" w:pos="683"/>
          <w:tab w:val="left" w:pos="684"/>
        </w:tabs>
        <w:spacing w:before="118"/>
        <w:rPr>
          <w:sz w:val="20"/>
        </w:rPr>
      </w:pPr>
      <w:r>
        <w:rPr>
          <w:sz w:val="20"/>
        </w:rPr>
        <w:t>Záležitosti výslovně touto smlouvou neupravené se řídí občanským</w:t>
      </w:r>
      <w:r>
        <w:rPr>
          <w:spacing w:val="-5"/>
          <w:sz w:val="20"/>
        </w:rPr>
        <w:t xml:space="preserve"> </w:t>
      </w:r>
      <w:r>
        <w:rPr>
          <w:sz w:val="20"/>
        </w:rPr>
        <w:t>zákoníkem.</w:t>
      </w:r>
    </w:p>
    <w:p w:rsidR="00A33F03" w:rsidRDefault="00BD5B0D">
      <w:pPr>
        <w:pStyle w:val="Odstavecseseznamem"/>
        <w:numPr>
          <w:ilvl w:val="0"/>
          <w:numId w:val="1"/>
        </w:numPr>
        <w:tabs>
          <w:tab w:val="left" w:pos="684"/>
        </w:tabs>
        <w:spacing w:before="83"/>
        <w:ind w:right="1100"/>
        <w:jc w:val="both"/>
        <w:rPr>
          <w:sz w:val="20"/>
        </w:rPr>
      </w:pPr>
      <w:r>
        <w:rPr>
          <w:sz w:val="20"/>
        </w:rPr>
        <w:t xml:space="preserve">Veškeré </w:t>
      </w:r>
      <w:r>
        <w:rPr>
          <w:sz w:val="20"/>
        </w:rPr>
        <w:t>změny a doplňky smlouvy budou prováděny na základě oboustranné dohody formou písemných a číslovaných dodatků k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smlouvě.</w:t>
      </w:r>
    </w:p>
    <w:p w:rsidR="00A33F03" w:rsidRDefault="00BD5B0D">
      <w:pPr>
        <w:pStyle w:val="Odstavecseseznamem"/>
        <w:numPr>
          <w:ilvl w:val="0"/>
          <w:numId w:val="1"/>
        </w:numPr>
        <w:tabs>
          <w:tab w:val="left" w:pos="683"/>
          <w:tab w:val="left" w:pos="684"/>
        </w:tabs>
        <w:spacing w:before="80"/>
        <w:rPr>
          <w:sz w:val="20"/>
        </w:rPr>
      </w:pPr>
      <w:r>
        <w:rPr>
          <w:sz w:val="20"/>
        </w:rPr>
        <w:t>Nedílnou součástí smlouvy jsou její</w:t>
      </w:r>
      <w:r>
        <w:rPr>
          <w:spacing w:val="-1"/>
          <w:sz w:val="20"/>
        </w:rPr>
        <w:t xml:space="preserve"> </w:t>
      </w:r>
      <w:r>
        <w:rPr>
          <w:sz w:val="20"/>
        </w:rPr>
        <w:t>přílohy:</w:t>
      </w:r>
    </w:p>
    <w:p w:rsidR="00A33F03" w:rsidRDefault="00BD5B0D">
      <w:pPr>
        <w:pStyle w:val="Zkladntext"/>
        <w:spacing w:before="39" w:line="276" w:lineRule="auto"/>
        <w:ind w:right="1185"/>
        <w:jc w:val="both"/>
      </w:pPr>
      <w:r>
        <w:t>Příloha č. 1: Specifikace úklidu a cenová kalkulace - Úklidové služby pro Domov pro seniory Háje Příloha č. 2: Popis činností</w:t>
      </w:r>
    </w:p>
    <w:p w:rsidR="00A33F03" w:rsidRDefault="00BD5B0D">
      <w:pPr>
        <w:pStyle w:val="Zkladntext"/>
        <w:spacing w:line="268" w:lineRule="exact"/>
      </w:pPr>
      <w:r>
        <w:t>Příloha č. 3: Provozní řád objektu</w:t>
      </w:r>
    </w:p>
    <w:p w:rsidR="00A33F03" w:rsidRDefault="00BD5B0D">
      <w:pPr>
        <w:pStyle w:val="Odstavecseseznamem"/>
        <w:numPr>
          <w:ilvl w:val="0"/>
          <w:numId w:val="1"/>
        </w:numPr>
        <w:tabs>
          <w:tab w:val="left" w:pos="684"/>
        </w:tabs>
        <w:spacing w:before="81"/>
        <w:ind w:right="1093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vyhotovena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nichž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stejnopisy</w:t>
      </w:r>
      <w:r>
        <w:rPr>
          <w:spacing w:val="-14"/>
          <w:sz w:val="20"/>
        </w:rPr>
        <w:t xml:space="preserve"> </w:t>
      </w:r>
      <w:r>
        <w:rPr>
          <w:sz w:val="20"/>
        </w:rPr>
        <w:t>obdrží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stejnopisy</w:t>
      </w:r>
      <w:r>
        <w:rPr>
          <w:spacing w:val="-12"/>
          <w:sz w:val="20"/>
        </w:rPr>
        <w:t xml:space="preserve"> </w:t>
      </w:r>
      <w:r>
        <w:rPr>
          <w:sz w:val="20"/>
        </w:rPr>
        <w:t>obdrží zhotovitel. Tato smlouva bude v souladu s povinnou elektronickou komunikací mezi zadavatelem a dodavatelem podle § 211 Zákona uzavřena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elektronicky.</w:t>
      </w:r>
    </w:p>
    <w:p w:rsidR="00A33F03" w:rsidRDefault="00BD5B0D">
      <w:pPr>
        <w:pStyle w:val="Odstavecseseznamem"/>
        <w:numPr>
          <w:ilvl w:val="0"/>
          <w:numId w:val="1"/>
        </w:numPr>
        <w:tabs>
          <w:tab w:val="left" w:pos="684"/>
        </w:tabs>
        <w:spacing w:before="78"/>
        <w:ind w:right="1094"/>
        <w:jc w:val="both"/>
        <w:rPr>
          <w:sz w:val="20"/>
        </w:rPr>
      </w:pPr>
      <w:r>
        <w:rPr>
          <w:sz w:val="20"/>
        </w:rPr>
        <w:t>Smluvní strany prohlašují, že si smlouvu přečetly, s jejím obsahem souhlasí a že byla sepsána na zák</w:t>
      </w:r>
      <w:r>
        <w:rPr>
          <w:sz w:val="20"/>
        </w:rPr>
        <w:t xml:space="preserve">ladě jejich pravé a svobodné vůle. Smluvní </w:t>
      </w:r>
      <w:proofErr w:type="gramStart"/>
      <w:r>
        <w:rPr>
          <w:sz w:val="20"/>
        </w:rPr>
        <w:t>strany  prohlašují</w:t>
      </w:r>
      <w:proofErr w:type="gramEnd"/>
      <w:r>
        <w:rPr>
          <w:sz w:val="20"/>
        </w:rPr>
        <w:t>, že pověření pracovníci uvedení  v</w:t>
      </w:r>
      <w:r>
        <w:rPr>
          <w:spacing w:val="-2"/>
          <w:sz w:val="20"/>
        </w:rPr>
        <w:t xml:space="preserve"> </w:t>
      </w:r>
      <w:r>
        <w:rPr>
          <w:sz w:val="20"/>
        </w:rPr>
        <w:t>textu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jsou</w:t>
      </w:r>
      <w:r>
        <w:rPr>
          <w:spacing w:val="15"/>
          <w:sz w:val="20"/>
        </w:rPr>
        <w:t xml:space="preserve"> </w:t>
      </w:r>
      <w:r>
        <w:rPr>
          <w:sz w:val="20"/>
        </w:rPr>
        <w:t>zmocněni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 xml:space="preserve"> </w:t>
      </w:r>
      <w:r>
        <w:rPr>
          <w:sz w:val="20"/>
        </w:rPr>
        <w:t>jednání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smyslu</w:t>
      </w:r>
      <w:r>
        <w:rPr>
          <w:spacing w:val="15"/>
          <w:sz w:val="20"/>
        </w:rPr>
        <w:t xml:space="preserve"> </w:t>
      </w:r>
      <w:r>
        <w:rPr>
          <w:sz w:val="20"/>
        </w:rPr>
        <w:t>platných</w:t>
      </w:r>
      <w:r>
        <w:rPr>
          <w:spacing w:val="13"/>
          <w:sz w:val="20"/>
        </w:rPr>
        <w:t xml:space="preserve"> </w:t>
      </w:r>
      <w:r>
        <w:rPr>
          <w:sz w:val="20"/>
        </w:rPr>
        <w:t>předpisů.</w:t>
      </w:r>
      <w:r>
        <w:rPr>
          <w:spacing w:val="15"/>
          <w:sz w:val="20"/>
        </w:rPr>
        <w:t xml:space="preserve"> </w:t>
      </w:r>
      <w:r>
        <w:rPr>
          <w:sz w:val="20"/>
        </w:rPr>
        <w:t>Změnu</w:t>
      </w:r>
      <w:r>
        <w:rPr>
          <w:spacing w:val="15"/>
          <w:sz w:val="20"/>
        </w:rPr>
        <w:t xml:space="preserve"> </w:t>
      </w:r>
      <w:r>
        <w:rPr>
          <w:sz w:val="20"/>
        </w:rPr>
        <w:t>pověřených</w:t>
      </w:r>
    </w:p>
    <w:p w:rsidR="00A33F03" w:rsidRDefault="00A33F03">
      <w:pPr>
        <w:jc w:val="both"/>
        <w:rPr>
          <w:sz w:val="20"/>
        </w:rPr>
        <w:sectPr w:rsidR="00A33F03">
          <w:pgSz w:w="11910" w:h="16840"/>
          <w:pgMar w:top="900" w:right="180" w:bottom="820" w:left="1160" w:header="677" w:footer="640" w:gutter="0"/>
          <w:cols w:space="708"/>
        </w:sectPr>
      </w:pPr>
    </w:p>
    <w:p w:rsidR="00A33F03" w:rsidRDefault="00BD5B0D">
      <w:pPr>
        <w:pStyle w:val="Zkladntext"/>
      </w:pPr>
      <w:r>
        <w:pict>
          <v:shape id="_x0000_s1028" style="position:absolute;left:0;text-align:left;margin-left:458.85pt;margin-top:5.65pt;width:86.8pt;height:86.2pt;z-index:-251658240;mso-position-horizontal-relative:page" coordorigin="9177,113" coordsize="1736,1724" o:spt="100" adj="0,,0" path="m9490,1472r-107,66l9301,1603r-58,62l9205,1722r-21,49l9177,1808r11,22l9198,1836r117,l9322,1833r-111,l9216,1794r25,-53l9283,1678r57,-69l9410,1539r80,-67xm9920,113r-35,23l9867,190r-7,60l9860,293r1,39l9864,375r6,44l9877,465r9,46l9896,559r11,49l9920,656r-4,23l9905,717r-17,50l9865,829r-29,70l9803,977r-37,83l9725,1147r-44,89l9635,1325r-47,87l9538,1496r-49,79l9439,1646r-49,62l9342,1760r-46,39l9252,1824r-41,9l9322,1833r4,-2l9369,1798r48,-47l9470,1689r58,-79l9592,1515r68,-113l9676,1396r-16,l9722,1287r51,-98l9817,1103r36,-77l9882,957r24,-60l9925,843r15,-47l9951,753r62,l10000,723r-26,-73l9987,569r,-9l9951,560r-20,-77l9917,408r-7,-70l9907,274r1,-27l9912,202r11,-47l9944,124r43,l9965,115r-45,-2xm10869,1393r-17,3l10839,1405r-9,13l10826,1435r4,16l10839,1464r13,9l10869,1476r18,-3l10896,1467r-27,l10856,1464r-11,-6l10838,1448r-3,-13l10838,1422r7,-11l10856,1404r13,-2l10896,1402r-9,-6l10869,1393xm10896,1402r-27,l10883,1404r10,7l10900,1422r2,13l10900,1448r-7,10l10883,1464r-14,3l10896,1467r5,-3l10910,1451r3,-16l10910,1418r-9,-13l10896,1402xm10881,1407r-28,l10853,1458r9,l10862,1439r22,l10883,1437r-5,-2l10888,1432r-26,l10862,1417r25,l10886,1414r-5,-7xm10884,1439r-12,l10876,1444r2,5l10879,1458r9,l10886,1449r,-7l10884,1439xm10887,1417r-13,l10878,1419r,11l10872,1432r16,l10888,1425r-1,-8xm10013,753r-62,l9998,857r49,87l10097,1016r49,59l10193,1121r45,37l10279,1186r35,21l10244,1220r-71,15l10100,1251r-74,19l9952,1291r-74,23l9804,1339r-73,28l9660,1396r16,l9731,1378r75,-22l9884,1336r81,-19l10048,1300r83,-15l10215,1272r82,-11l10379,1251r132,l10483,1239r64,-4l10623,1233r254,l10859,1220r-62,-21l10768,1195r-362,l10365,1171r-41,-25l10285,1120r-38,-28l10195,1044r-48,-55l10104,928r-39,-65l10030,794r-17,-41xm10511,1251r-132,l10456,1288r78,30l10610,1343r72,19l10747,1373r56,4l10840,1374r27,-7l10886,1354r3,-5l10840,1349r-54,-6l10720,1329r-74,-23l10566,1275r-55,-24xm10895,1336r-10,4l10872,1344r-15,3l10840,1349r49,l10895,1336xm10877,1233r-254,l10703,1235r77,7l10844,1256r43,25l10902,1317r6,-13l10913,1299r,-12l10899,1249r-22,-16xm10618,1182r-48,2l10519,1187r-113,8l10768,1195r-52,-8l10618,1182xm10004,258r-9,52l9984,377r-14,83l9951,560r36,l9994,490r5,-77l10002,332r2,-74xm9987,124r-43,l9963,136r19,19l9996,184r8,42l10011,161r-15,-34l9987,124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pracovníků si smluvní strany vzájemně písemně oznámí.</w:t>
      </w:r>
    </w:p>
    <w:p w:rsidR="00A33F03" w:rsidRDefault="00BD5B0D">
      <w:pPr>
        <w:pStyle w:val="Zkladntext"/>
        <w:tabs>
          <w:tab w:val="left" w:pos="5316"/>
        </w:tabs>
        <w:spacing w:before="74" w:line="582" w:lineRule="exact"/>
        <w:ind w:left="258"/>
        <w:rPr>
          <w:rFonts w:ascii="Calibri" w:hAnsi="Calibri"/>
          <w:sz w:val="4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2pt;margin-top:33.15pt;width:79.15pt;height:29.65pt;z-index:-251656192;mso-position-horizontal-relative:page" filled="f" stroked="f">
            <v:textbox inset="0,0,0,0">
              <w:txbxContent>
                <w:p w:rsidR="00A33F03" w:rsidRDefault="00A33F03">
                  <w:pPr>
                    <w:spacing w:before="3" w:line="590" w:lineRule="exact"/>
                    <w:rPr>
                      <w:rFonts w:ascii="Calibri" w:hAnsi="Calibri"/>
                      <w:sz w:val="49"/>
                    </w:rPr>
                  </w:pPr>
                </w:p>
              </w:txbxContent>
            </v:textbox>
            <w10:wrap anchorx="page"/>
          </v:shape>
        </w:pict>
      </w:r>
      <w:r>
        <w:rPr>
          <w:w w:val="99"/>
        </w:rPr>
        <w:t>V</w:t>
      </w:r>
      <w:r>
        <w:t xml:space="preserve"> </w:t>
      </w:r>
      <w:r>
        <w:rPr>
          <w:w w:val="99"/>
        </w:rPr>
        <w:t>Pr</w:t>
      </w:r>
      <w:r>
        <w:rPr>
          <w:w w:val="99"/>
        </w:rPr>
        <w:t>a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n</w:t>
      </w:r>
      <w:r>
        <w:rPr>
          <w:w w:val="99"/>
        </w:rPr>
        <w:t>e:</w:t>
      </w:r>
      <w:r>
        <w:t xml:space="preserve"> </w:t>
      </w:r>
      <w:r>
        <w:rPr>
          <w:w w:val="99"/>
        </w:rPr>
        <w:t>………………</w:t>
      </w:r>
      <w:r>
        <w:rPr>
          <w:spacing w:val="2"/>
        </w:rPr>
        <w:t xml:space="preserve"> </w:t>
      </w:r>
      <w:r>
        <w:rPr>
          <w:w w:val="99"/>
        </w:rPr>
        <w:t>202</w:t>
      </w:r>
      <w:r>
        <w:rPr>
          <w:w w:val="99"/>
        </w:rPr>
        <w:t>0</w:t>
      </w:r>
      <w:r>
        <w:tab/>
      </w:r>
      <w:r>
        <w:rPr>
          <w:w w:val="99"/>
        </w:rPr>
        <w:t>V</w:t>
      </w:r>
      <w:r>
        <w:t xml:space="preserve"> </w:t>
      </w:r>
      <w:r>
        <w:rPr>
          <w:w w:val="99"/>
        </w:rPr>
        <w:t>Pr</w:t>
      </w:r>
      <w:r>
        <w:rPr>
          <w:w w:val="99"/>
        </w:rPr>
        <w:t>a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n</w:t>
      </w:r>
      <w:r>
        <w:rPr>
          <w:w w:val="99"/>
        </w:rPr>
        <w:t>e</w:t>
      </w:r>
      <w:bookmarkStart w:id="0" w:name="_GoBack"/>
      <w:bookmarkEnd w:id="0"/>
      <w:r>
        <w:t xml:space="preserve"> </w:t>
      </w:r>
      <w:proofErr w:type="gramStart"/>
      <w:r>
        <w:rPr>
          <w:w w:val="99"/>
        </w:rPr>
        <w:t>1</w:t>
      </w:r>
      <w:r>
        <w:rPr>
          <w:spacing w:val="-2"/>
          <w:w w:val="99"/>
        </w:rPr>
        <w:t>.</w:t>
      </w:r>
      <w:r>
        <w:rPr>
          <w:w w:val="99"/>
        </w:rPr>
        <w:t>4.</w:t>
      </w:r>
      <w:r>
        <w:rPr>
          <w:spacing w:val="1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02</w:t>
      </w:r>
      <w:r>
        <w:rPr>
          <w:spacing w:val="3"/>
          <w:w w:val="99"/>
        </w:rPr>
        <w:t>0</w:t>
      </w:r>
      <w:proofErr w:type="gramEnd"/>
    </w:p>
    <w:p w:rsidR="00A33F03" w:rsidRDefault="00BD5B0D">
      <w:pPr>
        <w:pStyle w:val="Nadpis1"/>
        <w:spacing w:before="123" w:line="235" w:lineRule="auto"/>
        <w:ind w:left="258"/>
      </w:pPr>
      <w:r>
        <w:br w:type="column"/>
      </w:r>
      <w:r>
        <w:rPr>
          <w:w w:val="105"/>
        </w:rPr>
        <w:t xml:space="preserve"> </w:t>
      </w:r>
    </w:p>
    <w:p w:rsidR="00A33F03" w:rsidRDefault="00A33F03">
      <w:pPr>
        <w:spacing w:line="235" w:lineRule="auto"/>
        <w:sectPr w:rsidR="00A33F03">
          <w:type w:val="continuous"/>
          <w:pgSz w:w="11910" w:h="16840"/>
          <w:pgMar w:top="540" w:right="180" w:bottom="280" w:left="1160" w:header="708" w:footer="708" w:gutter="0"/>
          <w:cols w:num="2" w:space="708" w:equalWidth="0">
            <w:col w:w="8154" w:space="497"/>
            <w:col w:w="1919"/>
          </w:cols>
        </w:sectPr>
      </w:pPr>
    </w:p>
    <w:p w:rsidR="00A33F03" w:rsidRDefault="00BD5B0D">
      <w:pPr>
        <w:spacing w:before="54" w:line="256" w:lineRule="auto"/>
        <w:ind w:left="247" w:right="399"/>
        <w:rPr>
          <w:rFonts w:ascii="Calibri" w:hAnsi="Calibri"/>
          <w:sz w:val="11"/>
        </w:rPr>
      </w:pPr>
      <w:r>
        <w:br w:type="column"/>
      </w:r>
      <w:r>
        <w:rPr>
          <w:rFonts w:ascii="Calibri" w:hAnsi="Calibri"/>
          <w:w w:val="110"/>
          <w:sz w:val="11"/>
        </w:rPr>
        <w:t xml:space="preserve"> </w:t>
      </w:r>
    </w:p>
    <w:p w:rsidR="00A33F03" w:rsidRDefault="00BD5B0D">
      <w:pPr>
        <w:spacing w:line="124" w:lineRule="exact"/>
        <w:ind w:left="247"/>
        <w:rPr>
          <w:rFonts w:ascii="Calibri"/>
          <w:sz w:val="11"/>
        </w:rPr>
      </w:pPr>
      <w:r>
        <w:pict>
          <v:shape id="_x0000_s1026" style="position:absolute;left:0;text-align:left;margin-left:143.85pt;margin-top:-17.3pt;width:27.7pt;height:27.5pt;z-index:-251657216;mso-position-horizontal-relative:page" coordorigin="2877,-346" coordsize="554,550" o:spt="100" adj="0,,0" path="m2976,88r-48,31l2897,149r-16,26l2877,195r,9l2919,204r3,-1l2887,203r5,-21l2910,153r29,-33l2976,88xm3113,-346r-11,8l3097,-321r-3,19l3094,-283r1,7l3096,-262r1,14l3100,-234r2,15l3106,-203r3,15l3113,-173r-11,39l3072,-62r-42,89l2981,112r-49,65l2887,203r35,l2924,202r29,-25l2989,132r41,-67l3036,63r-6,l3070,-10r27,-56l3114,-109r9,-33l3143,-142r-12,-32l3135,-203r-12,l3117,-228r-4,-24l3110,-274r-1,-20l3110,-303r1,-14l3114,-332r7,-10l3135,-342r-7,-3l3113,-346xm3424,62r-15,l3402,68r,15l3409,89r15,l3427,86r-17,l3405,81r,-11l3410,65r17,l3424,62xm3427,65r-4,l3427,70r,11l3423,86r4,l3430,83r,-15l3427,65xm3420,67r-9,l3411,83r3,l3414,77r7,l3420,76r-1,l3422,75r-8,l3414,70r8,l3422,69r-2,-2xm3421,77r-4,l3418,79r1,1l3419,83r3,l3422,80r,-2l3421,77xm3422,70r-4,l3419,71r,3l3417,75r5,l3422,72r,-2xm3143,-142r-20,l3154,-81r31,42l3215,-13r24,16l3188,13r-52,13l3082,43r-52,20l3036,63r47,-14l3141,35r60,-10l3260,17r42,l3293,13r38,-1l3419,12,3404,4r-21,-5l3268,-1r-13,-7l3242,-16r-12,-9l3218,-34r-28,-28l3166,-96r-20,-38l3143,-142xm3302,17r-42,l3297,34r36,13l3367,54r28,3l3413,57r9,-4l3423,48r-16,l3385,46r-28,-7l3326,28,3302,17xm3424,44r-4,2l3414,48r9,l3424,44xm3419,12r-88,l3376,13r36,7l3427,38r1,-4l3430,32r,-4l3423,14r-4,-2xm3336,-5r-15,1l3304,-3r-36,2l3383,-1r-9,-2l3336,-5xm3140,-300r-3,17l3134,-262r-5,27l3123,-203r12,l3135,-207r3,-31l3139,-268r1,-32xm3135,-342r-14,l3129,-338r10,7l3140,-310r2,-21l3138,-341r-3,-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w w:val="105"/>
          <w:sz w:val="11"/>
        </w:rPr>
        <w:t>Datum: 2020.04.15 14:05:38 +02'00'</w:t>
      </w:r>
    </w:p>
    <w:p w:rsidR="00A33F03" w:rsidRDefault="00BD5B0D">
      <w:pPr>
        <w:pStyle w:val="Nadpis1"/>
        <w:spacing w:line="279" w:lineRule="exact"/>
      </w:pPr>
      <w:r>
        <w:br w:type="column"/>
        <w:t>Datum:</w:t>
      </w:r>
    </w:p>
    <w:p w:rsidR="00A33F03" w:rsidRDefault="00BD5B0D">
      <w:pPr>
        <w:spacing w:line="186" w:lineRule="exact"/>
        <w:ind w:left="247"/>
        <w:rPr>
          <w:rFonts w:ascii="Calibri"/>
          <w:sz w:val="23"/>
        </w:rPr>
      </w:pPr>
      <w:r>
        <w:rPr>
          <w:rFonts w:ascii="Calibri"/>
          <w:sz w:val="23"/>
        </w:rPr>
        <w:t>2020.04.07</w:t>
      </w:r>
    </w:p>
    <w:p w:rsidR="00A33F03" w:rsidRDefault="00A33F03">
      <w:pPr>
        <w:spacing w:line="186" w:lineRule="exact"/>
        <w:rPr>
          <w:rFonts w:ascii="Calibri"/>
          <w:sz w:val="23"/>
        </w:rPr>
        <w:sectPr w:rsidR="00A33F03">
          <w:type w:val="continuous"/>
          <w:pgSz w:w="11910" w:h="16840"/>
          <w:pgMar w:top="540" w:right="180" w:bottom="280" w:left="1160" w:header="708" w:footer="708" w:gutter="0"/>
          <w:cols w:num="3" w:space="708" w:equalWidth="0">
            <w:col w:w="1327" w:space="451"/>
            <w:col w:w="1992" w:space="4893"/>
            <w:col w:w="1907"/>
          </w:cols>
        </w:sectPr>
      </w:pPr>
    </w:p>
    <w:p w:rsidR="00A33F03" w:rsidRDefault="00BD5B0D">
      <w:pPr>
        <w:tabs>
          <w:tab w:val="left" w:pos="5930"/>
        </w:tabs>
        <w:spacing w:line="151" w:lineRule="auto"/>
        <w:ind w:left="258"/>
        <w:rPr>
          <w:rFonts w:ascii="Calibri" w:hAnsi="Calibri"/>
          <w:sz w:val="23"/>
        </w:rPr>
      </w:pPr>
      <w:r>
        <w:rPr>
          <w:w w:val="99"/>
          <w:sz w:val="20"/>
        </w:rPr>
        <w:t>………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…………</w:t>
      </w:r>
      <w:r>
        <w:rPr>
          <w:sz w:val="20"/>
        </w:rPr>
        <w:tab/>
      </w:r>
      <w:r>
        <w:rPr>
          <w:w w:val="99"/>
          <w:sz w:val="20"/>
        </w:rPr>
        <w:t>………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1"/>
          <w:w w:val="99"/>
          <w:sz w:val="20"/>
        </w:rPr>
        <w:t>…</w:t>
      </w:r>
      <w:r>
        <w:rPr>
          <w:w w:val="99"/>
          <w:sz w:val="20"/>
        </w:rPr>
        <w:t>……</w:t>
      </w:r>
      <w:proofErr w:type="gramStart"/>
      <w:r>
        <w:rPr>
          <w:spacing w:val="-18"/>
          <w:w w:val="99"/>
          <w:sz w:val="20"/>
        </w:rPr>
        <w:t>…</w:t>
      </w:r>
      <w:r>
        <w:rPr>
          <w:rFonts w:ascii="Calibri" w:hAnsi="Calibri"/>
          <w:spacing w:val="-101"/>
          <w:w w:val="101"/>
          <w:position w:val="-15"/>
          <w:sz w:val="23"/>
        </w:rPr>
        <w:t>1</w:t>
      </w:r>
      <w:r>
        <w:rPr>
          <w:w w:val="99"/>
          <w:sz w:val="20"/>
        </w:rPr>
        <w:t>..</w:t>
      </w:r>
      <w:r>
        <w:rPr>
          <w:rFonts w:ascii="Calibri" w:hAnsi="Calibri"/>
          <w:w w:val="97"/>
          <w:position w:val="-15"/>
          <w:sz w:val="23"/>
        </w:rPr>
        <w:t>3:44:09</w:t>
      </w:r>
      <w:proofErr w:type="gramEnd"/>
      <w:r>
        <w:rPr>
          <w:rFonts w:ascii="Calibri" w:hAnsi="Calibri"/>
          <w:spacing w:val="-4"/>
          <w:position w:val="-15"/>
          <w:sz w:val="23"/>
        </w:rPr>
        <w:t xml:space="preserve"> </w:t>
      </w:r>
      <w:r>
        <w:rPr>
          <w:rFonts w:ascii="Calibri" w:hAnsi="Calibri"/>
          <w:w w:val="102"/>
          <w:position w:val="-15"/>
          <w:sz w:val="23"/>
        </w:rPr>
        <w:t>+02'00'</w:t>
      </w:r>
    </w:p>
    <w:p w:rsidR="00A33F03" w:rsidRDefault="00BD5B0D">
      <w:pPr>
        <w:pStyle w:val="Zkladntext"/>
        <w:tabs>
          <w:tab w:val="left" w:pos="6732"/>
        </w:tabs>
        <w:spacing w:line="189" w:lineRule="exact"/>
        <w:ind w:left="510"/>
      </w:pPr>
      <w:r>
        <w:t>Mgr.</w:t>
      </w:r>
      <w:r>
        <w:rPr>
          <w:spacing w:val="-4"/>
        </w:rPr>
        <w:t xml:space="preserve"> </w:t>
      </w:r>
      <w:r>
        <w:t>Dagmar</w:t>
      </w:r>
      <w:r>
        <w:rPr>
          <w:spacing w:val="-4"/>
        </w:rPr>
        <w:t xml:space="preserve"> </w:t>
      </w:r>
      <w:r>
        <w:t>Zavadilová</w:t>
      </w:r>
      <w:r>
        <w:tab/>
        <w:t>Petr</w:t>
      </w:r>
      <w:r>
        <w:rPr>
          <w:spacing w:val="-1"/>
        </w:rPr>
        <w:t xml:space="preserve"> </w:t>
      </w:r>
      <w:r>
        <w:t>Ženíšek</w:t>
      </w:r>
    </w:p>
    <w:p w:rsidR="00A33F03" w:rsidRDefault="00BD5B0D">
      <w:pPr>
        <w:pStyle w:val="Zkladntext"/>
        <w:tabs>
          <w:tab w:val="left" w:pos="6682"/>
        </w:tabs>
        <w:spacing w:line="269" w:lineRule="exact"/>
        <w:ind w:left="959"/>
      </w:pPr>
      <w:r>
        <w:t>za</w:t>
      </w:r>
      <w:r>
        <w:rPr>
          <w:spacing w:val="-2"/>
        </w:rPr>
        <w:t xml:space="preserve"> </w:t>
      </w:r>
      <w:r>
        <w:t>objednatele</w:t>
      </w:r>
      <w:r>
        <w:tab/>
        <w:t>za</w:t>
      </w:r>
      <w:r>
        <w:rPr>
          <w:spacing w:val="-2"/>
        </w:rPr>
        <w:t xml:space="preserve"> </w:t>
      </w:r>
      <w:r>
        <w:t>zhotovitele</w:t>
      </w:r>
    </w:p>
    <w:sectPr w:rsidR="00A33F03">
      <w:type w:val="continuous"/>
      <w:pgSz w:w="11910" w:h="16840"/>
      <w:pgMar w:top="540" w:right="18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5B0D">
      <w:r>
        <w:separator/>
      </w:r>
    </w:p>
  </w:endnote>
  <w:endnote w:type="continuationSeparator" w:id="0">
    <w:p w:rsidR="00000000" w:rsidRDefault="00BD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03" w:rsidRDefault="00BD5B0D">
    <w:pPr>
      <w:pStyle w:val="Zkladntext"/>
      <w:spacing w:line="14" w:lineRule="auto"/>
      <w:ind w:left="0"/>
    </w:pPr>
    <w:r>
      <w:pict>
        <v:line id="_x0000_s2050" style="position:absolute;z-index:-11992;mso-position-horizontal-relative:page;mso-position-vertical-relative:page" from="90.85pt,796.65pt" to="533.15pt,796.65pt" strokeweight=".507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6pt;margin-top:799.55pt;width:35.4pt;height:12.15pt;z-index:-11968;mso-position-horizontal-relative:page;mso-position-vertical-relative:page" filled="f" stroked="f">
          <v:textbox inset="0,0,0,0">
            <w:txbxContent>
              <w:p w:rsidR="00A33F03" w:rsidRDefault="00BD5B0D">
                <w:pPr>
                  <w:spacing w:line="226" w:lineRule="exact"/>
                  <w:ind w:left="20"/>
                  <w:rPr>
                    <w:b/>
                    <w:sz w:val="20"/>
                  </w:rPr>
                </w:pPr>
                <w:r>
                  <w:rPr>
                    <w:i/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5B0D">
      <w:r>
        <w:separator/>
      </w:r>
    </w:p>
  </w:footnote>
  <w:footnote w:type="continuationSeparator" w:id="0">
    <w:p w:rsidR="00000000" w:rsidRDefault="00BD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03" w:rsidRDefault="00BD5B0D">
    <w:pPr>
      <w:pStyle w:val="Zkladntext"/>
      <w:spacing w:line="14" w:lineRule="auto"/>
      <w:ind w:left="0"/>
    </w:pPr>
    <w:r>
      <w:pict>
        <v:group id="_x0000_s2052" style="position:absolute;margin-left:69.5pt;margin-top:42.25pt;width:463.65pt;height:2.9pt;z-index:-12040;mso-position-horizontal-relative:page;mso-position-vertical-relative:page" coordorigin="1390,845" coordsize="9273,58">
          <v:line id="_x0000_s2054" style="position:absolute" from="1390,859" to="10663,859" strokecolor="#339" strokeweight="1.44pt"/>
          <v:line id="_x0000_s2053" style="position:absolute" from="1390,895" to="10663,895" strokecolor="#339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32.85pt;width:89.45pt;height:10.2pt;z-index:-12016;mso-position-horizontal-relative:page;mso-position-vertical-relative:page" filled="f" stroked="f">
          <v:textbox inset="0,0,0,0">
            <w:txbxContent>
              <w:p w:rsidR="00A33F03" w:rsidRDefault="00BD5B0D">
                <w:pPr>
                  <w:spacing w:line="18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Domov pro seniory Háje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6F7C"/>
    <w:multiLevelType w:val="hybridMultilevel"/>
    <w:tmpl w:val="7A7C6E72"/>
    <w:lvl w:ilvl="0" w:tplc="9570810A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1" w:tplc="C53E745A">
      <w:numFmt w:val="bullet"/>
      <w:lvlText w:val="•"/>
      <w:lvlJc w:val="left"/>
      <w:pPr>
        <w:ind w:left="1668" w:hanging="425"/>
      </w:pPr>
      <w:rPr>
        <w:rFonts w:hint="default"/>
        <w:lang w:val="cs-CZ" w:eastAsia="cs-CZ" w:bidi="cs-CZ"/>
      </w:rPr>
    </w:lvl>
    <w:lvl w:ilvl="2" w:tplc="F9DE4996">
      <w:numFmt w:val="bullet"/>
      <w:lvlText w:val="•"/>
      <w:lvlJc w:val="left"/>
      <w:pPr>
        <w:ind w:left="2657" w:hanging="425"/>
      </w:pPr>
      <w:rPr>
        <w:rFonts w:hint="default"/>
        <w:lang w:val="cs-CZ" w:eastAsia="cs-CZ" w:bidi="cs-CZ"/>
      </w:rPr>
    </w:lvl>
    <w:lvl w:ilvl="3" w:tplc="804EC370">
      <w:numFmt w:val="bullet"/>
      <w:lvlText w:val="•"/>
      <w:lvlJc w:val="left"/>
      <w:pPr>
        <w:ind w:left="3645" w:hanging="425"/>
      </w:pPr>
      <w:rPr>
        <w:rFonts w:hint="default"/>
        <w:lang w:val="cs-CZ" w:eastAsia="cs-CZ" w:bidi="cs-CZ"/>
      </w:rPr>
    </w:lvl>
    <w:lvl w:ilvl="4" w:tplc="15467F9A">
      <w:numFmt w:val="bullet"/>
      <w:lvlText w:val="•"/>
      <w:lvlJc w:val="left"/>
      <w:pPr>
        <w:ind w:left="4634" w:hanging="425"/>
      </w:pPr>
      <w:rPr>
        <w:rFonts w:hint="default"/>
        <w:lang w:val="cs-CZ" w:eastAsia="cs-CZ" w:bidi="cs-CZ"/>
      </w:rPr>
    </w:lvl>
    <w:lvl w:ilvl="5" w:tplc="B6624ABC">
      <w:numFmt w:val="bullet"/>
      <w:lvlText w:val="•"/>
      <w:lvlJc w:val="left"/>
      <w:pPr>
        <w:ind w:left="5623" w:hanging="425"/>
      </w:pPr>
      <w:rPr>
        <w:rFonts w:hint="default"/>
        <w:lang w:val="cs-CZ" w:eastAsia="cs-CZ" w:bidi="cs-CZ"/>
      </w:rPr>
    </w:lvl>
    <w:lvl w:ilvl="6" w:tplc="72301B10">
      <w:numFmt w:val="bullet"/>
      <w:lvlText w:val="•"/>
      <w:lvlJc w:val="left"/>
      <w:pPr>
        <w:ind w:left="6611" w:hanging="425"/>
      </w:pPr>
      <w:rPr>
        <w:rFonts w:hint="default"/>
        <w:lang w:val="cs-CZ" w:eastAsia="cs-CZ" w:bidi="cs-CZ"/>
      </w:rPr>
    </w:lvl>
    <w:lvl w:ilvl="7" w:tplc="76726D86">
      <w:numFmt w:val="bullet"/>
      <w:lvlText w:val="•"/>
      <w:lvlJc w:val="left"/>
      <w:pPr>
        <w:ind w:left="7600" w:hanging="425"/>
      </w:pPr>
      <w:rPr>
        <w:rFonts w:hint="default"/>
        <w:lang w:val="cs-CZ" w:eastAsia="cs-CZ" w:bidi="cs-CZ"/>
      </w:rPr>
    </w:lvl>
    <w:lvl w:ilvl="8" w:tplc="0B342B16">
      <w:numFmt w:val="bullet"/>
      <w:lvlText w:val="•"/>
      <w:lvlJc w:val="left"/>
      <w:pPr>
        <w:ind w:left="8589" w:hanging="425"/>
      </w:pPr>
      <w:rPr>
        <w:rFonts w:hint="default"/>
        <w:lang w:val="cs-CZ" w:eastAsia="cs-CZ" w:bidi="cs-CZ"/>
      </w:rPr>
    </w:lvl>
  </w:abstractNum>
  <w:abstractNum w:abstractNumId="1">
    <w:nsid w:val="379B7C40"/>
    <w:multiLevelType w:val="hybridMultilevel"/>
    <w:tmpl w:val="F410C778"/>
    <w:lvl w:ilvl="0" w:tplc="F8EAEB08">
      <w:start w:val="7"/>
      <w:numFmt w:val="decimal"/>
      <w:lvlText w:val="%1."/>
      <w:lvlJc w:val="left"/>
      <w:pPr>
        <w:ind w:left="542" w:hanging="425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1" w:tplc="329E34E4">
      <w:numFmt w:val="bullet"/>
      <w:lvlText w:val=""/>
      <w:lvlJc w:val="left"/>
      <w:pPr>
        <w:ind w:left="1403" w:hanging="358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81E83904">
      <w:numFmt w:val="bullet"/>
      <w:lvlText w:val="•"/>
      <w:lvlJc w:val="left"/>
      <w:pPr>
        <w:ind w:left="2418" w:hanging="358"/>
      </w:pPr>
      <w:rPr>
        <w:rFonts w:hint="default"/>
        <w:lang w:val="cs-CZ" w:eastAsia="cs-CZ" w:bidi="cs-CZ"/>
      </w:rPr>
    </w:lvl>
    <w:lvl w:ilvl="3" w:tplc="DCA07200">
      <w:numFmt w:val="bullet"/>
      <w:lvlText w:val="•"/>
      <w:lvlJc w:val="left"/>
      <w:pPr>
        <w:ind w:left="3436" w:hanging="358"/>
      </w:pPr>
      <w:rPr>
        <w:rFonts w:hint="default"/>
        <w:lang w:val="cs-CZ" w:eastAsia="cs-CZ" w:bidi="cs-CZ"/>
      </w:rPr>
    </w:lvl>
    <w:lvl w:ilvl="4" w:tplc="0C823188">
      <w:numFmt w:val="bullet"/>
      <w:lvlText w:val="•"/>
      <w:lvlJc w:val="left"/>
      <w:pPr>
        <w:ind w:left="4455" w:hanging="358"/>
      </w:pPr>
      <w:rPr>
        <w:rFonts w:hint="default"/>
        <w:lang w:val="cs-CZ" w:eastAsia="cs-CZ" w:bidi="cs-CZ"/>
      </w:rPr>
    </w:lvl>
    <w:lvl w:ilvl="5" w:tplc="823A5F14">
      <w:numFmt w:val="bullet"/>
      <w:lvlText w:val="•"/>
      <w:lvlJc w:val="left"/>
      <w:pPr>
        <w:ind w:left="5473" w:hanging="358"/>
      </w:pPr>
      <w:rPr>
        <w:rFonts w:hint="default"/>
        <w:lang w:val="cs-CZ" w:eastAsia="cs-CZ" w:bidi="cs-CZ"/>
      </w:rPr>
    </w:lvl>
    <w:lvl w:ilvl="6" w:tplc="F482BCBC">
      <w:numFmt w:val="bullet"/>
      <w:lvlText w:val="•"/>
      <w:lvlJc w:val="left"/>
      <w:pPr>
        <w:ind w:left="6492" w:hanging="358"/>
      </w:pPr>
      <w:rPr>
        <w:rFonts w:hint="default"/>
        <w:lang w:val="cs-CZ" w:eastAsia="cs-CZ" w:bidi="cs-CZ"/>
      </w:rPr>
    </w:lvl>
    <w:lvl w:ilvl="7" w:tplc="27343EEE">
      <w:numFmt w:val="bullet"/>
      <w:lvlText w:val="•"/>
      <w:lvlJc w:val="left"/>
      <w:pPr>
        <w:ind w:left="7510" w:hanging="358"/>
      </w:pPr>
      <w:rPr>
        <w:rFonts w:hint="default"/>
        <w:lang w:val="cs-CZ" w:eastAsia="cs-CZ" w:bidi="cs-CZ"/>
      </w:rPr>
    </w:lvl>
    <w:lvl w:ilvl="8" w:tplc="963859E4">
      <w:numFmt w:val="bullet"/>
      <w:lvlText w:val="•"/>
      <w:lvlJc w:val="left"/>
      <w:pPr>
        <w:ind w:left="8529" w:hanging="358"/>
      </w:pPr>
      <w:rPr>
        <w:rFonts w:hint="default"/>
        <w:lang w:val="cs-CZ" w:eastAsia="cs-CZ" w:bidi="cs-CZ"/>
      </w:rPr>
    </w:lvl>
  </w:abstractNum>
  <w:abstractNum w:abstractNumId="2">
    <w:nsid w:val="37B2572B"/>
    <w:multiLevelType w:val="multilevel"/>
    <w:tmpl w:val="6BEE29B0"/>
    <w:lvl w:ilvl="0">
      <w:start w:val="1"/>
      <w:numFmt w:val="decimal"/>
      <w:lvlText w:val="%1."/>
      <w:lvlJc w:val="left"/>
      <w:pPr>
        <w:ind w:left="683" w:hanging="358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391" w:hanging="706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1818" w:hanging="428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913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0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9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8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9" w:hanging="428"/>
      </w:pPr>
      <w:rPr>
        <w:rFonts w:hint="default"/>
        <w:lang w:val="cs-CZ" w:eastAsia="cs-CZ" w:bidi="cs-CZ"/>
      </w:rPr>
    </w:lvl>
  </w:abstractNum>
  <w:abstractNum w:abstractNumId="3">
    <w:nsid w:val="37B6748C"/>
    <w:multiLevelType w:val="hybridMultilevel"/>
    <w:tmpl w:val="CEDED738"/>
    <w:lvl w:ilvl="0" w:tplc="08F87A40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7EEECDBE">
      <w:start w:val="1"/>
      <w:numFmt w:val="lowerLetter"/>
      <w:lvlText w:val="%2)"/>
      <w:lvlJc w:val="left"/>
      <w:pPr>
        <w:ind w:left="978" w:hanging="293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2" w:tplc="771E4D8A">
      <w:numFmt w:val="bullet"/>
      <w:lvlText w:val="•"/>
      <w:lvlJc w:val="left"/>
      <w:pPr>
        <w:ind w:left="2045" w:hanging="293"/>
      </w:pPr>
      <w:rPr>
        <w:rFonts w:hint="default"/>
        <w:lang w:val="cs-CZ" w:eastAsia="cs-CZ" w:bidi="cs-CZ"/>
      </w:rPr>
    </w:lvl>
    <w:lvl w:ilvl="3" w:tplc="1E0E7388">
      <w:numFmt w:val="bullet"/>
      <w:lvlText w:val="•"/>
      <w:lvlJc w:val="left"/>
      <w:pPr>
        <w:ind w:left="3110" w:hanging="293"/>
      </w:pPr>
      <w:rPr>
        <w:rFonts w:hint="default"/>
        <w:lang w:val="cs-CZ" w:eastAsia="cs-CZ" w:bidi="cs-CZ"/>
      </w:rPr>
    </w:lvl>
    <w:lvl w:ilvl="4" w:tplc="BE925762">
      <w:numFmt w:val="bullet"/>
      <w:lvlText w:val="•"/>
      <w:lvlJc w:val="left"/>
      <w:pPr>
        <w:ind w:left="4175" w:hanging="293"/>
      </w:pPr>
      <w:rPr>
        <w:rFonts w:hint="default"/>
        <w:lang w:val="cs-CZ" w:eastAsia="cs-CZ" w:bidi="cs-CZ"/>
      </w:rPr>
    </w:lvl>
    <w:lvl w:ilvl="5" w:tplc="C114BB6E">
      <w:numFmt w:val="bullet"/>
      <w:lvlText w:val="•"/>
      <w:lvlJc w:val="left"/>
      <w:pPr>
        <w:ind w:left="5240" w:hanging="293"/>
      </w:pPr>
      <w:rPr>
        <w:rFonts w:hint="default"/>
        <w:lang w:val="cs-CZ" w:eastAsia="cs-CZ" w:bidi="cs-CZ"/>
      </w:rPr>
    </w:lvl>
    <w:lvl w:ilvl="6" w:tplc="FB0A6398">
      <w:numFmt w:val="bullet"/>
      <w:lvlText w:val="•"/>
      <w:lvlJc w:val="left"/>
      <w:pPr>
        <w:ind w:left="6305" w:hanging="293"/>
      </w:pPr>
      <w:rPr>
        <w:rFonts w:hint="default"/>
        <w:lang w:val="cs-CZ" w:eastAsia="cs-CZ" w:bidi="cs-CZ"/>
      </w:rPr>
    </w:lvl>
    <w:lvl w:ilvl="7" w:tplc="5B949F3C">
      <w:numFmt w:val="bullet"/>
      <w:lvlText w:val="•"/>
      <w:lvlJc w:val="left"/>
      <w:pPr>
        <w:ind w:left="7370" w:hanging="293"/>
      </w:pPr>
      <w:rPr>
        <w:rFonts w:hint="default"/>
        <w:lang w:val="cs-CZ" w:eastAsia="cs-CZ" w:bidi="cs-CZ"/>
      </w:rPr>
    </w:lvl>
    <w:lvl w:ilvl="8" w:tplc="27961276">
      <w:numFmt w:val="bullet"/>
      <w:lvlText w:val="•"/>
      <w:lvlJc w:val="left"/>
      <w:pPr>
        <w:ind w:left="8436" w:hanging="293"/>
      </w:pPr>
      <w:rPr>
        <w:rFonts w:hint="default"/>
        <w:lang w:val="cs-CZ" w:eastAsia="cs-CZ" w:bidi="cs-CZ"/>
      </w:rPr>
    </w:lvl>
  </w:abstractNum>
  <w:abstractNum w:abstractNumId="4">
    <w:nsid w:val="37F56C7E"/>
    <w:multiLevelType w:val="hybridMultilevel"/>
    <w:tmpl w:val="FBB4D712"/>
    <w:lvl w:ilvl="0" w:tplc="909894B6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6E38D800">
      <w:numFmt w:val="bullet"/>
      <w:lvlText w:val="•"/>
      <w:lvlJc w:val="left"/>
      <w:pPr>
        <w:ind w:left="1668" w:hanging="425"/>
      </w:pPr>
      <w:rPr>
        <w:rFonts w:hint="default"/>
        <w:lang w:val="cs-CZ" w:eastAsia="cs-CZ" w:bidi="cs-CZ"/>
      </w:rPr>
    </w:lvl>
    <w:lvl w:ilvl="2" w:tplc="1EB210CA">
      <w:numFmt w:val="bullet"/>
      <w:lvlText w:val="•"/>
      <w:lvlJc w:val="left"/>
      <w:pPr>
        <w:ind w:left="2657" w:hanging="425"/>
      </w:pPr>
      <w:rPr>
        <w:rFonts w:hint="default"/>
        <w:lang w:val="cs-CZ" w:eastAsia="cs-CZ" w:bidi="cs-CZ"/>
      </w:rPr>
    </w:lvl>
    <w:lvl w:ilvl="3" w:tplc="8AA0B178">
      <w:numFmt w:val="bullet"/>
      <w:lvlText w:val="•"/>
      <w:lvlJc w:val="left"/>
      <w:pPr>
        <w:ind w:left="3645" w:hanging="425"/>
      </w:pPr>
      <w:rPr>
        <w:rFonts w:hint="default"/>
        <w:lang w:val="cs-CZ" w:eastAsia="cs-CZ" w:bidi="cs-CZ"/>
      </w:rPr>
    </w:lvl>
    <w:lvl w:ilvl="4" w:tplc="F9860BCC">
      <w:numFmt w:val="bullet"/>
      <w:lvlText w:val="•"/>
      <w:lvlJc w:val="left"/>
      <w:pPr>
        <w:ind w:left="4634" w:hanging="425"/>
      </w:pPr>
      <w:rPr>
        <w:rFonts w:hint="default"/>
        <w:lang w:val="cs-CZ" w:eastAsia="cs-CZ" w:bidi="cs-CZ"/>
      </w:rPr>
    </w:lvl>
    <w:lvl w:ilvl="5" w:tplc="D4FAF394">
      <w:numFmt w:val="bullet"/>
      <w:lvlText w:val="•"/>
      <w:lvlJc w:val="left"/>
      <w:pPr>
        <w:ind w:left="5623" w:hanging="425"/>
      </w:pPr>
      <w:rPr>
        <w:rFonts w:hint="default"/>
        <w:lang w:val="cs-CZ" w:eastAsia="cs-CZ" w:bidi="cs-CZ"/>
      </w:rPr>
    </w:lvl>
    <w:lvl w:ilvl="6" w:tplc="3D5C6216">
      <w:numFmt w:val="bullet"/>
      <w:lvlText w:val="•"/>
      <w:lvlJc w:val="left"/>
      <w:pPr>
        <w:ind w:left="6611" w:hanging="425"/>
      </w:pPr>
      <w:rPr>
        <w:rFonts w:hint="default"/>
        <w:lang w:val="cs-CZ" w:eastAsia="cs-CZ" w:bidi="cs-CZ"/>
      </w:rPr>
    </w:lvl>
    <w:lvl w:ilvl="7" w:tplc="63704C0C">
      <w:numFmt w:val="bullet"/>
      <w:lvlText w:val="•"/>
      <w:lvlJc w:val="left"/>
      <w:pPr>
        <w:ind w:left="7600" w:hanging="425"/>
      </w:pPr>
      <w:rPr>
        <w:rFonts w:hint="default"/>
        <w:lang w:val="cs-CZ" w:eastAsia="cs-CZ" w:bidi="cs-CZ"/>
      </w:rPr>
    </w:lvl>
    <w:lvl w:ilvl="8" w:tplc="D89ED57E">
      <w:numFmt w:val="bullet"/>
      <w:lvlText w:val="•"/>
      <w:lvlJc w:val="left"/>
      <w:pPr>
        <w:ind w:left="8589" w:hanging="425"/>
      </w:pPr>
      <w:rPr>
        <w:rFonts w:hint="default"/>
        <w:lang w:val="cs-CZ" w:eastAsia="cs-CZ" w:bidi="cs-CZ"/>
      </w:rPr>
    </w:lvl>
  </w:abstractNum>
  <w:abstractNum w:abstractNumId="5">
    <w:nsid w:val="4024771A"/>
    <w:multiLevelType w:val="hybridMultilevel"/>
    <w:tmpl w:val="DD5215E6"/>
    <w:lvl w:ilvl="0" w:tplc="786653A0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A4ACE082">
      <w:numFmt w:val="bullet"/>
      <w:lvlText w:val=""/>
      <w:lvlJc w:val="left"/>
      <w:pPr>
        <w:ind w:left="1391" w:hanging="567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86306FD2">
      <w:numFmt w:val="bullet"/>
      <w:lvlText w:val="•"/>
      <w:lvlJc w:val="left"/>
      <w:pPr>
        <w:ind w:left="2418" w:hanging="567"/>
      </w:pPr>
      <w:rPr>
        <w:rFonts w:hint="default"/>
        <w:lang w:val="cs-CZ" w:eastAsia="cs-CZ" w:bidi="cs-CZ"/>
      </w:rPr>
    </w:lvl>
    <w:lvl w:ilvl="3" w:tplc="6C580A04">
      <w:numFmt w:val="bullet"/>
      <w:lvlText w:val="•"/>
      <w:lvlJc w:val="left"/>
      <w:pPr>
        <w:ind w:left="3436" w:hanging="567"/>
      </w:pPr>
      <w:rPr>
        <w:rFonts w:hint="default"/>
        <w:lang w:val="cs-CZ" w:eastAsia="cs-CZ" w:bidi="cs-CZ"/>
      </w:rPr>
    </w:lvl>
    <w:lvl w:ilvl="4" w:tplc="ACE695D6">
      <w:numFmt w:val="bullet"/>
      <w:lvlText w:val="•"/>
      <w:lvlJc w:val="left"/>
      <w:pPr>
        <w:ind w:left="4455" w:hanging="567"/>
      </w:pPr>
      <w:rPr>
        <w:rFonts w:hint="default"/>
        <w:lang w:val="cs-CZ" w:eastAsia="cs-CZ" w:bidi="cs-CZ"/>
      </w:rPr>
    </w:lvl>
    <w:lvl w:ilvl="5" w:tplc="9A3C6A86">
      <w:numFmt w:val="bullet"/>
      <w:lvlText w:val="•"/>
      <w:lvlJc w:val="left"/>
      <w:pPr>
        <w:ind w:left="5473" w:hanging="567"/>
      </w:pPr>
      <w:rPr>
        <w:rFonts w:hint="default"/>
        <w:lang w:val="cs-CZ" w:eastAsia="cs-CZ" w:bidi="cs-CZ"/>
      </w:rPr>
    </w:lvl>
    <w:lvl w:ilvl="6" w:tplc="28F80696">
      <w:numFmt w:val="bullet"/>
      <w:lvlText w:val="•"/>
      <w:lvlJc w:val="left"/>
      <w:pPr>
        <w:ind w:left="6492" w:hanging="567"/>
      </w:pPr>
      <w:rPr>
        <w:rFonts w:hint="default"/>
        <w:lang w:val="cs-CZ" w:eastAsia="cs-CZ" w:bidi="cs-CZ"/>
      </w:rPr>
    </w:lvl>
    <w:lvl w:ilvl="7" w:tplc="1CB002CE">
      <w:numFmt w:val="bullet"/>
      <w:lvlText w:val="•"/>
      <w:lvlJc w:val="left"/>
      <w:pPr>
        <w:ind w:left="7510" w:hanging="567"/>
      </w:pPr>
      <w:rPr>
        <w:rFonts w:hint="default"/>
        <w:lang w:val="cs-CZ" w:eastAsia="cs-CZ" w:bidi="cs-CZ"/>
      </w:rPr>
    </w:lvl>
    <w:lvl w:ilvl="8" w:tplc="E77E5B08">
      <w:numFmt w:val="bullet"/>
      <w:lvlText w:val="•"/>
      <w:lvlJc w:val="left"/>
      <w:pPr>
        <w:ind w:left="8529" w:hanging="567"/>
      </w:pPr>
      <w:rPr>
        <w:rFonts w:hint="default"/>
        <w:lang w:val="cs-CZ" w:eastAsia="cs-CZ" w:bidi="cs-CZ"/>
      </w:rPr>
    </w:lvl>
  </w:abstractNum>
  <w:abstractNum w:abstractNumId="6">
    <w:nsid w:val="4FD9716E"/>
    <w:multiLevelType w:val="hybridMultilevel"/>
    <w:tmpl w:val="92CC170E"/>
    <w:lvl w:ilvl="0" w:tplc="CBC8581C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1" w:tplc="B202A3BA">
      <w:numFmt w:val="bullet"/>
      <w:lvlText w:val="•"/>
      <w:lvlJc w:val="left"/>
      <w:pPr>
        <w:ind w:left="1668" w:hanging="425"/>
      </w:pPr>
      <w:rPr>
        <w:rFonts w:hint="default"/>
        <w:lang w:val="cs-CZ" w:eastAsia="cs-CZ" w:bidi="cs-CZ"/>
      </w:rPr>
    </w:lvl>
    <w:lvl w:ilvl="2" w:tplc="958E15A4">
      <w:numFmt w:val="bullet"/>
      <w:lvlText w:val="•"/>
      <w:lvlJc w:val="left"/>
      <w:pPr>
        <w:ind w:left="2657" w:hanging="425"/>
      </w:pPr>
      <w:rPr>
        <w:rFonts w:hint="default"/>
        <w:lang w:val="cs-CZ" w:eastAsia="cs-CZ" w:bidi="cs-CZ"/>
      </w:rPr>
    </w:lvl>
    <w:lvl w:ilvl="3" w:tplc="7DFA832A">
      <w:numFmt w:val="bullet"/>
      <w:lvlText w:val="•"/>
      <w:lvlJc w:val="left"/>
      <w:pPr>
        <w:ind w:left="3645" w:hanging="425"/>
      </w:pPr>
      <w:rPr>
        <w:rFonts w:hint="default"/>
        <w:lang w:val="cs-CZ" w:eastAsia="cs-CZ" w:bidi="cs-CZ"/>
      </w:rPr>
    </w:lvl>
    <w:lvl w:ilvl="4" w:tplc="576AE1C6">
      <w:numFmt w:val="bullet"/>
      <w:lvlText w:val="•"/>
      <w:lvlJc w:val="left"/>
      <w:pPr>
        <w:ind w:left="4634" w:hanging="425"/>
      </w:pPr>
      <w:rPr>
        <w:rFonts w:hint="default"/>
        <w:lang w:val="cs-CZ" w:eastAsia="cs-CZ" w:bidi="cs-CZ"/>
      </w:rPr>
    </w:lvl>
    <w:lvl w:ilvl="5" w:tplc="20C45E94">
      <w:numFmt w:val="bullet"/>
      <w:lvlText w:val="•"/>
      <w:lvlJc w:val="left"/>
      <w:pPr>
        <w:ind w:left="5623" w:hanging="425"/>
      </w:pPr>
      <w:rPr>
        <w:rFonts w:hint="default"/>
        <w:lang w:val="cs-CZ" w:eastAsia="cs-CZ" w:bidi="cs-CZ"/>
      </w:rPr>
    </w:lvl>
    <w:lvl w:ilvl="6" w:tplc="E478839E">
      <w:numFmt w:val="bullet"/>
      <w:lvlText w:val="•"/>
      <w:lvlJc w:val="left"/>
      <w:pPr>
        <w:ind w:left="6611" w:hanging="425"/>
      </w:pPr>
      <w:rPr>
        <w:rFonts w:hint="default"/>
        <w:lang w:val="cs-CZ" w:eastAsia="cs-CZ" w:bidi="cs-CZ"/>
      </w:rPr>
    </w:lvl>
    <w:lvl w:ilvl="7" w:tplc="A3BAB3B6">
      <w:numFmt w:val="bullet"/>
      <w:lvlText w:val="•"/>
      <w:lvlJc w:val="left"/>
      <w:pPr>
        <w:ind w:left="7600" w:hanging="425"/>
      </w:pPr>
      <w:rPr>
        <w:rFonts w:hint="default"/>
        <w:lang w:val="cs-CZ" w:eastAsia="cs-CZ" w:bidi="cs-CZ"/>
      </w:rPr>
    </w:lvl>
    <w:lvl w:ilvl="8" w:tplc="CD721DF4">
      <w:numFmt w:val="bullet"/>
      <w:lvlText w:val="•"/>
      <w:lvlJc w:val="left"/>
      <w:pPr>
        <w:ind w:left="8589" w:hanging="425"/>
      </w:pPr>
      <w:rPr>
        <w:rFonts w:hint="default"/>
        <w:lang w:val="cs-CZ" w:eastAsia="cs-CZ" w:bidi="cs-CZ"/>
      </w:rPr>
    </w:lvl>
  </w:abstractNum>
  <w:abstractNum w:abstractNumId="7">
    <w:nsid w:val="521D6060"/>
    <w:multiLevelType w:val="hybridMultilevel"/>
    <w:tmpl w:val="1528104A"/>
    <w:lvl w:ilvl="0" w:tplc="3ECED0F4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1" w:tplc="BB8A2E6E">
      <w:numFmt w:val="bullet"/>
      <w:lvlText w:val="•"/>
      <w:lvlJc w:val="left"/>
      <w:pPr>
        <w:ind w:left="1668" w:hanging="425"/>
      </w:pPr>
      <w:rPr>
        <w:rFonts w:hint="default"/>
        <w:lang w:val="cs-CZ" w:eastAsia="cs-CZ" w:bidi="cs-CZ"/>
      </w:rPr>
    </w:lvl>
    <w:lvl w:ilvl="2" w:tplc="7CC28C7E">
      <w:numFmt w:val="bullet"/>
      <w:lvlText w:val="•"/>
      <w:lvlJc w:val="left"/>
      <w:pPr>
        <w:ind w:left="2657" w:hanging="425"/>
      </w:pPr>
      <w:rPr>
        <w:rFonts w:hint="default"/>
        <w:lang w:val="cs-CZ" w:eastAsia="cs-CZ" w:bidi="cs-CZ"/>
      </w:rPr>
    </w:lvl>
    <w:lvl w:ilvl="3" w:tplc="629A347C">
      <w:numFmt w:val="bullet"/>
      <w:lvlText w:val="•"/>
      <w:lvlJc w:val="left"/>
      <w:pPr>
        <w:ind w:left="3645" w:hanging="425"/>
      </w:pPr>
      <w:rPr>
        <w:rFonts w:hint="default"/>
        <w:lang w:val="cs-CZ" w:eastAsia="cs-CZ" w:bidi="cs-CZ"/>
      </w:rPr>
    </w:lvl>
    <w:lvl w:ilvl="4" w:tplc="C3FE640A">
      <w:numFmt w:val="bullet"/>
      <w:lvlText w:val="•"/>
      <w:lvlJc w:val="left"/>
      <w:pPr>
        <w:ind w:left="4634" w:hanging="425"/>
      </w:pPr>
      <w:rPr>
        <w:rFonts w:hint="default"/>
        <w:lang w:val="cs-CZ" w:eastAsia="cs-CZ" w:bidi="cs-CZ"/>
      </w:rPr>
    </w:lvl>
    <w:lvl w:ilvl="5" w:tplc="487655C8">
      <w:numFmt w:val="bullet"/>
      <w:lvlText w:val="•"/>
      <w:lvlJc w:val="left"/>
      <w:pPr>
        <w:ind w:left="5623" w:hanging="425"/>
      </w:pPr>
      <w:rPr>
        <w:rFonts w:hint="default"/>
        <w:lang w:val="cs-CZ" w:eastAsia="cs-CZ" w:bidi="cs-CZ"/>
      </w:rPr>
    </w:lvl>
    <w:lvl w:ilvl="6" w:tplc="32EE3DFC">
      <w:numFmt w:val="bullet"/>
      <w:lvlText w:val="•"/>
      <w:lvlJc w:val="left"/>
      <w:pPr>
        <w:ind w:left="6611" w:hanging="425"/>
      </w:pPr>
      <w:rPr>
        <w:rFonts w:hint="default"/>
        <w:lang w:val="cs-CZ" w:eastAsia="cs-CZ" w:bidi="cs-CZ"/>
      </w:rPr>
    </w:lvl>
    <w:lvl w:ilvl="7" w:tplc="37C26AD6">
      <w:numFmt w:val="bullet"/>
      <w:lvlText w:val="•"/>
      <w:lvlJc w:val="left"/>
      <w:pPr>
        <w:ind w:left="7600" w:hanging="425"/>
      </w:pPr>
      <w:rPr>
        <w:rFonts w:hint="default"/>
        <w:lang w:val="cs-CZ" w:eastAsia="cs-CZ" w:bidi="cs-CZ"/>
      </w:rPr>
    </w:lvl>
    <w:lvl w:ilvl="8" w:tplc="1D7EB27E">
      <w:numFmt w:val="bullet"/>
      <w:lvlText w:val="•"/>
      <w:lvlJc w:val="left"/>
      <w:pPr>
        <w:ind w:left="8589" w:hanging="425"/>
      </w:pPr>
      <w:rPr>
        <w:rFonts w:hint="default"/>
        <w:lang w:val="cs-CZ" w:eastAsia="cs-CZ" w:bidi="cs-CZ"/>
      </w:rPr>
    </w:lvl>
  </w:abstractNum>
  <w:abstractNum w:abstractNumId="8">
    <w:nsid w:val="56704A6A"/>
    <w:multiLevelType w:val="multilevel"/>
    <w:tmpl w:val="C97C2A80"/>
    <w:lvl w:ilvl="0">
      <w:start w:val="1"/>
      <w:numFmt w:val="decimal"/>
      <w:lvlText w:val="%1."/>
      <w:lvlJc w:val="left"/>
      <w:pPr>
        <w:ind w:left="686" w:hanging="428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250" w:hanging="567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371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48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707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181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1931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043" w:hanging="567"/>
      </w:pPr>
      <w:rPr>
        <w:rFonts w:hint="default"/>
        <w:lang w:val="cs-CZ" w:eastAsia="cs-CZ" w:bidi="cs-CZ"/>
      </w:rPr>
    </w:lvl>
  </w:abstractNum>
  <w:abstractNum w:abstractNumId="9">
    <w:nsid w:val="5A745652"/>
    <w:multiLevelType w:val="hybridMultilevel"/>
    <w:tmpl w:val="A1E0C0A8"/>
    <w:lvl w:ilvl="0" w:tplc="643CB438">
      <w:start w:val="1"/>
      <w:numFmt w:val="decimal"/>
      <w:lvlText w:val="%1."/>
      <w:lvlJc w:val="left"/>
      <w:pPr>
        <w:ind w:left="683" w:hanging="425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566CEB3C">
      <w:numFmt w:val="bullet"/>
      <w:lvlText w:val="•"/>
      <w:lvlJc w:val="left"/>
      <w:pPr>
        <w:ind w:left="1668" w:hanging="425"/>
      </w:pPr>
      <w:rPr>
        <w:rFonts w:hint="default"/>
        <w:lang w:val="cs-CZ" w:eastAsia="cs-CZ" w:bidi="cs-CZ"/>
      </w:rPr>
    </w:lvl>
    <w:lvl w:ilvl="2" w:tplc="0ABE6100">
      <w:numFmt w:val="bullet"/>
      <w:lvlText w:val="•"/>
      <w:lvlJc w:val="left"/>
      <w:pPr>
        <w:ind w:left="2657" w:hanging="425"/>
      </w:pPr>
      <w:rPr>
        <w:rFonts w:hint="default"/>
        <w:lang w:val="cs-CZ" w:eastAsia="cs-CZ" w:bidi="cs-CZ"/>
      </w:rPr>
    </w:lvl>
    <w:lvl w:ilvl="3" w:tplc="D20E0C98">
      <w:numFmt w:val="bullet"/>
      <w:lvlText w:val="•"/>
      <w:lvlJc w:val="left"/>
      <w:pPr>
        <w:ind w:left="3645" w:hanging="425"/>
      </w:pPr>
      <w:rPr>
        <w:rFonts w:hint="default"/>
        <w:lang w:val="cs-CZ" w:eastAsia="cs-CZ" w:bidi="cs-CZ"/>
      </w:rPr>
    </w:lvl>
    <w:lvl w:ilvl="4" w:tplc="646AB648">
      <w:numFmt w:val="bullet"/>
      <w:lvlText w:val="•"/>
      <w:lvlJc w:val="left"/>
      <w:pPr>
        <w:ind w:left="4634" w:hanging="425"/>
      </w:pPr>
      <w:rPr>
        <w:rFonts w:hint="default"/>
        <w:lang w:val="cs-CZ" w:eastAsia="cs-CZ" w:bidi="cs-CZ"/>
      </w:rPr>
    </w:lvl>
    <w:lvl w:ilvl="5" w:tplc="9E26B578">
      <w:numFmt w:val="bullet"/>
      <w:lvlText w:val="•"/>
      <w:lvlJc w:val="left"/>
      <w:pPr>
        <w:ind w:left="5623" w:hanging="425"/>
      </w:pPr>
      <w:rPr>
        <w:rFonts w:hint="default"/>
        <w:lang w:val="cs-CZ" w:eastAsia="cs-CZ" w:bidi="cs-CZ"/>
      </w:rPr>
    </w:lvl>
    <w:lvl w:ilvl="6" w:tplc="4838E0BE">
      <w:numFmt w:val="bullet"/>
      <w:lvlText w:val="•"/>
      <w:lvlJc w:val="left"/>
      <w:pPr>
        <w:ind w:left="6611" w:hanging="425"/>
      </w:pPr>
      <w:rPr>
        <w:rFonts w:hint="default"/>
        <w:lang w:val="cs-CZ" w:eastAsia="cs-CZ" w:bidi="cs-CZ"/>
      </w:rPr>
    </w:lvl>
    <w:lvl w:ilvl="7" w:tplc="88C2E790">
      <w:numFmt w:val="bullet"/>
      <w:lvlText w:val="•"/>
      <w:lvlJc w:val="left"/>
      <w:pPr>
        <w:ind w:left="7600" w:hanging="425"/>
      </w:pPr>
      <w:rPr>
        <w:rFonts w:hint="default"/>
        <w:lang w:val="cs-CZ" w:eastAsia="cs-CZ" w:bidi="cs-CZ"/>
      </w:rPr>
    </w:lvl>
    <w:lvl w:ilvl="8" w:tplc="13C27758">
      <w:numFmt w:val="bullet"/>
      <w:lvlText w:val="•"/>
      <w:lvlJc w:val="left"/>
      <w:pPr>
        <w:ind w:left="8589" w:hanging="425"/>
      </w:pPr>
      <w:rPr>
        <w:rFonts w:hint="default"/>
        <w:lang w:val="cs-CZ" w:eastAsia="cs-CZ" w:bidi="cs-CZ"/>
      </w:rPr>
    </w:lvl>
  </w:abstractNum>
  <w:abstractNum w:abstractNumId="10">
    <w:nsid w:val="63E3466E"/>
    <w:multiLevelType w:val="hybridMultilevel"/>
    <w:tmpl w:val="56D6D868"/>
    <w:lvl w:ilvl="0" w:tplc="C20A9F74">
      <w:start w:val="1"/>
      <w:numFmt w:val="decimal"/>
      <w:lvlText w:val="%1."/>
      <w:lvlJc w:val="left"/>
      <w:pPr>
        <w:ind w:left="686" w:hanging="420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C3064376">
      <w:numFmt w:val="bullet"/>
      <w:lvlText w:val="•"/>
      <w:lvlJc w:val="left"/>
      <w:pPr>
        <w:ind w:left="1668" w:hanging="420"/>
      </w:pPr>
      <w:rPr>
        <w:rFonts w:hint="default"/>
        <w:lang w:val="cs-CZ" w:eastAsia="cs-CZ" w:bidi="cs-CZ"/>
      </w:rPr>
    </w:lvl>
    <w:lvl w:ilvl="2" w:tplc="7A4ACAC8">
      <w:numFmt w:val="bullet"/>
      <w:lvlText w:val="•"/>
      <w:lvlJc w:val="left"/>
      <w:pPr>
        <w:ind w:left="2657" w:hanging="420"/>
      </w:pPr>
      <w:rPr>
        <w:rFonts w:hint="default"/>
        <w:lang w:val="cs-CZ" w:eastAsia="cs-CZ" w:bidi="cs-CZ"/>
      </w:rPr>
    </w:lvl>
    <w:lvl w:ilvl="3" w:tplc="EFB8129E">
      <w:numFmt w:val="bullet"/>
      <w:lvlText w:val="•"/>
      <w:lvlJc w:val="left"/>
      <w:pPr>
        <w:ind w:left="3645" w:hanging="420"/>
      </w:pPr>
      <w:rPr>
        <w:rFonts w:hint="default"/>
        <w:lang w:val="cs-CZ" w:eastAsia="cs-CZ" w:bidi="cs-CZ"/>
      </w:rPr>
    </w:lvl>
    <w:lvl w:ilvl="4" w:tplc="74CC5240">
      <w:numFmt w:val="bullet"/>
      <w:lvlText w:val="•"/>
      <w:lvlJc w:val="left"/>
      <w:pPr>
        <w:ind w:left="4634" w:hanging="420"/>
      </w:pPr>
      <w:rPr>
        <w:rFonts w:hint="default"/>
        <w:lang w:val="cs-CZ" w:eastAsia="cs-CZ" w:bidi="cs-CZ"/>
      </w:rPr>
    </w:lvl>
    <w:lvl w:ilvl="5" w:tplc="BCC44E58">
      <w:numFmt w:val="bullet"/>
      <w:lvlText w:val="•"/>
      <w:lvlJc w:val="left"/>
      <w:pPr>
        <w:ind w:left="5623" w:hanging="420"/>
      </w:pPr>
      <w:rPr>
        <w:rFonts w:hint="default"/>
        <w:lang w:val="cs-CZ" w:eastAsia="cs-CZ" w:bidi="cs-CZ"/>
      </w:rPr>
    </w:lvl>
    <w:lvl w:ilvl="6" w:tplc="D854888C">
      <w:numFmt w:val="bullet"/>
      <w:lvlText w:val="•"/>
      <w:lvlJc w:val="left"/>
      <w:pPr>
        <w:ind w:left="6611" w:hanging="420"/>
      </w:pPr>
      <w:rPr>
        <w:rFonts w:hint="default"/>
        <w:lang w:val="cs-CZ" w:eastAsia="cs-CZ" w:bidi="cs-CZ"/>
      </w:rPr>
    </w:lvl>
    <w:lvl w:ilvl="7" w:tplc="DEBE994E">
      <w:numFmt w:val="bullet"/>
      <w:lvlText w:val="•"/>
      <w:lvlJc w:val="left"/>
      <w:pPr>
        <w:ind w:left="7600" w:hanging="420"/>
      </w:pPr>
      <w:rPr>
        <w:rFonts w:hint="default"/>
        <w:lang w:val="cs-CZ" w:eastAsia="cs-CZ" w:bidi="cs-CZ"/>
      </w:rPr>
    </w:lvl>
    <w:lvl w:ilvl="8" w:tplc="C74C4632">
      <w:numFmt w:val="bullet"/>
      <w:lvlText w:val="•"/>
      <w:lvlJc w:val="left"/>
      <w:pPr>
        <w:ind w:left="8589" w:hanging="420"/>
      </w:pPr>
      <w:rPr>
        <w:rFonts w:hint="default"/>
        <w:lang w:val="cs-CZ" w:eastAsia="cs-CZ" w:bidi="cs-CZ"/>
      </w:rPr>
    </w:lvl>
  </w:abstractNum>
  <w:abstractNum w:abstractNumId="11">
    <w:nsid w:val="69DE274F"/>
    <w:multiLevelType w:val="hybridMultilevel"/>
    <w:tmpl w:val="84B0FB6A"/>
    <w:lvl w:ilvl="0" w:tplc="9ABA3F38">
      <w:numFmt w:val="bullet"/>
      <w:lvlText w:val=""/>
      <w:lvlJc w:val="left"/>
      <w:pPr>
        <w:ind w:left="1250" w:hanging="567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9094E254">
      <w:numFmt w:val="bullet"/>
      <w:lvlText w:val=""/>
      <w:lvlJc w:val="left"/>
      <w:pPr>
        <w:ind w:left="1674" w:hanging="35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582AA4A8">
      <w:numFmt w:val="bullet"/>
      <w:lvlText w:val=""/>
      <w:lvlJc w:val="left"/>
      <w:pPr>
        <w:ind w:left="2385" w:hanging="708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 w:tplc="28E2C4AC">
      <w:numFmt w:val="bullet"/>
      <w:lvlText w:val="•"/>
      <w:lvlJc w:val="left"/>
      <w:pPr>
        <w:ind w:left="2540" w:hanging="708"/>
      </w:pPr>
      <w:rPr>
        <w:rFonts w:hint="default"/>
        <w:lang w:val="cs-CZ" w:eastAsia="cs-CZ" w:bidi="cs-CZ"/>
      </w:rPr>
    </w:lvl>
    <w:lvl w:ilvl="4" w:tplc="B22CDB32">
      <w:numFmt w:val="bullet"/>
      <w:lvlText w:val="•"/>
      <w:lvlJc w:val="left"/>
      <w:pPr>
        <w:ind w:left="3686" w:hanging="708"/>
      </w:pPr>
      <w:rPr>
        <w:rFonts w:hint="default"/>
        <w:lang w:val="cs-CZ" w:eastAsia="cs-CZ" w:bidi="cs-CZ"/>
      </w:rPr>
    </w:lvl>
    <w:lvl w:ilvl="5" w:tplc="9D52046E">
      <w:numFmt w:val="bullet"/>
      <w:lvlText w:val="•"/>
      <w:lvlJc w:val="left"/>
      <w:pPr>
        <w:ind w:left="4833" w:hanging="708"/>
      </w:pPr>
      <w:rPr>
        <w:rFonts w:hint="default"/>
        <w:lang w:val="cs-CZ" w:eastAsia="cs-CZ" w:bidi="cs-CZ"/>
      </w:rPr>
    </w:lvl>
    <w:lvl w:ilvl="6" w:tplc="6BF8A8C6">
      <w:numFmt w:val="bullet"/>
      <w:lvlText w:val="•"/>
      <w:lvlJc w:val="left"/>
      <w:pPr>
        <w:ind w:left="5979" w:hanging="708"/>
      </w:pPr>
      <w:rPr>
        <w:rFonts w:hint="default"/>
        <w:lang w:val="cs-CZ" w:eastAsia="cs-CZ" w:bidi="cs-CZ"/>
      </w:rPr>
    </w:lvl>
    <w:lvl w:ilvl="7" w:tplc="42C4D0F4">
      <w:numFmt w:val="bullet"/>
      <w:lvlText w:val="•"/>
      <w:lvlJc w:val="left"/>
      <w:pPr>
        <w:ind w:left="7126" w:hanging="708"/>
      </w:pPr>
      <w:rPr>
        <w:rFonts w:hint="default"/>
        <w:lang w:val="cs-CZ" w:eastAsia="cs-CZ" w:bidi="cs-CZ"/>
      </w:rPr>
    </w:lvl>
    <w:lvl w:ilvl="8" w:tplc="DF623F0A">
      <w:numFmt w:val="bullet"/>
      <w:lvlText w:val="•"/>
      <w:lvlJc w:val="left"/>
      <w:pPr>
        <w:ind w:left="8273" w:hanging="708"/>
      </w:pPr>
      <w:rPr>
        <w:rFonts w:hint="default"/>
        <w:lang w:val="cs-CZ" w:eastAsia="cs-CZ" w:bidi="cs-CZ"/>
      </w:rPr>
    </w:lvl>
  </w:abstractNum>
  <w:abstractNum w:abstractNumId="12">
    <w:nsid w:val="7A6252CB"/>
    <w:multiLevelType w:val="hybridMultilevel"/>
    <w:tmpl w:val="EE0CD650"/>
    <w:lvl w:ilvl="0" w:tplc="5D700E72">
      <w:start w:val="1"/>
      <w:numFmt w:val="decimal"/>
      <w:lvlText w:val="%1."/>
      <w:lvlJc w:val="left"/>
      <w:pPr>
        <w:ind w:left="542" w:hanging="425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84624728">
      <w:numFmt w:val="bullet"/>
      <w:lvlText w:val="➢"/>
      <w:lvlJc w:val="left"/>
      <w:pPr>
        <w:ind w:left="1677" w:hanging="567"/>
      </w:pPr>
      <w:rPr>
        <w:rFonts w:ascii="MS UI Gothic" w:eastAsia="MS UI Gothic" w:hAnsi="MS UI Gothic" w:cs="MS UI Gothic" w:hint="default"/>
        <w:w w:val="75"/>
        <w:sz w:val="17"/>
        <w:szCs w:val="17"/>
        <w:lang w:val="cs-CZ" w:eastAsia="cs-CZ" w:bidi="cs-CZ"/>
      </w:rPr>
    </w:lvl>
    <w:lvl w:ilvl="2" w:tplc="5882DCA8">
      <w:numFmt w:val="bullet"/>
      <w:lvlText w:val="•"/>
      <w:lvlJc w:val="left"/>
      <w:pPr>
        <w:ind w:left="2667" w:hanging="567"/>
      </w:pPr>
      <w:rPr>
        <w:rFonts w:hint="default"/>
        <w:lang w:val="cs-CZ" w:eastAsia="cs-CZ" w:bidi="cs-CZ"/>
      </w:rPr>
    </w:lvl>
    <w:lvl w:ilvl="3" w:tplc="BB54263A">
      <w:numFmt w:val="bullet"/>
      <w:lvlText w:val="•"/>
      <w:lvlJc w:val="left"/>
      <w:pPr>
        <w:ind w:left="3654" w:hanging="567"/>
      </w:pPr>
      <w:rPr>
        <w:rFonts w:hint="default"/>
        <w:lang w:val="cs-CZ" w:eastAsia="cs-CZ" w:bidi="cs-CZ"/>
      </w:rPr>
    </w:lvl>
    <w:lvl w:ilvl="4" w:tplc="DDE8A460">
      <w:numFmt w:val="bullet"/>
      <w:lvlText w:val="•"/>
      <w:lvlJc w:val="left"/>
      <w:pPr>
        <w:ind w:left="4642" w:hanging="567"/>
      </w:pPr>
      <w:rPr>
        <w:rFonts w:hint="default"/>
        <w:lang w:val="cs-CZ" w:eastAsia="cs-CZ" w:bidi="cs-CZ"/>
      </w:rPr>
    </w:lvl>
    <w:lvl w:ilvl="5" w:tplc="8A4897CE">
      <w:numFmt w:val="bullet"/>
      <w:lvlText w:val="•"/>
      <w:lvlJc w:val="left"/>
      <w:pPr>
        <w:ind w:left="5629" w:hanging="567"/>
      </w:pPr>
      <w:rPr>
        <w:rFonts w:hint="default"/>
        <w:lang w:val="cs-CZ" w:eastAsia="cs-CZ" w:bidi="cs-CZ"/>
      </w:rPr>
    </w:lvl>
    <w:lvl w:ilvl="6" w:tplc="48A8BE42">
      <w:numFmt w:val="bullet"/>
      <w:lvlText w:val="•"/>
      <w:lvlJc w:val="left"/>
      <w:pPr>
        <w:ind w:left="6616" w:hanging="567"/>
      </w:pPr>
      <w:rPr>
        <w:rFonts w:hint="default"/>
        <w:lang w:val="cs-CZ" w:eastAsia="cs-CZ" w:bidi="cs-CZ"/>
      </w:rPr>
    </w:lvl>
    <w:lvl w:ilvl="7" w:tplc="97BEE100">
      <w:numFmt w:val="bullet"/>
      <w:lvlText w:val="•"/>
      <w:lvlJc w:val="left"/>
      <w:pPr>
        <w:ind w:left="7604" w:hanging="567"/>
      </w:pPr>
      <w:rPr>
        <w:rFonts w:hint="default"/>
        <w:lang w:val="cs-CZ" w:eastAsia="cs-CZ" w:bidi="cs-CZ"/>
      </w:rPr>
    </w:lvl>
    <w:lvl w:ilvl="8" w:tplc="801E94B6">
      <w:numFmt w:val="bullet"/>
      <w:lvlText w:val="•"/>
      <w:lvlJc w:val="left"/>
      <w:pPr>
        <w:ind w:left="8591" w:hanging="567"/>
      </w:pPr>
      <w:rPr>
        <w:rFonts w:hint="default"/>
        <w:lang w:val="cs-CZ" w:eastAsia="cs-CZ" w:bidi="cs-CZ"/>
      </w:rPr>
    </w:lvl>
  </w:abstractNum>
  <w:abstractNum w:abstractNumId="13">
    <w:nsid w:val="7D1D19FC"/>
    <w:multiLevelType w:val="hybridMultilevel"/>
    <w:tmpl w:val="2072FF2A"/>
    <w:lvl w:ilvl="0" w:tplc="76FE4ACA">
      <w:numFmt w:val="bullet"/>
      <w:lvlText w:val="✓"/>
      <w:lvlJc w:val="left"/>
      <w:pPr>
        <w:ind w:left="2243" w:hanging="852"/>
      </w:pPr>
      <w:rPr>
        <w:rFonts w:ascii="MS UI Gothic" w:eastAsia="MS UI Gothic" w:hAnsi="MS UI Gothic" w:cs="MS UI Gothic" w:hint="default"/>
        <w:w w:val="74"/>
        <w:sz w:val="17"/>
        <w:szCs w:val="17"/>
        <w:lang w:val="cs-CZ" w:eastAsia="cs-CZ" w:bidi="cs-CZ"/>
      </w:rPr>
    </w:lvl>
    <w:lvl w:ilvl="1" w:tplc="8F14773E">
      <w:numFmt w:val="bullet"/>
      <w:lvlText w:val="•"/>
      <w:lvlJc w:val="left"/>
      <w:pPr>
        <w:ind w:left="3072" w:hanging="852"/>
      </w:pPr>
      <w:rPr>
        <w:rFonts w:hint="default"/>
        <w:lang w:val="cs-CZ" w:eastAsia="cs-CZ" w:bidi="cs-CZ"/>
      </w:rPr>
    </w:lvl>
    <w:lvl w:ilvl="2" w:tplc="0FA68F14">
      <w:numFmt w:val="bullet"/>
      <w:lvlText w:val="•"/>
      <w:lvlJc w:val="left"/>
      <w:pPr>
        <w:ind w:left="3905" w:hanging="852"/>
      </w:pPr>
      <w:rPr>
        <w:rFonts w:hint="default"/>
        <w:lang w:val="cs-CZ" w:eastAsia="cs-CZ" w:bidi="cs-CZ"/>
      </w:rPr>
    </w:lvl>
    <w:lvl w:ilvl="3" w:tplc="776E1450">
      <w:numFmt w:val="bullet"/>
      <w:lvlText w:val="•"/>
      <w:lvlJc w:val="left"/>
      <w:pPr>
        <w:ind w:left="4737" w:hanging="852"/>
      </w:pPr>
      <w:rPr>
        <w:rFonts w:hint="default"/>
        <w:lang w:val="cs-CZ" w:eastAsia="cs-CZ" w:bidi="cs-CZ"/>
      </w:rPr>
    </w:lvl>
    <w:lvl w:ilvl="4" w:tplc="C65AE836">
      <w:numFmt w:val="bullet"/>
      <w:lvlText w:val="•"/>
      <w:lvlJc w:val="left"/>
      <w:pPr>
        <w:ind w:left="5570" w:hanging="852"/>
      </w:pPr>
      <w:rPr>
        <w:rFonts w:hint="default"/>
        <w:lang w:val="cs-CZ" w:eastAsia="cs-CZ" w:bidi="cs-CZ"/>
      </w:rPr>
    </w:lvl>
    <w:lvl w:ilvl="5" w:tplc="046843B2">
      <w:numFmt w:val="bullet"/>
      <w:lvlText w:val="•"/>
      <w:lvlJc w:val="left"/>
      <w:pPr>
        <w:ind w:left="6403" w:hanging="852"/>
      </w:pPr>
      <w:rPr>
        <w:rFonts w:hint="default"/>
        <w:lang w:val="cs-CZ" w:eastAsia="cs-CZ" w:bidi="cs-CZ"/>
      </w:rPr>
    </w:lvl>
    <w:lvl w:ilvl="6" w:tplc="60283830">
      <w:numFmt w:val="bullet"/>
      <w:lvlText w:val="•"/>
      <w:lvlJc w:val="left"/>
      <w:pPr>
        <w:ind w:left="7235" w:hanging="852"/>
      </w:pPr>
      <w:rPr>
        <w:rFonts w:hint="default"/>
        <w:lang w:val="cs-CZ" w:eastAsia="cs-CZ" w:bidi="cs-CZ"/>
      </w:rPr>
    </w:lvl>
    <w:lvl w:ilvl="7" w:tplc="0B40E1D4">
      <w:numFmt w:val="bullet"/>
      <w:lvlText w:val="•"/>
      <w:lvlJc w:val="left"/>
      <w:pPr>
        <w:ind w:left="8068" w:hanging="852"/>
      </w:pPr>
      <w:rPr>
        <w:rFonts w:hint="default"/>
        <w:lang w:val="cs-CZ" w:eastAsia="cs-CZ" w:bidi="cs-CZ"/>
      </w:rPr>
    </w:lvl>
    <w:lvl w:ilvl="8" w:tplc="05887A8E">
      <w:numFmt w:val="bullet"/>
      <w:lvlText w:val="•"/>
      <w:lvlJc w:val="left"/>
      <w:pPr>
        <w:ind w:left="8901" w:hanging="852"/>
      </w:pPr>
      <w:rPr>
        <w:rFonts w:hint="default"/>
        <w:lang w:val="cs-CZ" w:eastAsia="cs-CZ" w:bidi="cs-CZ"/>
      </w:rPr>
    </w:lvl>
  </w:abstractNum>
  <w:abstractNum w:abstractNumId="14">
    <w:nsid w:val="7DB01709"/>
    <w:multiLevelType w:val="hybridMultilevel"/>
    <w:tmpl w:val="EC843AEA"/>
    <w:lvl w:ilvl="0" w:tplc="A544A154">
      <w:start w:val="21"/>
      <w:numFmt w:val="decimal"/>
      <w:lvlText w:val="%1."/>
      <w:lvlJc w:val="left"/>
      <w:pPr>
        <w:ind w:left="542" w:hanging="425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cs-CZ" w:eastAsia="cs-CZ" w:bidi="cs-CZ"/>
      </w:rPr>
    </w:lvl>
    <w:lvl w:ilvl="1" w:tplc="B95A2B7C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C2C2336E">
      <w:numFmt w:val="bullet"/>
      <w:lvlText w:val="•"/>
      <w:lvlJc w:val="left"/>
      <w:pPr>
        <w:ind w:left="2418" w:hanging="360"/>
      </w:pPr>
      <w:rPr>
        <w:rFonts w:hint="default"/>
        <w:lang w:val="cs-CZ" w:eastAsia="cs-CZ" w:bidi="cs-CZ"/>
      </w:rPr>
    </w:lvl>
    <w:lvl w:ilvl="3" w:tplc="7924CD16">
      <w:numFmt w:val="bullet"/>
      <w:lvlText w:val="•"/>
      <w:lvlJc w:val="left"/>
      <w:pPr>
        <w:ind w:left="3436" w:hanging="360"/>
      </w:pPr>
      <w:rPr>
        <w:rFonts w:hint="default"/>
        <w:lang w:val="cs-CZ" w:eastAsia="cs-CZ" w:bidi="cs-CZ"/>
      </w:rPr>
    </w:lvl>
    <w:lvl w:ilvl="4" w:tplc="64E4EE56">
      <w:numFmt w:val="bullet"/>
      <w:lvlText w:val="•"/>
      <w:lvlJc w:val="left"/>
      <w:pPr>
        <w:ind w:left="4455" w:hanging="360"/>
      </w:pPr>
      <w:rPr>
        <w:rFonts w:hint="default"/>
        <w:lang w:val="cs-CZ" w:eastAsia="cs-CZ" w:bidi="cs-CZ"/>
      </w:rPr>
    </w:lvl>
    <w:lvl w:ilvl="5" w:tplc="FA30BD8A">
      <w:numFmt w:val="bullet"/>
      <w:lvlText w:val="•"/>
      <w:lvlJc w:val="left"/>
      <w:pPr>
        <w:ind w:left="5473" w:hanging="360"/>
      </w:pPr>
      <w:rPr>
        <w:rFonts w:hint="default"/>
        <w:lang w:val="cs-CZ" w:eastAsia="cs-CZ" w:bidi="cs-CZ"/>
      </w:rPr>
    </w:lvl>
    <w:lvl w:ilvl="6" w:tplc="E7E49180">
      <w:numFmt w:val="bullet"/>
      <w:lvlText w:val="•"/>
      <w:lvlJc w:val="left"/>
      <w:pPr>
        <w:ind w:left="6492" w:hanging="360"/>
      </w:pPr>
      <w:rPr>
        <w:rFonts w:hint="default"/>
        <w:lang w:val="cs-CZ" w:eastAsia="cs-CZ" w:bidi="cs-CZ"/>
      </w:rPr>
    </w:lvl>
    <w:lvl w:ilvl="7" w:tplc="52AAC952">
      <w:numFmt w:val="bullet"/>
      <w:lvlText w:val="•"/>
      <w:lvlJc w:val="left"/>
      <w:pPr>
        <w:ind w:left="7510" w:hanging="360"/>
      </w:pPr>
      <w:rPr>
        <w:rFonts w:hint="default"/>
        <w:lang w:val="cs-CZ" w:eastAsia="cs-CZ" w:bidi="cs-CZ"/>
      </w:rPr>
    </w:lvl>
    <w:lvl w:ilvl="8" w:tplc="0A187BCA">
      <w:numFmt w:val="bullet"/>
      <w:lvlText w:val="•"/>
      <w:lvlJc w:val="left"/>
      <w:pPr>
        <w:ind w:left="8529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33F03"/>
    <w:rsid w:val="008B70D1"/>
    <w:rsid w:val="00A33F03"/>
    <w:rsid w:val="00B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Palatino Linotype" w:eastAsia="Palatino Linotype" w:hAnsi="Palatino Linotype" w:cs="Palatino Linotype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7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1"/>
    <w:qFormat/>
    <w:pPr>
      <w:ind w:left="206" w:right="1035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203" w:right="1037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3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9"/>
      <w:ind w:left="68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7"/>
      <w:ind w:left="4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5004</Words>
  <Characters>29530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2</cp:revision>
  <dcterms:created xsi:type="dcterms:W3CDTF">2020-04-15T13:49:00Z</dcterms:created>
  <dcterms:modified xsi:type="dcterms:W3CDTF">2020-04-15T13:49:00Z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2020-04-15T00:00:00Z</vt:filetime>
  </property>
</Properties>
</file>