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6" w:rsidRPr="00C76823" w:rsidRDefault="002230D1" w:rsidP="00B54876">
      <w:pPr>
        <w:jc w:val="center"/>
        <w:rPr>
          <w:rFonts w:ascii="Palatino Linotype" w:hAnsi="Palatino Linotype"/>
          <w:b/>
          <w:caps/>
          <w:szCs w:val="20"/>
        </w:rPr>
      </w:pPr>
      <w:bookmarkStart w:id="0" w:name="_GoBack"/>
      <w:bookmarkEnd w:id="0"/>
      <w:r w:rsidRPr="00C76823">
        <w:rPr>
          <w:rFonts w:ascii="Palatino Linotype" w:hAnsi="Palatino Linotype"/>
          <w:b/>
          <w:caps/>
          <w:sz w:val="28"/>
          <w:szCs w:val="20"/>
        </w:rPr>
        <w:t xml:space="preserve">DODATEK Č. </w:t>
      </w:r>
      <w:r w:rsidR="00CF2D04">
        <w:rPr>
          <w:rFonts w:ascii="Palatino Linotype" w:hAnsi="Palatino Linotype"/>
          <w:b/>
          <w:caps/>
          <w:sz w:val="28"/>
          <w:szCs w:val="20"/>
        </w:rPr>
        <w:t>7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 KE SMLOUVĚ O DÍLO ZE DNE </w:t>
      </w:r>
      <w:r w:rsidR="00874871">
        <w:rPr>
          <w:rFonts w:ascii="Palatino Linotype" w:hAnsi="Palatino Linotype"/>
          <w:b/>
          <w:caps/>
          <w:sz w:val="28"/>
          <w:szCs w:val="20"/>
        </w:rPr>
        <w:t>30. 04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. 2014 </w:t>
      </w:r>
    </w:p>
    <w:p w:rsidR="00261133" w:rsidRPr="00C76823" w:rsidRDefault="002230D1" w:rsidP="002230D1">
      <w:pPr>
        <w:pStyle w:val="Import3"/>
        <w:keepLines/>
        <w:spacing w:before="120" w:line="240" w:lineRule="auto"/>
        <w:jc w:val="center"/>
        <w:rPr>
          <w:rFonts w:ascii="Palatino Linotype" w:hAnsi="Palatino Linotype"/>
          <w:b/>
          <w:sz w:val="18"/>
        </w:rPr>
      </w:pPr>
      <w:r w:rsidRPr="00C76823">
        <w:rPr>
          <w:rFonts w:ascii="Palatino Linotype" w:hAnsi="Palatino Linotype"/>
          <w:b/>
          <w:sz w:val="18"/>
        </w:rPr>
        <w:t>uzavřená v souladu s ust. § 2586 a násl. zákona č. 89/2012 Sb., občanského zákoníku v platném znění, mezi těmito smluvními stranami</w:t>
      </w:r>
    </w:p>
    <w:p w:rsidR="002230D1" w:rsidRPr="009365BF" w:rsidRDefault="002230D1" w:rsidP="00261133">
      <w:pPr>
        <w:pStyle w:val="Import3"/>
        <w:keepLines/>
        <w:spacing w:before="120" w:line="240" w:lineRule="auto"/>
        <w:rPr>
          <w:rFonts w:ascii="Palatino Linotype" w:hAnsi="Palatino Linotype" w:cs="Arial"/>
          <w:b/>
          <w:sz w:val="22"/>
          <w:szCs w:val="22"/>
        </w:rPr>
      </w:pPr>
    </w:p>
    <w:p w:rsidR="00261133" w:rsidRPr="009365BF" w:rsidRDefault="00102E33" w:rsidP="003B1BAA">
      <w:pPr>
        <w:numPr>
          <w:ilvl w:val="0"/>
          <w:numId w:val="31"/>
        </w:numPr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>Slezská nemocnice v Opavě,</w:t>
      </w:r>
      <w:r w:rsidR="005B45E7" w:rsidRPr="009365BF">
        <w:rPr>
          <w:rFonts w:ascii="Palatino Linotype" w:hAnsi="Palatino Linotype"/>
          <w:b/>
          <w:sz w:val="22"/>
          <w:szCs w:val="22"/>
        </w:rPr>
        <w:t xml:space="preserve"> příspěvková organizace</w:t>
      </w:r>
    </w:p>
    <w:p w:rsidR="00261133" w:rsidRPr="009365BF" w:rsidRDefault="00F130C0" w:rsidP="00261133">
      <w:pPr>
        <w:spacing w:before="120" w:line="280" w:lineRule="exact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Zapsaná v obchodním rejstříku u Krajského soudu v Ostravě, oddíl Pr, vložka 9</w:t>
      </w:r>
      <w:r w:rsidR="00102E33" w:rsidRPr="009365BF">
        <w:rPr>
          <w:rFonts w:ascii="Palatino Linotype" w:hAnsi="Palatino Linotype"/>
          <w:sz w:val="22"/>
          <w:szCs w:val="22"/>
        </w:rPr>
        <w:t>24</w:t>
      </w:r>
    </w:p>
    <w:p w:rsidR="00261133" w:rsidRPr="009365BF" w:rsidRDefault="00261133" w:rsidP="00261133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se sídlem</w:t>
      </w:r>
      <w:r w:rsidRPr="009365BF">
        <w:rPr>
          <w:rFonts w:ascii="Palatino Linotype" w:hAnsi="Palatino Linotype"/>
          <w:b/>
          <w:sz w:val="22"/>
          <w:szCs w:val="22"/>
        </w:rPr>
        <w:tab/>
      </w:r>
      <w:r w:rsidR="00102E33" w:rsidRPr="009365BF">
        <w:rPr>
          <w:rFonts w:ascii="Palatino Linotype" w:hAnsi="Palatino Linotype"/>
          <w:b/>
          <w:sz w:val="22"/>
          <w:szCs w:val="22"/>
        </w:rPr>
        <w:t>Olomoucká 86, Předměstí, 746 01 Opava</w:t>
      </w:r>
    </w:p>
    <w:p w:rsidR="00261133" w:rsidRPr="009365BF" w:rsidRDefault="00261133" w:rsidP="00261133">
      <w:pPr>
        <w:ind w:left="4536" w:hanging="453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zastoupený:</w:t>
      </w:r>
      <w:r w:rsidRPr="009365BF">
        <w:rPr>
          <w:rFonts w:ascii="Palatino Linotype" w:hAnsi="Palatino Linotype"/>
          <w:sz w:val="22"/>
          <w:szCs w:val="22"/>
        </w:rPr>
        <w:tab/>
      </w:r>
      <w:r w:rsidR="008C4E39">
        <w:rPr>
          <w:rFonts w:ascii="Palatino Linotype" w:hAnsi="Palatino Linotype"/>
          <w:b/>
          <w:sz w:val="22"/>
          <w:szCs w:val="22"/>
        </w:rPr>
        <w:t>Ing. Karlem Siebertem, MBA</w:t>
      </w:r>
      <w:r w:rsidR="005B45E7" w:rsidRPr="009365BF">
        <w:rPr>
          <w:rFonts w:ascii="Palatino Linotype" w:hAnsi="Palatino Linotype"/>
          <w:b/>
          <w:sz w:val="22"/>
          <w:szCs w:val="22"/>
        </w:rPr>
        <w:t>, ředitelem</w:t>
      </w:r>
      <w:r w:rsidRPr="009365BF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261133" w:rsidRPr="009365BF" w:rsidRDefault="00261133" w:rsidP="00261133">
      <w:pPr>
        <w:pStyle w:val="Zkladn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IČ:</w:t>
      </w:r>
      <w:r w:rsidRPr="009365BF">
        <w:rPr>
          <w:rFonts w:ascii="Palatino Linotype" w:hAnsi="Palatino Linotype"/>
          <w:sz w:val="22"/>
          <w:szCs w:val="22"/>
        </w:rPr>
        <w:tab/>
      </w:r>
      <w:r w:rsidR="00102E33" w:rsidRPr="009365BF">
        <w:rPr>
          <w:rFonts w:ascii="Palatino Linotype" w:hAnsi="Palatino Linotype" w:cs="Arial"/>
          <w:b/>
          <w:sz w:val="22"/>
          <w:szCs w:val="22"/>
        </w:rPr>
        <w:t>47813750</w:t>
      </w:r>
    </w:p>
    <w:p w:rsidR="00EC51E7" w:rsidRPr="009365BF" w:rsidRDefault="00EC51E7" w:rsidP="00EC51E7">
      <w:pPr>
        <w:pStyle w:val="Zkladn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DIČ:</w:t>
      </w:r>
      <w:r w:rsidRPr="009365BF">
        <w:rPr>
          <w:rFonts w:ascii="Palatino Linotype" w:hAnsi="Palatino Linotype"/>
          <w:sz w:val="22"/>
          <w:szCs w:val="22"/>
        </w:rPr>
        <w:tab/>
      </w:r>
      <w:r w:rsidR="00102E33" w:rsidRPr="009365BF">
        <w:rPr>
          <w:rFonts w:ascii="Palatino Linotype" w:hAnsi="Palatino Linotype"/>
          <w:b/>
          <w:sz w:val="22"/>
          <w:szCs w:val="22"/>
        </w:rPr>
        <w:t>CZ47813750</w:t>
      </w:r>
    </w:p>
    <w:p w:rsidR="00EC51E7" w:rsidRPr="009365BF" w:rsidRDefault="00EC51E7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Bankovní spojení:</w:t>
      </w:r>
      <w:r w:rsidRPr="009365BF">
        <w:rPr>
          <w:rFonts w:ascii="Palatino Linotype" w:hAnsi="Palatino Linotype"/>
          <w:sz w:val="22"/>
          <w:szCs w:val="22"/>
        </w:rPr>
        <w:tab/>
      </w:r>
      <w:r w:rsidR="00102E33" w:rsidRPr="009365BF">
        <w:rPr>
          <w:rFonts w:ascii="Palatino Linotype" w:hAnsi="Palatino Linotype"/>
          <w:b/>
          <w:sz w:val="22"/>
          <w:szCs w:val="22"/>
        </w:rPr>
        <w:t>Komerční banka,</w:t>
      </w:r>
      <w:r w:rsidRPr="009365BF">
        <w:rPr>
          <w:rFonts w:ascii="Palatino Linotype" w:hAnsi="Palatino Linotype"/>
          <w:b/>
          <w:sz w:val="22"/>
          <w:szCs w:val="22"/>
        </w:rPr>
        <w:t xml:space="preserve"> a.s.</w:t>
      </w:r>
    </w:p>
    <w:p w:rsidR="00EC51E7" w:rsidRPr="009365BF" w:rsidRDefault="00EC51E7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iCs/>
          <w:sz w:val="22"/>
          <w:szCs w:val="22"/>
        </w:rPr>
        <w:t>číslo účtu:</w:t>
      </w:r>
      <w:r w:rsidRPr="009365BF">
        <w:rPr>
          <w:rFonts w:ascii="Palatino Linotype" w:hAnsi="Palatino Linotype"/>
          <w:b/>
          <w:iCs/>
          <w:sz w:val="22"/>
          <w:szCs w:val="22"/>
        </w:rPr>
        <w:t xml:space="preserve">   </w:t>
      </w:r>
      <w:r w:rsidRPr="009365BF">
        <w:rPr>
          <w:rFonts w:ascii="Palatino Linotype" w:hAnsi="Palatino Linotype"/>
          <w:b/>
          <w:iCs/>
          <w:sz w:val="22"/>
          <w:szCs w:val="22"/>
        </w:rPr>
        <w:tab/>
      </w:r>
      <w:r w:rsidR="0070203A">
        <w:rPr>
          <w:rFonts w:ascii="Palatino Linotype" w:hAnsi="Palatino Linotype"/>
          <w:b/>
          <w:iCs/>
          <w:sz w:val="22"/>
          <w:szCs w:val="22"/>
        </w:rPr>
        <w:t>XXXX</w:t>
      </w:r>
    </w:p>
    <w:p w:rsidR="00261133" w:rsidRPr="009365BF" w:rsidRDefault="00261133" w:rsidP="00261133">
      <w:pPr>
        <w:keepLines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i/>
          <w:iCs/>
          <w:sz w:val="22"/>
          <w:szCs w:val="22"/>
        </w:rPr>
        <w:t>na straně jedné jako „Objednatel“</w:t>
      </w:r>
    </w:p>
    <w:p w:rsidR="00261133" w:rsidRPr="009365BF" w:rsidRDefault="00261133" w:rsidP="00261133">
      <w:pPr>
        <w:keepLines/>
        <w:rPr>
          <w:rFonts w:ascii="Palatino Linotype" w:hAnsi="Palatino Linotype"/>
          <w:sz w:val="22"/>
          <w:szCs w:val="22"/>
        </w:rPr>
      </w:pPr>
    </w:p>
    <w:p w:rsidR="00261133" w:rsidRPr="009365BF" w:rsidRDefault="00261133" w:rsidP="00261133">
      <w:pPr>
        <w:keepLines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a</w:t>
      </w:r>
    </w:p>
    <w:p w:rsidR="00261133" w:rsidRPr="009365BF" w:rsidRDefault="00261133" w:rsidP="00261133">
      <w:pPr>
        <w:keepLines/>
        <w:rPr>
          <w:rFonts w:ascii="Palatino Linotype" w:hAnsi="Palatino Linotype"/>
          <w:b/>
          <w:bCs/>
          <w:sz w:val="22"/>
          <w:szCs w:val="22"/>
        </w:rPr>
      </w:pPr>
    </w:p>
    <w:p w:rsidR="00F36866" w:rsidRPr="009365BF" w:rsidRDefault="00F36866" w:rsidP="00261133">
      <w:pPr>
        <w:keepLines/>
        <w:rPr>
          <w:rFonts w:ascii="Palatino Linotype" w:hAnsi="Palatino Linotype"/>
          <w:b/>
          <w:bCs/>
          <w:sz w:val="22"/>
          <w:szCs w:val="22"/>
        </w:rPr>
      </w:pPr>
    </w:p>
    <w:p w:rsidR="00013B7B" w:rsidRPr="009365BF" w:rsidRDefault="003B1BAA" w:rsidP="003B1BAA">
      <w:pPr>
        <w:keepLines/>
        <w:numPr>
          <w:ilvl w:val="0"/>
          <w:numId w:val="31"/>
        </w:numPr>
        <w:rPr>
          <w:rFonts w:ascii="Palatino Linotype" w:hAnsi="Palatino Linotype"/>
          <w:b/>
          <w:bCs/>
          <w:i/>
          <w:sz w:val="22"/>
          <w:szCs w:val="22"/>
        </w:rPr>
      </w:pPr>
      <w:r w:rsidRPr="009365BF">
        <w:rPr>
          <w:rFonts w:ascii="Palatino Linotype" w:hAnsi="Palatino Linotype"/>
          <w:b/>
          <w:bCs/>
          <w:sz w:val="22"/>
          <w:szCs w:val="22"/>
        </w:rPr>
        <w:t xml:space="preserve">Sdružení </w:t>
      </w:r>
      <w:r w:rsidR="00013B7B" w:rsidRPr="009365BF">
        <w:rPr>
          <w:rFonts w:ascii="Palatino Linotype" w:hAnsi="Palatino Linotype"/>
          <w:b/>
          <w:bCs/>
          <w:sz w:val="22"/>
          <w:szCs w:val="22"/>
        </w:rPr>
        <w:t xml:space="preserve">„Společnost SIMACEK“                       </w:t>
      </w:r>
      <w:r w:rsidR="00013B7B" w:rsidRPr="009365BF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</w:p>
    <w:p w:rsidR="00013B7B" w:rsidRPr="009365BF" w:rsidRDefault="00013B7B" w:rsidP="00013B7B">
      <w:pPr>
        <w:keepLines/>
        <w:rPr>
          <w:rFonts w:ascii="Palatino Linotype" w:hAnsi="Palatino Linotype"/>
          <w:sz w:val="22"/>
          <w:szCs w:val="22"/>
        </w:rPr>
      </w:pP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se sídlem: </w:t>
      </w:r>
      <w:r w:rsidRPr="009365BF">
        <w:rPr>
          <w:rFonts w:ascii="Palatino Linotype" w:hAnsi="Palatino Linotype"/>
          <w:sz w:val="22"/>
          <w:szCs w:val="22"/>
        </w:rPr>
        <w:tab/>
      </w:r>
      <w:r w:rsidRPr="009365BF">
        <w:rPr>
          <w:rFonts w:ascii="Palatino Linotype" w:hAnsi="Palatino Linotype"/>
          <w:b/>
          <w:sz w:val="22"/>
          <w:szCs w:val="22"/>
        </w:rPr>
        <w:t>Sokolská 1336, 738 01 Frýdek - Místek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bankovní spojení:  </w:t>
      </w:r>
      <w:r w:rsidRPr="009365BF">
        <w:rPr>
          <w:rFonts w:ascii="Palatino Linotype" w:hAnsi="Palatino Linotype"/>
          <w:sz w:val="22"/>
          <w:szCs w:val="22"/>
        </w:rPr>
        <w:tab/>
      </w:r>
      <w:r w:rsidRPr="009365BF">
        <w:rPr>
          <w:rFonts w:ascii="Palatino Linotype" w:hAnsi="Palatino Linotype"/>
          <w:b/>
          <w:sz w:val="22"/>
          <w:szCs w:val="22"/>
        </w:rPr>
        <w:t>Komerční Banka a.s.</w:t>
      </w:r>
    </w:p>
    <w:p w:rsidR="00013B7B" w:rsidRPr="009365BF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číslo účtu: </w:t>
      </w:r>
      <w:r w:rsidRPr="009365BF">
        <w:rPr>
          <w:rFonts w:ascii="Palatino Linotype" w:hAnsi="Palatino Linotype"/>
          <w:sz w:val="22"/>
          <w:szCs w:val="22"/>
        </w:rPr>
        <w:tab/>
      </w:r>
      <w:r w:rsidR="0070203A">
        <w:rPr>
          <w:rFonts w:ascii="Palatino Linotype" w:hAnsi="Palatino Linotype"/>
          <w:b/>
          <w:sz w:val="22"/>
          <w:szCs w:val="22"/>
        </w:rPr>
        <w:t>XXXX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zastoupen</w:t>
      </w:r>
      <w:r w:rsidR="003B1BAA" w:rsidRPr="009365BF">
        <w:rPr>
          <w:rFonts w:ascii="Palatino Linotype" w:hAnsi="Palatino Linotype"/>
          <w:sz w:val="22"/>
          <w:szCs w:val="22"/>
        </w:rPr>
        <w:t>á správcem sdružení:</w:t>
      </w:r>
      <w:r w:rsidRPr="009365BF">
        <w:rPr>
          <w:rFonts w:ascii="Palatino Linotype" w:hAnsi="Palatino Linotype"/>
          <w:sz w:val="22"/>
          <w:szCs w:val="22"/>
        </w:rPr>
        <w:tab/>
      </w:r>
    </w:p>
    <w:p w:rsidR="00013B7B" w:rsidRPr="009365BF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</w:p>
    <w:p w:rsidR="00013B7B" w:rsidRPr="009365BF" w:rsidRDefault="00013B7B" w:rsidP="00013B7B">
      <w:pPr>
        <w:keepLines/>
        <w:rPr>
          <w:rFonts w:ascii="Palatino Linotype" w:hAnsi="Palatino Linotype"/>
          <w:bCs/>
          <w:i/>
          <w:sz w:val="22"/>
          <w:szCs w:val="22"/>
        </w:rPr>
      </w:pPr>
      <w:r w:rsidRPr="009365BF">
        <w:rPr>
          <w:rFonts w:ascii="Palatino Linotype" w:hAnsi="Palatino Linotype"/>
          <w:b/>
          <w:bCs/>
          <w:sz w:val="22"/>
          <w:szCs w:val="22"/>
        </w:rPr>
        <w:t xml:space="preserve">LESK služby s.r.o.       </w:t>
      </w:r>
      <w:r w:rsidRPr="009365BF">
        <w:rPr>
          <w:rFonts w:ascii="Palatino Linotype" w:hAnsi="Palatino Linotype"/>
          <w:bCs/>
          <w:sz w:val="22"/>
          <w:szCs w:val="22"/>
        </w:rPr>
        <w:t xml:space="preserve">                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se sídlem: </w:t>
      </w:r>
      <w:r w:rsidRPr="009365BF">
        <w:rPr>
          <w:rFonts w:ascii="Palatino Linotype" w:hAnsi="Palatino Linotype"/>
          <w:sz w:val="22"/>
          <w:szCs w:val="22"/>
        </w:rPr>
        <w:tab/>
      </w:r>
      <w:r w:rsidR="009365BF" w:rsidRPr="009365BF">
        <w:rPr>
          <w:rFonts w:ascii="Palatino Linotype" w:hAnsi="Palatino Linotype"/>
          <w:sz w:val="22"/>
          <w:szCs w:val="22"/>
        </w:rPr>
        <w:t>Nádražní 1088</w:t>
      </w:r>
      <w:r w:rsidRPr="009365BF">
        <w:rPr>
          <w:rFonts w:ascii="Palatino Linotype" w:hAnsi="Palatino Linotype"/>
          <w:sz w:val="22"/>
          <w:szCs w:val="22"/>
        </w:rPr>
        <w:t>, 738 01 Frýdek - Místek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IČ:                   </w:t>
      </w:r>
      <w:r w:rsidRPr="009365BF">
        <w:rPr>
          <w:rFonts w:ascii="Palatino Linotype" w:hAnsi="Palatino Linotype"/>
          <w:sz w:val="22"/>
          <w:szCs w:val="22"/>
        </w:rPr>
        <w:tab/>
        <w:t xml:space="preserve">268 72 561 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DIČ:                   </w:t>
      </w:r>
      <w:r w:rsidRPr="009365BF">
        <w:rPr>
          <w:rFonts w:ascii="Palatino Linotype" w:hAnsi="Palatino Linotype"/>
          <w:sz w:val="22"/>
          <w:szCs w:val="22"/>
        </w:rPr>
        <w:tab/>
        <w:t>CZ 268 72 561</w:t>
      </w:r>
    </w:p>
    <w:p w:rsidR="00013B7B" w:rsidRPr="009365BF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zastoupen: </w:t>
      </w:r>
      <w:r w:rsidRPr="009365BF">
        <w:rPr>
          <w:rFonts w:ascii="Palatino Linotype" w:hAnsi="Palatino Linotype"/>
          <w:sz w:val="22"/>
          <w:szCs w:val="22"/>
        </w:rPr>
        <w:tab/>
      </w:r>
      <w:r w:rsidR="008041F0" w:rsidRPr="009365BF">
        <w:rPr>
          <w:rFonts w:ascii="Palatino Linotype" w:hAnsi="Palatino Linotype"/>
          <w:sz w:val="22"/>
          <w:szCs w:val="22"/>
        </w:rPr>
        <w:t>Bc. Iva Hlatká,</w:t>
      </w:r>
      <w:r w:rsidRPr="009365BF">
        <w:rPr>
          <w:rFonts w:ascii="Palatino Linotype" w:hAnsi="Palatino Linotype"/>
          <w:sz w:val="22"/>
          <w:szCs w:val="22"/>
        </w:rPr>
        <w:t xml:space="preserve"> jednatel</w:t>
      </w:r>
    </w:p>
    <w:p w:rsidR="00013B7B" w:rsidRPr="009365BF" w:rsidRDefault="00013B7B" w:rsidP="00013B7B">
      <w:pPr>
        <w:keepLines/>
        <w:tabs>
          <w:tab w:val="left" w:pos="142"/>
        </w:tabs>
        <w:jc w:val="both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>zapsaný v obchodním rejstříku vedeném Krajským soudem v Ostravě oddíl C vložka 40981</w:t>
      </w:r>
    </w:p>
    <w:p w:rsidR="00261133" w:rsidRPr="009365BF" w:rsidRDefault="00261133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 w:rsidRPr="009365BF">
        <w:rPr>
          <w:rFonts w:ascii="Palatino Linotype" w:hAnsi="Palatino Linotype"/>
          <w:b/>
          <w:i/>
          <w:iCs/>
          <w:sz w:val="22"/>
          <w:szCs w:val="22"/>
        </w:rPr>
        <w:t>na straně druhé jako „Zhotovitel“</w:t>
      </w:r>
    </w:p>
    <w:p w:rsidR="00E526AA" w:rsidRPr="009365BF" w:rsidRDefault="00E526AA" w:rsidP="005B45E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F45D0" w:rsidRPr="009365BF" w:rsidRDefault="002230D1" w:rsidP="00E10781">
      <w:pPr>
        <w:numPr>
          <w:ilvl w:val="0"/>
          <w:numId w:val="6"/>
        </w:numPr>
        <w:ind w:left="284" w:hanging="284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 xml:space="preserve">Zhotovitel a objednatel konstatují, že dne 30. 04. 2014 uzavřeli </w:t>
      </w:r>
      <w:r w:rsidR="009365BF" w:rsidRPr="009365BF">
        <w:rPr>
          <w:rFonts w:ascii="Palatino Linotype" w:hAnsi="Palatino Linotype"/>
          <w:b/>
          <w:sz w:val="22"/>
          <w:szCs w:val="22"/>
        </w:rPr>
        <w:t>S</w:t>
      </w:r>
      <w:r w:rsidRPr="009365BF">
        <w:rPr>
          <w:rFonts w:ascii="Palatino Linotype" w:hAnsi="Palatino Linotype"/>
          <w:b/>
          <w:sz w:val="22"/>
          <w:szCs w:val="22"/>
        </w:rPr>
        <w:t xml:space="preserve">mlouvu o poskytování úklidových služeb (dále jen </w:t>
      </w:r>
      <w:r w:rsidR="009365BF" w:rsidRPr="009365BF">
        <w:rPr>
          <w:rFonts w:ascii="Palatino Linotype" w:hAnsi="Palatino Linotype"/>
          <w:b/>
          <w:sz w:val="22"/>
          <w:szCs w:val="22"/>
        </w:rPr>
        <w:t>S</w:t>
      </w:r>
      <w:r w:rsidRPr="009365BF">
        <w:rPr>
          <w:rFonts w:ascii="Palatino Linotype" w:hAnsi="Palatino Linotype"/>
          <w:b/>
          <w:sz w:val="22"/>
          <w:szCs w:val="22"/>
        </w:rPr>
        <w:t>mlouva).</w:t>
      </w:r>
    </w:p>
    <w:p w:rsidR="003B1BAA" w:rsidRPr="009365BF" w:rsidRDefault="003B1BAA" w:rsidP="00234040">
      <w:pPr>
        <w:ind w:left="426" w:hanging="426"/>
        <w:rPr>
          <w:rFonts w:ascii="Palatino Linotype" w:hAnsi="Palatino Linotype"/>
          <w:sz w:val="22"/>
          <w:szCs w:val="22"/>
        </w:rPr>
      </w:pPr>
    </w:p>
    <w:p w:rsidR="00EA4FC4" w:rsidRPr="009365BF" w:rsidRDefault="00EA4FC4" w:rsidP="00EA4FC4">
      <w:pPr>
        <w:numPr>
          <w:ilvl w:val="0"/>
          <w:numId w:val="6"/>
        </w:num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 xml:space="preserve">Zhotovitel a objednatel se dohodli dle ustanovení Čl. 5 Cena odst. 3.3 </w:t>
      </w:r>
      <w:r w:rsidRPr="00B3723D">
        <w:rPr>
          <w:rFonts w:ascii="Palatino Linotype" w:hAnsi="Palatino Linotype"/>
          <w:sz w:val="22"/>
          <w:szCs w:val="22"/>
        </w:rPr>
        <w:t>(</w:t>
      </w:r>
      <w:r w:rsidRPr="009365BF">
        <w:rPr>
          <w:rFonts w:ascii="Palatino Linotype" w:hAnsi="Palatino Linotype"/>
          <w:sz w:val="22"/>
          <w:szCs w:val="22"/>
        </w:rPr>
        <w:t xml:space="preserve">což nákladově činí </w:t>
      </w:r>
      <w:r w:rsidR="00CF2D04">
        <w:rPr>
          <w:rFonts w:ascii="Palatino Linotype" w:hAnsi="Palatino Linotype"/>
          <w:sz w:val="22"/>
          <w:szCs w:val="22"/>
        </w:rPr>
        <w:t>1</w:t>
      </w:r>
      <w:r w:rsidR="000A2310">
        <w:rPr>
          <w:rFonts w:ascii="Palatino Linotype" w:hAnsi="Palatino Linotype"/>
          <w:sz w:val="22"/>
          <w:szCs w:val="22"/>
        </w:rPr>
        <w:t>04</w:t>
      </w:r>
      <w:r w:rsidR="00CF2D04">
        <w:rPr>
          <w:rFonts w:ascii="Palatino Linotype" w:hAnsi="Palatino Linotype"/>
          <w:sz w:val="22"/>
          <w:szCs w:val="22"/>
        </w:rPr>
        <w:t> </w:t>
      </w:r>
      <w:r w:rsidR="000A2310">
        <w:rPr>
          <w:rFonts w:ascii="Palatino Linotype" w:hAnsi="Palatino Linotype"/>
          <w:sz w:val="22"/>
          <w:szCs w:val="22"/>
        </w:rPr>
        <w:t>068</w:t>
      </w:r>
      <w:r w:rsidR="00CF2D04">
        <w:rPr>
          <w:rFonts w:ascii="Palatino Linotype" w:hAnsi="Palatino Linotype"/>
          <w:sz w:val="22"/>
          <w:szCs w:val="22"/>
        </w:rPr>
        <w:t>,-</w:t>
      </w:r>
      <w:r w:rsidRPr="00B3723D">
        <w:rPr>
          <w:rFonts w:ascii="Palatino Linotype" w:hAnsi="Palatino Linotype"/>
          <w:sz w:val="22"/>
          <w:szCs w:val="22"/>
        </w:rPr>
        <w:t xml:space="preserve"> Kč měsíčně)</w:t>
      </w:r>
      <w:r w:rsidRPr="009365BF">
        <w:rPr>
          <w:rFonts w:ascii="Palatino Linotype" w:hAnsi="Palatino Linotype"/>
          <w:sz w:val="22"/>
          <w:szCs w:val="22"/>
        </w:rPr>
        <w:t xml:space="preserve"> </w:t>
      </w:r>
      <w:r w:rsidRPr="009365BF">
        <w:rPr>
          <w:rFonts w:ascii="Palatino Linotype" w:hAnsi="Palatino Linotype"/>
          <w:b/>
          <w:sz w:val="22"/>
          <w:szCs w:val="22"/>
        </w:rPr>
        <w:t xml:space="preserve">na uzavření tohoto Dodatku č. </w:t>
      </w:r>
      <w:r w:rsidR="00CF2D04">
        <w:rPr>
          <w:rFonts w:ascii="Palatino Linotype" w:hAnsi="Palatino Linotype"/>
          <w:b/>
          <w:sz w:val="22"/>
          <w:szCs w:val="22"/>
        </w:rPr>
        <w:t>7</w:t>
      </w:r>
      <w:r w:rsidRPr="009365BF">
        <w:rPr>
          <w:rFonts w:ascii="Palatino Linotype" w:hAnsi="Palatino Linotype"/>
          <w:b/>
          <w:sz w:val="22"/>
          <w:szCs w:val="22"/>
        </w:rPr>
        <w:t xml:space="preserve"> ke smlouvě (dále také jen Dodatek), jehož obsahem je tato změna smlouvy:</w:t>
      </w:r>
    </w:p>
    <w:p w:rsidR="00EA4FC4" w:rsidRPr="009365BF" w:rsidRDefault="00EA4FC4" w:rsidP="00EA4FC4">
      <w:pPr>
        <w:ind w:left="1146"/>
        <w:jc w:val="both"/>
        <w:rPr>
          <w:rFonts w:ascii="Palatino Linotype" w:hAnsi="Palatino Linotype"/>
          <w:sz w:val="22"/>
          <w:szCs w:val="22"/>
        </w:rPr>
      </w:pPr>
    </w:p>
    <w:p w:rsidR="00EA4FC4" w:rsidRPr="009365BF" w:rsidRDefault="00EA4FC4" w:rsidP="00EA4FC4">
      <w:pPr>
        <w:tabs>
          <w:tab w:val="left" w:pos="1276"/>
        </w:tabs>
        <w:ind w:left="851"/>
        <w:jc w:val="both"/>
        <w:rPr>
          <w:rFonts w:ascii="Palatino Linotype" w:hAnsi="Palatino Linotype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Smluvní strany se dohodly na změně obsahu </w:t>
      </w:r>
      <w:r w:rsidRPr="009365BF">
        <w:rPr>
          <w:rFonts w:ascii="Palatino Linotype" w:hAnsi="Palatino Linotype"/>
          <w:b/>
          <w:sz w:val="22"/>
          <w:szCs w:val="22"/>
        </w:rPr>
        <w:t>„Přílohy č. 3: Cenová specifikace“</w:t>
      </w:r>
      <w:r w:rsidRPr="009365BF">
        <w:rPr>
          <w:rFonts w:ascii="Palatino Linotype" w:hAnsi="Palatino Linotype"/>
          <w:sz w:val="22"/>
          <w:szCs w:val="22"/>
        </w:rPr>
        <w:t xml:space="preserve"> a to tak, že příloha č. 3 stávající smlouvy se ruší a nahrazuje se novým zněním, které je nedílnou součástí tohoto Dodatku ke smlouvě s tím, že nové znění přílohy č. 3 je platné ke dni podpisu tohoto Dodatku a </w:t>
      </w:r>
      <w:r w:rsidRPr="009365BF">
        <w:rPr>
          <w:rFonts w:ascii="Palatino Linotype" w:hAnsi="Palatino Linotype"/>
          <w:b/>
          <w:sz w:val="22"/>
          <w:szCs w:val="22"/>
        </w:rPr>
        <w:t>účinné od 1.</w:t>
      </w:r>
      <w:r w:rsidR="00403519">
        <w:rPr>
          <w:rFonts w:ascii="Palatino Linotype" w:hAnsi="Palatino Linotype"/>
          <w:b/>
          <w:sz w:val="22"/>
          <w:szCs w:val="22"/>
        </w:rPr>
        <w:t>3</w:t>
      </w:r>
      <w:r w:rsidRPr="009365BF">
        <w:rPr>
          <w:rFonts w:ascii="Palatino Linotype" w:hAnsi="Palatino Linotype"/>
          <w:b/>
          <w:sz w:val="22"/>
          <w:szCs w:val="22"/>
        </w:rPr>
        <w:t>.20</w:t>
      </w:r>
      <w:r w:rsidR="00CF2D04">
        <w:rPr>
          <w:rFonts w:ascii="Palatino Linotype" w:hAnsi="Palatino Linotype"/>
          <w:b/>
          <w:sz w:val="22"/>
          <w:szCs w:val="22"/>
        </w:rPr>
        <w:t>20</w:t>
      </w:r>
      <w:r w:rsidR="00F07927" w:rsidRPr="009365BF">
        <w:rPr>
          <w:rFonts w:ascii="Palatino Linotype" w:hAnsi="Palatino Linotype"/>
          <w:sz w:val="22"/>
          <w:szCs w:val="22"/>
        </w:rPr>
        <w:t>.</w:t>
      </w:r>
    </w:p>
    <w:p w:rsidR="00EA4FC4" w:rsidRPr="009365BF" w:rsidRDefault="00EA4FC4" w:rsidP="00EA4FC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9365BF" w:rsidRDefault="00EA4FC4" w:rsidP="00EA4FC4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9365BF" w:rsidRDefault="00EA4FC4" w:rsidP="00EA4FC4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lastRenderedPageBreak/>
        <w:t xml:space="preserve">V ostatních částech se </w:t>
      </w:r>
      <w:r w:rsidR="00F0355C">
        <w:rPr>
          <w:rFonts w:ascii="Palatino Linotype" w:hAnsi="Palatino Linotype"/>
          <w:b/>
          <w:sz w:val="22"/>
          <w:szCs w:val="22"/>
        </w:rPr>
        <w:t>S</w:t>
      </w:r>
      <w:r w:rsidRPr="009365BF">
        <w:rPr>
          <w:rFonts w:ascii="Palatino Linotype" w:hAnsi="Palatino Linotype"/>
          <w:b/>
          <w:sz w:val="22"/>
          <w:szCs w:val="22"/>
        </w:rPr>
        <w:t>mlouva o dílo nemění a zůstává v platnosti.</w:t>
      </w:r>
    </w:p>
    <w:p w:rsidR="00EA4FC4" w:rsidRPr="009365BF" w:rsidRDefault="00EA4FC4" w:rsidP="00EA4FC4">
      <w:pPr>
        <w:ind w:left="709" w:hanging="283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9365BF" w:rsidRDefault="00EA4FC4" w:rsidP="00EA4FC4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 xml:space="preserve">Tento </w:t>
      </w:r>
      <w:r w:rsidR="00387A06" w:rsidRPr="009365BF">
        <w:rPr>
          <w:rFonts w:ascii="Palatino Linotype" w:hAnsi="Palatino Linotype"/>
          <w:b/>
          <w:sz w:val="22"/>
          <w:szCs w:val="22"/>
        </w:rPr>
        <w:t>D</w:t>
      </w:r>
      <w:r w:rsidRPr="009365BF">
        <w:rPr>
          <w:rFonts w:ascii="Palatino Linotype" w:hAnsi="Palatino Linotype"/>
          <w:b/>
          <w:sz w:val="22"/>
          <w:szCs w:val="22"/>
        </w:rPr>
        <w:t xml:space="preserve">odatek č. </w:t>
      </w:r>
      <w:r w:rsidR="00CF2D04">
        <w:rPr>
          <w:rFonts w:ascii="Palatino Linotype" w:hAnsi="Palatino Linotype"/>
          <w:b/>
          <w:sz w:val="22"/>
          <w:szCs w:val="22"/>
        </w:rPr>
        <w:t>7</w:t>
      </w:r>
      <w:r w:rsidRPr="009365BF">
        <w:rPr>
          <w:rFonts w:ascii="Palatino Linotype" w:hAnsi="Palatino Linotype"/>
          <w:b/>
          <w:sz w:val="22"/>
          <w:szCs w:val="22"/>
        </w:rPr>
        <w:t xml:space="preserve"> nabývá platnosti a účinnosti dnem podpisu obou smluvních stran. Tento dodatek se vyhotovuje ve 4 stejnopisech, z nichž 2 stejnopisy obdrží objednatel a 2 stejnopisy obdrží zhotovitel.</w:t>
      </w:r>
    </w:p>
    <w:p w:rsidR="00EA4FC4" w:rsidRPr="009365BF" w:rsidRDefault="00EA4FC4" w:rsidP="00EA4FC4">
      <w:pPr>
        <w:pStyle w:val="Odstavecseseznamem"/>
        <w:rPr>
          <w:rFonts w:ascii="Palatino Linotype" w:hAnsi="Palatino Linotype"/>
          <w:b/>
          <w:sz w:val="22"/>
          <w:szCs w:val="22"/>
        </w:rPr>
      </w:pPr>
    </w:p>
    <w:p w:rsidR="00EA4FC4" w:rsidRPr="009365BF" w:rsidRDefault="00EA4FC4" w:rsidP="00EA4FC4">
      <w:pPr>
        <w:pStyle w:val="Normlnweb"/>
        <w:numPr>
          <w:ilvl w:val="0"/>
          <w:numId w:val="6"/>
        </w:numPr>
        <w:spacing w:before="0" w:beforeAutospacing="0" w:after="240" w:afterAutospacing="0"/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pacing w:val="-6"/>
          <w:sz w:val="22"/>
          <w:szCs w:val="22"/>
        </w:rP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</w:t>
      </w:r>
      <w:r w:rsidRPr="009365BF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365BF">
        <w:rPr>
          <w:rFonts w:ascii="Palatino Linotype" w:hAnsi="Palatino Linotype"/>
          <w:b/>
          <w:sz w:val="22"/>
          <w:szCs w:val="22"/>
        </w:rPr>
        <w:t>Smlouva nabývá platnosti ke dni podpisu poslední smluvní strany a účinnosti k datu zveřejnění smlouvy v 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:rsidR="00EA4FC4" w:rsidRPr="009365BF" w:rsidRDefault="00EA4FC4" w:rsidP="00EA4FC4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EA4FC4" w:rsidRPr="009365BF" w:rsidRDefault="00EA4FC4" w:rsidP="00EA4FC4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9365BF" w:rsidRDefault="00EA4FC4" w:rsidP="00EA4FC4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>Přílohy dodatku:</w:t>
      </w:r>
    </w:p>
    <w:p w:rsidR="00EA4FC4" w:rsidRDefault="00EA4FC4" w:rsidP="00EA4FC4">
      <w:pPr>
        <w:numPr>
          <w:ilvl w:val="0"/>
          <w:numId w:val="30"/>
        </w:numPr>
        <w:ind w:hanging="207"/>
        <w:jc w:val="both"/>
        <w:rPr>
          <w:rFonts w:ascii="Palatino Linotype" w:hAnsi="Palatino Linotype"/>
          <w:b/>
          <w:sz w:val="22"/>
          <w:szCs w:val="22"/>
        </w:rPr>
      </w:pPr>
      <w:r w:rsidRPr="009365BF">
        <w:rPr>
          <w:rFonts w:ascii="Palatino Linotype" w:hAnsi="Palatino Linotype"/>
          <w:b/>
          <w:sz w:val="22"/>
          <w:szCs w:val="22"/>
        </w:rPr>
        <w:t>Příloha č. 3:  Cenová specifikace, Cenová rekapitulace dle NS</w:t>
      </w:r>
    </w:p>
    <w:p w:rsidR="009365BF" w:rsidRPr="009365BF" w:rsidRDefault="009365BF" w:rsidP="009365BF">
      <w:pPr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FC37FB" w:rsidRPr="009365BF" w:rsidRDefault="00FC37FB" w:rsidP="00FC37FB">
      <w:pPr>
        <w:tabs>
          <w:tab w:val="left" w:pos="5670"/>
        </w:tabs>
        <w:rPr>
          <w:rFonts w:ascii="Palatino Linotype" w:hAnsi="Palatino Linotype"/>
          <w:sz w:val="22"/>
          <w:szCs w:val="22"/>
        </w:rPr>
      </w:pPr>
    </w:p>
    <w:p w:rsidR="00FC37FB" w:rsidRPr="009365BF" w:rsidRDefault="00FC37FB" w:rsidP="00FC37FB">
      <w:pPr>
        <w:tabs>
          <w:tab w:val="left" w:pos="5670"/>
        </w:tabs>
        <w:rPr>
          <w:rFonts w:ascii="Palatino Linotype" w:hAnsi="Palatino Linotype" w:cs="Arial"/>
          <w:sz w:val="22"/>
          <w:szCs w:val="22"/>
        </w:rPr>
      </w:pPr>
      <w:r w:rsidRPr="009365BF">
        <w:rPr>
          <w:rFonts w:ascii="Palatino Linotype" w:hAnsi="Palatino Linotype"/>
          <w:sz w:val="22"/>
          <w:szCs w:val="22"/>
        </w:rPr>
        <w:t xml:space="preserve">V </w:t>
      </w:r>
      <w:r w:rsidR="00B734B4" w:rsidRPr="009365BF">
        <w:rPr>
          <w:rFonts w:ascii="Palatino Linotype" w:hAnsi="Palatino Linotype"/>
          <w:sz w:val="22"/>
          <w:szCs w:val="22"/>
        </w:rPr>
        <w:t>Opavě</w:t>
      </w:r>
      <w:r w:rsidRPr="009365BF">
        <w:rPr>
          <w:rFonts w:ascii="Palatino Linotype" w:hAnsi="Palatino Linotype"/>
          <w:sz w:val="22"/>
          <w:szCs w:val="22"/>
        </w:rPr>
        <w:t xml:space="preserve"> dne: ………………</w:t>
      </w:r>
      <w:r w:rsidR="008F21EC" w:rsidRPr="009365BF">
        <w:rPr>
          <w:rFonts w:ascii="Palatino Linotype" w:hAnsi="Palatino Linotype"/>
          <w:sz w:val="22"/>
          <w:szCs w:val="22"/>
        </w:rPr>
        <w:tab/>
      </w:r>
      <w:r w:rsidRPr="009365BF">
        <w:rPr>
          <w:rFonts w:ascii="Palatino Linotype" w:hAnsi="Palatino Linotype"/>
          <w:sz w:val="22"/>
          <w:szCs w:val="22"/>
        </w:rPr>
        <w:t xml:space="preserve">Ve Frýdku-Místku </w:t>
      </w:r>
      <w:r w:rsidR="008F21EC" w:rsidRPr="009365BF">
        <w:rPr>
          <w:rFonts w:ascii="Palatino Linotype" w:hAnsi="Palatino Linotype"/>
          <w:sz w:val="22"/>
          <w:szCs w:val="22"/>
        </w:rPr>
        <w:t>dne</w:t>
      </w:r>
      <w:r w:rsidR="009365BF">
        <w:rPr>
          <w:rFonts w:ascii="Palatino Linotype" w:hAnsi="Palatino Linotype"/>
          <w:sz w:val="22"/>
          <w:szCs w:val="22"/>
        </w:rPr>
        <w:t xml:space="preserve"> </w:t>
      </w:r>
    </w:p>
    <w:p w:rsidR="008F21EC" w:rsidRPr="009365BF" w:rsidRDefault="008F21EC" w:rsidP="00FC37FB">
      <w:pPr>
        <w:tabs>
          <w:tab w:val="left" w:pos="5670"/>
        </w:tabs>
        <w:rPr>
          <w:rFonts w:ascii="Palatino Linotype" w:hAnsi="Palatino Linotype" w:cs="Arial"/>
          <w:sz w:val="22"/>
          <w:szCs w:val="22"/>
        </w:rPr>
      </w:pPr>
    </w:p>
    <w:p w:rsidR="00E526AA" w:rsidRPr="009365BF" w:rsidRDefault="00E526AA" w:rsidP="00FC37FB">
      <w:pPr>
        <w:tabs>
          <w:tab w:val="left" w:pos="5670"/>
        </w:tabs>
        <w:rPr>
          <w:rFonts w:ascii="Palatino Linotype" w:hAnsi="Palatino Linotype" w:cs="Arial"/>
          <w:sz w:val="22"/>
          <w:szCs w:val="22"/>
        </w:rPr>
      </w:pPr>
    </w:p>
    <w:p w:rsidR="00E526AA" w:rsidRPr="009365BF" w:rsidRDefault="00E526AA" w:rsidP="00FC37FB">
      <w:pPr>
        <w:tabs>
          <w:tab w:val="left" w:pos="5670"/>
        </w:tabs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717"/>
      </w:tblGrid>
      <w:tr w:rsidR="00E526AA" w:rsidRPr="009365BF" w:rsidTr="00277C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EC" w:rsidRPr="009365BF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E526AA" w:rsidRPr="009365BF" w:rsidRDefault="008C4E39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Ing. Karel Siebert</w:t>
            </w:r>
            <w:r w:rsidR="00B734B4" w:rsidRPr="009365BF">
              <w:rPr>
                <w:rFonts w:ascii="Palatino Linotype" w:hAnsi="Palatino Linotype" w:cs="Arial"/>
                <w:sz w:val="22"/>
                <w:szCs w:val="22"/>
              </w:rPr>
              <w:t>, MBA</w:t>
            </w:r>
            <w:r w:rsidR="008F21EC" w:rsidRPr="009365BF">
              <w:rPr>
                <w:rFonts w:ascii="Palatino Linotype" w:hAnsi="Palatino Linotype" w:cs="Arial"/>
                <w:sz w:val="22"/>
                <w:szCs w:val="22"/>
              </w:rPr>
              <w:t>, ředitel</w:t>
            </w:r>
          </w:p>
          <w:p w:rsidR="008F21EC" w:rsidRPr="009365BF" w:rsidRDefault="00B734B4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365BF">
              <w:rPr>
                <w:rFonts w:ascii="Palatino Linotype" w:hAnsi="Palatino Linotype" w:cs="Arial"/>
                <w:sz w:val="22"/>
                <w:szCs w:val="22"/>
              </w:rPr>
              <w:t>Slezská nemocnice v Opavě</w:t>
            </w:r>
            <w:r w:rsidR="008F21EC" w:rsidRPr="009365BF">
              <w:rPr>
                <w:rFonts w:ascii="Palatino Linotype" w:hAnsi="Palatino Linotype" w:cs="Arial"/>
                <w:sz w:val="22"/>
                <w:szCs w:val="22"/>
              </w:rPr>
              <w:t>, p.o.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6AA" w:rsidRPr="009365BF" w:rsidRDefault="00E526AA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6AA" w:rsidRPr="009365BF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365BF">
              <w:rPr>
                <w:rFonts w:ascii="Palatino Linotype" w:hAnsi="Palatino Linotype" w:cs="Arial"/>
                <w:sz w:val="22"/>
                <w:szCs w:val="22"/>
              </w:rPr>
              <w:t>Bc. Iva Hlatká, jednatel, správce sdružení</w:t>
            </w:r>
          </w:p>
          <w:p w:rsidR="008F21EC" w:rsidRPr="009365BF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365BF">
              <w:rPr>
                <w:rFonts w:ascii="Palatino Linotype" w:hAnsi="Palatino Linotype" w:cs="Arial"/>
                <w:sz w:val="22"/>
                <w:szCs w:val="22"/>
              </w:rPr>
              <w:t>„Společnost SIMACEK“ (Smlouva o sdružení osob do společnosti)</w:t>
            </w:r>
          </w:p>
        </w:tc>
      </w:tr>
    </w:tbl>
    <w:p w:rsidR="003B1BAA" w:rsidRPr="003B1BAA" w:rsidRDefault="003B1BAA" w:rsidP="00234040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sectPr w:rsidR="003B1BAA" w:rsidRPr="003B1BAA" w:rsidSect="00E107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276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ED" w:rsidRDefault="00CA35ED">
      <w:r>
        <w:separator/>
      </w:r>
    </w:p>
  </w:endnote>
  <w:endnote w:type="continuationSeparator" w:id="0">
    <w:p w:rsidR="00CA35ED" w:rsidRDefault="00C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9A" w:rsidRPr="001E17E2" w:rsidRDefault="00E6009A" w:rsidP="00E6009A">
    <w:pPr>
      <w:pStyle w:val="Zpat"/>
      <w:pBdr>
        <w:bottom w:val="single" w:sz="12" w:space="1" w:color="auto"/>
      </w:pBdr>
      <w:rPr>
        <w:sz w:val="2"/>
      </w:rPr>
    </w:pPr>
  </w:p>
  <w:p w:rsidR="00E6009A" w:rsidRPr="003A6D50" w:rsidRDefault="00E6009A" w:rsidP="00E6009A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73556C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F4" w:rsidRPr="001E17E2" w:rsidRDefault="00BC7BF4" w:rsidP="003A6D50">
    <w:pPr>
      <w:pStyle w:val="Zpat"/>
      <w:pBdr>
        <w:bottom w:val="single" w:sz="12" w:space="1" w:color="auto"/>
      </w:pBdr>
      <w:rPr>
        <w:sz w:val="2"/>
      </w:rPr>
    </w:pPr>
  </w:p>
  <w:p w:rsidR="00BC7BF4" w:rsidRPr="003A6D50" w:rsidRDefault="00BC7BF4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73556C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E936A0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ED" w:rsidRDefault="00CA35ED">
      <w:r>
        <w:separator/>
      </w:r>
    </w:p>
  </w:footnote>
  <w:footnote w:type="continuationSeparator" w:id="0">
    <w:p w:rsidR="00CA35ED" w:rsidRDefault="00CA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F3"/>
    <w:multiLevelType w:val="hybridMultilevel"/>
    <w:tmpl w:val="FB408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0F0E57"/>
    <w:multiLevelType w:val="hybridMultilevel"/>
    <w:tmpl w:val="7E76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C8"/>
    <w:multiLevelType w:val="hybridMultilevel"/>
    <w:tmpl w:val="6F907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8017A"/>
    <w:multiLevelType w:val="hybridMultilevel"/>
    <w:tmpl w:val="9992E342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BB0D5D"/>
    <w:multiLevelType w:val="hybridMultilevel"/>
    <w:tmpl w:val="57967978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C242579"/>
    <w:multiLevelType w:val="hybridMultilevel"/>
    <w:tmpl w:val="0348526C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>
    <w:nsid w:val="40FE189F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E2E4B"/>
    <w:multiLevelType w:val="hybridMultilevel"/>
    <w:tmpl w:val="36642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DF91726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92FC8"/>
    <w:multiLevelType w:val="hybridMultilevel"/>
    <w:tmpl w:val="8BB2B27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EAF3161"/>
    <w:multiLevelType w:val="hybridMultilevel"/>
    <w:tmpl w:val="0D1AD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7352268"/>
    <w:multiLevelType w:val="hybridMultilevel"/>
    <w:tmpl w:val="A9F482D6"/>
    <w:lvl w:ilvl="0" w:tplc="CEFAC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243D9"/>
    <w:multiLevelType w:val="multilevel"/>
    <w:tmpl w:val="A628C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4">
    <w:nsid w:val="73431E9C"/>
    <w:multiLevelType w:val="hybridMultilevel"/>
    <w:tmpl w:val="01D478A2"/>
    <w:lvl w:ilvl="0" w:tplc="F9165C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0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13"/>
  </w:num>
  <w:num w:numId="10">
    <w:abstractNumId w:val="28"/>
  </w:num>
  <w:num w:numId="11">
    <w:abstractNumId w:val="29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25"/>
  </w:num>
  <w:num w:numId="19">
    <w:abstractNumId w:val="23"/>
  </w:num>
  <w:num w:numId="20">
    <w:abstractNumId w:val="5"/>
  </w:num>
  <w:num w:numId="21">
    <w:abstractNumId w:val="14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1"/>
  </w:num>
  <w:num w:numId="27">
    <w:abstractNumId w:val="21"/>
  </w:num>
  <w:num w:numId="28">
    <w:abstractNumId w:val="17"/>
  </w:num>
  <w:num w:numId="29">
    <w:abstractNumId w:val="18"/>
  </w:num>
  <w:num w:numId="30">
    <w:abstractNumId w:val="7"/>
  </w:num>
  <w:num w:numId="31">
    <w:abstractNumId w:val="22"/>
  </w:num>
  <w:num w:numId="32">
    <w:abstractNumId w:val="34"/>
  </w:num>
  <w:num w:numId="33">
    <w:abstractNumId w:val="24"/>
  </w:num>
  <w:num w:numId="34">
    <w:abstractNumId w:val="8"/>
  </w:num>
  <w:num w:numId="35">
    <w:abstractNumId w:val="30"/>
  </w:num>
  <w:num w:numId="36">
    <w:abstractNumId w:val="15"/>
  </w:num>
  <w:num w:numId="3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1088E"/>
    <w:rsid w:val="00010DF4"/>
    <w:rsid w:val="00011DD1"/>
    <w:rsid w:val="0001370C"/>
    <w:rsid w:val="00013B7B"/>
    <w:rsid w:val="000170B3"/>
    <w:rsid w:val="000175A8"/>
    <w:rsid w:val="00021309"/>
    <w:rsid w:val="000227A7"/>
    <w:rsid w:val="00023115"/>
    <w:rsid w:val="000265FD"/>
    <w:rsid w:val="0003032F"/>
    <w:rsid w:val="00032FFC"/>
    <w:rsid w:val="000347D8"/>
    <w:rsid w:val="00034A96"/>
    <w:rsid w:val="000352FA"/>
    <w:rsid w:val="000357C5"/>
    <w:rsid w:val="000364FA"/>
    <w:rsid w:val="00037BD3"/>
    <w:rsid w:val="00040034"/>
    <w:rsid w:val="00041B29"/>
    <w:rsid w:val="0004389B"/>
    <w:rsid w:val="000455BE"/>
    <w:rsid w:val="00050AB5"/>
    <w:rsid w:val="0005261A"/>
    <w:rsid w:val="00054364"/>
    <w:rsid w:val="0005447D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93E"/>
    <w:rsid w:val="00090FC1"/>
    <w:rsid w:val="0009157B"/>
    <w:rsid w:val="000919B9"/>
    <w:rsid w:val="0009356A"/>
    <w:rsid w:val="0009608A"/>
    <w:rsid w:val="00097FE1"/>
    <w:rsid w:val="000A210A"/>
    <w:rsid w:val="000A2310"/>
    <w:rsid w:val="000A2FE6"/>
    <w:rsid w:val="000A4F41"/>
    <w:rsid w:val="000B1F09"/>
    <w:rsid w:val="000B7FCB"/>
    <w:rsid w:val="000C177A"/>
    <w:rsid w:val="000C1B83"/>
    <w:rsid w:val="000C239E"/>
    <w:rsid w:val="000C2C12"/>
    <w:rsid w:val="000C3BE7"/>
    <w:rsid w:val="000D0895"/>
    <w:rsid w:val="000D0C2F"/>
    <w:rsid w:val="000D4208"/>
    <w:rsid w:val="000D441A"/>
    <w:rsid w:val="000D5D07"/>
    <w:rsid w:val="000E01FD"/>
    <w:rsid w:val="000E46EB"/>
    <w:rsid w:val="000E7DA1"/>
    <w:rsid w:val="000F145F"/>
    <w:rsid w:val="000F1DD0"/>
    <w:rsid w:val="000F233F"/>
    <w:rsid w:val="000F5FA3"/>
    <w:rsid w:val="000F65B2"/>
    <w:rsid w:val="0010140B"/>
    <w:rsid w:val="00102E33"/>
    <w:rsid w:val="00103296"/>
    <w:rsid w:val="00103F80"/>
    <w:rsid w:val="00110214"/>
    <w:rsid w:val="001170A5"/>
    <w:rsid w:val="00117971"/>
    <w:rsid w:val="001244AD"/>
    <w:rsid w:val="00124E65"/>
    <w:rsid w:val="0012664E"/>
    <w:rsid w:val="0012782B"/>
    <w:rsid w:val="0013027B"/>
    <w:rsid w:val="001330FD"/>
    <w:rsid w:val="0013702B"/>
    <w:rsid w:val="001411E7"/>
    <w:rsid w:val="00146DCE"/>
    <w:rsid w:val="00146F96"/>
    <w:rsid w:val="00152B30"/>
    <w:rsid w:val="00152BF3"/>
    <w:rsid w:val="00152C5A"/>
    <w:rsid w:val="00154607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A2C8D"/>
    <w:rsid w:val="001A7F28"/>
    <w:rsid w:val="001C0891"/>
    <w:rsid w:val="001C285F"/>
    <w:rsid w:val="001C434B"/>
    <w:rsid w:val="001C67AA"/>
    <w:rsid w:val="001C7403"/>
    <w:rsid w:val="001D029C"/>
    <w:rsid w:val="001D440F"/>
    <w:rsid w:val="001E17E2"/>
    <w:rsid w:val="001E2D56"/>
    <w:rsid w:val="001E39A0"/>
    <w:rsid w:val="001E461F"/>
    <w:rsid w:val="001E501D"/>
    <w:rsid w:val="001F2A96"/>
    <w:rsid w:val="001F6F0E"/>
    <w:rsid w:val="00202BCA"/>
    <w:rsid w:val="0020404E"/>
    <w:rsid w:val="002045BF"/>
    <w:rsid w:val="00204706"/>
    <w:rsid w:val="00206865"/>
    <w:rsid w:val="00210898"/>
    <w:rsid w:val="0021785F"/>
    <w:rsid w:val="00217C4B"/>
    <w:rsid w:val="00217EB8"/>
    <w:rsid w:val="002230D1"/>
    <w:rsid w:val="0022344E"/>
    <w:rsid w:val="002249A8"/>
    <w:rsid w:val="002300F3"/>
    <w:rsid w:val="00230E71"/>
    <w:rsid w:val="00232C27"/>
    <w:rsid w:val="00232F76"/>
    <w:rsid w:val="00234040"/>
    <w:rsid w:val="0023617D"/>
    <w:rsid w:val="002425A8"/>
    <w:rsid w:val="00244280"/>
    <w:rsid w:val="002451B2"/>
    <w:rsid w:val="00246436"/>
    <w:rsid w:val="00246A5E"/>
    <w:rsid w:val="002511CF"/>
    <w:rsid w:val="002552FD"/>
    <w:rsid w:val="00255D48"/>
    <w:rsid w:val="00261133"/>
    <w:rsid w:val="00266947"/>
    <w:rsid w:val="0026725A"/>
    <w:rsid w:val="00270C24"/>
    <w:rsid w:val="002728AC"/>
    <w:rsid w:val="0027677E"/>
    <w:rsid w:val="00277CD3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A0409"/>
    <w:rsid w:val="002A488E"/>
    <w:rsid w:val="002B0172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15A8"/>
    <w:rsid w:val="002D388C"/>
    <w:rsid w:val="002D4BDC"/>
    <w:rsid w:val="002D5A42"/>
    <w:rsid w:val="002D6F8D"/>
    <w:rsid w:val="002E1577"/>
    <w:rsid w:val="002E17C6"/>
    <w:rsid w:val="002E3DDA"/>
    <w:rsid w:val="002E53AC"/>
    <w:rsid w:val="002F0577"/>
    <w:rsid w:val="002F7243"/>
    <w:rsid w:val="002F7797"/>
    <w:rsid w:val="002F7A88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1D0D"/>
    <w:rsid w:val="00334DD7"/>
    <w:rsid w:val="00343AD7"/>
    <w:rsid w:val="00347D77"/>
    <w:rsid w:val="0035789D"/>
    <w:rsid w:val="003606C8"/>
    <w:rsid w:val="00360F50"/>
    <w:rsid w:val="00361E28"/>
    <w:rsid w:val="00367ACE"/>
    <w:rsid w:val="003734C1"/>
    <w:rsid w:val="00373FB0"/>
    <w:rsid w:val="003844AE"/>
    <w:rsid w:val="00385D00"/>
    <w:rsid w:val="00386198"/>
    <w:rsid w:val="003863F7"/>
    <w:rsid w:val="00387A06"/>
    <w:rsid w:val="00392FE1"/>
    <w:rsid w:val="0039506A"/>
    <w:rsid w:val="003A0612"/>
    <w:rsid w:val="003A0908"/>
    <w:rsid w:val="003A648C"/>
    <w:rsid w:val="003A6732"/>
    <w:rsid w:val="003A6D50"/>
    <w:rsid w:val="003B1BAA"/>
    <w:rsid w:val="003B1FFC"/>
    <w:rsid w:val="003C43F2"/>
    <w:rsid w:val="003C5438"/>
    <w:rsid w:val="003C6B47"/>
    <w:rsid w:val="003C7689"/>
    <w:rsid w:val="003D045B"/>
    <w:rsid w:val="003D2A82"/>
    <w:rsid w:val="003D433E"/>
    <w:rsid w:val="003E1B20"/>
    <w:rsid w:val="003E206C"/>
    <w:rsid w:val="003E4847"/>
    <w:rsid w:val="003E5682"/>
    <w:rsid w:val="003E5ECA"/>
    <w:rsid w:val="003F1704"/>
    <w:rsid w:val="003F35B2"/>
    <w:rsid w:val="003F75BA"/>
    <w:rsid w:val="00400152"/>
    <w:rsid w:val="004006D2"/>
    <w:rsid w:val="00400A67"/>
    <w:rsid w:val="00400CD2"/>
    <w:rsid w:val="00402E9E"/>
    <w:rsid w:val="00403519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48AF"/>
    <w:rsid w:val="0047741F"/>
    <w:rsid w:val="004800FF"/>
    <w:rsid w:val="0048121F"/>
    <w:rsid w:val="004840A8"/>
    <w:rsid w:val="00484256"/>
    <w:rsid w:val="004843BB"/>
    <w:rsid w:val="00484716"/>
    <w:rsid w:val="004853C6"/>
    <w:rsid w:val="00485EDB"/>
    <w:rsid w:val="004913A3"/>
    <w:rsid w:val="004967CF"/>
    <w:rsid w:val="004A2F4B"/>
    <w:rsid w:val="004A5939"/>
    <w:rsid w:val="004A5E14"/>
    <w:rsid w:val="004B4604"/>
    <w:rsid w:val="004B6267"/>
    <w:rsid w:val="004C3516"/>
    <w:rsid w:val="004C3719"/>
    <w:rsid w:val="004C4F0E"/>
    <w:rsid w:val="004C5404"/>
    <w:rsid w:val="004C6022"/>
    <w:rsid w:val="004C6206"/>
    <w:rsid w:val="004C6EB1"/>
    <w:rsid w:val="004C7551"/>
    <w:rsid w:val="004D4C89"/>
    <w:rsid w:val="004D76D4"/>
    <w:rsid w:val="004E209B"/>
    <w:rsid w:val="004E44A9"/>
    <w:rsid w:val="004F194E"/>
    <w:rsid w:val="004F2FAC"/>
    <w:rsid w:val="004F4E2B"/>
    <w:rsid w:val="00504222"/>
    <w:rsid w:val="005058E2"/>
    <w:rsid w:val="00507A3A"/>
    <w:rsid w:val="0051033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B79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5633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429A"/>
    <w:rsid w:val="005A6F2A"/>
    <w:rsid w:val="005B41D8"/>
    <w:rsid w:val="005B45E7"/>
    <w:rsid w:val="005B57CC"/>
    <w:rsid w:val="005B72D5"/>
    <w:rsid w:val="005C0FE5"/>
    <w:rsid w:val="005C1037"/>
    <w:rsid w:val="005C21F9"/>
    <w:rsid w:val="005C22A3"/>
    <w:rsid w:val="005C4BE9"/>
    <w:rsid w:val="005D0A37"/>
    <w:rsid w:val="005D18CC"/>
    <w:rsid w:val="005D329F"/>
    <w:rsid w:val="005D4E9C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5D0"/>
    <w:rsid w:val="00600C5D"/>
    <w:rsid w:val="00604205"/>
    <w:rsid w:val="00605D00"/>
    <w:rsid w:val="006071E4"/>
    <w:rsid w:val="0061051E"/>
    <w:rsid w:val="006107D4"/>
    <w:rsid w:val="00613B21"/>
    <w:rsid w:val="00616AC0"/>
    <w:rsid w:val="00617369"/>
    <w:rsid w:val="00617836"/>
    <w:rsid w:val="00621727"/>
    <w:rsid w:val="006231BD"/>
    <w:rsid w:val="00623647"/>
    <w:rsid w:val="00624884"/>
    <w:rsid w:val="00625844"/>
    <w:rsid w:val="006359D7"/>
    <w:rsid w:val="00641B61"/>
    <w:rsid w:val="00643855"/>
    <w:rsid w:val="00643B3D"/>
    <w:rsid w:val="006451A0"/>
    <w:rsid w:val="00652015"/>
    <w:rsid w:val="006607A3"/>
    <w:rsid w:val="00660DD9"/>
    <w:rsid w:val="00661674"/>
    <w:rsid w:val="00663108"/>
    <w:rsid w:val="006657E1"/>
    <w:rsid w:val="00665D66"/>
    <w:rsid w:val="00666002"/>
    <w:rsid w:val="00670F4D"/>
    <w:rsid w:val="006731F0"/>
    <w:rsid w:val="00674EE6"/>
    <w:rsid w:val="0067734A"/>
    <w:rsid w:val="0068192C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A0C35"/>
    <w:rsid w:val="006A10EF"/>
    <w:rsid w:val="006A120E"/>
    <w:rsid w:val="006A3AC5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0CBE"/>
    <w:rsid w:val="006D21E0"/>
    <w:rsid w:val="006D2483"/>
    <w:rsid w:val="006D61DF"/>
    <w:rsid w:val="006D688E"/>
    <w:rsid w:val="006E02F5"/>
    <w:rsid w:val="006E197A"/>
    <w:rsid w:val="006E2E63"/>
    <w:rsid w:val="006E43F7"/>
    <w:rsid w:val="006E4C61"/>
    <w:rsid w:val="006E62FA"/>
    <w:rsid w:val="006F2BD7"/>
    <w:rsid w:val="006F4B0D"/>
    <w:rsid w:val="0070203A"/>
    <w:rsid w:val="007052A5"/>
    <w:rsid w:val="00707C12"/>
    <w:rsid w:val="00711830"/>
    <w:rsid w:val="00711D0F"/>
    <w:rsid w:val="00712C5D"/>
    <w:rsid w:val="00715328"/>
    <w:rsid w:val="007233B1"/>
    <w:rsid w:val="00723E30"/>
    <w:rsid w:val="00727BD9"/>
    <w:rsid w:val="007309C7"/>
    <w:rsid w:val="00731A0A"/>
    <w:rsid w:val="00732B5E"/>
    <w:rsid w:val="0073420C"/>
    <w:rsid w:val="0073556C"/>
    <w:rsid w:val="00737692"/>
    <w:rsid w:val="00744246"/>
    <w:rsid w:val="007443AF"/>
    <w:rsid w:val="00745A21"/>
    <w:rsid w:val="007476A9"/>
    <w:rsid w:val="007506AB"/>
    <w:rsid w:val="0075104C"/>
    <w:rsid w:val="00751699"/>
    <w:rsid w:val="007545A8"/>
    <w:rsid w:val="007572DB"/>
    <w:rsid w:val="0076185C"/>
    <w:rsid w:val="00764BA7"/>
    <w:rsid w:val="00765681"/>
    <w:rsid w:val="00771462"/>
    <w:rsid w:val="00776258"/>
    <w:rsid w:val="00777E3A"/>
    <w:rsid w:val="007807E3"/>
    <w:rsid w:val="007818D4"/>
    <w:rsid w:val="0078328A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25FB"/>
    <w:rsid w:val="007C4492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333"/>
    <w:rsid w:val="007F31C1"/>
    <w:rsid w:val="008041F0"/>
    <w:rsid w:val="00806A60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C04"/>
    <w:rsid w:val="008271E7"/>
    <w:rsid w:val="00834B6B"/>
    <w:rsid w:val="00835227"/>
    <w:rsid w:val="008368CF"/>
    <w:rsid w:val="00837233"/>
    <w:rsid w:val="008375A2"/>
    <w:rsid w:val="008411A2"/>
    <w:rsid w:val="00842560"/>
    <w:rsid w:val="00842D1B"/>
    <w:rsid w:val="008454D5"/>
    <w:rsid w:val="008505EB"/>
    <w:rsid w:val="00851B18"/>
    <w:rsid w:val="00855C26"/>
    <w:rsid w:val="00857B42"/>
    <w:rsid w:val="0086091E"/>
    <w:rsid w:val="00860F08"/>
    <w:rsid w:val="00866B7B"/>
    <w:rsid w:val="008727CD"/>
    <w:rsid w:val="00874871"/>
    <w:rsid w:val="0087687F"/>
    <w:rsid w:val="00881185"/>
    <w:rsid w:val="00885114"/>
    <w:rsid w:val="00887208"/>
    <w:rsid w:val="00887F17"/>
    <w:rsid w:val="00887FB5"/>
    <w:rsid w:val="008936A8"/>
    <w:rsid w:val="008A0A88"/>
    <w:rsid w:val="008A288D"/>
    <w:rsid w:val="008A3710"/>
    <w:rsid w:val="008A4918"/>
    <w:rsid w:val="008A4E2A"/>
    <w:rsid w:val="008A5267"/>
    <w:rsid w:val="008A5D39"/>
    <w:rsid w:val="008A6D01"/>
    <w:rsid w:val="008A79A7"/>
    <w:rsid w:val="008B221C"/>
    <w:rsid w:val="008C39A7"/>
    <w:rsid w:val="008C3D36"/>
    <w:rsid w:val="008C4E39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F1A33"/>
    <w:rsid w:val="008F21EC"/>
    <w:rsid w:val="008F64B0"/>
    <w:rsid w:val="008F687C"/>
    <w:rsid w:val="008F7DA2"/>
    <w:rsid w:val="009018ED"/>
    <w:rsid w:val="00902253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5BF"/>
    <w:rsid w:val="00936740"/>
    <w:rsid w:val="009418A4"/>
    <w:rsid w:val="00942830"/>
    <w:rsid w:val="00952064"/>
    <w:rsid w:val="00952A5D"/>
    <w:rsid w:val="00953189"/>
    <w:rsid w:val="00961517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26CB"/>
    <w:rsid w:val="009B4865"/>
    <w:rsid w:val="009C05E4"/>
    <w:rsid w:val="009C530B"/>
    <w:rsid w:val="009C5440"/>
    <w:rsid w:val="009C6F35"/>
    <w:rsid w:val="009D2784"/>
    <w:rsid w:val="009D5A5C"/>
    <w:rsid w:val="009D7D82"/>
    <w:rsid w:val="009E0A8B"/>
    <w:rsid w:val="009E1E46"/>
    <w:rsid w:val="009E4195"/>
    <w:rsid w:val="009F1D79"/>
    <w:rsid w:val="009F3A33"/>
    <w:rsid w:val="009F450C"/>
    <w:rsid w:val="009F7573"/>
    <w:rsid w:val="00A00A6C"/>
    <w:rsid w:val="00A037C2"/>
    <w:rsid w:val="00A113B9"/>
    <w:rsid w:val="00A12448"/>
    <w:rsid w:val="00A14477"/>
    <w:rsid w:val="00A15CCF"/>
    <w:rsid w:val="00A16313"/>
    <w:rsid w:val="00A176BA"/>
    <w:rsid w:val="00A206FB"/>
    <w:rsid w:val="00A233FF"/>
    <w:rsid w:val="00A255AB"/>
    <w:rsid w:val="00A30344"/>
    <w:rsid w:val="00A37089"/>
    <w:rsid w:val="00A459F7"/>
    <w:rsid w:val="00A471F1"/>
    <w:rsid w:val="00A54D1E"/>
    <w:rsid w:val="00A60A06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3471"/>
    <w:rsid w:val="00B24361"/>
    <w:rsid w:val="00B276D3"/>
    <w:rsid w:val="00B27EA4"/>
    <w:rsid w:val="00B30426"/>
    <w:rsid w:val="00B30658"/>
    <w:rsid w:val="00B344A5"/>
    <w:rsid w:val="00B34AEC"/>
    <w:rsid w:val="00B355AB"/>
    <w:rsid w:val="00B3723D"/>
    <w:rsid w:val="00B432F2"/>
    <w:rsid w:val="00B43A1B"/>
    <w:rsid w:val="00B43EE8"/>
    <w:rsid w:val="00B44BA8"/>
    <w:rsid w:val="00B44F81"/>
    <w:rsid w:val="00B452B6"/>
    <w:rsid w:val="00B47D68"/>
    <w:rsid w:val="00B504CC"/>
    <w:rsid w:val="00B50689"/>
    <w:rsid w:val="00B50D6F"/>
    <w:rsid w:val="00B51337"/>
    <w:rsid w:val="00B515B9"/>
    <w:rsid w:val="00B54876"/>
    <w:rsid w:val="00B5522E"/>
    <w:rsid w:val="00B60CC4"/>
    <w:rsid w:val="00B62131"/>
    <w:rsid w:val="00B62869"/>
    <w:rsid w:val="00B671E0"/>
    <w:rsid w:val="00B72416"/>
    <w:rsid w:val="00B7299B"/>
    <w:rsid w:val="00B734B4"/>
    <w:rsid w:val="00B76863"/>
    <w:rsid w:val="00B76ED9"/>
    <w:rsid w:val="00B81A07"/>
    <w:rsid w:val="00B866C2"/>
    <w:rsid w:val="00B87E26"/>
    <w:rsid w:val="00B96ED6"/>
    <w:rsid w:val="00BA0320"/>
    <w:rsid w:val="00BA3CED"/>
    <w:rsid w:val="00BA429D"/>
    <w:rsid w:val="00BB2FDB"/>
    <w:rsid w:val="00BB5524"/>
    <w:rsid w:val="00BB552A"/>
    <w:rsid w:val="00BB62D8"/>
    <w:rsid w:val="00BB69F2"/>
    <w:rsid w:val="00BB6DE2"/>
    <w:rsid w:val="00BB7778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2867"/>
    <w:rsid w:val="00BE5827"/>
    <w:rsid w:val="00BE7CB1"/>
    <w:rsid w:val="00BF0F3D"/>
    <w:rsid w:val="00BF0FC7"/>
    <w:rsid w:val="00C023D6"/>
    <w:rsid w:val="00C05D8A"/>
    <w:rsid w:val="00C06629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0D1C"/>
    <w:rsid w:val="00C42258"/>
    <w:rsid w:val="00C42EE0"/>
    <w:rsid w:val="00C45B9A"/>
    <w:rsid w:val="00C46801"/>
    <w:rsid w:val="00C51514"/>
    <w:rsid w:val="00C51844"/>
    <w:rsid w:val="00C5451D"/>
    <w:rsid w:val="00C560A0"/>
    <w:rsid w:val="00C564D7"/>
    <w:rsid w:val="00C57A89"/>
    <w:rsid w:val="00C617E1"/>
    <w:rsid w:val="00C65418"/>
    <w:rsid w:val="00C65656"/>
    <w:rsid w:val="00C65D61"/>
    <w:rsid w:val="00C7495E"/>
    <w:rsid w:val="00C7621E"/>
    <w:rsid w:val="00C76823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970D2"/>
    <w:rsid w:val="00CA12B0"/>
    <w:rsid w:val="00CA228F"/>
    <w:rsid w:val="00CA2401"/>
    <w:rsid w:val="00CA35ED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0B0"/>
    <w:rsid w:val="00CB68B5"/>
    <w:rsid w:val="00CC0AA9"/>
    <w:rsid w:val="00CC5EAD"/>
    <w:rsid w:val="00CD0439"/>
    <w:rsid w:val="00CD1C86"/>
    <w:rsid w:val="00CD466E"/>
    <w:rsid w:val="00CD652D"/>
    <w:rsid w:val="00CE0F4C"/>
    <w:rsid w:val="00CE11BD"/>
    <w:rsid w:val="00CE707A"/>
    <w:rsid w:val="00CE7763"/>
    <w:rsid w:val="00CF2D04"/>
    <w:rsid w:val="00CF6954"/>
    <w:rsid w:val="00D00B4B"/>
    <w:rsid w:val="00D046EC"/>
    <w:rsid w:val="00D05921"/>
    <w:rsid w:val="00D06BCD"/>
    <w:rsid w:val="00D117B6"/>
    <w:rsid w:val="00D14249"/>
    <w:rsid w:val="00D17189"/>
    <w:rsid w:val="00D2134F"/>
    <w:rsid w:val="00D23C0D"/>
    <w:rsid w:val="00D306E9"/>
    <w:rsid w:val="00D3244F"/>
    <w:rsid w:val="00D40AD3"/>
    <w:rsid w:val="00D420DB"/>
    <w:rsid w:val="00D43618"/>
    <w:rsid w:val="00D436DC"/>
    <w:rsid w:val="00D522DB"/>
    <w:rsid w:val="00D5339B"/>
    <w:rsid w:val="00D53CFC"/>
    <w:rsid w:val="00D571E6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2B8E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B7F73"/>
    <w:rsid w:val="00DC2237"/>
    <w:rsid w:val="00DC3130"/>
    <w:rsid w:val="00DC3858"/>
    <w:rsid w:val="00DC4B4B"/>
    <w:rsid w:val="00DC6E11"/>
    <w:rsid w:val="00DC7C80"/>
    <w:rsid w:val="00DD13AF"/>
    <w:rsid w:val="00DD1537"/>
    <w:rsid w:val="00DD6546"/>
    <w:rsid w:val="00DE732E"/>
    <w:rsid w:val="00DE7AE3"/>
    <w:rsid w:val="00DF0B8A"/>
    <w:rsid w:val="00DF2147"/>
    <w:rsid w:val="00DF298C"/>
    <w:rsid w:val="00DF4460"/>
    <w:rsid w:val="00E015E4"/>
    <w:rsid w:val="00E03838"/>
    <w:rsid w:val="00E052D7"/>
    <w:rsid w:val="00E10781"/>
    <w:rsid w:val="00E13BC2"/>
    <w:rsid w:val="00E1530D"/>
    <w:rsid w:val="00E24A43"/>
    <w:rsid w:val="00E2633D"/>
    <w:rsid w:val="00E26F01"/>
    <w:rsid w:val="00E27247"/>
    <w:rsid w:val="00E27656"/>
    <w:rsid w:val="00E27CA6"/>
    <w:rsid w:val="00E44C09"/>
    <w:rsid w:val="00E50087"/>
    <w:rsid w:val="00E5127A"/>
    <w:rsid w:val="00E51553"/>
    <w:rsid w:val="00E526AA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936A0"/>
    <w:rsid w:val="00EA11F7"/>
    <w:rsid w:val="00EA460A"/>
    <w:rsid w:val="00EA4FC4"/>
    <w:rsid w:val="00EB01E0"/>
    <w:rsid w:val="00EB1CD7"/>
    <w:rsid w:val="00EB356C"/>
    <w:rsid w:val="00EB4910"/>
    <w:rsid w:val="00EB5BEB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3D57"/>
    <w:rsid w:val="00ED6F19"/>
    <w:rsid w:val="00ED7987"/>
    <w:rsid w:val="00EE02EC"/>
    <w:rsid w:val="00EE1C18"/>
    <w:rsid w:val="00EE2086"/>
    <w:rsid w:val="00EE342B"/>
    <w:rsid w:val="00EE3AB0"/>
    <w:rsid w:val="00EE5785"/>
    <w:rsid w:val="00EE72CF"/>
    <w:rsid w:val="00EF0558"/>
    <w:rsid w:val="00EF3B75"/>
    <w:rsid w:val="00EF5BFC"/>
    <w:rsid w:val="00EF6B34"/>
    <w:rsid w:val="00EF7D53"/>
    <w:rsid w:val="00F00ED2"/>
    <w:rsid w:val="00F02082"/>
    <w:rsid w:val="00F0355C"/>
    <w:rsid w:val="00F0589D"/>
    <w:rsid w:val="00F07927"/>
    <w:rsid w:val="00F11AE4"/>
    <w:rsid w:val="00F12149"/>
    <w:rsid w:val="00F130C0"/>
    <w:rsid w:val="00F1317C"/>
    <w:rsid w:val="00F14BF5"/>
    <w:rsid w:val="00F15EC4"/>
    <w:rsid w:val="00F2265D"/>
    <w:rsid w:val="00F2323F"/>
    <w:rsid w:val="00F23625"/>
    <w:rsid w:val="00F253BA"/>
    <w:rsid w:val="00F26EE0"/>
    <w:rsid w:val="00F27772"/>
    <w:rsid w:val="00F34C21"/>
    <w:rsid w:val="00F36866"/>
    <w:rsid w:val="00F40FA3"/>
    <w:rsid w:val="00F440BB"/>
    <w:rsid w:val="00F53835"/>
    <w:rsid w:val="00F57097"/>
    <w:rsid w:val="00F62361"/>
    <w:rsid w:val="00F64A04"/>
    <w:rsid w:val="00F6695C"/>
    <w:rsid w:val="00F71F93"/>
    <w:rsid w:val="00F725B7"/>
    <w:rsid w:val="00F755B2"/>
    <w:rsid w:val="00F76103"/>
    <w:rsid w:val="00F769EC"/>
    <w:rsid w:val="00F8559D"/>
    <w:rsid w:val="00F86146"/>
    <w:rsid w:val="00F911FF"/>
    <w:rsid w:val="00FA1DA7"/>
    <w:rsid w:val="00FA2395"/>
    <w:rsid w:val="00FA6A1A"/>
    <w:rsid w:val="00FB13F6"/>
    <w:rsid w:val="00FB143B"/>
    <w:rsid w:val="00FB15A1"/>
    <w:rsid w:val="00FC138F"/>
    <w:rsid w:val="00FC37FB"/>
    <w:rsid w:val="00FC46A3"/>
    <w:rsid w:val="00FC4827"/>
    <w:rsid w:val="00FC6234"/>
    <w:rsid w:val="00FC6FD9"/>
    <w:rsid w:val="00FC7D37"/>
    <w:rsid w:val="00FD13DD"/>
    <w:rsid w:val="00FD3137"/>
    <w:rsid w:val="00FD69AC"/>
    <w:rsid w:val="00FD75E4"/>
    <w:rsid w:val="00FE131B"/>
    <w:rsid w:val="00FE168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2821</Characters>
  <Application>Microsoft Office Word</Application>
  <DocSecurity>6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2014-04-15T07:56:00Z</cp:lastPrinted>
  <dcterms:created xsi:type="dcterms:W3CDTF">2020-04-14T10:56:00Z</dcterms:created>
  <dcterms:modified xsi:type="dcterms:W3CDTF">2020-04-14T10:56:00Z</dcterms:modified>
</cp:coreProperties>
</file>