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3F" w:rsidRDefault="00C56B3F" w:rsidP="00C56B3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Kupní smlouva</w:t>
      </w:r>
    </w:p>
    <w:p w:rsidR="00C56B3F" w:rsidRPr="00E96C7D" w:rsidRDefault="00C56B3F" w:rsidP="00C56B3F">
      <w:pPr>
        <w:jc w:val="center"/>
        <w:rPr>
          <w:b/>
          <w:sz w:val="32"/>
          <w:szCs w:val="32"/>
        </w:rPr>
      </w:pPr>
    </w:p>
    <w:p w:rsidR="00C56B3F" w:rsidRDefault="00C56B3F" w:rsidP="00C56B3F">
      <w:pPr>
        <w:jc w:val="center"/>
      </w:pPr>
      <w:r>
        <w:t>uzavřená dle ust. § 2079 a násl.  zákona č. 89/2012 Sb., občanského zákoníku, v platném znění níže uvedeného dne, měsíce a roku mezi smluvními stranami:</w:t>
      </w:r>
    </w:p>
    <w:p w:rsidR="00F763AD" w:rsidRDefault="00F763AD" w:rsidP="00C56B3F">
      <w:pPr>
        <w:jc w:val="both"/>
      </w:pPr>
    </w:p>
    <w:p w:rsidR="00C56B3F" w:rsidRDefault="00C56B3F" w:rsidP="00C56B3F">
      <w:pPr>
        <w:jc w:val="both"/>
      </w:pPr>
    </w:p>
    <w:p w:rsidR="00C56B3F" w:rsidRPr="00F209C2" w:rsidRDefault="00C56B3F" w:rsidP="00C56B3F">
      <w:pPr>
        <w:pStyle w:val="Normln0"/>
        <w:spacing w:after="30"/>
        <w:jc w:val="both"/>
        <w:rPr>
          <w:rFonts w:cs="Arial"/>
          <w:b/>
          <w:szCs w:val="22"/>
        </w:rPr>
      </w:pPr>
      <w:r w:rsidRPr="00F209C2">
        <w:rPr>
          <w:rFonts w:cs="Arial"/>
          <w:b/>
        </w:rPr>
        <w:t>Prodávající:</w:t>
      </w:r>
      <w:r w:rsidRPr="00F209C2">
        <w:rPr>
          <w:rFonts w:cs="Arial"/>
          <w:b/>
        </w:rPr>
        <w:tab/>
      </w:r>
      <w:r w:rsidR="00F209C2" w:rsidRPr="00F209C2">
        <w:rPr>
          <w:rFonts w:cs="Arial"/>
          <w:b/>
        </w:rPr>
        <w:t>Movibio s.r.o.</w:t>
      </w:r>
    </w:p>
    <w:p w:rsidR="00C56B3F" w:rsidRPr="00F209C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cs="Arial"/>
          <w:bCs/>
          <w:color w:val="auto"/>
          <w:sz w:val="24"/>
        </w:rPr>
      </w:pPr>
      <w:r w:rsidRPr="00F209C2">
        <w:rPr>
          <w:rFonts w:cs="Arial"/>
          <w:color w:val="auto"/>
          <w:sz w:val="24"/>
        </w:rPr>
        <w:t xml:space="preserve">Sídlo: </w:t>
      </w:r>
      <w:r w:rsidRPr="00F209C2">
        <w:rPr>
          <w:rFonts w:cs="Arial"/>
          <w:color w:val="auto"/>
          <w:sz w:val="24"/>
        </w:rPr>
        <w:tab/>
      </w:r>
      <w:r w:rsidRPr="00F209C2">
        <w:rPr>
          <w:rFonts w:cs="Arial"/>
          <w:color w:val="auto"/>
          <w:sz w:val="24"/>
        </w:rPr>
        <w:tab/>
      </w:r>
      <w:r w:rsidRPr="00F209C2">
        <w:rPr>
          <w:rFonts w:cs="Arial"/>
          <w:color w:val="auto"/>
          <w:sz w:val="24"/>
        </w:rPr>
        <w:tab/>
      </w:r>
      <w:r w:rsidRPr="00F209C2">
        <w:rPr>
          <w:rFonts w:cs="Arial"/>
          <w:color w:val="auto"/>
          <w:sz w:val="24"/>
        </w:rPr>
        <w:tab/>
        <w:t xml:space="preserve">           </w:t>
      </w:r>
      <w:r w:rsidR="00F209C2">
        <w:rPr>
          <w:rFonts w:cs="Arial"/>
          <w:color w:val="auto"/>
          <w:sz w:val="24"/>
        </w:rPr>
        <w:tab/>
      </w:r>
      <w:r w:rsidR="00F209C2" w:rsidRPr="00F209C2">
        <w:rPr>
          <w:rFonts w:cs="Arial"/>
          <w:color w:val="auto"/>
          <w:sz w:val="24"/>
        </w:rPr>
        <w:t>Zahradní 132, 750 02 Bochoř</w:t>
      </w:r>
    </w:p>
    <w:p w:rsidR="00C56B3F" w:rsidRPr="00F209C2" w:rsidRDefault="0009050C" w:rsidP="0009050C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ind w:left="3540" w:hanging="3540"/>
        <w:rPr>
          <w:rFonts w:cs="Arial"/>
          <w:bCs/>
          <w:color w:val="auto"/>
          <w:sz w:val="24"/>
        </w:rPr>
      </w:pPr>
      <w:r w:rsidRPr="00F209C2">
        <w:rPr>
          <w:rFonts w:cs="Arial"/>
          <w:bCs/>
          <w:color w:val="auto"/>
          <w:sz w:val="24"/>
        </w:rPr>
        <w:t xml:space="preserve">Zastoupen:      </w:t>
      </w:r>
      <w:r w:rsidRPr="00F209C2">
        <w:rPr>
          <w:rFonts w:cs="Arial"/>
          <w:bCs/>
          <w:color w:val="auto"/>
          <w:sz w:val="24"/>
        </w:rPr>
        <w:tab/>
      </w:r>
      <w:r w:rsidR="00654BB7">
        <w:rPr>
          <w:rFonts w:cs="Arial"/>
          <w:bCs/>
          <w:color w:val="auto"/>
          <w:sz w:val="24"/>
        </w:rPr>
        <w:t>xxx</w:t>
      </w:r>
    </w:p>
    <w:p w:rsidR="006F7AAE" w:rsidRPr="00F209C2" w:rsidRDefault="00C56B3F" w:rsidP="006F7AA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cs="Arial"/>
          <w:bCs/>
          <w:color w:val="auto"/>
          <w:sz w:val="24"/>
        </w:rPr>
      </w:pPr>
      <w:r w:rsidRPr="00F209C2">
        <w:rPr>
          <w:rFonts w:cs="Arial"/>
          <w:bCs/>
          <w:color w:val="auto"/>
          <w:sz w:val="24"/>
        </w:rPr>
        <w:t>IČ:</w:t>
      </w:r>
      <w:r w:rsidRPr="00F209C2">
        <w:rPr>
          <w:rFonts w:cs="Arial"/>
          <w:bCs/>
          <w:color w:val="auto"/>
          <w:sz w:val="24"/>
        </w:rPr>
        <w:tab/>
      </w:r>
      <w:r w:rsidRPr="00F209C2">
        <w:rPr>
          <w:rFonts w:cs="Arial"/>
          <w:bCs/>
          <w:color w:val="auto"/>
          <w:sz w:val="24"/>
        </w:rPr>
        <w:tab/>
      </w:r>
      <w:r w:rsidRPr="00F209C2">
        <w:rPr>
          <w:rFonts w:cs="Arial"/>
          <w:bCs/>
          <w:color w:val="auto"/>
          <w:sz w:val="24"/>
        </w:rPr>
        <w:tab/>
      </w:r>
      <w:r w:rsidRPr="00F209C2">
        <w:rPr>
          <w:rFonts w:cs="Arial"/>
          <w:bCs/>
          <w:color w:val="auto"/>
          <w:sz w:val="24"/>
        </w:rPr>
        <w:tab/>
      </w:r>
      <w:r w:rsidRPr="00F209C2">
        <w:rPr>
          <w:rFonts w:cs="Arial"/>
          <w:bCs/>
          <w:color w:val="auto"/>
          <w:sz w:val="24"/>
        </w:rPr>
        <w:tab/>
      </w:r>
      <w:r w:rsidR="00F209C2" w:rsidRPr="00F209C2">
        <w:rPr>
          <w:rFonts w:cs="Arial"/>
          <w:bCs/>
          <w:color w:val="auto"/>
          <w:sz w:val="24"/>
        </w:rPr>
        <w:t>28624319</w:t>
      </w:r>
    </w:p>
    <w:p w:rsidR="00C56B3F" w:rsidRPr="00F209C2" w:rsidRDefault="006F7AAE" w:rsidP="006F7AA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cs="Arial"/>
          <w:bCs/>
          <w:color w:val="auto"/>
          <w:sz w:val="24"/>
        </w:rPr>
      </w:pPr>
      <w:r w:rsidRPr="00F209C2">
        <w:rPr>
          <w:rFonts w:cs="Arial"/>
          <w:bCs/>
          <w:color w:val="auto"/>
          <w:sz w:val="24"/>
        </w:rPr>
        <w:t>za</w:t>
      </w:r>
      <w:r w:rsidR="00C56B3F" w:rsidRPr="00F209C2">
        <w:rPr>
          <w:rFonts w:cs="Arial"/>
          <w:bCs/>
          <w:color w:val="auto"/>
          <w:sz w:val="24"/>
        </w:rPr>
        <w:t xml:space="preserve">psaný u </w:t>
      </w:r>
      <w:r w:rsidR="00F209C2" w:rsidRPr="00F209C2">
        <w:rPr>
          <w:rFonts w:cs="Arial"/>
          <w:bCs/>
          <w:color w:val="auto"/>
          <w:sz w:val="24"/>
        </w:rPr>
        <w:t>Krajského soudu v Ostravě</w:t>
      </w:r>
      <w:r w:rsidR="000F5A47" w:rsidRPr="00F209C2">
        <w:rPr>
          <w:rFonts w:cs="Arial"/>
          <w:bCs/>
          <w:color w:val="auto"/>
          <w:sz w:val="24"/>
        </w:rPr>
        <w:t xml:space="preserve"> </w:t>
      </w:r>
      <w:r w:rsidR="00C56B3F" w:rsidRPr="00F209C2">
        <w:rPr>
          <w:rFonts w:cs="Arial"/>
          <w:bCs/>
          <w:color w:val="auto"/>
          <w:sz w:val="24"/>
        </w:rPr>
        <w:t>oddíl</w:t>
      </w:r>
      <w:r w:rsidR="00F209C2" w:rsidRPr="00F209C2">
        <w:rPr>
          <w:rFonts w:cs="Arial"/>
          <w:bCs/>
          <w:color w:val="auto"/>
          <w:sz w:val="24"/>
        </w:rPr>
        <w:t xml:space="preserve"> C</w:t>
      </w:r>
      <w:r w:rsidR="000F5A47" w:rsidRPr="00F209C2">
        <w:rPr>
          <w:rFonts w:cs="Arial"/>
          <w:bCs/>
          <w:color w:val="auto"/>
          <w:sz w:val="24"/>
        </w:rPr>
        <w:t xml:space="preserve"> </w:t>
      </w:r>
      <w:r w:rsidR="0009050C" w:rsidRPr="00F209C2">
        <w:rPr>
          <w:rFonts w:cs="Arial"/>
          <w:bCs/>
          <w:color w:val="auto"/>
          <w:sz w:val="24"/>
        </w:rPr>
        <w:t>,</w:t>
      </w:r>
      <w:r w:rsidR="00C56B3F" w:rsidRPr="00F209C2">
        <w:rPr>
          <w:rFonts w:cs="Arial"/>
          <w:bCs/>
          <w:color w:val="auto"/>
          <w:sz w:val="24"/>
        </w:rPr>
        <w:t xml:space="preserve"> vložka </w:t>
      </w:r>
      <w:r w:rsidR="00F209C2" w:rsidRPr="00F209C2">
        <w:rPr>
          <w:rFonts w:cs="Arial"/>
          <w:bCs/>
          <w:color w:val="auto"/>
          <w:sz w:val="24"/>
        </w:rPr>
        <w:t>44714</w:t>
      </w:r>
    </w:p>
    <w:p w:rsidR="00C56B3F" w:rsidRPr="00C56B3F" w:rsidRDefault="00A7191E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cs="Arial"/>
          <w:bCs/>
          <w:color w:val="auto"/>
          <w:sz w:val="24"/>
        </w:rPr>
      </w:pPr>
      <w:r w:rsidRPr="00F209C2">
        <w:rPr>
          <w:rFonts w:cs="Arial"/>
          <w:bCs/>
          <w:color w:val="auto"/>
          <w:sz w:val="24"/>
        </w:rPr>
        <w:t>Č.ú.:</w:t>
      </w:r>
      <w:r w:rsidR="00F209C2" w:rsidRPr="00F209C2">
        <w:rPr>
          <w:rFonts w:cs="Arial"/>
          <w:bCs/>
          <w:color w:val="auto"/>
          <w:sz w:val="24"/>
        </w:rPr>
        <w:t xml:space="preserve"> 2900066805/2010</w:t>
      </w:r>
    </w:p>
    <w:p w:rsidR="00C56B3F" w:rsidRPr="00213435" w:rsidRDefault="00C56B3F" w:rsidP="00C56B3F">
      <w:pPr>
        <w:spacing w:after="150"/>
        <w:ind w:left="5664" w:firstLine="708"/>
        <w:rPr>
          <w:rFonts w:cs="Arial"/>
          <w:szCs w:val="20"/>
        </w:rPr>
      </w:pPr>
      <w:r w:rsidRPr="00213435">
        <w:rPr>
          <w:rFonts w:cs="Arial"/>
          <w:szCs w:val="20"/>
        </w:rPr>
        <w:t xml:space="preserve"> (dále jen </w:t>
      </w:r>
      <w:r>
        <w:rPr>
          <w:rFonts w:cs="Arial"/>
          <w:b/>
          <w:szCs w:val="20"/>
        </w:rPr>
        <w:t>„prodávající</w:t>
      </w:r>
      <w:r w:rsidRPr="00213435">
        <w:rPr>
          <w:rFonts w:cs="Arial"/>
          <w:b/>
          <w:szCs w:val="20"/>
        </w:rPr>
        <w:t>“</w:t>
      </w:r>
      <w:r w:rsidRPr="00213435">
        <w:rPr>
          <w:rFonts w:cs="Arial"/>
          <w:szCs w:val="20"/>
        </w:rPr>
        <w:t>)</w:t>
      </w:r>
    </w:p>
    <w:p w:rsidR="00C56B3F" w:rsidRPr="00213435" w:rsidRDefault="00C56B3F" w:rsidP="00C56B3F">
      <w:pPr>
        <w:rPr>
          <w:rFonts w:cs="Tahoma"/>
          <w:szCs w:val="20"/>
        </w:rPr>
      </w:pPr>
      <w:r w:rsidRPr="00213435">
        <w:rPr>
          <w:rFonts w:cs="Tahoma"/>
          <w:szCs w:val="20"/>
        </w:rPr>
        <w:t>a</w:t>
      </w:r>
    </w:p>
    <w:p w:rsidR="00C56B3F" w:rsidRPr="00213435" w:rsidRDefault="00C56B3F" w:rsidP="00C56B3F">
      <w:pPr>
        <w:rPr>
          <w:rFonts w:cs="Tahoma"/>
          <w:szCs w:val="20"/>
        </w:rPr>
      </w:pPr>
    </w:p>
    <w:p w:rsidR="00C56B3F" w:rsidRPr="00C56B3F" w:rsidRDefault="00C56B3F" w:rsidP="00C56B3F">
      <w:pPr>
        <w:pStyle w:val="Normln0"/>
        <w:spacing w:after="30"/>
        <w:jc w:val="both"/>
        <w:rPr>
          <w:rFonts w:cs="Arial"/>
          <w:b/>
          <w:szCs w:val="22"/>
        </w:rPr>
      </w:pPr>
      <w:r>
        <w:rPr>
          <w:rFonts w:cs="Arial"/>
          <w:b/>
        </w:rPr>
        <w:t>Kupující</w:t>
      </w:r>
      <w:r w:rsidRPr="00213435">
        <w:rPr>
          <w:rFonts w:cs="Arial"/>
          <w:b/>
        </w:rPr>
        <w:t>:</w:t>
      </w:r>
      <w:r w:rsidRPr="00213435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42963">
        <w:rPr>
          <w:rFonts w:cs="Arial"/>
          <w:b/>
          <w:sz w:val="28"/>
          <w:szCs w:val="28"/>
        </w:rPr>
        <w:t>m</w:t>
      </w:r>
      <w:r w:rsidRPr="00E84DFB">
        <w:rPr>
          <w:rFonts w:cs="Arial"/>
          <w:b/>
          <w:sz w:val="28"/>
          <w:szCs w:val="28"/>
        </w:rPr>
        <w:t>ěsto Kroměříž</w:t>
      </w:r>
    </w:p>
    <w:p w:rsidR="00C56B3F" w:rsidRPr="00213435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Sídlo</w:t>
      </w:r>
      <w:r w:rsidRPr="00213435">
        <w:rPr>
          <w:rFonts w:cs="Arial"/>
          <w:bCs/>
          <w:color w:val="auto"/>
          <w:sz w:val="24"/>
        </w:rPr>
        <w:t>:</w:t>
      </w:r>
      <w:r w:rsidRPr="00213435">
        <w:rPr>
          <w:rFonts w:cs="Arial"/>
          <w:bCs/>
          <w:color w:val="auto"/>
          <w:sz w:val="24"/>
        </w:rPr>
        <w:tab/>
      </w:r>
      <w:r w:rsidRPr="00213435">
        <w:rPr>
          <w:rFonts w:cs="Arial"/>
          <w:bCs/>
          <w:color w:val="auto"/>
          <w:sz w:val="24"/>
        </w:rPr>
        <w:tab/>
      </w:r>
      <w:r w:rsidRPr="00213435"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 w:rsidRPr="00213435">
        <w:rPr>
          <w:rFonts w:cs="Arial"/>
          <w:bCs/>
          <w:color w:val="auto"/>
          <w:sz w:val="24"/>
        </w:rPr>
        <w:t>Velké náměstí 115/1, 767 01 Kr</w:t>
      </w:r>
      <w:r>
        <w:rPr>
          <w:rFonts w:cs="Arial"/>
          <w:bCs/>
          <w:color w:val="auto"/>
          <w:sz w:val="24"/>
        </w:rPr>
        <w:t>oměříž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Zastoupen: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 w:rsidR="00654BB7">
        <w:rPr>
          <w:rFonts w:cs="Arial"/>
          <w:bCs/>
          <w:color w:val="auto"/>
          <w:sz w:val="24"/>
        </w:rPr>
        <w:t>xxx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cs="Arial"/>
          <w:bCs/>
          <w:color w:val="auto"/>
          <w:sz w:val="24"/>
        </w:rPr>
      </w:pPr>
      <w:r w:rsidRPr="00213435">
        <w:rPr>
          <w:rFonts w:cs="Arial"/>
          <w:bCs/>
          <w:color w:val="auto"/>
          <w:sz w:val="24"/>
        </w:rPr>
        <w:t>IČ: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 w:rsidRPr="00213435"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>00287351</w:t>
      </w:r>
    </w:p>
    <w:p w:rsidR="0085160A" w:rsidRDefault="00A7191E" w:rsidP="0085160A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Č.</w:t>
      </w:r>
      <w:r w:rsidR="00D17569">
        <w:rPr>
          <w:rFonts w:cs="Arial"/>
          <w:bCs/>
          <w:color w:val="auto"/>
          <w:sz w:val="24"/>
        </w:rPr>
        <w:t>účtu</w:t>
      </w:r>
      <w:r>
        <w:rPr>
          <w:rFonts w:cs="Arial"/>
          <w:bCs/>
          <w:color w:val="auto"/>
          <w:sz w:val="24"/>
        </w:rPr>
        <w:t>.: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</w:p>
    <w:p w:rsidR="00C56B3F" w:rsidRDefault="00C56B3F" w:rsidP="0085160A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Osoby oprávněné jednat</w:t>
      </w:r>
    </w:p>
    <w:p w:rsidR="00FE1DFC" w:rsidRDefault="00C56B3F" w:rsidP="00EB322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 xml:space="preserve">- ve věcech administrativních: </w:t>
      </w:r>
      <w:r>
        <w:rPr>
          <w:rFonts w:cs="Arial"/>
          <w:bCs/>
          <w:color w:val="auto"/>
          <w:sz w:val="24"/>
        </w:rPr>
        <w:tab/>
      </w:r>
      <w:r w:rsidR="00654BB7">
        <w:rPr>
          <w:rFonts w:cs="Arial"/>
          <w:bCs/>
          <w:color w:val="auto"/>
          <w:sz w:val="24"/>
        </w:rPr>
        <w:t>xxx</w:t>
      </w:r>
    </w:p>
    <w:p w:rsidR="00EB322B" w:rsidRPr="00213435" w:rsidRDefault="00EB322B" w:rsidP="00EB322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 w:rsidR="00654BB7">
        <w:rPr>
          <w:rFonts w:cs="Arial"/>
          <w:bCs/>
          <w:color w:val="auto"/>
          <w:sz w:val="24"/>
        </w:rPr>
        <w:t>xxx</w:t>
      </w:r>
    </w:p>
    <w:p w:rsidR="00C56B3F" w:rsidRPr="00444945" w:rsidRDefault="00D17569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15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cs="Arial"/>
          <w:bCs/>
          <w:color w:val="auto"/>
          <w:sz w:val="24"/>
        </w:rPr>
      </w:pPr>
      <w:r w:rsidRPr="00213435">
        <w:rPr>
          <w:rFonts w:cs="Arial"/>
          <w:bCs/>
          <w:color w:val="auto"/>
          <w:sz w:val="24"/>
        </w:rPr>
        <w:t>(dále jen</w:t>
      </w:r>
      <w:r w:rsidRPr="00213435">
        <w:rPr>
          <w:rFonts w:cs="Arial"/>
          <w:b/>
          <w:bCs/>
          <w:color w:val="auto"/>
          <w:sz w:val="24"/>
        </w:rPr>
        <w:t xml:space="preserve"> „</w:t>
      </w:r>
      <w:r>
        <w:rPr>
          <w:rFonts w:cs="Arial"/>
          <w:b/>
          <w:bCs/>
          <w:color w:val="auto"/>
          <w:sz w:val="24"/>
        </w:rPr>
        <w:t>kupující“</w:t>
      </w:r>
      <w:r w:rsidRPr="00213435">
        <w:rPr>
          <w:rFonts w:cs="Arial"/>
          <w:bCs/>
          <w:color w:val="auto"/>
          <w:sz w:val="24"/>
        </w:rPr>
        <w:t>)</w:t>
      </w:r>
    </w:p>
    <w:p w:rsidR="00EC26AC" w:rsidRDefault="00EC26AC" w:rsidP="00EC26AC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  <w:t xml:space="preserve">   společné též jako „smluvní strany“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___________________________________________________________________________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/>
          <w:bCs/>
          <w:color w:val="auto"/>
          <w:sz w:val="24"/>
        </w:rPr>
      </w:pP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cs="Arial"/>
          <w:b/>
          <w:bCs/>
          <w:color w:val="auto"/>
          <w:sz w:val="24"/>
        </w:rPr>
      </w:pPr>
      <w:r>
        <w:rPr>
          <w:rFonts w:cs="Arial"/>
          <w:b/>
          <w:bCs/>
          <w:color w:val="auto"/>
          <w:sz w:val="24"/>
        </w:rPr>
        <w:t>I.</w:t>
      </w:r>
    </w:p>
    <w:p w:rsidR="000615F3" w:rsidRDefault="000615F3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cs="Arial"/>
          <w:b/>
          <w:bCs/>
          <w:color w:val="auto"/>
          <w:sz w:val="24"/>
        </w:rPr>
      </w:pPr>
    </w:p>
    <w:p w:rsidR="000615F3" w:rsidRPr="00774256" w:rsidRDefault="000615F3" w:rsidP="00AD0D76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bCs/>
          <w:color w:val="auto"/>
          <w:sz w:val="24"/>
          <w:szCs w:val="24"/>
        </w:rPr>
      </w:pPr>
      <w:r w:rsidRPr="00774256">
        <w:rPr>
          <w:bCs/>
          <w:color w:val="auto"/>
          <w:sz w:val="24"/>
          <w:szCs w:val="24"/>
        </w:rPr>
        <w:t>Tato smlouva je uzavírána mezi Prodávajícím a kupujícím na základě výsledk</w:t>
      </w:r>
      <w:r w:rsidR="00E36CC6" w:rsidRPr="00774256">
        <w:rPr>
          <w:bCs/>
          <w:color w:val="auto"/>
          <w:sz w:val="24"/>
          <w:szCs w:val="24"/>
        </w:rPr>
        <w:t>u</w:t>
      </w:r>
      <w:r w:rsidRPr="00774256">
        <w:rPr>
          <w:bCs/>
          <w:color w:val="auto"/>
          <w:sz w:val="24"/>
          <w:szCs w:val="24"/>
        </w:rPr>
        <w:t xml:space="preserve"> </w:t>
      </w:r>
      <w:r w:rsidR="00DE720A" w:rsidRPr="00774256">
        <w:rPr>
          <w:bCs/>
          <w:color w:val="auto"/>
          <w:sz w:val="24"/>
          <w:szCs w:val="24"/>
        </w:rPr>
        <w:t>zadávacího řízení za účelem realizace ve</w:t>
      </w:r>
      <w:r w:rsidR="000F5A47">
        <w:rPr>
          <w:bCs/>
          <w:color w:val="auto"/>
          <w:sz w:val="24"/>
          <w:szCs w:val="24"/>
        </w:rPr>
        <w:t>řejné zakázky s názvem „</w:t>
      </w:r>
      <w:r w:rsidR="000F5A47" w:rsidRPr="000F5A47">
        <w:rPr>
          <w:b/>
          <w:bCs/>
          <w:color w:val="auto"/>
          <w:sz w:val="24"/>
          <w:szCs w:val="24"/>
        </w:rPr>
        <w:t>Nákup dvou ukazatelů okamžité rychlosti motorových vozidel</w:t>
      </w:r>
      <w:r w:rsidR="00DE720A" w:rsidRPr="00774256">
        <w:rPr>
          <w:sz w:val="24"/>
          <w:szCs w:val="24"/>
        </w:rPr>
        <w:t xml:space="preserve">“ s číslem zakázky </w:t>
      </w:r>
      <w:r w:rsidR="000F5A47">
        <w:rPr>
          <w:bCs/>
          <w:sz w:val="24"/>
          <w:szCs w:val="24"/>
        </w:rPr>
        <w:t>VZMR/2020</w:t>
      </w:r>
      <w:r w:rsidR="00EB322B">
        <w:rPr>
          <w:bCs/>
          <w:sz w:val="24"/>
          <w:szCs w:val="24"/>
        </w:rPr>
        <w:t>/2</w:t>
      </w:r>
      <w:r w:rsidR="00DE720A" w:rsidRPr="00774256">
        <w:rPr>
          <w:bCs/>
          <w:sz w:val="24"/>
          <w:szCs w:val="24"/>
        </w:rPr>
        <w:t>/</w:t>
      </w:r>
      <w:r w:rsidR="000F5A47">
        <w:rPr>
          <w:bCs/>
          <w:sz w:val="24"/>
          <w:szCs w:val="24"/>
        </w:rPr>
        <w:t>02</w:t>
      </w:r>
      <w:r w:rsidR="00AD0D76" w:rsidRPr="00B44945">
        <w:rPr>
          <w:bCs/>
          <w:sz w:val="24"/>
          <w:szCs w:val="24"/>
        </w:rPr>
        <w:t xml:space="preserve"> (dále</w:t>
      </w:r>
      <w:r w:rsidR="00AD0D76" w:rsidRPr="00774256">
        <w:rPr>
          <w:bCs/>
          <w:sz w:val="24"/>
          <w:szCs w:val="24"/>
        </w:rPr>
        <w:t xml:space="preserve"> jen Veřejná zakázka)</w:t>
      </w:r>
      <w:r w:rsidR="00DE720A" w:rsidRPr="00774256">
        <w:rPr>
          <w:bCs/>
          <w:sz w:val="24"/>
          <w:szCs w:val="24"/>
        </w:rPr>
        <w:t xml:space="preserve">, neboť nabídka </w:t>
      </w:r>
      <w:r w:rsidR="00DF50C6">
        <w:rPr>
          <w:bCs/>
          <w:sz w:val="24"/>
          <w:szCs w:val="24"/>
        </w:rPr>
        <w:t>p</w:t>
      </w:r>
      <w:r w:rsidR="00DE720A" w:rsidRPr="00774256">
        <w:rPr>
          <w:bCs/>
          <w:sz w:val="24"/>
          <w:szCs w:val="24"/>
        </w:rPr>
        <w:t>rodávajícího byla vyhodnocena jako nejv</w:t>
      </w:r>
      <w:r w:rsidR="009D44BF">
        <w:rPr>
          <w:bCs/>
          <w:sz w:val="24"/>
          <w:szCs w:val="24"/>
        </w:rPr>
        <w:t>ý</w:t>
      </w:r>
      <w:r w:rsidR="00DE720A" w:rsidRPr="00774256">
        <w:rPr>
          <w:bCs/>
          <w:sz w:val="24"/>
          <w:szCs w:val="24"/>
        </w:rPr>
        <w:t>hodnější.</w:t>
      </w:r>
    </w:p>
    <w:p w:rsidR="00DE720A" w:rsidRPr="00774256" w:rsidRDefault="00DE720A" w:rsidP="00DE720A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jc w:val="left"/>
        <w:rPr>
          <w:bCs/>
          <w:color w:val="auto"/>
          <w:szCs w:val="22"/>
        </w:rPr>
      </w:pPr>
    </w:p>
    <w:p w:rsidR="00222D10" w:rsidRPr="00774256" w:rsidRDefault="00222D10" w:rsidP="00C56B3F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cs="Arial"/>
          <w:bCs/>
          <w:color w:val="auto"/>
          <w:sz w:val="24"/>
        </w:rPr>
      </w:pPr>
      <w:r w:rsidRPr="00774256">
        <w:rPr>
          <w:rFonts w:cs="Arial"/>
          <w:bCs/>
          <w:color w:val="auto"/>
          <w:sz w:val="24"/>
        </w:rPr>
        <w:t>Prodávající se zavazuje, že dodá kupujícímu níže vymezený předmět koupě (dále jen</w:t>
      </w:r>
      <w:r w:rsidR="000F5A47">
        <w:rPr>
          <w:rFonts w:cs="Arial"/>
          <w:bCs/>
          <w:color w:val="auto"/>
          <w:sz w:val="24"/>
        </w:rPr>
        <w:t xml:space="preserve"> 2 ks ukazatele okamžité rychlosti nebo zboží</w:t>
      </w:r>
      <w:r w:rsidRPr="00774256">
        <w:rPr>
          <w:rFonts w:cs="Arial"/>
          <w:bCs/>
          <w:color w:val="auto"/>
          <w:sz w:val="24"/>
        </w:rPr>
        <w:t>), umožní mu nabýt ke zboží vlastnické právo, a kupující se zavazuje, že zboží převezme a zaplatí prodávajícímu kupní cenu.</w:t>
      </w:r>
    </w:p>
    <w:p w:rsidR="00222D10" w:rsidRDefault="00222D10" w:rsidP="00222D10">
      <w:pPr>
        <w:pStyle w:val="Odstavecseseznamem"/>
        <w:rPr>
          <w:rFonts w:cs="Arial"/>
          <w:bCs/>
        </w:rPr>
      </w:pPr>
    </w:p>
    <w:p w:rsidR="00B149E7" w:rsidRDefault="00B149E7" w:rsidP="00DD242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cs="Arial"/>
          <w:bCs/>
          <w:color w:val="auto"/>
          <w:sz w:val="24"/>
        </w:rPr>
      </w:pPr>
    </w:p>
    <w:p w:rsidR="0085160A" w:rsidRPr="00774256" w:rsidRDefault="009B3341" w:rsidP="00774256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cs="Arial"/>
          <w:bCs/>
          <w:color w:val="auto"/>
          <w:sz w:val="24"/>
        </w:rPr>
      </w:pPr>
      <w:r w:rsidRPr="00774256">
        <w:rPr>
          <w:rFonts w:cs="Arial"/>
          <w:bCs/>
          <w:color w:val="auto"/>
          <w:sz w:val="24"/>
        </w:rPr>
        <w:t xml:space="preserve">Bližší určení </w:t>
      </w:r>
      <w:r w:rsidR="000F5A47">
        <w:rPr>
          <w:rFonts w:cs="Arial"/>
          <w:bCs/>
          <w:color w:val="auto"/>
          <w:sz w:val="24"/>
        </w:rPr>
        <w:t xml:space="preserve">2 ks ukazatelů okamžité rychlosti </w:t>
      </w:r>
      <w:r w:rsidRPr="00774256">
        <w:rPr>
          <w:rFonts w:cs="Arial"/>
          <w:bCs/>
          <w:color w:val="auto"/>
          <w:sz w:val="24"/>
        </w:rPr>
        <w:t>v odst. 1 tohoto článku smlouvy je uvedeno</w:t>
      </w:r>
      <w:r w:rsidR="00045278" w:rsidRPr="00774256">
        <w:rPr>
          <w:rFonts w:cs="Arial"/>
          <w:bCs/>
          <w:color w:val="auto"/>
          <w:sz w:val="24"/>
        </w:rPr>
        <w:t xml:space="preserve"> v příloze č.</w:t>
      </w:r>
      <w:r w:rsidR="009D44BF">
        <w:rPr>
          <w:rFonts w:cs="Arial"/>
          <w:bCs/>
          <w:color w:val="auto"/>
          <w:sz w:val="24"/>
        </w:rPr>
        <w:t xml:space="preserve"> </w:t>
      </w:r>
      <w:r w:rsidR="00EB322B">
        <w:rPr>
          <w:rFonts w:cs="Arial"/>
          <w:bCs/>
          <w:color w:val="auto"/>
          <w:sz w:val="24"/>
        </w:rPr>
        <w:t>1</w:t>
      </w:r>
      <w:r w:rsidRPr="00774256">
        <w:rPr>
          <w:rFonts w:cs="Arial"/>
          <w:bCs/>
          <w:color w:val="auto"/>
          <w:sz w:val="24"/>
        </w:rPr>
        <w:t xml:space="preserve"> </w:t>
      </w:r>
      <w:r w:rsidR="00045278" w:rsidRPr="00774256">
        <w:rPr>
          <w:rFonts w:cs="Arial"/>
          <w:bCs/>
          <w:color w:val="auto"/>
          <w:sz w:val="24"/>
        </w:rPr>
        <w:t>– Technick</w:t>
      </w:r>
      <w:r w:rsidR="00926C01" w:rsidRPr="00774256">
        <w:rPr>
          <w:rFonts w:cs="Arial"/>
          <w:bCs/>
          <w:color w:val="auto"/>
          <w:sz w:val="24"/>
        </w:rPr>
        <w:t>á</w:t>
      </w:r>
      <w:r w:rsidR="00045278" w:rsidRPr="00774256">
        <w:rPr>
          <w:rFonts w:cs="Arial"/>
          <w:bCs/>
          <w:color w:val="auto"/>
          <w:sz w:val="24"/>
        </w:rPr>
        <w:t xml:space="preserve"> specifikace</w:t>
      </w:r>
      <w:r w:rsidR="00B25C27" w:rsidRPr="00774256">
        <w:rPr>
          <w:rFonts w:cs="Arial"/>
          <w:bCs/>
          <w:color w:val="auto"/>
          <w:sz w:val="24"/>
        </w:rPr>
        <w:t xml:space="preserve"> </w:t>
      </w:r>
      <w:r w:rsidR="00EB322B">
        <w:rPr>
          <w:rFonts w:cs="Arial"/>
          <w:bCs/>
          <w:color w:val="auto"/>
          <w:sz w:val="24"/>
        </w:rPr>
        <w:t>dodávky.</w:t>
      </w:r>
      <w:r w:rsidR="00A74DFC">
        <w:rPr>
          <w:rFonts w:cs="Arial"/>
          <w:bCs/>
          <w:color w:val="auto"/>
          <w:sz w:val="24"/>
        </w:rPr>
        <w:t xml:space="preserve"> </w:t>
      </w:r>
      <w:r w:rsidR="00A74DFC" w:rsidRPr="00A74DFC">
        <w:rPr>
          <w:rFonts w:cs="Arial"/>
          <w:bCs/>
          <w:color w:val="auto"/>
          <w:sz w:val="24"/>
        </w:rPr>
        <w:t xml:space="preserve">Součástí předmětu koupě je i doprava na místo plnění, zaškolení obsluhy a personálu objednatele a následný </w:t>
      </w:r>
      <w:r w:rsidR="00A74DFC" w:rsidRPr="00A74DFC">
        <w:rPr>
          <w:rFonts w:cs="Arial"/>
          <w:bCs/>
          <w:color w:val="auto"/>
          <w:sz w:val="24"/>
        </w:rPr>
        <w:lastRenderedPageBreak/>
        <w:t>bezplatný servis díla po celou dobu záruční lhůty (</w:t>
      </w:r>
      <w:r w:rsidR="00A74DFC" w:rsidRPr="000F5A47">
        <w:rPr>
          <w:rFonts w:cs="Arial"/>
          <w:b/>
          <w:bCs/>
          <w:color w:val="auto"/>
          <w:sz w:val="24"/>
        </w:rPr>
        <w:t>24 měsíců</w:t>
      </w:r>
      <w:r w:rsidR="000F5A47" w:rsidRPr="000F5A47">
        <w:rPr>
          <w:rFonts w:cs="Arial"/>
          <w:b/>
          <w:bCs/>
          <w:color w:val="auto"/>
          <w:sz w:val="24"/>
        </w:rPr>
        <w:t xml:space="preserve"> na ukazatel, 6 měsíců na akumulátor</w:t>
      </w:r>
      <w:r w:rsidR="00A74DFC" w:rsidRPr="00A74DFC">
        <w:rPr>
          <w:rFonts w:cs="Arial"/>
          <w:bCs/>
          <w:color w:val="auto"/>
          <w:sz w:val="24"/>
        </w:rPr>
        <w:t>)</w:t>
      </w:r>
      <w:r w:rsidR="00A74DFC">
        <w:rPr>
          <w:rFonts w:cs="Arial"/>
          <w:bCs/>
          <w:color w:val="auto"/>
          <w:sz w:val="24"/>
        </w:rPr>
        <w:t>.</w:t>
      </w:r>
    </w:p>
    <w:p w:rsidR="009B3341" w:rsidRDefault="009B334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cs="Arial"/>
          <w:bCs/>
          <w:color w:val="auto"/>
          <w:sz w:val="24"/>
        </w:rPr>
      </w:pPr>
    </w:p>
    <w:p w:rsidR="00C56B3F" w:rsidRPr="00774256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cs="Arial"/>
          <w:b/>
          <w:bCs/>
          <w:color w:val="auto"/>
          <w:sz w:val="24"/>
        </w:rPr>
      </w:pPr>
      <w:r w:rsidRPr="00774256">
        <w:rPr>
          <w:rFonts w:cs="Arial"/>
          <w:b/>
          <w:bCs/>
          <w:color w:val="auto"/>
          <w:sz w:val="24"/>
        </w:rPr>
        <w:t>II.</w:t>
      </w:r>
    </w:p>
    <w:p w:rsidR="00C56B3F" w:rsidRPr="00D17569" w:rsidRDefault="00EC26AC" w:rsidP="00C56B3F">
      <w:pPr>
        <w:pStyle w:val="Bodsmlouvy-211"/>
        <w:numPr>
          <w:ilvl w:val="0"/>
          <w:numId w:val="2"/>
        </w:numPr>
        <w:tabs>
          <w:tab w:val="clear" w:pos="1134"/>
          <w:tab w:val="clear" w:pos="9356"/>
        </w:tabs>
        <w:rPr>
          <w:rFonts w:cs="Arial"/>
          <w:b/>
          <w:bCs/>
          <w:color w:val="auto"/>
          <w:sz w:val="24"/>
        </w:rPr>
      </w:pPr>
      <w:r w:rsidRPr="00774256">
        <w:rPr>
          <w:rFonts w:cs="Arial"/>
          <w:bCs/>
          <w:color w:val="auto"/>
          <w:sz w:val="24"/>
        </w:rPr>
        <w:t>Předmětem této smlouvy</w:t>
      </w:r>
      <w:r w:rsidR="00AD0D76" w:rsidRPr="00774256">
        <w:rPr>
          <w:rFonts w:cs="Arial"/>
          <w:bCs/>
          <w:color w:val="auto"/>
          <w:sz w:val="24"/>
        </w:rPr>
        <w:t xml:space="preserve"> je povinnost </w:t>
      </w:r>
      <w:r w:rsidR="00DF50C6">
        <w:rPr>
          <w:rFonts w:cs="Arial"/>
          <w:bCs/>
          <w:color w:val="auto"/>
          <w:sz w:val="24"/>
        </w:rPr>
        <w:t>p</w:t>
      </w:r>
      <w:r w:rsidR="00AD0D76" w:rsidRPr="00774256">
        <w:rPr>
          <w:rFonts w:cs="Arial"/>
          <w:bCs/>
          <w:color w:val="auto"/>
          <w:sz w:val="24"/>
        </w:rPr>
        <w:t xml:space="preserve">rodávajícího dodat </w:t>
      </w:r>
      <w:r w:rsidR="00DF50C6">
        <w:rPr>
          <w:rFonts w:cs="Arial"/>
          <w:bCs/>
          <w:color w:val="auto"/>
          <w:sz w:val="24"/>
        </w:rPr>
        <w:t>k</w:t>
      </w:r>
      <w:r w:rsidR="00AD0D76" w:rsidRPr="00774256">
        <w:rPr>
          <w:rFonts w:cs="Arial"/>
          <w:bCs/>
          <w:color w:val="auto"/>
          <w:sz w:val="24"/>
        </w:rPr>
        <w:t xml:space="preserve">upujícímu </w:t>
      </w:r>
      <w:r w:rsidR="00EB322B">
        <w:rPr>
          <w:rFonts w:cs="Arial"/>
          <w:bCs/>
          <w:color w:val="auto"/>
          <w:sz w:val="24"/>
        </w:rPr>
        <w:t>zboží</w:t>
      </w:r>
      <w:r w:rsidR="00AD0D76" w:rsidRPr="00774256">
        <w:rPr>
          <w:rFonts w:cs="Arial"/>
          <w:bCs/>
          <w:color w:val="auto"/>
          <w:sz w:val="24"/>
        </w:rPr>
        <w:t xml:space="preserve"> dle specifikace uvedené v příloze č.</w:t>
      </w:r>
      <w:r w:rsidR="009D44BF">
        <w:rPr>
          <w:rFonts w:cs="Arial"/>
          <w:bCs/>
          <w:color w:val="auto"/>
          <w:sz w:val="24"/>
        </w:rPr>
        <w:t xml:space="preserve"> </w:t>
      </w:r>
      <w:r w:rsidR="00EB322B">
        <w:rPr>
          <w:rFonts w:cs="Arial"/>
          <w:bCs/>
          <w:color w:val="auto"/>
          <w:sz w:val="24"/>
        </w:rPr>
        <w:t>1</w:t>
      </w:r>
      <w:r w:rsidR="00AD0D76" w:rsidRPr="00774256">
        <w:rPr>
          <w:rFonts w:cs="Arial"/>
          <w:bCs/>
          <w:color w:val="auto"/>
          <w:sz w:val="24"/>
        </w:rPr>
        <w:t xml:space="preserve"> této smlouvy za podmínek upravených v zadávacích podmínkách </w:t>
      </w:r>
      <w:r w:rsidR="00045278" w:rsidRPr="00774256">
        <w:rPr>
          <w:rFonts w:cs="Arial"/>
          <w:bCs/>
          <w:color w:val="auto"/>
          <w:sz w:val="24"/>
        </w:rPr>
        <w:t xml:space="preserve">a v nabídce podané </w:t>
      </w:r>
      <w:r w:rsidR="00ED7672" w:rsidRPr="00774256">
        <w:rPr>
          <w:rFonts w:cs="Arial"/>
          <w:bCs/>
          <w:color w:val="auto"/>
          <w:sz w:val="24"/>
        </w:rPr>
        <w:t>p</w:t>
      </w:r>
      <w:r w:rsidR="00045278" w:rsidRPr="00774256">
        <w:rPr>
          <w:rFonts w:cs="Arial"/>
          <w:bCs/>
          <w:color w:val="auto"/>
          <w:sz w:val="24"/>
        </w:rPr>
        <w:t xml:space="preserve">rodávajícím v rámci zadávacího řízení na </w:t>
      </w:r>
      <w:r w:rsidR="00100F71">
        <w:rPr>
          <w:rFonts w:cs="Arial"/>
          <w:bCs/>
          <w:color w:val="auto"/>
          <w:sz w:val="24"/>
        </w:rPr>
        <w:t>v</w:t>
      </w:r>
      <w:r w:rsidR="00AD0D76" w:rsidRPr="00774256">
        <w:rPr>
          <w:rFonts w:cs="Arial"/>
          <w:bCs/>
          <w:color w:val="auto"/>
          <w:sz w:val="24"/>
        </w:rPr>
        <w:t>eřejnou zakázku</w:t>
      </w:r>
      <w:r w:rsidR="00045278" w:rsidRPr="00774256">
        <w:rPr>
          <w:rFonts w:cs="Arial"/>
          <w:bCs/>
          <w:color w:val="auto"/>
          <w:sz w:val="24"/>
        </w:rPr>
        <w:t>, za podmínek uvedených dále v této smlouvě a jejich přílohách včetně</w:t>
      </w:r>
      <w:r w:rsidRPr="00774256">
        <w:rPr>
          <w:rFonts w:cs="Arial"/>
          <w:bCs/>
          <w:color w:val="auto"/>
          <w:sz w:val="24"/>
        </w:rPr>
        <w:t xml:space="preserve"> převod</w:t>
      </w:r>
      <w:r w:rsidR="00045278" w:rsidRPr="00774256">
        <w:rPr>
          <w:rFonts w:cs="Arial"/>
          <w:bCs/>
          <w:color w:val="auto"/>
          <w:sz w:val="24"/>
        </w:rPr>
        <w:t>u</w:t>
      </w:r>
      <w:r w:rsidRPr="00774256">
        <w:rPr>
          <w:rFonts w:cs="Arial"/>
          <w:bCs/>
          <w:color w:val="auto"/>
          <w:sz w:val="24"/>
        </w:rPr>
        <w:t xml:space="preserve"> vlastnického práva k movité věci, a to k</w:t>
      </w:r>
      <w:r w:rsidR="007241FC">
        <w:rPr>
          <w:rFonts w:cs="Arial"/>
          <w:bCs/>
          <w:color w:val="auto"/>
          <w:sz w:val="24"/>
        </w:rPr>
        <w:t>e 2 ks ukazatelů okamžité rychlosti specifikovaných</w:t>
      </w:r>
      <w:r w:rsidRPr="00774256">
        <w:rPr>
          <w:rFonts w:cs="Arial"/>
          <w:bCs/>
          <w:color w:val="auto"/>
          <w:sz w:val="24"/>
        </w:rPr>
        <w:t xml:space="preserve"> v čl. I této</w:t>
      </w:r>
      <w:r w:rsidRPr="00D17569">
        <w:rPr>
          <w:rFonts w:cs="Arial"/>
          <w:bCs/>
          <w:color w:val="auto"/>
          <w:sz w:val="24"/>
        </w:rPr>
        <w:t xml:space="preserve"> smlouvy</w:t>
      </w:r>
      <w:r w:rsidR="00C56B3F" w:rsidRPr="00D17569">
        <w:rPr>
          <w:rFonts w:cs="Arial"/>
          <w:bCs/>
          <w:color w:val="auto"/>
          <w:sz w:val="24"/>
        </w:rPr>
        <w:t>.</w:t>
      </w:r>
    </w:p>
    <w:p w:rsidR="00EC26AC" w:rsidRPr="00D03964" w:rsidRDefault="00EC26AC" w:rsidP="00C56B3F">
      <w:pPr>
        <w:pStyle w:val="Bodsmlouvy-211"/>
        <w:numPr>
          <w:ilvl w:val="0"/>
          <w:numId w:val="2"/>
        </w:numPr>
        <w:tabs>
          <w:tab w:val="clear" w:pos="1134"/>
          <w:tab w:val="clear" w:pos="9356"/>
        </w:tabs>
        <w:rPr>
          <w:rFonts w:cs="Arial"/>
          <w:b/>
          <w:bCs/>
          <w:color w:val="auto"/>
          <w:sz w:val="24"/>
        </w:rPr>
      </w:pPr>
      <w:r w:rsidRPr="00EC26AC">
        <w:rPr>
          <w:rFonts w:cs="Arial"/>
          <w:bCs/>
          <w:color w:val="auto"/>
          <w:sz w:val="24"/>
        </w:rPr>
        <w:t>Prodávající touto smlouvou prodává a kupující touto smlouvou kupuje</w:t>
      </w:r>
      <w:r>
        <w:rPr>
          <w:rFonts w:cs="Arial"/>
          <w:bCs/>
          <w:color w:val="auto"/>
          <w:sz w:val="24"/>
        </w:rPr>
        <w:t xml:space="preserve"> </w:t>
      </w:r>
      <w:r w:rsidR="000F5A47">
        <w:rPr>
          <w:rFonts w:cs="Arial"/>
          <w:bCs/>
          <w:color w:val="auto"/>
          <w:sz w:val="24"/>
        </w:rPr>
        <w:t xml:space="preserve">2 ks ukazatele okamžité rychlosti </w:t>
      </w:r>
      <w:r>
        <w:rPr>
          <w:rFonts w:cs="Arial"/>
          <w:bCs/>
          <w:color w:val="auto"/>
          <w:sz w:val="24"/>
        </w:rPr>
        <w:t>specifikovan</w:t>
      </w:r>
      <w:r w:rsidR="007241FC">
        <w:rPr>
          <w:rFonts w:cs="Arial"/>
          <w:bCs/>
          <w:color w:val="auto"/>
          <w:sz w:val="24"/>
        </w:rPr>
        <w:t>ých</w:t>
      </w:r>
      <w:r>
        <w:rPr>
          <w:rFonts w:cs="Arial"/>
          <w:bCs/>
          <w:color w:val="auto"/>
          <w:sz w:val="24"/>
        </w:rPr>
        <w:t xml:space="preserve"> v čl. I této smlouvy a tento </w:t>
      </w:r>
      <w:r w:rsidR="00DD2427">
        <w:rPr>
          <w:rFonts w:cs="Arial"/>
          <w:bCs/>
          <w:color w:val="auto"/>
          <w:sz w:val="24"/>
        </w:rPr>
        <w:t xml:space="preserve">je </w:t>
      </w:r>
      <w:r>
        <w:rPr>
          <w:rFonts w:cs="Arial"/>
          <w:bCs/>
          <w:color w:val="auto"/>
          <w:sz w:val="24"/>
        </w:rPr>
        <w:t>p</w:t>
      </w:r>
      <w:r w:rsidR="0009050C">
        <w:rPr>
          <w:rFonts w:cs="Arial"/>
          <w:bCs/>
          <w:color w:val="auto"/>
          <w:sz w:val="24"/>
        </w:rPr>
        <w:t xml:space="preserve">řijímá do svého vlastnictví za </w:t>
      </w:r>
      <w:r>
        <w:rPr>
          <w:rFonts w:cs="Arial"/>
          <w:bCs/>
          <w:color w:val="auto"/>
          <w:sz w:val="24"/>
        </w:rPr>
        <w:t>kupní cenu sjednanou v čl. III této smlouvy.</w:t>
      </w:r>
      <w:r w:rsidRPr="00EC26AC">
        <w:rPr>
          <w:rFonts w:cs="Arial"/>
          <w:bCs/>
          <w:color w:val="auto"/>
          <w:sz w:val="24"/>
        </w:rPr>
        <w:t xml:space="preserve"> </w:t>
      </w:r>
    </w:p>
    <w:p w:rsidR="00D03964" w:rsidRDefault="00D03964" w:rsidP="00D0396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rPr>
          <w:rFonts w:cs="Arial"/>
          <w:bCs/>
          <w:color w:val="auto"/>
          <w:sz w:val="24"/>
        </w:rPr>
      </w:pPr>
    </w:p>
    <w:p w:rsidR="00D03964" w:rsidRPr="00D03964" w:rsidRDefault="001F346B" w:rsidP="001F346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/>
          <w:bCs/>
          <w:color w:val="auto"/>
          <w:sz w:val="24"/>
        </w:rPr>
      </w:pPr>
      <w:r>
        <w:rPr>
          <w:rFonts w:cs="Arial"/>
          <w:b/>
          <w:bCs/>
          <w:color w:val="auto"/>
          <w:sz w:val="24"/>
        </w:rPr>
        <w:t xml:space="preserve">  </w:t>
      </w:r>
      <w:r>
        <w:rPr>
          <w:rFonts w:cs="Arial"/>
          <w:b/>
          <w:bCs/>
          <w:color w:val="auto"/>
          <w:sz w:val="24"/>
        </w:rPr>
        <w:tab/>
      </w:r>
      <w:r>
        <w:rPr>
          <w:rFonts w:cs="Arial"/>
          <w:b/>
          <w:bCs/>
          <w:color w:val="auto"/>
          <w:sz w:val="24"/>
        </w:rPr>
        <w:tab/>
      </w:r>
      <w:r>
        <w:rPr>
          <w:rFonts w:cs="Arial"/>
          <w:b/>
          <w:bCs/>
          <w:color w:val="auto"/>
          <w:sz w:val="24"/>
        </w:rPr>
        <w:tab/>
      </w:r>
      <w:r>
        <w:rPr>
          <w:rFonts w:cs="Arial"/>
          <w:b/>
          <w:bCs/>
          <w:color w:val="auto"/>
          <w:sz w:val="24"/>
        </w:rPr>
        <w:tab/>
      </w:r>
      <w:r>
        <w:rPr>
          <w:rFonts w:cs="Arial"/>
          <w:b/>
          <w:bCs/>
          <w:color w:val="auto"/>
          <w:sz w:val="24"/>
        </w:rPr>
        <w:tab/>
      </w:r>
      <w:r>
        <w:rPr>
          <w:rFonts w:cs="Arial"/>
          <w:b/>
          <w:bCs/>
          <w:color w:val="auto"/>
          <w:sz w:val="24"/>
        </w:rPr>
        <w:tab/>
        <w:t xml:space="preserve">        </w:t>
      </w:r>
      <w:r w:rsidR="00D03964" w:rsidRPr="00D03964">
        <w:rPr>
          <w:rFonts w:cs="Arial"/>
          <w:b/>
          <w:bCs/>
          <w:color w:val="auto"/>
          <w:sz w:val="24"/>
        </w:rPr>
        <w:t>III.</w:t>
      </w:r>
    </w:p>
    <w:p w:rsidR="00C56B3F" w:rsidRPr="008331B3" w:rsidRDefault="00EC26AC" w:rsidP="00D03964">
      <w:pPr>
        <w:pStyle w:val="Bodsmlouvy-211"/>
        <w:numPr>
          <w:ilvl w:val="0"/>
          <w:numId w:val="6"/>
        </w:numPr>
        <w:tabs>
          <w:tab w:val="clear" w:pos="1134"/>
          <w:tab w:val="clear" w:pos="9356"/>
        </w:tabs>
        <w:rPr>
          <w:rFonts w:cs="Arial"/>
          <w:b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 xml:space="preserve">Kupující prohlašuje, že si předmět koupě </w:t>
      </w:r>
      <w:r w:rsidR="009427DB" w:rsidRPr="000251F3">
        <w:rPr>
          <w:rFonts w:cs="Arial"/>
          <w:bCs/>
          <w:color w:val="auto"/>
          <w:sz w:val="24"/>
        </w:rPr>
        <w:t>při jeho převzetí</w:t>
      </w:r>
      <w:r>
        <w:rPr>
          <w:rFonts w:cs="Arial"/>
          <w:bCs/>
          <w:color w:val="auto"/>
          <w:sz w:val="24"/>
        </w:rPr>
        <w:t xml:space="preserve"> prohlédl. Žádné viditelné poškození při vynaložení obvyklé pozornosti při uzavírání této smlouvy prodávající ani kupující neshledali.</w:t>
      </w:r>
      <w:r w:rsidR="001F346B">
        <w:rPr>
          <w:rFonts w:cs="Arial"/>
          <w:bCs/>
          <w:color w:val="auto"/>
          <w:sz w:val="24"/>
        </w:rPr>
        <w:t xml:space="preserve"> Prodávající výslovně ujistil kupujícího, že předmět koupě je bez vad.</w:t>
      </w:r>
    </w:p>
    <w:p w:rsidR="00D03964" w:rsidRPr="00EC26AC" w:rsidRDefault="00D03964" w:rsidP="00D03964">
      <w:pPr>
        <w:pStyle w:val="Bodsmlouvy-211"/>
        <w:numPr>
          <w:ilvl w:val="0"/>
          <w:numId w:val="6"/>
        </w:numPr>
        <w:tabs>
          <w:tab w:val="clear" w:pos="1134"/>
          <w:tab w:val="clear" w:pos="9356"/>
        </w:tabs>
        <w:rPr>
          <w:rFonts w:cs="Arial"/>
          <w:b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Prodávající se zavazuje předat kupujícímu předmět koupě</w:t>
      </w:r>
      <w:r w:rsidR="00955210">
        <w:rPr>
          <w:rFonts w:cs="Arial"/>
          <w:bCs/>
          <w:color w:val="auto"/>
          <w:sz w:val="24"/>
        </w:rPr>
        <w:t xml:space="preserve"> s veškerým povinným a dohodnutým přísl</w:t>
      </w:r>
      <w:r w:rsidR="00EB322B">
        <w:rPr>
          <w:rFonts w:cs="Arial"/>
          <w:bCs/>
          <w:color w:val="auto"/>
          <w:sz w:val="24"/>
        </w:rPr>
        <w:t xml:space="preserve">ušenstvím a vybavením, návodem </w:t>
      </w:r>
      <w:r w:rsidR="00955210">
        <w:rPr>
          <w:rFonts w:cs="Arial"/>
          <w:bCs/>
          <w:color w:val="auto"/>
          <w:sz w:val="24"/>
        </w:rPr>
        <w:t>a dalšími doklady nezbytnými pro jeho užívání a provoz.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rPr>
          <w:rFonts w:cs="Arial"/>
          <w:bCs/>
          <w:color w:val="auto"/>
          <w:sz w:val="24"/>
        </w:rPr>
      </w:pPr>
    </w:p>
    <w:p w:rsidR="00C56B3F" w:rsidRDefault="001F346B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jc w:val="center"/>
        <w:rPr>
          <w:rFonts w:cs="Arial"/>
          <w:b/>
          <w:bCs/>
          <w:color w:val="auto"/>
          <w:sz w:val="24"/>
        </w:rPr>
      </w:pPr>
      <w:r>
        <w:rPr>
          <w:rFonts w:cs="Arial"/>
          <w:b/>
          <w:bCs/>
          <w:color w:val="auto"/>
          <w:sz w:val="24"/>
        </w:rPr>
        <w:t>V</w:t>
      </w:r>
      <w:r w:rsidR="00C56B3F" w:rsidRPr="007877D2">
        <w:rPr>
          <w:rFonts w:cs="Arial"/>
          <w:b/>
          <w:bCs/>
          <w:color w:val="auto"/>
          <w:sz w:val="24"/>
        </w:rPr>
        <w:t>I.</w:t>
      </w:r>
    </w:p>
    <w:p w:rsidR="00A7191E" w:rsidRPr="00774256" w:rsidRDefault="00A7191E" w:rsidP="00C56B3F">
      <w:pPr>
        <w:numPr>
          <w:ilvl w:val="0"/>
          <w:numId w:val="4"/>
        </w:numPr>
        <w:jc w:val="both"/>
      </w:pPr>
      <w:r>
        <w:t xml:space="preserve">Prodávající a kupující sjednávají za </w:t>
      </w:r>
      <w:r w:rsidR="007241FC">
        <w:t xml:space="preserve"> 2 ks ukazatelů okamžité rychlosti specifikovaných </w:t>
      </w:r>
      <w:r>
        <w:t xml:space="preserve">v čl. I této smlouvy kupní cenu ve výši </w:t>
      </w:r>
      <w:r w:rsidR="00F209C2">
        <w:rPr>
          <w:b/>
        </w:rPr>
        <w:t xml:space="preserve">268.000,- </w:t>
      </w:r>
      <w:r w:rsidRPr="00CC4C17">
        <w:rPr>
          <w:b/>
        </w:rPr>
        <w:t>Kč</w:t>
      </w:r>
      <w:r w:rsidR="000F5A47">
        <w:rPr>
          <w:b/>
        </w:rPr>
        <w:t xml:space="preserve"> bez</w:t>
      </w:r>
      <w:r w:rsidR="00B25C27" w:rsidRPr="00CC4C17">
        <w:rPr>
          <w:b/>
        </w:rPr>
        <w:t xml:space="preserve"> DPH</w:t>
      </w:r>
      <w:r w:rsidR="00B25C27" w:rsidRPr="00774256">
        <w:t xml:space="preserve">, </w:t>
      </w:r>
      <w:r w:rsidR="000F5A47">
        <w:t xml:space="preserve">z toho </w:t>
      </w:r>
      <w:r w:rsidR="00F209C2" w:rsidRPr="00F209C2">
        <w:rPr>
          <w:b/>
        </w:rPr>
        <w:t>56.406,-</w:t>
      </w:r>
      <w:r w:rsidR="00F209C2">
        <w:t xml:space="preserve"> </w:t>
      </w:r>
      <w:r w:rsidR="000F5A47" w:rsidRPr="000F5A47">
        <w:rPr>
          <w:b/>
        </w:rPr>
        <w:t>Kč</w:t>
      </w:r>
      <w:r w:rsidR="000F5A47">
        <w:t xml:space="preserve"> výše DPH, celková cena</w:t>
      </w:r>
      <w:r w:rsidR="00F209C2">
        <w:t xml:space="preserve"> </w:t>
      </w:r>
      <w:r w:rsidR="00F209C2" w:rsidRPr="00F209C2">
        <w:rPr>
          <w:b/>
        </w:rPr>
        <w:t>325.006,-</w:t>
      </w:r>
      <w:r w:rsidR="00F209C2">
        <w:t xml:space="preserve"> </w:t>
      </w:r>
      <w:r w:rsidR="000F5A47" w:rsidRPr="000F5A47">
        <w:rPr>
          <w:b/>
        </w:rPr>
        <w:t>Kč včetně DPH</w:t>
      </w:r>
      <w:r w:rsidR="000F5A47">
        <w:t xml:space="preserve">, </w:t>
      </w:r>
      <w:r w:rsidR="00B25C27" w:rsidRPr="00774256">
        <w:t>která byla st</w:t>
      </w:r>
      <w:r w:rsidR="00283480" w:rsidRPr="00774256">
        <w:t>a</w:t>
      </w:r>
      <w:r w:rsidR="00B25C27" w:rsidRPr="00774256">
        <w:t xml:space="preserve">novena nabídkou </w:t>
      </w:r>
      <w:r w:rsidR="00DF50C6">
        <w:t>p</w:t>
      </w:r>
      <w:r w:rsidR="00B25C27" w:rsidRPr="00774256">
        <w:t xml:space="preserve">rodávajícího podanou ve </w:t>
      </w:r>
      <w:r w:rsidR="002B05D3" w:rsidRPr="00774256">
        <w:t>v</w:t>
      </w:r>
      <w:r w:rsidR="00B25C27" w:rsidRPr="00774256">
        <w:t>eřejné zakázce</w:t>
      </w:r>
      <w:r w:rsidRPr="00774256">
        <w:t xml:space="preserve">. </w:t>
      </w:r>
      <w:r w:rsidR="008C7F16" w:rsidRPr="00774256">
        <w:t>Tato cena je konečná</w:t>
      </w:r>
      <w:r w:rsidR="00283480" w:rsidRPr="00774256">
        <w:t xml:space="preserve">, závazná a obsahuje všechny případné náklady </w:t>
      </w:r>
      <w:r w:rsidR="00DF50C6">
        <w:t>p</w:t>
      </w:r>
      <w:r w:rsidR="00283480" w:rsidRPr="00774256">
        <w:t>rodávajícího s dodávkou zboží včetně souvisejících poplatků</w:t>
      </w:r>
      <w:r w:rsidR="008C7F16" w:rsidRPr="00774256">
        <w:t xml:space="preserve"> a zahrnuje cenu předmětu koupě i příp. veškeré náklady prodávajícího v souvislosti s realizací prodeje </w:t>
      </w:r>
      <w:r w:rsidR="007241FC">
        <w:t xml:space="preserve">2 ks ukazatelů okamžité rychlosti </w:t>
      </w:r>
      <w:r w:rsidR="008C7F16" w:rsidRPr="00774256">
        <w:t>specifikovan</w:t>
      </w:r>
      <w:r w:rsidR="007241FC">
        <w:t>ých</w:t>
      </w:r>
      <w:r w:rsidR="008C7F16" w:rsidRPr="00774256">
        <w:t xml:space="preserve"> v čl. I této smlouvy.</w:t>
      </w:r>
    </w:p>
    <w:p w:rsidR="00BB5FDD" w:rsidRDefault="00926C01" w:rsidP="00C56B3F">
      <w:pPr>
        <w:numPr>
          <w:ilvl w:val="0"/>
          <w:numId w:val="4"/>
        </w:numPr>
        <w:jc w:val="both"/>
      </w:pPr>
      <w:r w:rsidRPr="00774256">
        <w:t>Kupní cenu</w:t>
      </w:r>
      <w:r w:rsidR="00283480" w:rsidRPr="00774256">
        <w:t xml:space="preserve"> za dodané</w:t>
      </w:r>
      <w:r w:rsidR="00560202" w:rsidRPr="00774256">
        <w:t xml:space="preserve"> zboží</w:t>
      </w:r>
      <w:r w:rsidR="00283480" w:rsidRPr="00774256">
        <w:t xml:space="preserve"> zaplatí </w:t>
      </w:r>
      <w:r w:rsidR="002B05D3" w:rsidRPr="00774256">
        <w:t>k</w:t>
      </w:r>
      <w:r w:rsidR="00283480" w:rsidRPr="00774256">
        <w:t xml:space="preserve">upující prodávajícímu bezhotovostním převodem na bankovní účet </w:t>
      </w:r>
      <w:r w:rsidR="002B05D3" w:rsidRPr="00774256">
        <w:t>p</w:t>
      </w:r>
      <w:r w:rsidR="00283480" w:rsidRPr="00774256">
        <w:t>rodávajícího uvedený v záhlaví této smlouvy na základě daňového dokladu (faktury) vystavené prodávajícím.</w:t>
      </w:r>
    </w:p>
    <w:p w:rsidR="007241FC" w:rsidRPr="00774256" w:rsidRDefault="007241FC" w:rsidP="00C56B3F">
      <w:pPr>
        <w:numPr>
          <w:ilvl w:val="0"/>
          <w:numId w:val="4"/>
        </w:numPr>
        <w:jc w:val="both"/>
      </w:pPr>
      <w:r>
        <w:t xml:space="preserve">Splatnost faktury je do 30 dnů ode dne doručení faktury </w:t>
      </w:r>
      <w:r w:rsidR="00DF50C6">
        <w:t>k</w:t>
      </w:r>
      <w:r>
        <w:t xml:space="preserve">upujícímu. </w:t>
      </w:r>
    </w:p>
    <w:p w:rsidR="00BB5FDD" w:rsidRDefault="00BB5FDD" w:rsidP="00BB5FDD">
      <w:pPr>
        <w:jc w:val="both"/>
      </w:pPr>
    </w:p>
    <w:p w:rsidR="00BB5FDD" w:rsidRDefault="00BB5FDD" w:rsidP="00BB5FDD">
      <w:pPr>
        <w:jc w:val="both"/>
      </w:pPr>
    </w:p>
    <w:p w:rsidR="00C55DE8" w:rsidRDefault="00C55DE8" w:rsidP="00C55DE8">
      <w:pPr>
        <w:jc w:val="center"/>
        <w:rPr>
          <w:b/>
        </w:rPr>
      </w:pPr>
      <w:r w:rsidRPr="00C55DE8">
        <w:rPr>
          <w:b/>
        </w:rPr>
        <w:t xml:space="preserve">         </w:t>
      </w:r>
      <w:r w:rsidR="001F346B">
        <w:rPr>
          <w:b/>
        </w:rPr>
        <w:t xml:space="preserve">  </w:t>
      </w:r>
      <w:r w:rsidRPr="00C55DE8">
        <w:rPr>
          <w:b/>
        </w:rPr>
        <w:t>V.</w:t>
      </w:r>
    </w:p>
    <w:p w:rsidR="00C55DE8" w:rsidRDefault="00C55DE8" w:rsidP="00C55DE8">
      <w:pPr>
        <w:pStyle w:val="Odstavecseseznamem"/>
        <w:numPr>
          <w:ilvl w:val="0"/>
          <w:numId w:val="5"/>
        </w:numPr>
        <w:jc w:val="both"/>
      </w:pPr>
      <w:r>
        <w:t>Prodávající a kupující berou na vědomí, že vlastnické právo k</w:t>
      </w:r>
      <w:r w:rsidR="000F5A47">
        <w:t xml:space="preserve">e 2 ks ukazatelů okamžité rychlosti, </w:t>
      </w:r>
      <w:r>
        <w:t>specifikovan</w:t>
      </w:r>
      <w:r w:rsidR="000F5A47">
        <w:t>ých</w:t>
      </w:r>
      <w:r w:rsidR="00812CAC">
        <w:t xml:space="preserve"> </w:t>
      </w:r>
      <w:r>
        <w:t xml:space="preserve">v čl. I této </w:t>
      </w:r>
      <w:r w:rsidR="000F5A47">
        <w:t>smlouvy a nebezpečí škody na nich</w:t>
      </w:r>
      <w:r>
        <w:t xml:space="preserve"> přech</w:t>
      </w:r>
      <w:r w:rsidR="000F5A47">
        <w:t>ází na kupujícího okamžikem jejich</w:t>
      </w:r>
      <w:r>
        <w:t xml:space="preserve"> převzetí ze strany kupujícího.</w:t>
      </w:r>
      <w:r w:rsidRPr="00CD7DE5">
        <w:t xml:space="preserve"> </w:t>
      </w:r>
      <w:r w:rsidR="009427DB">
        <w:t>O předání a převzetí předmětu koupě dle věty předchozí sepíší smluvní strany protokol.</w:t>
      </w:r>
    </w:p>
    <w:p w:rsidR="000F5A47" w:rsidRDefault="000F5A47" w:rsidP="00C55DE8">
      <w:pPr>
        <w:pStyle w:val="Odstavecseseznamem"/>
        <w:numPr>
          <w:ilvl w:val="0"/>
          <w:numId w:val="5"/>
        </w:numPr>
        <w:jc w:val="both"/>
      </w:pPr>
      <w:r>
        <w:t xml:space="preserve">Zkušební provoz je stanoven na dobu jednoho měsíce. O zahájení zkušebního provozu bude sepsán zápis. </w:t>
      </w:r>
    </w:p>
    <w:p w:rsidR="008331B3" w:rsidRDefault="008331B3" w:rsidP="00C55DE8">
      <w:pPr>
        <w:pStyle w:val="Odstavecseseznamem"/>
        <w:numPr>
          <w:ilvl w:val="0"/>
          <w:numId w:val="5"/>
        </w:numPr>
        <w:jc w:val="both"/>
      </w:pPr>
      <w:r>
        <w:t>Prodávající odpovídá za vady, jež má předmět koupě specifikovaný v čl. I této smlouvy v době svého předání a dále odpovídá za vady předmětu koupě zjištěné v záruční době.</w:t>
      </w:r>
    </w:p>
    <w:p w:rsidR="00C55DE8" w:rsidRDefault="009427DB" w:rsidP="00C55DE8">
      <w:pPr>
        <w:numPr>
          <w:ilvl w:val="0"/>
          <w:numId w:val="5"/>
        </w:numPr>
        <w:jc w:val="both"/>
      </w:pPr>
      <w:r>
        <w:lastRenderedPageBreak/>
        <w:t xml:space="preserve">V případě, že budou kupujícím po převzetí předmětu koupě specifikovaného v čl. I této smlouvy na tomto zjištěny </w:t>
      </w:r>
      <w:r w:rsidR="008331B3">
        <w:t>vady,</w:t>
      </w:r>
      <w:r>
        <w:t xml:space="preserve"> má kupující právo uplatit vůči prodávajícímu nároky v souladu s ust. § 2099 až 2117 občanského zákoníku.</w:t>
      </w:r>
    </w:p>
    <w:p w:rsidR="001F346B" w:rsidRDefault="00A31A13" w:rsidP="008B674E">
      <w:pPr>
        <w:numPr>
          <w:ilvl w:val="0"/>
          <w:numId w:val="5"/>
        </w:numPr>
        <w:jc w:val="both"/>
      </w:pPr>
      <w:r>
        <w:t xml:space="preserve">Prodávající se zavazuje, že po dobu záruky, tj. po dobu </w:t>
      </w:r>
      <w:r w:rsidR="000251F3">
        <w:t>24</w:t>
      </w:r>
      <w:r>
        <w:t xml:space="preserve"> měsíců ode dne převzetí předmětu koupě kupujícím, bude kupujícímu </w:t>
      </w:r>
      <w:r w:rsidR="000251F3">
        <w:t xml:space="preserve">poskytovat </w:t>
      </w:r>
      <w:r w:rsidR="00A74DFC">
        <w:t>servisní</w:t>
      </w:r>
      <w:r w:rsidR="0009050C">
        <w:t xml:space="preserve"> služby zdarma, a to v místě provozovny prodávajícího: </w:t>
      </w:r>
      <w:r w:rsidR="00F209C2">
        <w:t>Movibio s.r.o., Zahradní 132, 750 02 Bochoř.</w:t>
      </w:r>
    </w:p>
    <w:p w:rsidR="000F5A47" w:rsidRDefault="000F5A47" w:rsidP="000F5A47">
      <w:pPr>
        <w:ind w:left="720"/>
        <w:jc w:val="both"/>
      </w:pPr>
    </w:p>
    <w:p w:rsidR="00BB5FDD" w:rsidRPr="00C72B51" w:rsidRDefault="00C55DE8" w:rsidP="00C72B51">
      <w:pPr>
        <w:jc w:val="center"/>
        <w:rPr>
          <w:b/>
        </w:rPr>
      </w:pPr>
      <w:r w:rsidRPr="00C55DE8">
        <w:rPr>
          <w:b/>
        </w:rPr>
        <w:t xml:space="preserve">             V</w:t>
      </w:r>
      <w:r w:rsidR="001F346B">
        <w:rPr>
          <w:b/>
        </w:rPr>
        <w:t>I</w:t>
      </w:r>
      <w:r w:rsidRPr="00C55DE8">
        <w:rPr>
          <w:b/>
        </w:rPr>
        <w:t>.</w:t>
      </w:r>
    </w:p>
    <w:p w:rsidR="00C56B3F" w:rsidRDefault="00C72B51" w:rsidP="00C72B51">
      <w:pPr>
        <w:pStyle w:val="Odstavecseseznamem"/>
        <w:numPr>
          <w:ilvl w:val="0"/>
          <w:numId w:val="7"/>
        </w:numPr>
        <w:jc w:val="both"/>
      </w:pPr>
      <w:r>
        <w:t xml:space="preserve">Každá ze smluvních </w:t>
      </w:r>
      <w:r w:rsidR="000251F3">
        <w:t>stran má</w:t>
      </w:r>
      <w:r>
        <w:t xml:space="preserve"> právo od této smlouvy písemně odstoupit, j</w:t>
      </w:r>
      <w:r w:rsidR="00CA5379">
        <w:t>estliže druhá smluvní strana ne</w:t>
      </w:r>
      <w:r>
        <w:t>s</w:t>
      </w:r>
      <w:r w:rsidR="00CA5379">
        <w:t>p</w:t>
      </w:r>
      <w:r>
        <w:t>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</w:t>
      </w:r>
      <w:r w:rsidR="00CA5379">
        <w:t> obecně závaznými právními předpisy</w:t>
      </w:r>
      <w:r w:rsidR="00C56B3F">
        <w:t>.</w:t>
      </w:r>
    </w:p>
    <w:p w:rsidR="00C56B3F" w:rsidRDefault="00CA5379" w:rsidP="00C72B51">
      <w:pPr>
        <w:numPr>
          <w:ilvl w:val="0"/>
          <w:numId w:val="7"/>
        </w:numPr>
        <w:jc w:val="both"/>
      </w:pPr>
      <w:r>
        <w:t xml:space="preserve">Dojde-li ke zrušení nebo zániku této smlouvy z důvodu na straně prodávajícího, je prodávající povinen zaplatit kupujícímu smluvní pokutu ve výši 50.000,- Kč (slovy: padesáttisíc korun českých), a to </w:t>
      </w:r>
      <w:r w:rsidR="00DF50C6">
        <w:t xml:space="preserve">do </w:t>
      </w:r>
      <w:r>
        <w:t>5 pracovních dnů ode dne, kdy jej kupující k zaplacení smluvní pokuty vyzve. Povinnost zaplatit smluvní pokutu je dána bez ohledu na zavinění prodávajícího. Zaplacením smluvní pokuty není dotčeno právo kupujícího na náhradu škody.</w:t>
      </w:r>
    </w:p>
    <w:p w:rsidR="00C72B51" w:rsidRPr="00457FED" w:rsidRDefault="00C72B51" w:rsidP="00C72B51">
      <w:pPr>
        <w:ind w:left="720"/>
        <w:jc w:val="both"/>
      </w:pPr>
    </w:p>
    <w:p w:rsidR="00C72B51" w:rsidRPr="00C72B51" w:rsidRDefault="00C72B51" w:rsidP="00C72B51">
      <w:pPr>
        <w:jc w:val="center"/>
        <w:rPr>
          <w:b/>
        </w:rPr>
      </w:pPr>
      <w:r w:rsidRPr="00C55DE8">
        <w:rPr>
          <w:b/>
        </w:rPr>
        <w:t xml:space="preserve">             V</w:t>
      </w:r>
      <w:r>
        <w:rPr>
          <w:b/>
        </w:rPr>
        <w:t>I</w:t>
      </w:r>
      <w:r w:rsidR="00CA5379">
        <w:rPr>
          <w:b/>
        </w:rPr>
        <w:t>I</w:t>
      </w:r>
      <w:r w:rsidRPr="00C55DE8">
        <w:rPr>
          <w:b/>
        </w:rPr>
        <w:t>.</w:t>
      </w:r>
    </w:p>
    <w:p w:rsidR="00C72B51" w:rsidRDefault="00C72B51" w:rsidP="00C72B51">
      <w:pPr>
        <w:pStyle w:val="Odstavecseseznamem"/>
        <w:numPr>
          <w:ilvl w:val="0"/>
          <w:numId w:val="8"/>
        </w:numPr>
        <w:jc w:val="both"/>
      </w:pPr>
      <w:r w:rsidRPr="00CD7DE5">
        <w:t xml:space="preserve">Práva a povinnosti obou smluvních stran, které nejsou v této smlouvě výslovně upraveny, se řídí zákonem č. 89/2012 Sb., </w:t>
      </w:r>
      <w:r>
        <w:t>o</w:t>
      </w:r>
      <w:r w:rsidRPr="00CD7DE5">
        <w:t>bčanský zákoník</w:t>
      </w:r>
      <w:r>
        <w:t>, v platném znění a předpisy souvisejícími.</w:t>
      </w:r>
    </w:p>
    <w:p w:rsidR="00CA5379" w:rsidRDefault="00CA5379" w:rsidP="00C72B51">
      <w:pPr>
        <w:pStyle w:val="Odstavecseseznamem"/>
        <w:numPr>
          <w:ilvl w:val="0"/>
          <w:numId w:val="8"/>
        </w:numPr>
        <w:jc w:val="both"/>
      </w:pPr>
      <w:r>
        <w:t>Smluvní strany na sebe přebírají nebezpečí změny okolností dle ust. § 1765 odst. 2 občanského zákoníku.</w:t>
      </w:r>
    </w:p>
    <w:p w:rsidR="00C72B51" w:rsidRDefault="00C72B51" w:rsidP="00C72B51">
      <w:pPr>
        <w:numPr>
          <w:ilvl w:val="0"/>
          <w:numId w:val="8"/>
        </w:numPr>
        <w:jc w:val="both"/>
      </w:pPr>
      <w:r w:rsidRPr="00CD7DE5">
        <w:t>Tato smlouva nabývá platnosti okamžikem jejího podpisu</w:t>
      </w:r>
      <w:r>
        <w:t xml:space="preserve"> oprávněnými</w:t>
      </w:r>
      <w:r w:rsidRPr="00CD7DE5">
        <w:t xml:space="preserve"> zástupci smluvních stran.</w:t>
      </w:r>
    </w:p>
    <w:p w:rsidR="00CA5379" w:rsidRDefault="00CA5379" w:rsidP="00C72B51">
      <w:pPr>
        <w:numPr>
          <w:ilvl w:val="0"/>
          <w:numId w:val="8"/>
        </w:numPr>
        <w:jc w:val="both"/>
      </w:pPr>
      <w:r>
        <w:t>Změny a doplňky této smlouvy lze činit pouze písemně se vzestupně číslovaným pořadím podepsanými oprávněnými zástupci obou smluvních stran.</w:t>
      </w:r>
    </w:p>
    <w:p w:rsidR="00CA5379" w:rsidRPr="00A74DFC" w:rsidRDefault="00CA5379" w:rsidP="00A74DFC">
      <w:pPr>
        <w:numPr>
          <w:ilvl w:val="0"/>
          <w:numId w:val="8"/>
        </w:numPr>
        <w:jc w:val="both"/>
      </w:pPr>
      <w:r w:rsidRPr="00CA5379">
        <w:rPr>
          <w:color w:val="000000"/>
        </w:rPr>
        <w:t>Smluvní strany se dohodly, že písemnosti touto smlouvou předpokládané (např.</w:t>
      </w:r>
      <w:r>
        <w:rPr>
          <w:color w:val="000000"/>
        </w:rPr>
        <w:t xml:space="preserve"> </w:t>
      </w:r>
      <w:r w:rsidRPr="00CA5379">
        <w:rPr>
          <w:color w:val="000000"/>
        </w:rPr>
        <w:t xml:space="preserve"> návrh na změnu smlouvy, odstoupení od smlouvy, různé výzvy k plnění či placení) budou druhé smluvní straně zasílány výhradně doporučeným dopisem na adresu uvedenou v záhlaví této smlouvy. Nebude-li na této adrese zásilka úspěšně doručena či převzata druhou smluvní stranou nebo nebude-li tato zásilka vyzvednuta v úložní době a držitel </w:t>
      </w:r>
      <w:r w:rsidRPr="00A74DFC">
        <w:t>poštovní licence zásilku vrátí zpět, bude za úspěšné doručení se všemi právními důsledky považován 3. den ode dne prokazatelného odeslání zásilky.</w:t>
      </w:r>
    </w:p>
    <w:p w:rsidR="00A74DFC" w:rsidRPr="00A74DFC" w:rsidRDefault="00A74DFC" w:rsidP="00A74DFC">
      <w:pPr>
        <w:pStyle w:val="Odstavecseseznamem"/>
        <w:numPr>
          <w:ilvl w:val="0"/>
          <w:numId w:val="8"/>
        </w:numPr>
        <w:jc w:val="both"/>
      </w:pPr>
      <w:r w:rsidRPr="00A74DFC">
        <w:t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ust. § 504 občanského zákoníku a udělují svolení k jejich už</w:t>
      </w:r>
      <w:r>
        <w:t>ití a zveřejnění bez stanovení j</w:t>
      </w:r>
      <w:r w:rsidRPr="00A74DFC">
        <w:t>akýchkoliv dalších podmínek.</w:t>
      </w:r>
    </w:p>
    <w:p w:rsidR="00A74DFC" w:rsidRPr="00A74DFC" w:rsidRDefault="00A74DFC" w:rsidP="00A74DFC">
      <w:pPr>
        <w:pStyle w:val="Odstavecseseznamem"/>
        <w:numPr>
          <w:ilvl w:val="0"/>
          <w:numId w:val="8"/>
        </w:numPr>
        <w:jc w:val="both"/>
      </w:pPr>
      <w:r w:rsidRPr="00A74DFC"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zákonem,  </w:t>
      </w:r>
      <w:r w:rsidR="00DF50C6">
        <w:t>kupující</w:t>
      </w:r>
      <w:r w:rsidRPr="00A74DFC">
        <w:t xml:space="preserve">.  Smluvní strany prohlašují, že skutečnosti uvedené v této smlouvě nepovažují za obchodní tajemství ve </w:t>
      </w:r>
      <w:r w:rsidRPr="00A74DFC">
        <w:lastRenderedPageBreak/>
        <w:t>smyslu ust. § 504 občanského zákoníku a udělují svolení k jejich užití a zveřejnění bez ustanovení jakýchkoliv dalších podmínek.</w:t>
      </w:r>
    </w:p>
    <w:p w:rsidR="00A74DFC" w:rsidRDefault="00A74DFC" w:rsidP="00A74DFC">
      <w:pPr>
        <w:pStyle w:val="Odstavecseseznamem"/>
        <w:numPr>
          <w:ilvl w:val="0"/>
          <w:numId w:val="8"/>
        </w:numPr>
        <w:jc w:val="both"/>
      </w:pPr>
      <w:r w:rsidRPr="00A74DFC">
        <w:t xml:space="preserve">Tato smlouva o dílo je vyhotovena ve třech stejnopisech, z nichž </w:t>
      </w:r>
      <w:r w:rsidR="00DF50C6">
        <w:t>kupující</w:t>
      </w:r>
      <w:r w:rsidRPr="00A74DFC">
        <w:t xml:space="preserve"> obdrží dvě vyhotovení a </w:t>
      </w:r>
      <w:r w:rsidR="00DF50C6">
        <w:t>prodávající</w:t>
      </w:r>
      <w:r w:rsidRPr="00A74DFC">
        <w:t xml:space="preserve"> jedno vyhotovení.</w:t>
      </w:r>
    </w:p>
    <w:p w:rsidR="003A7893" w:rsidRPr="00A74DFC" w:rsidRDefault="003A7893" w:rsidP="00A74DFC">
      <w:pPr>
        <w:pStyle w:val="Odstavecseseznamem"/>
        <w:numPr>
          <w:ilvl w:val="0"/>
          <w:numId w:val="8"/>
        </w:numPr>
        <w:jc w:val="both"/>
      </w:pPr>
      <w:r>
        <w:t xml:space="preserve">Tato smlouva nabývá účinnosti dnem jejího uveřejnění v registru smluv dle zákona č. 340/2015 Sb., o zvláštních podmínkách účinnosti některých smluv, uveřejňování těchto smluv (zákon o registru smluv), ve znění pozdějších předpisů. </w:t>
      </w:r>
    </w:p>
    <w:p w:rsidR="00A74DFC" w:rsidRPr="00A74DFC" w:rsidRDefault="00A74DFC" w:rsidP="00A74DFC">
      <w:pPr>
        <w:pStyle w:val="Odstavecseseznamem"/>
        <w:numPr>
          <w:ilvl w:val="0"/>
          <w:numId w:val="8"/>
        </w:numPr>
        <w:jc w:val="both"/>
      </w:pPr>
      <w:r w:rsidRPr="00A74DFC">
        <w:t>Smluvní strany tímto prohlašují, že tuto smlouvu uzavírají po jejím pečlivém přečtení svobodně, ze své pravé vůle a vážně.</w:t>
      </w:r>
    </w:p>
    <w:p w:rsidR="00C72B51" w:rsidRPr="00457FED" w:rsidRDefault="00C72B51" w:rsidP="00C72B51">
      <w:pPr>
        <w:numPr>
          <w:ilvl w:val="0"/>
          <w:numId w:val="8"/>
        </w:numPr>
        <w:jc w:val="both"/>
      </w:pPr>
      <w:r w:rsidRPr="00CD7DE5">
        <w:t xml:space="preserve">Smluvní strany prohlašují, že si smlouvu před jejím podpisem přečetly, uzavřely ji po vzájemném projednání, je projevem jejich pravé a svobodné vůle a </w:t>
      </w:r>
      <w:r>
        <w:t>neuzavírají</w:t>
      </w:r>
      <w:r w:rsidRPr="00CD7DE5">
        <w:t xml:space="preserve"> ji v tísni a ani za nápadně nevýhodných podmínek. 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cs="Arial"/>
          <w:bCs/>
          <w:color w:val="auto"/>
          <w:sz w:val="24"/>
        </w:rPr>
      </w:pPr>
    </w:p>
    <w:p w:rsidR="00926C01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Přílohy</w:t>
      </w:r>
      <w:r w:rsidR="00774256">
        <w:rPr>
          <w:rFonts w:cs="Arial"/>
          <w:bCs/>
          <w:color w:val="auto"/>
          <w:sz w:val="24"/>
        </w:rPr>
        <w:t xml:space="preserve"> ke kupní smlouvě</w:t>
      </w:r>
      <w:r>
        <w:rPr>
          <w:rFonts w:cs="Arial"/>
          <w:bCs/>
          <w:color w:val="auto"/>
          <w:sz w:val="24"/>
        </w:rPr>
        <w:t>:</w:t>
      </w:r>
    </w:p>
    <w:p w:rsidR="00C56B3F" w:rsidRDefault="00EB322B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Příloha č. 1</w:t>
      </w:r>
      <w:r w:rsidR="00926C01">
        <w:rPr>
          <w:rFonts w:cs="Arial"/>
          <w:bCs/>
          <w:color w:val="auto"/>
          <w:sz w:val="24"/>
        </w:rPr>
        <w:t xml:space="preserve"> - </w:t>
      </w:r>
      <w:r w:rsidR="00774256" w:rsidRPr="00774256">
        <w:rPr>
          <w:rFonts w:cs="Arial"/>
          <w:bCs/>
          <w:color w:val="auto"/>
          <w:sz w:val="24"/>
        </w:rPr>
        <w:t xml:space="preserve">Technická specifikace </w:t>
      </w:r>
      <w:r w:rsidR="000F5A47">
        <w:rPr>
          <w:rFonts w:cs="Arial"/>
          <w:bCs/>
          <w:color w:val="auto"/>
          <w:sz w:val="24"/>
        </w:rPr>
        <w:t>dodávky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774256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774256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V Kroměříži dne</w:t>
      </w:r>
      <w:r w:rsidR="00F209C2">
        <w:rPr>
          <w:rFonts w:cs="Arial"/>
          <w:bCs/>
          <w:color w:val="auto"/>
          <w:sz w:val="24"/>
        </w:rPr>
        <w:t xml:space="preserve"> 6.4.2020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  <w:t>V </w:t>
      </w:r>
      <w:r w:rsidR="00F209C2">
        <w:rPr>
          <w:rFonts w:cs="Arial"/>
          <w:bCs/>
          <w:color w:val="auto"/>
          <w:sz w:val="24"/>
        </w:rPr>
        <w:t xml:space="preserve">Bochoři </w:t>
      </w:r>
      <w:r>
        <w:rPr>
          <w:rFonts w:cs="Arial"/>
          <w:bCs/>
          <w:color w:val="auto"/>
          <w:sz w:val="24"/>
        </w:rPr>
        <w:t xml:space="preserve">dne </w:t>
      </w:r>
      <w:r w:rsidR="00F209C2">
        <w:rPr>
          <w:rFonts w:cs="Arial"/>
          <w:bCs/>
          <w:color w:val="auto"/>
          <w:sz w:val="24"/>
        </w:rPr>
        <w:t>30. 3. 2020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926C01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926C01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774256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774256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>_____________________________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  <w:t>____________________________</w:t>
      </w:r>
    </w:p>
    <w:p w:rsidR="00C56B3F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 xml:space="preserve">      </w:t>
      </w:r>
      <w:r w:rsidR="00654BB7">
        <w:rPr>
          <w:rFonts w:cs="Arial"/>
          <w:bCs/>
          <w:color w:val="auto"/>
          <w:sz w:val="24"/>
        </w:rPr>
        <w:t xml:space="preserve">             xxx</w:t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</w:r>
      <w:r>
        <w:rPr>
          <w:rFonts w:cs="Arial"/>
          <w:bCs/>
          <w:color w:val="auto"/>
          <w:sz w:val="24"/>
        </w:rPr>
        <w:tab/>
        <w:t xml:space="preserve">   </w:t>
      </w:r>
      <w:r w:rsidR="00654BB7">
        <w:rPr>
          <w:rFonts w:cs="Arial"/>
          <w:bCs/>
          <w:color w:val="auto"/>
          <w:sz w:val="24"/>
        </w:rPr>
        <w:t xml:space="preserve">                     xxx</w:t>
      </w:r>
    </w:p>
    <w:p w:rsidR="003B328C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 xml:space="preserve">            </w:t>
      </w:r>
      <w:r>
        <w:rPr>
          <w:rFonts w:cs="Arial"/>
          <w:bCs/>
          <w:color w:val="auto"/>
          <w:sz w:val="24"/>
        </w:rPr>
        <w:tab/>
      </w:r>
    </w:p>
    <w:p w:rsidR="00C56B3F" w:rsidRDefault="003B328C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cs="Arial"/>
          <w:bCs/>
          <w:color w:val="auto"/>
          <w:sz w:val="24"/>
        </w:rPr>
      </w:pPr>
      <w:r>
        <w:rPr>
          <w:rFonts w:cs="Arial"/>
          <w:bCs/>
          <w:color w:val="auto"/>
          <w:sz w:val="24"/>
        </w:rPr>
        <w:tab/>
        <w:t xml:space="preserve">   (kupující)</w:t>
      </w:r>
      <w:r w:rsidR="00C56B3F">
        <w:rPr>
          <w:rFonts w:cs="Arial"/>
          <w:bCs/>
          <w:color w:val="auto"/>
          <w:sz w:val="24"/>
        </w:rPr>
        <w:tab/>
      </w:r>
      <w:r w:rsidR="00C56B3F">
        <w:rPr>
          <w:rFonts w:cs="Arial"/>
          <w:bCs/>
          <w:color w:val="auto"/>
          <w:sz w:val="24"/>
        </w:rPr>
        <w:tab/>
      </w:r>
      <w:r w:rsidR="00C56B3F">
        <w:rPr>
          <w:rFonts w:cs="Arial"/>
          <w:bCs/>
          <w:color w:val="auto"/>
          <w:sz w:val="24"/>
        </w:rPr>
        <w:tab/>
      </w:r>
      <w:r w:rsidR="00C56B3F">
        <w:rPr>
          <w:rFonts w:cs="Arial"/>
          <w:bCs/>
          <w:color w:val="auto"/>
          <w:sz w:val="24"/>
        </w:rPr>
        <w:tab/>
      </w:r>
    </w:p>
    <w:p w:rsidR="004F67E8" w:rsidRDefault="004F67E8"/>
    <w:sectPr w:rsidR="004F67E8" w:rsidSect="002D3B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5B" w:rsidRDefault="00296E5B" w:rsidP="00A369DB">
      <w:r>
        <w:separator/>
      </w:r>
    </w:p>
  </w:endnote>
  <w:endnote w:type="continuationSeparator" w:id="0">
    <w:p w:rsidR="00296E5B" w:rsidRDefault="00296E5B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405254"/>
      <w:docPartObj>
        <w:docPartGallery w:val="Page Numbers (Bottom of Page)"/>
        <w:docPartUnique/>
      </w:docPartObj>
    </w:sdtPr>
    <w:sdtEndPr/>
    <w:sdtContent>
      <w:p w:rsidR="00A369DB" w:rsidRDefault="00731A99">
        <w:pPr>
          <w:pStyle w:val="Zpat"/>
          <w:jc w:val="right"/>
        </w:pPr>
        <w:r>
          <w:fldChar w:fldCharType="begin"/>
        </w:r>
        <w:r w:rsidR="00A369DB">
          <w:instrText>PAGE   \* MERGEFORMAT</w:instrText>
        </w:r>
        <w:r>
          <w:fldChar w:fldCharType="separate"/>
        </w:r>
        <w:r w:rsidR="009664E8">
          <w:rPr>
            <w:noProof/>
          </w:rPr>
          <w:t>1</w:t>
        </w:r>
        <w:r>
          <w:fldChar w:fldCharType="end"/>
        </w:r>
      </w:p>
    </w:sdtContent>
  </w:sdt>
  <w:p w:rsidR="00A369DB" w:rsidRDefault="00A369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5B" w:rsidRDefault="00296E5B" w:rsidP="00A369DB">
      <w:r>
        <w:separator/>
      </w:r>
    </w:p>
  </w:footnote>
  <w:footnote w:type="continuationSeparator" w:id="0">
    <w:p w:rsidR="00296E5B" w:rsidRDefault="00296E5B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B7" w:rsidRDefault="00654BB7">
    <w:pPr>
      <w:pStyle w:val="Zhlav"/>
    </w:pPr>
    <w:r>
      <w:t>SML/163/2020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05CD5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B4D97"/>
    <w:multiLevelType w:val="hybridMultilevel"/>
    <w:tmpl w:val="AAA27BC6"/>
    <w:lvl w:ilvl="0" w:tplc="07B06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B0A6A"/>
    <w:multiLevelType w:val="hybridMultilevel"/>
    <w:tmpl w:val="9282E786"/>
    <w:lvl w:ilvl="0" w:tplc="9DEAB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E7730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5077"/>
    <w:multiLevelType w:val="hybridMultilevel"/>
    <w:tmpl w:val="951A98FE"/>
    <w:lvl w:ilvl="0" w:tplc="E2D0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B3F"/>
    <w:rsid w:val="00020F5E"/>
    <w:rsid w:val="000251F3"/>
    <w:rsid w:val="00045278"/>
    <w:rsid w:val="00054EB8"/>
    <w:rsid w:val="000615F3"/>
    <w:rsid w:val="0008452A"/>
    <w:rsid w:val="0009050C"/>
    <w:rsid w:val="000D60FA"/>
    <w:rsid w:val="000F5A47"/>
    <w:rsid w:val="00100F71"/>
    <w:rsid w:val="00145052"/>
    <w:rsid w:val="001E4F20"/>
    <w:rsid w:val="001E7B64"/>
    <w:rsid w:val="001F346B"/>
    <w:rsid w:val="00222D10"/>
    <w:rsid w:val="00283480"/>
    <w:rsid w:val="00296E5B"/>
    <w:rsid w:val="002B05D3"/>
    <w:rsid w:val="002B5F6C"/>
    <w:rsid w:val="002D3BE2"/>
    <w:rsid w:val="00320E9A"/>
    <w:rsid w:val="00331E52"/>
    <w:rsid w:val="0036204D"/>
    <w:rsid w:val="003A194E"/>
    <w:rsid w:val="003A7893"/>
    <w:rsid w:val="003B328C"/>
    <w:rsid w:val="003D07A5"/>
    <w:rsid w:val="00416662"/>
    <w:rsid w:val="00442963"/>
    <w:rsid w:val="004F67E8"/>
    <w:rsid w:val="00560202"/>
    <w:rsid w:val="0058630E"/>
    <w:rsid w:val="005A3636"/>
    <w:rsid w:val="00654BB7"/>
    <w:rsid w:val="006F7AAE"/>
    <w:rsid w:val="007037D3"/>
    <w:rsid w:val="007241FC"/>
    <w:rsid w:val="00724D32"/>
    <w:rsid w:val="00731A99"/>
    <w:rsid w:val="00774256"/>
    <w:rsid w:val="0077595C"/>
    <w:rsid w:val="007808A5"/>
    <w:rsid w:val="007B1F7F"/>
    <w:rsid w:val="00812CAC"/>
    <w:rsid w:val="008331B3"/>
    <w:rsid w:val="0085160A"/>
    <w:rsid w:val="008C7F16"/>
    <w:rsid w:val="00926C01"/>
    <w:rsid w:val="0093494F"/>
    <w:rsid w:val="009427DB"/>
    <w:rsid w:val="00955210"/>
    <w:rsid w:val="009664E8"/>
    <w:rsid w:val="009A6C8E"/>
    <w:rsid w:val="009B3341"/>
    <w:rsid w:val="009D44BF"/>
    <w:rsid w:val="00A31A13"/>
    <w:rsid w:val="00A369DB"/>
    <w:rsid w:val="00A7191E"/>
    <w:rsid w:val="00A74DFC"/>
    <w:rsid w:val="00AB2D32"/>
    <w:rsid w:val="00AD0D76"/>
    <w:rsid w:val="00B149E7"/>
    <w:rsid w:val="00B25C27"/>
    <w:rsid w:val="00B44945"/>
    <w:rsid w:val="00BB5FDD"/>
    <w:rsid w:val="00BC3BE4"/>
    <w:rsid w:val="00C546B0"/>
    <w:rsid w:val="00C55DE8"/>
    <w:rsid w:val="00C56B3F"/>
    <w:rsid w:val="00C72B51"/>
    <w:rsid w:val="00C86445"/>
    <w:rsid w:val="00CA5379"/>
    <w:rsid w:val="00CC4C17"/>
    <w:rsid w:val="00D03964"/>
    <w:rsid w:val="00D17569"/>
    <w:rsid w:val="00D1796F"/>
    <w:rsid w:val="00D21BF9"/>
    <w:rsid w:val="00DD2427"/>
    <w:rsid w:val="00DE720A"/>
    <w:rsid w:val="00DF50C6"/>
    <w:rsid w:val="00E36CC6"/>
    <w:rsid w:val="00EB322B"/>
    <w:rsid w:val="00EC26AC"/>
    <w:rsid w:val="00ED5383"/>
    <w:rsid w:val="00ED7672"/>
    <w:rsid w:val="00F209C2"/>
    <w:rsid w:val="00F763AD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C89B4-5FED-4CD9-B00C-8E51AD97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74DF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Krejčiříková Jaroslava</cp:lastModifiedBy>
  <cp:revision>2</cp:revision>
  <dcterms:created xsi:type="dcterms:W3CDTF">2020-04-14T10:48:00Z</dcterms:created>
  <dcterms:modified xsi:type="dcterms:W3CDTF">2020-04-14T10:48:00Z</dcterms:modified>
</cp:coreProperties>
</file>