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2D169E1" w14:textId="77777777" w:rsidR="00733087" w:rsidRDefault="00733087" w:rsidP="0073308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14:paraId="76D7B4C7" w14:textId="57EC2C7B" w:rsidR="00733087" w:rsidRPr="00D56C5A" w:rsidRDefault="00733087" w:rsidP="00733087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 w:rsidR="00360E2B">
        <w:rPr>
          <w:rFonts w:ascii="Arial" w:hAnsi="Arial" w:cs="Arial"/>
          <w:b/>
          <w:bCs/>
          <w:sz w:val="22"/>
          <w:szCs w:val="22"/>
        </w:rPr>
        <w:t>20</w:t>
      </w:r>
      <w:r w:rsidRPr="00BD297F">
        <w:rPr>
          <w:rFonts w:ascii="Arial" w:hAnsi="Arial" w:cs="Arial"/>
          <w:b/>
          <w:bCs/>
          <w:sz w:val="22"/>
          <w:szCs w:val="22"/>
        </w:rPr>
        <w:t>/</w:t>
      </w:r>
      <w:r w:rsidR="00BA6C5A">
        <w:rPr>
          <w:rFonts w:ascii="Arial" w:hAnsi="Arial" w:cs="Arial"/>
          <w:b/>
          <w:bCs/>
          <w:sz w:val="22"/>
          <w:szCs w:val="22"/>
        </w:rPr>
        <w:t>0</w:t>
      </w:r>
      <w:r w:rsidR="00BB514B">
        <w:rPr>
          <w:rFonts w:ascii="Arial" w:hAnsi="Arial" w:cs="Arial"/>
          <w:b/>
          <w:bCs/>
          <w:sz w:val="22"/>
          <w:szCs w:val="22"/>
        </w:rPr>
        <w:t>214</w:t>
      </w:r>
    </w:p>
    <w:p w14:paraId="103431BC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45980F79" w14:textId="77777777" w:rsidR="009C726C" w:rsidRDefault="009C726C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3D64AC06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14:paraId="5A283AE5" w14:textId="77777777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</w:p>
    <w:p w14:paraId="54683F6D" w14:textId="6E2474C6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172A0C">
        <w:rPr>
          <w:rFonts w:ascii="Arial" w:hAnsi="Arial" w:cs="Arial"/>
        </w:rPr>
        <w:t>Pavel Kukla</w:t>
      </w:r>
    </w:p>
    <w:p w14:paraId="3E562971" w14:textId="11EE8A43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172A0C">
        <w:rPr>
          <w:rFonts w:ascii="Arial" w:hAnsi="Arial" w:cs="Arial"/>
        </w:rPr>
        <w:t>Rychnovská 462, Jablonec nad Nisou</w:t>
      </w:r>
    </w:p>
    <w:p w14:paraId="0A809CA9" w14:textId="1635BC7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4</w:t>
      </w:r>
      <w:r w:rsidR="00172A0C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="00172A0C">
        <w:rPr>
          <w:rFonts w:ascii="Arial" w:hAnsi="Arial" w:cs="Arial"/>
        </w:rPr>
        <w:t>01</w:t>
      </w:r>
    </w:p>
    <w:p w14:paraId="0306B340" w14:textId="12554254" w:rsidR="00711C30" w:rsidRDefault="00711C30" w:rsidP="00711C3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</w:t>
      </w:r>
      <w:r w:rsidR="00172A0C">
        <w:rPr>
          <w:rFonts w:ascii="Arial" w:hAnsi="Arial" w:cs="Arial"/>
        </w:rPr>
        <w:t>883 85 841</w:t>
      </w:r>
    </w:p>
    <w:p w14:paraId="3317460A" w14:textId="3DBA574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                            DIČ: </w:t>
      </w:r>
      <w:r w:rsidR="00172A0C">
        <w:rPr>
          <w:rFonts w:ascii="Arial" w:hAnsi="Arial" w:cs="Arial"/>
        </w:rPr>
        <w:t>CZ9306032670</w:t>
      </w:r>
    </w:p>
    <w:p w14:paraId="1EE6B26C" w14:textId="2CF0BB9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172A0C">
        <w:rPr>
          <w:rFonts w:ascii="Arial" w:hAnsi="Arial" w:cs="Arial"/>
        </w:rPr>
        <w:t>Pavel Kukla</w:t>
      </w:r>
    </w:p>
    <w:p w14:paraId="135799FA" w14:textId="6E867E63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  <w:r w:rsidR="00172A0C">
        <w:rPr>
          <w:rFonts w:ascii="Arial" w:hAnsi="Arial" w:cs="Arial"/>
        </w:rPr>
        <w:t>736 713 605</w:t>
      </w:r>
    </w:p>
    <w:p w14:paraId="1E9F6D9D" w14:textId="688BBE0F" w:rsidR="009C726C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172A0C">
        <w:rPr>
          <w:rFonts w:ascii="Arial" w:hAnsi="Arial" w:cs="Arial"/>
        </w:rPr>
        <w:t xml:space="preserve">Michal Šarbort          </w:t>
      </w:r>
      <w:r>
        <w:rPr>
          <w:rFonts w:ascii="Arial" w:hAnsi="Arial" w:cs="Arial"/>
        </w:rPr>
        <w:t xml:space="preserve">                            e-mail: </w:t>
      </w:r>
      <w:r w:rsidR="00172A0C">
        <w:rPr>
          <w:rFonts w:ascii="Arial" w:hAnsi="Arial" w:cs="Arial"/>
        </w:rPr>
        <w:t>kukla152@seznam.cz</w:t>
      </w:r>
    </w:p>
    <w:p w14:paraId="70ED9C6B" w14:textId="5243B650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72A0C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</w:p>
    <w:p w14:paraId="66969F0B" w14:textId="1314C392" w:rsidR="00711C30" w:rsidRDefault="00711C30" w:rsidP="0071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hyperlink r:id="rId11" w:history="1">
        <w:r w:rsidR="009C726C" w:rsidRPr="00CC63D6">
          <w:rPr>
            <w:rStyle w:val="Hypertextovodkaz"/>
            <w:rFonts w:ascii="Arial" w:hAnsi="Arial" w:cs="Arial"/>
          </w:rPr>
          <w:t>sarbort@mestojablonec.cz</w:t>
        </w:r>
      </w:hyperlink>
    </w:p>
    <w:p w14:paraId="50417260" w14:textId="77777777" w:rsidR="009C726C" w:rsidRDefault="009C726C" w:rsidP="00711C30">
      <w:pPr>
        <w:jc w:val="both"/>
        <w:rPr>
          <w:rFonts w:ascii="Arial" w:hAnsi="Arial" w:cs="Arial"/>
          <w:b/>
        </w:rPr>
      </w:pPr>
    </w:p>
    <w:p w14:paraId="5407226F" w14:textId="77777777" w:rsidR="009C726C" w:rsidRPr="00733087" w:rsidRDefault="009C726C" w:rsidP="00711C30">
      <w:pPr>
        <w:jc w:val="both"/>
        <w:rPr>
          <w:rFonts w:ascii="Arial" w:hAnsi="Arial" w:cs="Arial"/>
          <w:b/>
        </w:rPr>
      </w:pPr>
    </w:p>
    <w:p w14:paraId="3B6051AC" w14:textId="561AE872" w:rsidR="00711C30" w:rsidRDefault="00733087" w:rsidP="00733087">
      <w:pPr>
        <w:tabs>
          <w:tab w:val="left" w:pos="5340"/>
        </w:tabs>
        <w:jc w:val="both"/>
        <w:rPr>
          <w:rFonts w:ascii="Arial" w:hAnsi="Arial" w:cs="Arial"/>
        </w:rPr>
      </w:pPr>
      <w:r w:rsidRPr="00733087">
        <w:rPr>
          <w:rFonts w:ascii="Arial" w:hAnsi="Arial" w:cs="Arial"/>
          <w:b/>
        </w:rPr>
        <w:tab/>
        <w:t>I</w:t>
      </w:r>
      <w:r>
        <w:rPr>
          <w:rFonts w:ascii="Arial" w:hAnsi="Arial" w:cs="Arial"/>
        </w:rPr>
        <w:t>.</w:t>
      </w:r>
    </w:p>
    <w:p w14:paraId="4BE1A75E" w14:textId="44232BD0" w:rsidR="00733087" w:rsidRPr="00733087" w:rsidRDefault="00733087" w:rsidP="00733087">
      <w:pPr>
        <w:pStyle w:val="Odstavecseseznamem"/>
        <w:ind w:left="1080"/>
        <w:jc w:val="center"/>
        <w:rPr>
          <w:rFonts w:ascii="Arial" w:hAnsi="Arial" w:cs="Arial"/>
        </w:rPr>
      </w:pPr>
      <w:r w:rsidRPr="00733087">
        <w:rPr>
          <w:rFonts w:ascii="Arial" w:hAnsi="Arial" w:cs="Arial"/>
          <w:b/>
          <w:shd w:val="clear" w:color="auto" w:fill="E6E6E6"/>
        </w:rPr>
        <w:t>Předmět smlouvy</w:t>
      </w:r>
    </w:p>
    <w:p w14:paraId="5BE0EB3F" w14:textId="77777777" w:rsidR="00711C30" w:rsidRDefault="00711C30" w:rsidP="00711C30">
      <w:pPr>
        <w:jc w:val="both"/>
        <w:rPr>
          <w:rFonts w:ascii="Arial" w:hAnsi="Arial" w:cs="Arial"/>
        </w:rPr>
      </w:pPr>
    </w:p>
    <w:p w14:paraId="28E6BBED" w14:textId="38155040" w:rsidR="007E6132" w:rsidRDefault="007E6132" w:rsidP="007E6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 zpracování větrné a kůrovcové kalamity v porostech 756 A6a a A9 (Dalešická), dále porost 756 B11 (Dalešická). Odvoz na OM</w:t>
      </w:r>
      <w:r w:rsidR="00BA6C5A">
        <w:rPr>
          <w:rFonts w:ascii="Arial" w:hAnsi="Arial" w:cs="Arial"/>
        </w:rPr>
        <w:t>, manipulaci a chemický postřik proti kůrovcům.</w:t>
      </w:r>
    </w:p>
    <w:p w14:paraId="23E80370" w14:textId="77777777" w:rsidR="007E6132" w:rsidRDefault="007E6132" w:rsidP="007E6132">
      <w:pPr>
        <w:pStyle w:val="Odstavecseseznamem"/>
        <w:jc w:val="both"/>
        <w:rPr>
          <w:rFonts w:ascii="Arial" w:hAnsi="Arial" w:cs="Arial"/>
        </w:rPr>
      </w:pPr>
    </w:p>
    <w:p w14:paraId="2FCCE3A6" w14:textId="77777777" w:rsidR="00F64864" w:rsidRDefault="00F64864" w:rsidP="00733087">
      <w:pPr>
        <w:jc w:val="center"/>
        <w:rPr>
          <w:rFonts w:ascii="Arial" w:hAnsi="Arial" w:cs="Arial"/>
          <w:b/>
        </w:rPr>
      </w:pPr>
    </w:p>
    <w:p w14:paraId="427F06D3" w14:textId="77777777" w:rsidR="00733087" w:rsidRDefault="00733087" w:rsidP="00733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E35AC6A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0C24173B" w14:textId="77777777" w:rsidR="00733087" w:rsidRPr="00273C82" w:rsidRDefault="00733087" w:rsidP="00733087">
      <w:pPr>
        <w:jc w:val="both"/>
        <w:rPr>
          <w:rFonts w:ascii="Arial" w:hAnsi="Arial" w:cs="Arial"/>
          <w:b/>
        </w:rPr>
      </w:pPr>
    </w:p>
    <w:p w14:paraId="5F9BF92A" w14:textId="30D85E63" w:rsidR="00733087" w:rsidRDefault="00733087" w:rsidP="00733087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Práce budou po dohodě realizovány nejpozději do </w:t>
      </w:r>
      <w:r w:rsidR="00312483">
        <w:rPr>
          <w:rFonts w:ascii="Arial" w:hAnsi="Arial" w:cs="Arial"/>
          <w:shd w:val="clear" w:color="auto" w:fill="E6E6E6"/>
        </w:rPr>
        <w:t>3</w:t>
      </w:r>
      <w:r w:rsidR="000D4C77">
        <w:rPr>
          <w:rFonts w:ascii="Arial" w:hAnsi="Arial" w:cs="Arial"/>
          <w:shd w:val="clear" w:color="auto" w:fill="E6E6E6"/>
        </w:rPr>
        <w:t>0</w:t>
      </w:r>
      <w:r w:rsidR="00F139BA">
        <w:rPr>
          <w:rFonts w:ascii="Arial" w:hAnsi="Arial" w:cs="Arial"/>
          <w:shd w:val="clear" w:color="auto" w:fill="E6E6E6"/>
        </w:rPr>
        <w:t>.</w:t>
      </w:r>
      <w:r w:rsidR="009C726C">
        <w:rPr>
          <w:rFonts w:ascii="Arial" w:hAnsi="Arial" w:cs="Arial"/>
          <w:shd w:val="clear" w:color="auto" w:fill="E6E6E6"/>
        </w:rPr>
        <w:t xml:space="preserve"> </w:t>
      </w:r>
      <w:r w:rsidR="000D4C77">
        <w:rPr>
          <w:rFonts w:ascii="Arial" w:hAnsi="Arial" w:cs="Arial"/>
          <w:shd w:val="clear" w:color="auto" w:fill="E6E6E6"/>
        </w:rPr>
        <w:t>4</w:t>
      </w:r>
      <w:r w:rsidR="00F139BA">
        <w:rPr>
          <w:rFonts w:ascii="Arial" w:hAnsi="Arial" w:cs="Arial"/>
          <w:shd w:val="clear" w:color="auto" w:fill="E6E6E6"/>
        </w:rPr>
        <w:t>.</w:t>
      </w:r>
      <w:r w:rsidR="009C726C">
        <w:rPr>
          <w:rFonts w:ascii="Arial" w:hAnsi="Arial" w:cs="Arial"/>
          <w:shd w:val="clear" w:color="auto" w:fill="E6E6E6"/>
        </w:rPr>
        <w:t xml:space="preserve"> </w:t>
      </w:r>
      <w:r>
        <w:rPr>
          <w:rFonts w:ascii="Arial" w:hAnsi="Arial" w:cs="Arial"/>
          <w:shd w:val="clear" w:color="auto" w:fill="E6E6E6"/>
        </w:rPr>
        <w:t>20</w:t>
      </w:r>
      <w:r w:rsidR="00312483">
        <w:rPr>
          <w:rFonts w:ascii="Arial" w:hAnsi="Arial" w:cs="Arial"/>
          <w:shd w:val="clear" w:color="auto" w:fill="E6E6E6"/>
        </w:rPr>
        <w:t>20</w:t>
      </w:r>
      <w:r w:rsidR="000D4C77">
        <w:rPr>
          <w:rFonts w:ascii="Arial" w:hAnsi="Arial" w:cs="Arial"/>
          <w:shd w:val="clear" w:color="auto" w:fill="E6E6E6"/>
        </w:rPr>
        <w:t>.</w:t>
      </w:r>
    </w:p>
    <w:p w14:paraId="7DB2AC14" w14:textId="29ABB60C" w:rsidR="00733087" w:rsidRDefault="00733087" w:rsidP="00733087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="00B51616">
        <w:rPr>
          <w:rFonts w:ascii="Arial" w:hAnsi="Arial" w:cs="Arial"/>
          <w:iCs/>
        </w:rPr>
        <w:t xml:space="preserve">, pokud k němu nedojde </w:t>
      </w:r>
      <w:r w:rsidR="000D4C77">
        <w:rPr>
          <w:rFonts w:ascii="Arial" w:hAnsi="Arial" w:cs="Arial"/>
          <w:iCs/>
        </w:rPr>
        <w:t>z objektivních důvodů, tj. např. z důvodu nepříznivých klimatických podmínek či jiných důvodů zvlášť zřetele hodných,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 w:rsidR="000D4C77">
        <w:rPr>
          <w:rFonts w:ascii="Arial" w:hAnsi="Arial" w:cs="Arial"/>
          <w:iCs/>
        </w:rPr>
        <w:t>. O</w:t>
      </w:r>
      <w:r w:rsidRPr="00813F27">
        <w:rPr>
          <w:rFonts w:ascii="Arial" w:hAnsi="Arial" w:cs="Arial"/>
          <w:iCs/>
        </w:rPr>
        <w:t xml:space="preserve">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4668464C" w14:textId="77777777" w:rsidR="00F15DEF" w:rsidRDefault="00F15DEF" w:rsidP="00733087">
      <w:pPr>
        <w:jc w:val="both"/>
        <w:rPr>
          <w:rFonts w:ascii="Arial" w:hAnsi="Arial" w:cs="Arial"/>
          <w:iCs/>
        </w:rPr>
      </w:pPr>
    </w:p>
    <w:p w14:paraId="4A8063B7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21DE832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III.</w:t>
      </w:r>
    </w:p>
    <w:p w14:paraId="3061A64C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2D358D2C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2B080CB4" w14:textId="77777777" w:rsidR="000D4C77" w:rsidRDefault="00733087" w:rsidP="000D4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</w:t>
      </w:r>
      <w:r w:rsidRPr="00813F27">
        <w:rPr>
          <w:rFonts w:ascii="Arial" w:hAnsi="Arial" w:cs="Arial"/>
        </w:rPr>
        <w:t xml:space="preserve"> </w:t>
      </w:r>
      <w:r w:rsidR="000D4C77">
        <w:rPr>
          <w:rFonts w:ascii="Arial" w:hAnsi="Arial" w:cs="Arial"/>
          <w:b/>
        </w:rPr>
        <w:t>Cena za výše uvedené činnosti činí:</w:t>
      </w:r>
    </w:p>
    <w:p w14:paraId="6EDC31A0" w14:textId="77777777" w:rsidR="000D4C77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Těžba dřeva 190,- 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1068B7F8" w14:textId="77777777" w:rsidR="000D4C77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Přibližování dřeva UKT 250,-/m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1C666DDA" w14:textId="77777777" w:rsidR="000D4C77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Vyvážení a rovnání dřeva 180,-/m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769F5A74" w14:textId="77777777" w:rsidR="000D4C77" w:rsidRDefault="000D4C77" w:rsidP="000D4C77">
      <w:pPr>
        <w:jc w:val="both"/>
        <w:rPr>
          <w:rFonts w:ascii="Arial" w:hAnsi="Arial" w:cs="Arial"/>
        </w:rPr>
      </w:pPr>
    </w:p>
    <w:p w14:paraId="5A5E0009" w14:textId="436CF24B" w:rsidR="000D4C77" w:rsidRPr="00D56E7D" w:rsidRDefault="009C726C" w:rsidP="000D4C77">
      <w:pPr>
        <w:jc w:val="both"/>
      </w:pPr>
      <w:r>
        <w:rPr>
          <w:rFonts w:ascii="Arial" w:hAnsi="Arial" w:cs="Arial"/>
          <w:b/>
        </w:rPr>
        <w:t>Předpokládaný objem činí do 230</w:t>
      </w:r>
      <w:r w:rsidR="000D4C77">
        <w:rPr>
          <w:rFonts w:ascii="Arial" w:hAnsi="Arial" w:cs="Arial"/>
          <w:b/>
        </w:rPr>
        <w:t xml:space="preserve"> m</w:t>
      </w:r>
      <w:r w:rsidR="000D4C77">
        <w:rPr>
          <w:rFonts w:ascii="Arial" w:hAnsi="Arial" w:cs="Arial"/>
          <w:b/>
          <w:vertAlign w:val="superscript"/>
        </w:rPr>
        <w:t>3</w:t>
      </w:r>
      <w:r w:rsidR="000D4C77">
        <w:rPr>
          <w:rFonts w:ascii="Arial" w:hAnsi="Arial" w:cs="Arial"/>
          <w:b/>
        </w:rPr>
        <w:t xml:space="preserve">. </w:t>
      </w:r>
      <w:r w:rsidR="000D4C77" w:rsidRPr="00D56E7D">
        <w:rPr>
          <w:rFonts w:ascii="Arial" w:hAnsi="Arial" w:cs="Arial"/>
          <w:b/>
        </w:rPr>
        <w:t xml:space="preserve">Předpokládaná cena </w:t>
      </w:r>
      <w:r>
        <w:rPr>
          <w:rFonts w:ascii="Arial" w:hAnsi="Arial" w:cs="Arial"/>
          <w:b/>
        </w:rPr>
        <w:t>142 6</w:t>
      </w:r>
      <w:r w:rsidR="000D4C77" w:rsidRPr="00D56E7D">
        <w:rPr>
          <w:rFonts w:ascii="Arial" w:hAnsi="Arial" w:cs="Arial"/>
          <w:b/>
        </w:rPr>
        <w:t>00,- Kč bez DPH (</w:t>
      </w:r>
      <w:r>
        <w:rPr>
          <w:rFonts w:ascii="Arial" w:hAnsi="Arial" w:cs="Arial"/>
          <w:b/>
        </w:rPr>
        <w:t>172 546</w:t>
      </w:r>
      <w:r w:rsidR="000D4C77" w:rsidRPr="00D56E7D">
        <w:rPr>
          <w:rFonts w:ascii="Arial" w:hAnsi="Arial" w:cs="Arial"/>
          <w:b/>
        </w:rPr>
        <w:t>,- Kč vč. DPH). K</w:t>
      </w:r>
      <w:r w:rsidR="000D4C77">
        <w:rPr>
          <w:rFonts w:ascii="Arial" w:hAnsi="Arial" w:cs="Arial"/>
          <w:b/>
        </w:rPr>
        <w:t xml:space="preserve"> uvedené </w:t>
      </w:r>
      <w:r w:rsidR="000D4C77" w:rsidRPr="00D56E7D">
        <w:rPr>
          <w:rFonts w:ascii="Arial" w:hAnsi="Arial" w:cs="Arial"/>
          <w:b/>
        </w:rPr>
        <w:t xml:space="preserve">ceně bude připočítána konečná částka za přetahování stromů v blízkosti nadzemního energetického zařízení. </w:t>
      </w:r>
    </w:p>
    <w:p w14:paraId="0EF374A8" w14:textId="633448B0" w:rsidR="00733087" w:rsidRPr="00733087" w:rsidRDefault="00733087" w:rsidP="000D4C77">
      <w:pPr>
        <w:ind w:left="284" w:hanging="284"/>
        <w:jc w:val="both"/>
        <w:rPr>
          <w:rFonts w:ascii="Arial" w:hAnsi="Arial" w:cs="Arial"/>
        </w:rPr>
      </w:pPr>
    </w:p>
    <w:p w14:paraId="2CCF0183" w14:textId="378DB680" w:rsidR="00733087" w:rsidRPr="00813F27" w:rsidRDefault="00733087" w:rsidP="00733087">
      <w:pPr>
        <w:ind w:left="284" w:hanging="284"/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Faktura za provedené práce je splatná do 14 dnů od data jejího vystavení. </w:t>
      </w:r>
    </w:p>
    <w:p w14:paraId="1C79C613" w14:textId="77777777" w:rsidR="00733087" w:rsidRPr="00813F27" w:rsidRDefault="00733087" w:rsidP="00733087">
      <w:pPr>
        <w:jc w:val="both"/>
        <w:rPr>
          <w:rFonts w:ascii="Arial" w:hAnsi="Arial" w:cs="Arial"/>
          <w:i/>
          <w:iCs/>
        </w:rPr>
      </w:pPr>
    </w:p>
    <w:p w14:paraId="06B08552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14-ti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3CF75A07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7845A411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22B4251A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14:paraId="740012E9" w14:textId="3EA9A0EC" w:rsidR="0073308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41E264E3" w14:textId="77777777" w:rsidR="00733087" w:rsidRDefault="00733087" w:rsidP="00733087">
      <w:pPr>
        <w:jc w:val="both"/>
        <w:rPr>
          <w:rFonts w:ascii="Arial" w:hAnsi="Arial" w:cs="Arial"/>
        </w:rPr>
      </w:pPr>
    </w:p>
    <w:p w14:paraId="6B3D2548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lastRenderedPageBreak/>
        <w:t>IV.</w:t>
      </w:r>
    </w:p>
    <w:p w14:paraId="23CC246F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699E71BD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7E7E616F" w14:textId="77777777" w:rsidR="0073308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67DAA2C" w14:textId="77777777" w:rsidR="00733087" w:rsidRDefault="00733087" w:rsidP="00733087">
      <w:pPr>
        <w:jc w:val="both"/>
        <w:rPr>
          <w:rFonts w:ascii="Arial" w:hAnsi="Arial" w:cs="Arial"/>
        </w:rPr>
      </w:pPr>
    </w:p>
    <w:p w14:paraId="30C0E620" w14:textId="77777777" w:rsidR="009C726C" w:rsidRPr="00813F27" w:rsidRDefault="009C726C" w:rsidP="00733087">
      <w:pPr>
        <w:jc w:val="both"/>
        <w:rPr>
          <w:rFonts w:ascii="Arial" w:hAnsi="Arial" w:cs="Arial"/>
        </w:rPr>
      </w:pPr>
    </w:p>
    <w:p w14:paraId="2DF6370C" w14:textId="77777777" w:rsidR="00733087" w:rsidRPr="00813F27" w:rsidRDefault="00733087" w:rsidP="00733087">
      <w:pPr>
        <w:jc w:val="center"/>
        <w:rPr>
          <w:rFonts w:ascii="Arial" w:hAnsi="Arial" w:cs="Arial"/>
        </w:rPr>
      </w:pPr>
      <w:r w:rsidRPr="00FC53D7">
        <w:rPr>
          <w:rFonts w:ascii="Arial" w:hAnsi="Arial" w:cs="Arial"/>
          <w:b/>
        </w:rPr>
        <w:t>V</w:t>
      </w:r>
      <w:r w:rsidRPr="00813F27">
        <w:rPr>
          <w:rFonts w:ascii="Arial" w:hAnsi="Arial" w:cs="Arial"/>
        </w:rPr>
        <w:t>.</w:t>
      </w:r>
    </w:p>
    <w:p w14:paraId="59AA91C3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7FA6CDD6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3D338F71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14:paraId="7E12AFE6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2DF30032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14:paraId="5E5B3888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C94A659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4DDFA18" w14:textId="77777777" w:rsidR="00733087" w:rsidRDefault="00733087" w:rsidP="00711C30">
      <w:pPr>
        <w:jc w:val="both"/>
        <w:rPr>
          <w:rFonts w:ascii="Arial" w:hAnsi="Arial" w:cs="Arial"/>
        </w:rPr>
      </w:pPr>
    </w:p>
    <w:p w14:paraId="73491F61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745D090" w14:textId="77777777" w:rsidR="009C726C" w:rsidRDefault="009C726C" w:rsidP="00711C30">
      <w:pPr>
        <w:jc w:val="both"/>
        <w:rPr>
          <w:rFonts w:ascii="Arial" w:hAnsi="Arial" w:cs="Arial"/>
        </w:rPr>
      </w:pPr>
    </w:p>
    <w:p w14:paraId="2C5EF5C3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C665ABF" w14:textId="77777777" w:rsidR="00711C30" w:rsidRPr="00E667F9" w:rsidRDefault="00711C30" w:rsidP="00711C30">
      <w:pPr>
        <w:jc w:val="both"/>
        <w:rPr>
          <w:rFonts w:ascii="Arial" w:hAnsi="Arial" w:cs="Arial"/>
          <w:b/>
        </w:rPr>
      </w:pPr>
    </w:p>
    <w:p w14:paraId="264E1CB7" w14:textId="49CD6838" w:rsidR="00711C30" w:rsidRPr="009A5040" w:rsidRDefault="00711C30" w:rsidP="00711C30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 Jablonci nad Nisou dne:</w:t>
      </w:r>
      <w:r w:rsidRPr="009A5040">
        <w:rPr>
          <w:rFonts w:ascii="Arial" w:hAnsi="Arial" w:cs="Arial"/>
          <w:i/>
          <w:iCs/>
        </w:rPr>
        <w:t xml:space="preserve"> </w:t>
      </w:r>
      <w:r w:rsidR="009C726C">
        <w:rPr>
          <w:rFonts w:ascii="Arial" w:hAnsi="Arial" w:cs="Arial"/>
        </w:rPr>
        <w:t>7</w:t>
      </w:r>
      <w:r w:rsidR="00267629" w:rsidRPr="00267629">
        <w:rPr>
          <w:rFonts w:ascii="Arial" w:hAnsi="Arial" w:cs="Arial"/>
        </w:rPr>
        <w:t>.</w:t>
      </w:r>
      <w:r w:rsidR="00B51616">
        <w:rPr>
          <w:rFonts w:ascii="Arial" w:hAnsi="Arial" w:cs="Arial"/>
        </w:rPr>
        <w:t xml:space="preserve"> </w:t>
      </w:r>
      <w:r w:rsidR="009C726C">
        <w:rPr>
          <w:rFonts w:ascii="Arial" w:hAnsi="Arial" w:cs="Arial"/>
        </w:rPr>
        <w:t>4</w:t>
      </w:r>
      <w:r w:rsidR="00BB0DE1" w:rsidRPr="00267629">
        <w:rPr>
          <w:rFonts w:ascii="Arial" w:hAnsi="Arial" w:cs="Arial"/>
        </w:rPr>
        <w:t>.</w:t>
      </w:r>
      <w:r w:rsidR="00B51616">
        <w:rPr>
          <w:rFonts w:ascii="Arial" w:hAnsi="Arial" w:cs="Arial"/>
        </w:rPr>
        <w:t xml:space="preserve"> </w:t>
      </w:r>
      <w:r w:rsidR="00BB0DE1" w:rsidRPr="009A5040">
        <w:rPr>
          <w:rFonts w:ascii="Arial" w:hAnsi="Arial" w:cs="Arial"/>
          <w:iCs/>
        </w:rPr>
        <w:t>20</w:t>
      </w:r>
      <w:r w:rsidR="00360E2B">
        <w:rPr>
          <w:rFonts w:ascii="Arial" w:hAnsi="Arial" w:cs="Arial"/>
          <w:iCs/>
        </w:rPr>
        <w:t>20</w:t>
      </w:r>
      <w:r w:rsidRPr="009A5040">
        <w:rPr>
          <w:rFonts w:ascii="Arial" w:hAnsi="Arial" w:cs="Arial"/>
          <w:i/>
          <w:iCs/>
        </w:rPr>
        <w:t xml:space="preserve">                              </w:t>
      </w:r>
      <w:r w:rsidR="00BB0DE1" w:rsidRPr="009A5040">
        <w:rPr>
          <w:rFonts w:ascii="Arial" w:hAnsi="Arial" w:cs="Arial"/>
          <w:i/>
          <w:iCs/>
        </w:rPr>
        <w:t xml:space="preserve">        </w:t>
      </w:r>
      <w:r w:rsidR="00733087" w:rsidRPr="009A5040">
        <w:rPr>
          <w:rFonts w:ascii="Arial" w:hAnsi="Arial" w:cs="Arial"/>
          <w:iCs/>
        </w:rPr>
        <w:t>V</w:t>
      </w:r>
      <w:r w:rsidR="00267629">
        <w:rPr>
          <w:rFonts w:ascii="Arial" w:hAnsi="Arial" w:cs="Arial"/>
          <w:iCs/>
        </w:rPr>
        <w:t> Jablonci n. N.</w:t>
      </w:r>
      <w:r w:rsidR="00733087" w:rsidRPr="009A5040">
        <w:rPr>
          <w:rFonts w:ascii="Arial" w:hAnsi="Arial" w:cs="Arial"/>
          <w:iCs/>
        </w:rPr>
        <w:t xml:space="preserve"> dne: </w:t>
      </w:r>
      <w:r w:rsidRPr="009A5040">
        <w:rPr>
          <w:rFonts w:ascii="Arial" w:hAnsi="Arial" w:cs="Arial"/>
          <w:iCs/>
        </w:rPr>
        <w:t xml:space="preserve"> </w:t>
      </w:r>
      <w:r w:rsidR="009C726C">
        <w:rPr>
          <w:rFonts w:ascii="Arial" w:hAnsi="Arial" w:cs="Arial"/>
          <w:iCs/>
        </w:rPr>
        <w:t>8. 4. 2020</w:t>
      </w:r>
      <w:r w:rsidRPr="009A5040">
        <w:rPr>
          <w:rFonts w:ascii="Arial" w:hAnsi="Arial" w:cs="Arial"/>
          <w:iCs/>
        </w:rPr>
        <w:t xml:space="preserve">                                                    </w:t>
      </w:r>
    </w:p>
    <w:p w14:paraId="1DB05BD8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1C02C43" w14:textId="77777777" w:rsidR="00711C3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5206FE53" w14:textId="77777777" w:rsidR="009C726C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15790BD" w14:textId="77777777" w:rsidR="009C726C" w:rsidRPr="009A5040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46EC210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8178A5E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3A243EF2" w14:textId="6EB8D5BE" w:rsidR="00711C30" w:rsidRPr="009A5040" w:rsidRDefault="00711C30" w:rsidP="00711C30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…………………………….……………                           </w:t>
      </w:r>
      <w:r w:rsidR="00BB0DE1" w:rsidRPr="009A5040">
        <w:rPr>
          <w:rFonts w:ascii="Arial" w:hAnsi="Arial" w:cs="Arial"/>
          <w:iCs/>
        </w:rPr>
        <w:t xml:space="preserve">     </w:t>
      </w:r>
      <w:r w:rsidRPr="009A5040">
        <w:rPr>
          <w:rFonts w:ascii="Arial" w:hAnsi="Arial" w:cs="Arial"/>
          <w:iCs/>
        </w:rPr>
        <w:t xml:space="preserve"> …………………………….……………</w:t>
      </w:r>
    </w:p>
    <w:p w14:paraId="6F3C83C9" w14:textId="3935AA17" w:rsidR="00711C30" w:rsidRPr="009A5040" w:rsidRDefault="00711C30" w:rsidP="00267629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     Mgr. Pavel Kozák                                                                       </w:t>
      </w:r>
      <w:r w:rsidR="00BB0DE1" w:rsidRPr="009A5040">
        <w:rPr>
          <w:rFonts w:ascii="Arial" w:hAnsi="Arial" w:cs="Arial"/>
          <w:iCs/>
        </w:rPr>
        <w:t xml:space="preserve">        </w:t>
      </w:r>
      <w:r w:rsidRPr="009A5040">
        <w:rPr>
          <w:rFonts w:ascii="Arial" w:hAnsi="Arial" w:cs="Arial"/>
          <w:iCs/>
        </w:rPr>
        <w:t xml:space="preserve">  </w:t>
      </w:r>
      <w:r w:rsidR="00267629">
        <w:rPr>
          <w:rFonts w:ascii="Arial" w:hAnsi="Arial" w:cs="Arial"/>
          <w:iCs/>
        </w:rPr>
        <w:t>Pavel Kukla</w:t>
      </w:r>
    </w:p>
    <w:p w14:paraId="7F98A117" w14:textId="5C413FC5" w:rsidR="00711C30" w:rsidRPr="009A5040" w:rsidRDefault="00711C30" w:rsidP="00711C30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  </w:t>
      </w:r>
      <w:r w:rsidR="000D4C77">
        <w:rPr>
          <w:rFonts w:ascii="Arial" w:hAnsi="Arial" w:cs="Arial"/>
          <w:iCs/>
        </w:rPr>
        <w:t>Vedoucí technického odboru</w:t>
      </w:r>
      <w:r w:rsidRPr="009A5040">
        <w:rPr>
          <w:rFonts w:ascii="Arial" w:hAnsi="Arial" w:cs="Arial"/>
          <w:iCs/>
        </w:rPr>
        <w:t xml:space="preserve">               </w:t>
      </w:r>
    </w:p>
    <w:p w14:paraId="19DD430A" w14:textId="77777777" w:rsidR="00437DA5" w:rsidRPr="009A5040" w:rsidRDefault="00437DA5" w:rsidP="00711C30">
      <w:pPr>
        <w:rPr>
          <w:rFonts w:ascii="Arial" w:hAnsi="Arial" w:cs="Arial"/>
          <w:b/>
          <w:iCs/>
        </w:rPr>
      </w:pPr>
    </w:p>
    <w:p w14:paraId="2A63DBE6" w14:textId="77777777" w:rsidR="00D65412" w:rsidRPr="009A5040" w:rsidRDefault="00D65412" w:rsidP="00D65412">
      <w:pPr>
        <w:rPr>
          <w:rFonts w:ascii="Arial" w:hAnsi="Arial" w:cs="Arial"/>
        </w:rPr>
      </w:pPr>
    </w:p>
    <w:p w14:paraId="53F7DEF8" w14:textId="77777777" w:rsidR="005331E7" w:rsidRPr="009A5040" w:rsidRDefault="005331E7">
      <w:pPr>
        <w:rPr>
          <w:rFonts w:ascii="Arial" w:hAnsi="Arial" w:cs="Arial"/>
        </w:rPr>
      </w:pPr>
    </w:p>
    <w:p w14:paraId="6731B6D2" w14:textId="09BFF5FE" w:rsidR="005331E7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</w:rPr>
        <w:t>………………………………………</w:t>
      </w:r>
    </w:p>
    <w:p w14:paraId="793F7140" w14:textId="70BF2A7D" w:rsidR="00635156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  <w:iCs/>
        </w:rPr>
        <w:t>Ing. Štěpánka Gaislerová</w:t>
      </w:r>
    </w:p>
    <w:p w14:paraId="11E891B9" w14:textId="6066E3C9" w:rsidR="000C7729" w:rsidRPr="009A5040" w:rsidRDefault="00733087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vedoucí odd. správy veřejné zeleně</w:t>
      </w:r>
    </w:p>
    <w:sectPr w:rsidR="000C7729" w:rsidRPr="009A5040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33C39" w14:textId="77777777" w:rsidR="00591F01" w:rsidRDefault="00591F01">
      <w:r>
        <w:separator/>
      </w:r>
    </w:p>
  </w:endnote>
  <w:endnote w:type="continuationSeparator" w:id="0">
    <w:p w14:paraId="175E5446" w14:textId="77777777" w:rsidR="00591F01" w:rsidRDefault="005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A881" w14:textId="22D0B695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B6345F" w:rsidRPr="00B6345F">
      <w:rPr>
        <w:rFonts w:ascii="Arial" w:hAnsi="Arial" w:cs="Arial"/>
        <w:i/>
        <w:caps/>
        <w:sz w:val="18"/>
        <w:szCs w:val="18"/>
      </w:rPr>
      <w:t>ODDĚLENÍ SPRÁVY VEŘEJNÉ ZELENĚ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6C5889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9BFD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844A4" w14:textId="77777777" w:rsidR="00591F01" w:rsidRDefault="00591F01">
      <w:r>
        <w:separator/>
      </w:r>
    </w:p>
  </w:footnote>
  <w:footnote w:type="continuationSeparator" w:id="0">
    <w:p w14:paraId="4E0C6997" w14:textId="77777777" w:rsidR="00591F01" w:rsidRDefault="0059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7B82" w14:textId="29D99875" w:rsidR="00191511" w:rsidRPr="009C1BB8" w:rsidRDefault="00B6345F" w:rsidP="009C1BB8">
    <w:pPr>
      <w:pStyle w:val="Zhlav"/>
    </w:pPr>
    <w:r>
      <w:rPr>
        <w:noProof/>
      </w:rPr>
      <w:drawing>
        <wp:inline distT="0" distB="0" distL="0" distR="0" wp14:anchorId="1BBA8BA9" wp14:editId="79819793">
          <wp:extent cx="6152400" cy="892800"/>
          <wp:effectExtent l="0" t="0" r="127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7AF9"/>
    <w:multiLevelType w:val="hybridMultilevel"/>
    <w:tmpl w:val="C400AAB6"/>
    <w:lvl w:ilvl="0" w:tplc="37F87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304D"/>
    <w:multiLevelType w:val="hybridMultilevel"/>
    <w:tmpl w:val="8ABCAFC6"/>
    <w:lvl w:ilvl="0" w:tplc="2A686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5756B"/>
    <w:rsid w:val="000603FD"/>
    <w:rsid w:val="000C0D66"/>
    <w:rsid w:val="000C7729"/>
    <w:rsid w:val="000D4C77"/>
    <w:rsid w:val="00172A0C"/>
    <w:rsid w:val="00191511"/>
    <w:rsid w:val="001B6AD6"/>
    <w:rsid w:val="001C01CC"/>
    <w:rsid w:val="0022634C"/>
    <w:rsid w:val="0026321E"/>
    <w:rsid w:val="00267629"/>
    <w:rsid w:val="00290E34"/>
    <w:rsid w:val="002A4C61"/>
    <w:rsid w:val="00312483"/>
    <w:rsid w:val="00347609"/>
    <w:rsid w:val="00360E2B"/>
    <w:rsid w:val="003A6F11"/>
    <w:rsid w:val="003C27A8"/>
    <w:rsid w:val="00437DA5"/>
    <w:rsid w:val="00442A8F"/>
    <w:rsid w:val="004479EC"/>
    <w:rsid w:val="00460AF5"/>
    <w:rsid w:val="00463A42"/>
    <w:rsid w:val="00474C36"/>
    <w:rsid w:val="004E0DC7"/>
    <w:rsid w:val="0050352F"/>
    <w:rsid w:val="005331E7"/>
    <w:rsid w:val="005333D8"/>
    <w:rsid w:val="005677C6"/>
    <w:rsid w:val="00585589"/>
    <w:rsid w:val="00591F01"/>
    <w:rsid w:val="005A326D"/>
    <w:rsid w:val="005A56F7"/>
    <w:rsid w:val="005E0CE9"/>
    <w:rsid w:val="00617416"/>
    <w:rsid w:val="00635156"/>
    <w:rsid w:val="00660DD7"/>
    <w:rsid w:val="006C5889"/>
    <w:rsid w:val="00711C30"/>
    <w:rsid w:val="0071466B"/>
    <w:rsid w:val="007175DE"/>
    <w:rsid w:val="00733087"/>
    <w:rsid w:val="007602E4"/>
    <w:rsid w:val="007B4D95"/>
    <w:rsid w:val="007D5D98"/>
    <w:rsid w:val="007E6132"/>
    <w:rsid w:val="007F5FAC"/>
    <w:rsid w:val="00856C8D"/>
    <w:rsid w:val="008B2CA4"/>
    <w:rsid w:val="008F5241"/>
    <w:rsid w:val="00926F6A"/>
    <w:rsid w:val="009373E9"/>
    <w:rsid w:val="0094045D"/>
    <w:rsid w:val="0094326B"/>
    <w:rsid w:val="0096389A"/>
    <w:rsid w:val="009A5040"/>
    <w:rsid w:val="009B3B5F"/>
    <w:rsid w:val="009B76AC"/>
    <w:rsid w:val="009C1BB8"/>
    <w:rsid w:val="009C4E84"/>
    <w:rsid w:val="009C726C"/>
    <w:rsid w:val="009E23BF"/>
    <w:rsid w:val="009E44D4"/>
    <w:rsid w:val="009F7BDC"/>
    <w:rsid w:val="00A368BB"/>
    <w:rsid w:val="00AA154C"/>
    <w:rsid w:val="00AB11AE"/>
    <w:rsid w:val="00AC5AC5"/>
    <w:rsid w:val="00AE7EF1"/>
    <w:rsid w:val="00B23A79"/>
    <w:rsid w:val="00B46345"/>
    <w:rsid w:val="00B51616"/>
    <w:rsid w:val="00B51D5B"/>
    <w:rsid w:val="00B6345F"/>
    <w:rsid w:val="00BA490E"/>
    <w:rsid w:val="00BA6C5A"/>
    <w:rsid w:val="00BB0DE1"/>
    <w:rsid w:val="00BB514B"/>
    <w:rsid w:val="00C11577"/>
    <w:rsid w:val="00C5080C"/>
    <w:rsid w:val="00CB3136"/>
    <w:rsid w:val="00CC10E2"/>
    <w:rsid w:val="00CE51CB"/>
    <w:rsid w:val="00D244C4"/>
    <w:rsid w:val="00D60203"/>
    <w:rsid w:val="00D65412"/>
    <w:rsid w:val="00D7420A"/>
    <w:rsid w:val="00D92F83"/>
    <w:rsid w:val="00DB7543"/>
    <w:rsid w:val="00DD7177"/>
    <w:rsid w:val="00E2136A"/>
    <w:rsid w:val="00E52826"/>
    <w:rsid w:val="00E536C9"/>
    <w:rsid w:val="00E64235"/>
    <w:rsid w:val="00EC7B4F"/>
    <w:rsid w:val="00ED7F22"/>
    <w:rsid w:val="00EE53AC"/>
    <w:rsid w:val="00EE764A"/>
    <w:rsid w:val="00F0291B"/>
    <w:rsid w:val="00F12897"/>
    <w:rsid w:val="00F137EC"/>
    <w:rsid w:val="00F139BA"/>
    <w:rsid w:val="00F15DEF"/>
    <w:rsid w:val="00F573FA"/>
    <w:rsid w:val="00F64864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0D1D7B0"/>
  <w15:docId w15:val="{6469B9E1-36BF-4725-909C-D320C18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43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30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bort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465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Čech, Stanislav</cp:lastModifiedBy>
  <cp:revision>2</cp:revision>
  <cp:lastPrinted>2020-04-07T09:10:00Z</cp:lastPrinted>
  <dcterms:created xsi:type="dcterms:W3CDTF">2020-04-14T04:46:00Z</dcterms:created>
  <dcterms:modified xsi:type="dcterms:W3CDTF">2020-04-14T04:46:00Z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