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360094" w:rsidP="0079086A">
            <w:pPr>
              <w:jc w:val="center"/>
            </w:pPr>
            <w:r>
              <w:t>ORS 6</w:t>
            </w:r>
            <w:r w:rsidR="00DF7E72">
              <w:t>/2020</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360094" w:rsidP="00FD79EA">
            <w:r>
              <w:t>16</w:t>
            </w:r>
            <w:r w:rsidR="00735DB0">
              <w:t xml:space="preserve">. </w:t>
            </w:r>
            <w:r w:rsidR="00F636B2">
              <w:t>0</w:t>
            </w:r>
            <w:r>
              <w:t>3</w:t>
            </w:r>
            <w:r w:rsidR="003D39F3">
              <w:t>. 2020</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F636B2">
              <w:rPr>
                <w:rFonts w:ascii="Arial" w:hAnsi="Arial" w:cs="Arial"/>
                <w:sz w:val="20"/>
                <w:szCs w:val="20"/>
              </w:rPr>
              <w:t>271647498/03</w:t>
            </w:r>
            <w:r w:rsidR="00CE2562">
              <w:rPr>
                <w:rFonts w:ascii="Arial" w:hAnsi="Arial" w:cs="Arial"/>
                <w:sz w:val="20"/>
                <w:szCs w:val="20"/>
              </w:rPr>
              <w:t>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F636B2">
              <w:rPr>
                <w:rFonts w:ascii="Arial" w:hAnsi="Arial" w:cs="Arial"/>
                <w:sz w:val="20"/>
                <w:szCs w:val="20"/>
              </w:rPr>
              <w:t>778 757 407</w:t>
            </w:r>
          </w:p>
          <w:p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r w:rsidR="00F636B2">
              <w:rPr>
                <w:rFonts w:ascii="Arial" w:hAnsi="Arial" w:cs="Arial"/>
                <w:color w:val="0070C0"/>
                <w:sz w:val="20"/>
                <w:szCs w:val="20"/>
              </w:rPr>
              <w:t>lenka.sustkova@zsvrchni</w:t>
            </w:r>
            <w:r w:rsidR="00CE2562" w:rsidRPr="00CE2562">
              <w:rPr>
                <w:rFonts w:ascii="Arial" w:hAnsi="Arial" w:cs="Arial"/>
                <w:color w:val="0070C0"/>
                <w:sz w:val="20"/>
                <w:szCs w:val="20"/>
              </w:rPr>
              <w:t>.cz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Pr="006A2931" w:rsidRDefault="00381800" w:rsidP="006A2931">
            <w:pPr>
              <w:spacing w:after="0" w:line="240" w:lineRule="auto"/>
              <w:rPr>
                <w:rFonts w:ascii="Arial" w:hAnsi="Arial" w:cs="Arial"/>
                <w:b/>
                <w:sz w:val="20"/>
                <w:szCs w:val="20"/>
              </w:rPr>
            </w:pPr>
            <w:r>
              <w:rPr>
                <w:rFonts w:ascii="Arial" w:hAnsi="Arial" w:cs="Arial"/>
                <w:b/>
                <w:sz w:val="20"/>
                <w:szCs w:val="20"/>
              </w:rPr>
              <w:t>AUTOCONT</w:t>
            </w:r>
            <w:r w:rsidR="00F64652">
              <w:rPr>
                <w:rFonts w:ascii="Arial" w:hAnsi="Arial" w:cs="Arial"/>
                <w:b/>
                <w:sz w:val="20"/>
                <w:szCs w:val="20"/>
              </w:rPr>
              <w:t xml:space="preserve"> a.s</w:t>
            </w:r>
            <w:r w:rsidR="00735DB0">
              <w:rPr>
                <w:rFonts w:ascii="Arial" w:hAnsi="Arial" w:cs="Arial"/>
                <w:b/>
                <w:sz w:val="20"/>
                <w:szCs w:val="20"/>
              </w:rPr>
              <w:t>.</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F64652">
              <w:rPr>
                <w:rFonts w:ascii="Arial" w:hAnsi="Arial" w:cs="Arial"/>
                <w:sz w:val="20"/>
                <w:szCs w:val="20"/>
              </w:rPr>
              <w:t>Hornopolní 34</w:t>
            </w:r>
            <w:r w:rsidR="006E3B2F">
              <w:rPr>
                <w:rFonts w:ascii="Arial" w:hAnsi="Arial" w:cs="Arial"/>
                <w:sz w:val="20"/>
                <w:szCs w:val="20"/>
              </w:rPr>
              <w:t>,</w:t>
            </w:r>
            <w:r w:rsidRPr="006A2931">
              <w:rPr>
                <w:rFonts w:ascii="Arial" w:hAnsi="Arial" w:cs="Arial"/>
                <w:sz w:val="20"/>
                <w:szCs w:val="20"/>
              </w:rPr>
              <w:t xml:space="preserve"> </w:t>
            </w:r>
          </w:p>
          <w:p w:rsidR="006A2931" w:rsidRPr="006A2931" w:rsidRDefault="00F64652" w:rsidP="006A2931">
            <w:pPr>
              <w:spacing w:after="0" w:line="240" w:lineRule="auto"/>
              <w:rPr>
                <w:rFonts w:ascii="Arial" w:hAnsi="Arial" w:cs="Arial"/>
                <w:sz w:val="20"/>
                <w:szCs w:val="20"/>
              </w:rPr>
            </w:pPr>
            <w:r>
              <w:rPr>
                <w:rFonts w:ascii="Arial" w:hAnsi="Arial" w:cs="Arial"/>
                <w:sz w:val="20"/>
                <w:szCs w:val="20"/>
              </w:rPr>
              <w:t>702 00  Ostrava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DF7E72">
              <w:rPr>
                <w:rFonts w:ascii="Arial" w:hAnsi="Arial" w:cs="Arial"/>
                <w:sz w:val="20"/>
                <w:szCs w:val="20"/>
              </w:rPr>
              <w:t>04308697</w:t>
            </w:r>
            <w:r w:rsidRPr="006A2931">
              <w:rPr>
                <w:rFonts w:ascii="Arial" w:hAnsi="Arial" w:cs="Arial"/>
                <w:sz w:val="20"/>
                <w:szCs w:val="20"/>
              </w:rPr>
              <w:t>, DIČ: CZ</w:t>
            </w:r>
            <w:r w:rsidR="00DF7E72">
              <w:rPr>
                <w:rFonts w:ascii="Arial" w:hAnsi="Arial" w:cs="Arial"/>
                <w:sz w:val="20"/>
                <w:szCs w:val="20"/>
              </w:rPr>
              <w:t>04308697</w:t>
            </w:r>
          </w:p>
          <w:p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A5683F">
              <w:rPr>
                <w:rFonts w:ascii="open sans" w:hAnsi="open sans"/>
                <w:color w:val="767676"/>
                <w:sz w:val="23"/>
                <w:szCs w:val="23"/>
                <w:shd w:val="clear" w:color="auto" w:fill="FFFFFF"/>
              </w:rPr>
              <w:t>8ugcxkk</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DF7E72">
              <w:rPr>
                <w:rFonts w:ascii="Arial" w:hAnsi="Arial" w:cs="Arial"/>
                <w:sz w:val="20"/>
                <w:szCs w:val="20"/>
              </w:rPr>
              <w:t>Československá obchodní banka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DF7E72">
              <w:rPr>
                <w:rFonts w:ascii="Arial" w:hAnsi="Arial" w:cs="Arial"/>
                <w:sz w:val="20"/>
                <w:szCs w:val="20"/>
              </w:rPr>
              <w:t>117878773/03</w:t>
            </w:r>
            <w:r w:rsidR="00F64652">
              <w:rPr>
                <w:rFonts w:ascii="Arial" w:hAnsi="Arial" w:cs="Arial"/>
                <w:sz w:val="20"/>
                <w:szCs w:val="20"/>
              </w:rPr>
              <w:t>00</w:t>
            </w:r>
          </w:p>
          <w:p w:rsidR="006A2931" w:rsidRDefault="00B44148" w:rsidP="006A2931">
            <w:pPr>
              <w:spacing w:after="0" w:line="240" w:lineRule="auto"/>
              <w:rPr>
                <w:rFonts w:ascii="Arial" w:hAnsi="Arial" w:cs="Arial"/>
                <w:sz w:val="20"/>
                <w:szCs w:val="20"/>
              </w:rPr>
            </w:pPr>
            <w:r>
              <w:rPr>
                <w:rFonts w:ascii="Arial" w:hAnsi="Arial" w:cs="Arial"/>
                <w:sz w:val="20"/>
                <w:szCs w:val="20"/>
              </w:rPr>
              <w:t>za</w:t>
            </w:r>
            <w:r w:rsidR="00735DB0">
              <w:rPr>
                <w:rFonts w:ascii="Arial" w:hAnsi="Arial" w:cs="Arial"/>
                <w:sz w:val="20"/>
                <w:szCs w:val="20"/>
              </w:rPr>
              <w:t>psán v</w:t>
            </w:r>
            <w:r>
              <w:rPr>
                <w:rFonts w:ascii="Arial" w:hAnsi="Arial" w:cs="Arial"/>
                <w:sz w:val="20"/>
                <w:szCs w:val="20"/>
              </w:rPr>
              <w:t> obchodním rejstříku u Krajského soudu v Ostravě,</w:t>
            </w:r>
            <w:r w:rsidR="00A5683F">
              <w:rPr>
                <w:rFonts w:ascii="Arial" w:hAnsi="Arial" w:cs="Arial"/>
                <w:sz w:val="20"/>
                <w:szCs w:val="20"/>
              </w:rPr>
              <w:t xml:space="preserve"> pod spisovou </w:t>
            </w:r>
            <w:proofErr w:type="gramStart"/>
            <w:r w:rsidR="00DF7E72">
              <w:rPr>
                <w:rFonts w:ascii="Arial" w:hAnsi="Arial" w:cs="Arial"/>
                <w:sz w:val="20"/>
                <w:szCs w:val="20"/>
              </w:rPr>
              <w:t>značkou B.11012</w:t>
            </w:r>
            <w:proofErr w:type="gramEnd"/>
          </w:p>
          <w:p w:rsidR="006E3B2F" w:rsidRPr="006A2931" w:rsidRDefault="00B44148" w:rsidP="006A2931">
            <w:pPr>
              <w:spacing w:after="0" w:line="240" w:lineRule="auto"/>
              <w:rPr>
                <w:rFonts w:ascii="Arial" w:hAnsi="Arial" w:cs="Arial"/>
                <w:sz w:val="20"/>
                <w:szCs w:val="20"/>
              </w:rPr>
            </w:pPr>
            <w:r>
              <w:rPr>
                <w:rFonts w:ascii="Arial" w:hAnsi="Arial" w:cs="Arial"/>
                <w:sz w:val="20"/>
                <w:szCs w:val="20"/>
              </w:rPr>
              <w:t xml:space="preserve">telefon: </w:t>
            </w:r>
            <w:r w:rsidR="00A5683F">
              <w:rPr>
                <w:rFonts w:ascii="Arial" w:hAnsi="Arial" w:cs="Arial"/>
                <w:sz w:val="20"/>
                <w:szCs w:val="20"/>
              </w:rPr>
              <w:t>+420 910971111</w:t>
            </w:r>
          </w:p>
          <w:p w:rsidR="006A2931" w:rsidRPr="006A2931" w:rsidRDefault="006A2931" w:rsidP="00B44148">
            <w:pPr>
              <w:spacing w:after="0" w:line="240" w:lineRule="auto"/>
              <w:rPr>
                <w:rFonts w:ascii="Arial" w:hAnsi="Arial" w:cs="Arial"/>
                <w:sz w:val="20"/>
                <w:szCs w:val="20"/>
              </w:rPr>
            </w:pPr>
            <w:r w:rsidRPr="006A2931">
              <w:rPr>
                <w:rFonts w:ascii="Arial" w:hAnsi="Arial" w:cs="Arial"/>
                <w:sz w:val="20"/>
                <w:szCs w:val="20"/>
              </w:rPr>
              <w:t xml:space="preserve">e-mail: </w:t>
            </w:r>
            <w:r w:rsidR="00A5683F">
              <w:rPr>
                <w:rFonts w:ascii="open sans" w:hAnsi="open sans"/>
                <w:color w:val="767676"/>
                <w:sz w:val="23"/>
                <w:szCs w:val="23"/>
                <w:shd w:val="clear" w:color="auto" w:fill="FFFFFF"/>
              </w:rPr>
              <w:t> </w:t>
            </w:r>
            <w:hyperlink r:id="rId4" w:history="1">
              <w:r w:rsidR="00A5683F">
                <w:rPr>
                  <w:rStyle w:val="Hypertextovodkaz"/>
                  <w:rFonts w:ascii="open sans" w:hAnsi="open sans"/>
                  <w:color w:val="DE281D"/>
                  <w:sz w:val="23"/>
                  <w:szCs w:val="23"/>
                  <w:u w:val="none"/>
                  <w:bdr w:val="none" w:sz="0" w:space="0" w:color="auto" w:frame="1"/>
                  <w:shd w:val="clear" w:color="auto" w:fill="FFFFFF"/>
                </w:rPr>
                <w:t>info@autocont.cz</w:t>
              </w:r>
            </w:hyperlink>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360094" w:rsidP="00360094">
            <w:pPr>
              <w:rPr>
                <w:rFonts w:ascii="Arial" w:hAnsi="Arial" w:cs="Arial"/>
              </w:rPr>
            </w:pPr>
            <w:r>
              <w:rPr>
                <w:rFonts w:ascii="Arial" w:hAnsi="Arial" w:cs="Arial"/>
              </w:rPr>
              <w:t xml:space="preserve">Oprava PC sestav, výměna disku na SSD, instalace rámečků, reinstalace Od na </w:t>
            </w:r>
            <w:proofErr w:type="spellStart"/>
            <w:r>
              <w:rPr>
                <w:rFonts w:ascii="Arial" w:hAnsi="Arial" w:cs="Arial"/>
              </w:rPr>
              <w:t>WinPro</w:t>
            </w:r>
            <w:proofErr w:type="spellEnd"/>
            <w:r>
              <w:rPr>
                <w:rFonts w:ascii="Arial" w:hAnsi="Arial" w:cs="Arial"/>
              </w:rPr>
              <w:t xml:space="preserve"> 10, integrace PC sestavy do domény</w:t>
            </w:r>
            <w:r w:rsidR="00DF7E72">
              <w:rPr>
                <w:rFonts w:ascii="Arial" w:hAnsi="Arial" w:cs="Arial"/>
              </w:rPr>
              <w:t xml:space="preserve"> </w:t>
            </w:r>
            <w:r w:rsidR="00866BA5">
              <w:rPr>
                <w:rFonts w:ascii="Arial" w:hAnsi="Arial" w:cs="Arial"/>
              </w:rPr>
              <w:t xml:space="preserve">58 </w:t>
            </w:r>
            <w:r>
              <w:rPr>
                <w:rFonts w:ascii="Arial" w:hAnsi="Arial" w:cs="Arial"/>
              </w:rPr>
              <w:t>ks</w:t>
            </w:r>
            <w:r w:rsidR="00866BA5">
              <w:rPr>
                <w:rFonts w:ascii="Arial" w:hAnsi="Arial" w:cs="Arial"/>
              </w:rPr>
              <w:t>.</w:t>
            </w:r>
            <w:r>
              <w:rPr>
                <w:rFonts w:ascii="Arial" w:hAnsi="Arial" w:cs="Arial"/>
              </w:rPr>
              <w:t xml:space="preserve"> SSD 2,5“ 240GB WD</w:t>
            </w:r>
            <w:r w:rsidR="00380550">
              <w:rPr>
                <w:rFonts w:ascii="Arial" w:hAnsi="Arial" w:cs="Arial"/>
              </w:rPr>
              <w:t xml:space="preserve"> Green 3D NAND SATAIII 7mm</w:t>
            </w:r>
            <w:bookmarkStart w:id="0" w:name="_GoBack"/>
            <w:bookmarkEnd w:id="0"/>
            <w:r>
              <w:rPr>
                <w:rFonts w:ascii="Arial" w:hAnsi="Arial" w:cs="Arial"/>
              </w:rPr>
              <w:t>, AXAGON RHD-125, hliníkový rámeček pro 1x 2,5“ HDD/SSD do 3,5“</w:t>
            </w:r>
            <w:r w:rsidR="00380550">
              <w:rPr>
                <w:rFonts w:ascii="Arial" w:hAnsi="Arial" w:cs="Arial"/>
              </w:rPr>
              <w:t xml:space="preserve"> pozice </w:t>
            </w: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487E76" w:rsidP="00B44148">
            <w:pPr>
              <w:rPr>
                <w:rFonts w:ascii="Arial" w:hAnsi="Arial" w:cs="Arial"/>
                <w:sz w:val="16"/>
                <w:szCs w:val="16"/>
              </w:rPr>
            </w:pPr>
            <w:r>
              <w:rPr>
                <w:rFonts w:ascii="Arial" w:hAnsi="Arial" w:cs="Arial"/>
                <w:sz w:val="16"/>
                <w:szCs w:val="16"/>
              </w:rPr>
              <w:t>97.685</w:t>
            </w:r>
            <w:r w:rsidR="00261C87">
              <w:rPr>
                <w:rFonts w:ascii="Arial" w:hAnsi="Arial" w:cs="Arial"/>
                <w:sz w:val="16"/>
                <w:szCs w:val="16"/>
              </w:rPr>
              <w:t>,00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B33A83" w:rsidP="00866BA5">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487E76">
              <w:rPr>
                <w:rFonts w:ascii="Arial" w:hAnsi="Arial" w:cs="Arial"/>
                <w:sz w:val="16"/>
                <w:szCs w:val="16"/>
              </w:rPr>
              <w:t>118.198</w:t>
            </w:r>
            <w:r w:rsidR="00B44148">
              <w:rPr>
                <w:rFonts w:ascii="Arial" w:hAnsi="Arial" w:cs="Arial"/>
                <w:sz w:val="16"/>
                <w:szCs w:val="16"/>
              </w:rPr>
              <w:t>,</w:t>
            </w:r>
            <w:r w:rsidR="00487E76">
              <w:rPr>
                <w:rFonts w:ascii="Arial" w:hAnsi="Arial" w:cs="Arial"/>
                <w:sz w:val="16"/>
                <w:szCs w:val="16"/>
              </w:rPr>
              <w:t>85</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487E76" w:rsidP="00F16C83">
            <w:pPr>
              <w:rPr>
                <w:rFonts w:ascii="Arial" w:hAnsi="Arial" w:cs="Arial"/>
                <w:sz w:val="16"/>
                <w:szCs w:val="16"/>
              </w:rPr>
            </w:pPr>
            <w:proofErr w:type="gramStart"/>
            <w:r>
              <w:rPr>
                <w:rFonts w:ascii="Arial" w:hAnsi="Arial" w:cs="Arial"/>
                <w:sz w:val="16"/>
                <w:szCs w:val="16"/>
              </w:rPr>
              <w:t>19.4</w:t>
            </w:r>
            <w:r w:rsidR="003D39F3">
              <w:rPr>
                <w:rFonts w:ascii="Arial" w:hAnsi="Arial" w:cs="Arial"/>
                <w:sz w:val="16"/>
                <w:szCs w:val="16"/>
              </w:rPr>
              <w:t>.2020</w:t>
            </w:r>
            <w:proofErr w:type="gramEnd"/>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866BA5" w:rsidP="0079086A">
            <w:pPr>
              <w:spacing w:after="0" w:line="240" w:lineRule="auto"/>
              <w:jc w:val="center"/>
              <w:rPr>
                <w:rFonts w:ascii="Arial" w:hAnsi="Arial" w:cs="Arial"/>
                <w:sz w:val="20"/>
                <w:szCs w:val="20"/>
              </w:rPr>
            </w:pPr>
            <w:r>
              <w:rPr>
                <w:rFonts w:ascii="Arial" w:hAnsi="Arial" w:cs="Arial"/>
                <w:sz w:val="20"/>
                <w:szCs w:val="20"/>
              </w:rPr>
              <w:t>1</w:t>
            </w:r>
            <w:r w:rsidR="00487E76">
              <w:rPr>
                <w:rFonts w:ascii="Arial" w:hAnsi="Arial" w:cs="Arial"/>
                <w:sz w:val="20"/>
                <w:szCs w:val="20"/>
              </w:rPr>
              <w:t>6</w:t>
            </w:r>
            <w:r w:rsidR="00656892">
              <w:rPr>
                <w:rFonts w:ascii="Arial" w:hAnsi="Arial" w:cs="Arial"/>
                <w:sz w:val="20"/>
                <w:szCs w:val="20"/>
              </w:rPr>
              <w:t>.</w:t>
            </w:r>
            <w:r w:rsidR="00D5139E">
              <w:rPr>
                <w:rFonts w:ascii="Arial" w:hAnsi="Arial" w:cs="Arial"/>
                <w:sz w:val="20"/>
                <w:szCs w:val="20"/>
              </w:rPr>
              <w:t>0</w:t>
            </w:r>
            <w:r w:rsidR="00487E76">
              <w:rPr>
                <w:rFonts w:ascii="Arial" w:hAnsi="Arial" w:cs="Arial"/>
                <w:sz w:val="20"/>
                <w:szCs w:val="20"/>
              </w:rPr>
              <w:t>3</w:t>
            </w:r>
            <w:r w:rsidR="003D39F3">
              <w:rPr>
                <w:rFonts w:ascii="Arial" w:hAnsi="Arial" w:cs="Arial"/>
                <w:sz w:val="20"/>
                <w:szCs w:val="20"/>
              </w:rPr>
              <w:t>.2020</w:t>
            </w:r>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79086A" w:rsidRDefault="00261C87" w:rsidP="0079086A">
            <w:pPr>
              <w:spacing w:after="0" w:line="240" w:lineRule="auto"/>
              <w:jc w:val="center"/>
              <w:rPr>
                <w:rFonts w:ascii="Arial" w:hAnsi="Arial" w:cs="Arial"/>
                <w:sz w:val="20"/>
                <w:szCs w:val="20"/>
              </w:rPr>
            </w:pPr>
            <w:r>
              <w:rPr>
                <w:rFonts w:ascii="Arial" w:hAnsi="Arial" w:cs="Arial"/>
                <w:sz w:val="20"/>
                <w:szCs w:val="20"/>
              </w:rPr>
              <w:t>Jiří Viktorín</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6AB2"/>
    <w:rsid w:val="0017020F"/>
    <w:rsid w:val="0019496F"/>
    <w:rsid w:val="002242C2"/>
    <w:rsid w:val="0023687A"/>
    <w:rsid w:val="00261C87"/>
    <w:rsid w:val="00360094"/>
    <w:rsid w:val="00380550"/>
    <w:rsid w:val="00381800"/>
    <w:rsid w:val="003D39F3"/>
    <w:rsid w:val="00471710"/>
    <w:rsid w:val="00487E76"/>
    <w:rsid w:val="00636678"/>
    <w:rsid w:val="00656892"/>
    <w:rsid w:val="00675CBF"/>
    <w:rsid w:val="006A2931"/>
    <w:rsid w:val="006B78C9"/>
    <w:rsid w:val="006E3B2F"/>
    <w:rsid w:val="006F3898"/>
    <w:rsid w:val="00735DB0"/>
    <w:rsid w:val="0079086A"/>
    <w:rsid w:val="007A29CD"/>
    <w:rsid w:val="007C672D"/>
    <w:rsid w:val="00866BA5"/>
    <w:rsid w:val="00893741"/>
    <w:rsid w:val="00894DCE"/>
    <w:rsid w:val="00915583"/>
    <w:rsid w:val="00A264E2"/>
    <w:rsid w:val="00A5683F"/>
    <w:rsid w:val="00AE45E7"/>
    <w:rsid w:val="00B33A83"/>
    <w:rsid w:val="00B44148"/>
    <w:rsid w:val="00CE2562"/>
    <w:rsid w:val="00D5139E"/>
    <w:rsid w:val="00DF7E72"/>
    <w:rsid w:val="00E33776"/>
    <w:rsid w:val="00EE350C"/>
    <w:rsid w:val="00F16C83"/>
    <w:rsid w:val="00F636B2"/>
    <w:rsid w:val="00F6465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utoco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588</Words>
  <Characters>3473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3</cp:revision>
  <cp:lastPrinted>2020-01-22T08:14:00Z</cp:lastPrinted>
  <dcterms:created xsi:type="dcterms:W3CDTF">2020-04-10T16:56:00Z</dcterms:created>
  <dcterms:modified xsi:type="dcterms:W3CDTF">2020-04-11T16:21:00Z</dcterms:modified>
</cp:coreProperties>
</file>