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6C5" w:rsidRPr="002968D4" w:rsidRDefault="00C826C5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68D4">
        <w:rPr>
          <w:rFonts w:ascii="Calibri" w:hAnsi="Calibri" w:cs="Calibri"/>
          <w:b/>
          <w:bCs/>
          <w:sz w:val="22"/>
          <w:szCs w:val="22"/>
        </w:rPr>
        <w:t>Smlouva o poskytování konzultací</w:t>
      </w:r>
    </w:p>
    <w:p w:rsidR="00C826C5" w:rsidRPr="002968D4" w:rsidRDefault="00C826C5" w:rsidP="00D05570">
      <w:pPr>
        <w:jc w:val="center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uzavřená ve smyslu </w:t>
      </w:r>
      <w:r w:rsidRPr="00D05570">
        <w:rPr>
          <w:rFonts w:ascii="Calibri" w:hAnsi="Calibri" w:cs="Calibri"/>
          <w:sz w:val="22"/>
          <w:szCs w:val="22"/>
        </w:rPr>
        <w:t xml:space="preserve">ustanovení </w:t>
      </w:r>
      <w:r w:rsidRPr="00D05570">
        <w:rPr>
          <w:rFonts w:ascii="Calibri" w:hAnsi="Calibri" w:cs="Arial"/>
          <w:sz w:val="22"/>
          <w:szCs w:val="22"/>
        </w:rPr>
        <w:t>1746 odst. 2 zákona č. 89/2012 Sb., občanský zákoník</w:t>
      </w:r>
      <w:r w:rsidRPr="00D05570">
        <w:rPr>
          <w:rFonts w:ascii="Calibri" w:hAnsi="Calibri" w:cs="Calibri"/>
          <w:sz w:val="22"/>
          <w:szCs w:val="22"/>
        </w:rPr>
        <w:t>, ve znění pozdějších předpisů</w:t>
      </w:r>
      <w:r w:rsidRPr="002968D4">
        <w:rPr>
          <w:rFonts w:ascii="Calibri" w:hAnsi="Calibri" w:cs="Calibri"/>
          <w:sz w:val="22"/>
          <w:szCs w:val="22"/>
        </w:rPr>
        <w:t xml:space="preserve"> (dále také „</w:t>
      </w:r>
      <w:r>
        <w:rPr>
          <w:rFonts w:ascii="Calibri" w:hAnsi="Calibri" w:cs="Calibri"/>
          <w:sz w:val="22"/>
          <w:szCs w:val="22"/>
        </w:rPr>
        <w:t>občanský</w:t>
      </w:r>
      <w:r w:rsidRPr="002968D4">
        <w:rPr>
          <w:rFonts w:ascii="Calibri" w:hAnsi="Calibri" w:cs="Calibri"/>
          <w:sz w:val="22"/>
          <w:szCs w:val="22"/>
        </w:rPr>
        <w:t xml:space="preserve"> zákoník“)</w:t>
      </w:r>
    </w:p>
    <w:p w:rsidR="00C826C5" w:rsidRPr="002968D4" w:rsidRDefault="00C826C5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826C5" w:rsidRPr="002968D4" w:rsidRDefault="00C826C5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68D4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C826C5" w:rsidRPr="002968D4" w:rsidRDefault="00C826C5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826C5" w:rsidRPr="00282116" w:rsidRDefault="00C826C5" w:rsidP="000920C6">
      <w:pPr>
        <w:rPr>
          <w:rFonts w:ascii="Calibri" w:hAnsi="Calibri" w:cs="Calibri"/>
          <w:b/>
          <w:bCs/>
          <w:sz w:val="22"/>
          <w:szCs w:val="22"/>
        </w:rPr>
      </w:pPr>
      <w:bookmarkStart w:id="0" w:name="_Ref179804471"/>
      <w:bookmarkEnd w:id="0"/>
      <w:r w:rsidRPr="00282116">
        <w:rPr>
          <w:rFonts w:ascii="Calibri" w:hAnsi="Calibri" w:cs="Calibri"/>
          <w:b/>
          <w:bCs/>
          <w:sz w:val="22"/>
          <w:szCs w:val="22"/>
        </w:rPr>
        <w:t xml:space="preserve">Psychiatrická </w:t>
      </w:r>
      <w:r>
        <w:rPr>
          <w:rFonts w:ascii="Calibri" w:hAnsi="Calibri" w:cs="Calibri"/>
          <w:b/>
          <w:bCs/>
          <w:sz w:val="22"/>
          <w:szCs w:val="22"/>
        </w:rPr>
        <w:t>nemocnice Brno</w:t>
      </w:r>
    </w:p>
    <w:p w:rsidR="00C826C5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Húskova 2, 618 32 Brno – Černovice</w:t>
      </w:r>
    </w:p>
    <w:p w:rsidR="00C826C5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00160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>105</w:t>
      </w:r>
    </w:p>
    <w:p w:rsidR="00C826C5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CZ00160105</w:t>
      </w:r>
    </w:p>
    <w:p w:rsidR="00C826C5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jednající: MUDR. Marek Radimský, ředitel</w:t>
      </w:r>
    </w:p>
    <w:p w:rsidR="00C826C5" w:rsidRPr="000D0A3E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 w:rsidRPr="0040494E">
        <w:rPr>
          <w:rFonts w:ascii="Calibri" w:hAnsi="Calibri" w:cs="Calibri"/>
          <w:sz w:val="22"/>
          <w:szCs w:val="22"/>
          <w:highlight w:val="black"/>
        </w:rPr>
        <w:t>xxxxxxxxxxxxxxxxxxxxxxxxxxxxxxxxxxxxxxxxxxxxxxxxxxxxxxxxx</w:t>
      </w:r>
    </w:p>
    <w:p w:rsidR="00C826C5" w:rsidRPr="002968D4" w:rsidRDefault="00C826C5" w:rsidP="000920C6">
      <w:pPr>
        <w:rPr>
          <w:rFonts w:ascii="Calibri" w:hAnsi="Calibri" w:cs="Calibri"/>
          <w:sz w:val="22"/>
          <w:szCs w:val="22"/>
        </w:rPr>
      </w:pPr>
      <w:r w:rsidRPr="000D0A3E">
        <w:rPr>
          <w:rFonts w:ascii="Calibri" w:hAnsi="Calibri" w:cs="Calibri"/>
          <w:sz w:val="22"/>
          <w:szCs w:val="22"/>
        </w:rPr>
        <w:t xml:space="preserve">kontaktní osoba: </w:t>
      </w:r>
      <w:r w:rsidRPr="0040494E">
        <w:rPr>
          <w:rFonts w:ascii="Calibri" w:hAnsi="Calibri" w:cs="Calibri"/>
          <w:sz w:val="22"/>
          <w:szCs w:val="22"/>
          <w:highlight w:val="black"/>
        </w:rPr>
        <w:t>xxxxxxxxxxxxxxxxxxxxxxxxxxxxxxxxxxxxxxxxxxxxxxxxxxxxxxxxx</w:t>
      </w:r>
    </w:p>
    <w:p w:rsidR="00C826C5" w:rsidRPr="002968D4" w:rsidRDefault="00C826C5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 xml:space="preserve">) </w:t>
      </w:r>
    </w:p>
    <w:p w:rsidR="00C826C5" w:rsidRPr="002968D4" w:rsidRDefault="00C826C5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a</w:t>
      </w:r>
    </w:p>
    <w:p w:rsidR="00C826C5" w:rsidRPr="002968D4" w:rsidRDefault="00C826C5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C826C5" w:rsidRDefault="00C826C5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JUDr. Poremská s.r.o.</w:t>
      </w:r>
    </w:p>
    <w:p w:rsidR="00C826C5" w:rsidRPr="00D05570" w:rsidRDefault="00C826C5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D05570">
        <w:rPr>
          <w:rFonts w:ascii="Calibri" w:hAnsi="Calibri" w:cs="Calibri"/>
          <w:color w:val="000000"/>
          <w:sz w:val="22"/>
          <w:szCs w:val="22"/>
        </w:rPr>
        <w:t>sídlo: Na návsi 1/29, Holásky, 620 00 Brno</w:t>
      </w:r>
    </w:p>
    <w:p w:rsidR="00C826C5" w:rsidRPr="00D05570" w:rsidRDefault="00C826C5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zapsána v obchodním rejstříku vedeném Krajským soudem v Brně, spisová značka C 80336</w:t>
      </w:r>
    </w:p>
    <w:p w:rsidR="00C826C5" w:rsidRPr="00D05570" w:rsidRDefault="00C826C5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IČ: 02116651</w:t>
      </w:r>
    </w:p>
    <w:p w:rsidR="00C826C5" w:rsidRPr="00D05570" w:rsidRDefault="00C826C5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DIČ: CZ02116651, není plátce DPH</w:t>
      </w:r>
    </w:p>
    <w:p w:rsidR="00C826C5" w:rsidRPr="00D05570" w:rsidRDefault="00C826C5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jednající: JUDr. Michaela Poremská, Ph.D., LLM, jednatelka</w:t>
      </w:r>
    </w:p>
    <w:p w:rsidR="00C826C5" w:rsidRPr="00D05570" w:rsidRDefault="00C826C5" w:rsidP="00D05570">
      <w:pPr>
        <w:pStyle w:val="Normln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bankovní spojení: </w:t>
      </w:r>
      <w:r w:rsidRPr="0040494E">
        <w:rPr>
          <w:rFonts w:ascii="Calibri" w:hAnsi="Calibri" w:cs="Calibri"/>
          <w:sz w:val="22"/>
          <w:szCs w:val="22"/>
          <w:highlight w:val="black"/>
        </w:rPr>
        <w:t>xxxxxxxxxxxxxxxxxxxxxxxxxx</w:t>
      </w:r>
    </w:p>
    <w:p w:rsidR="00C826C5" w:rsidRPr="00D05570" w:rsidRDefault="00C826C5" w:rsidP="00D05570">
      <w:pPr>
        <w:pStyle w:val="Heading7"/>
        <w:spacing w:before="0"/>
        <w:ind w:firstLine="0"/>
        <w:rPr>
          <w:rFonts w:ascii="Calibri" w:hAnsi="Calibri" w:cs="Calibri"/>
          <w:b w:val="0"/>
          <w:sz w:val="22"/>
          <w:szCs w:val="22"/>
        </w:rPr>
      </w:pPr>
      <w:r w:rsidRPr="00D05570">
        <w:rPr>
          <w:rFonts w:ascii="Calibri" w:hAnsi="Calibri" w:cs="Calibri"/>
          <w:b w:val="0"/>
          <w:sz w:val="22"/>
          <w:szCs w:val="22"/>
        </w:rPr>
        <w:t xml:space="preserve">e-mail: </w:t>
      </w:r>
      <w:r w:rsidRPr="0040494E">
        <w:rPr>
          <w:rFonts w:ascii="Calibri" w:hAnsi="Calibri" w:cs="Calibri"/>
          <w:b w:val="0"/>
          <w:sz w:val="22"/>
          <w:szCs w:val="22"/>
          <w:highlight w:val="black"/>
        </w:rPr>
        <w:t>xxxxxxxxxxxxxxxxxxxxxxxxxxx</w:t>
      </w:r>
    </w:p>
    <w:p w:rsidR="00C826C5" w:rsidRPr="00D05570" w:rsidRDefault="00C826C5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tel.: </w:t>
      </w:r>
      <w:r w:rsidRPr="0040494E">
        <w:rPr>
          <w:rFonts w:ascii="Calibri" w:hAnsi="Calibri" w:cs="Calibri"/>
          <w:sz w:val="22"/>
          <w:szCs w:val="22"/>
          <w:highlight w:val="black"/>
        </w:rPr>
        <w:t>xxxxxxxxxxxxxxxxxxxx</w:t>
      </w:r>
    </w:p>
    <w:p w:rsidR="00C826C5" w:rsidRPr="000920C6" w:rsidRDefault="00C826C5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web: </w:t>
      </w:r>
      <w:hyperlink r:id="rId7" w:history="1">
        <w:r w:rsidRPr="000920C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www.poremska.cz</w:t>
        </w:r>
      </w:hyperlink>
    </w:p>
    <w:p w:rsidR="00C826C5" w:rsidRPr="00D05570" w:rsidRDefault="00C826C5" w:rsidP="00D05570">
      <w:pPr>
        <w:pStyle w:val="Heading7"/>
        <w:spacing w:before="0"/>
        <w:ind w:firstLine="0"/>
        <w:rPr>
          <w:rFonts w:ascii="Calibri" w:hAnsi="Calibri" w:cs="Calibri"/>
          <w:b w:val="0"/>
          <w:color w:val="000000"/>
          <w:sz w:val="22"/>
          <w:szCs w:val="22"/>
        </w:rPr>
      </w:pPr>
      <w:r w:rsidRPr="000920C6">
        <w:rPr>
          <w:rFonts w:ascii="Calibri" w:hAnsi="Calibri" w:cs="Calibri"/>
          <w:b w:val="0"/>
          <w:sz w:val="22"/>
          <w:szCs w:val="22"/>
        </w:rPr>
        <w:t xml:space="preserve">datová schránka: </w:t>
      </w:r>
      <w:r w:rsidRPr="000920C6">
        <w:rPr>
          <w:rFonts w:ascii="Calibri" w:hAnsi="Calibri"/>
          <w:b w:val="0"/>
          <w:sz w:val="22"/>
          <w:szCs w:val="22"/>
        </w:rPr>
        <w:t>vfy</w:t>
      </w:r>
      <w:r w:rsidRPr="00D05570">
        <w:rPr>
          <w:rFonts w:ascii="Calibri" w:hAnsi="Calibri"/>
          <w:b w:val="0"/>
          <w:sz w:val="22"/>
          <w:szCs w:val="22"/>
        </w:rPr>
        <w:t>z6nk</w:t>
      </w:r>
    </w:p>
    <w:p w:rsidR="00C826C5" w:rsidRPr="002968D4" w:rsidRDefault="00C826C5" w:rsidP="00D05570">
      <w:pPr>
        <w:pStyle w:val="Heading7"/>
        <w:spacing w:before="0"/>
        <w:ind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2968D4">
        <w:rPr>
          <w:rFonts w:ascii="Calibri" w:hAnsi="Calibri" w:cs="Calibri"/>
          <w:b w:val="0"/>
          <w:bCs w:val="0"/>
          <w:sz w:val="22"/>
          <w:szCs w:val="22"/>
        </w:rPr>
        <w:t>(dále jen MP)</w:t>
      </w:r>
    </w:p>
    <w:p w:rsidR="00C826C5" w:rsidRPr="002968D4" w:rsidRDefault="00C826C5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  1. Předmět smlouvy</w:t>
      </w:r>
    </w:p>
    <w:p w:rsidR="00C826C5" w:rsidRPr="002968D4" w:rsidRDefault="00C826C5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center"/>
        <w:rPr>
          <w:rFonts w:ascii="Calibri" w:hAnsi="Calibri" w:cs="Calibri"/>
          <w:sz w:val="22"/>
          <w:szCs w:val="22"/>
          <w:u w:val="single"/>
        </w:rPr>
      </w:pPr>
    </w:p>
    <w:p w:rsidR="00C826C5" w:rsidRDefault="00C826C5" w:rsidP="00DB2EA8">
      <w:pPr>
        <w:pStyle w:val="Zkladntextodsazen31"/>
        <w:numPr>
          <w:ilvl w:val="0"/>
          <w:numId w:val="5"/>
        </w:numPr>
        <w:tabs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10B3">
        <w:rPr>
          <w:rFonts w:ascii="Calibri" w:hAnsi="Calibri" w:cs="Calibri"/>
          <w:sz w:val="22"/>
          <w:szCs w:val="22"/>
        </w:rPr>
        <w:t>Předmětem této smlouvy je poskytování konzultací ve veřejn</w:t>
      </w:r>
      <w:r>
        <w:rPr>
          <w:rFonts w:ascii="Calibri" w:hAnsi="Calibri" w:cs="Calibri"/>
          <w:sz w:val="22"/>
          <w:szCs w:val="22"/>
        </w:rPr>
        <w:t>ých zakázkách zadávaných PNB</w:t>
      </w:r>
      <w:r w:rsidRPr="003510B3">
        <w:rPr>
          <w:rFonts w:ascii="Calibri" w:hAnsi="Calibri" w:cs="Calibri"/>
          <w:sz w:val="22"/>
          <w:szCs w:val="22"/>
        </w:rPr>
        <w:t xml:space="preserve"> podle zákona č. 137/2006 Sb., o veřejných zakázkách (dále také „zákon o veřejných zakázkách“)</w:t>
      </w:r>
      <w:r>
        <w:rPr>
          <w:rFonts w:ascii="Calibri" w:hAnsi="Calibri" w:cs="Calibri"/>
          <w:sz w:val="22"/>
          <w:szCs w:val="22"/>
        </w:rPr>
        <w:t xml:space="preserve"> anebo podle § 6 zákona o veřejných zakázkách</w:t>
      </w:r>
      <w:r w:rsidRPr="003510B3">
        <w:rPr>
          <w:rFonts w:ascii="Calibri" w:hAnsi="Calibri" w:cs="Calibri"/>
          <w:sz w:val="22"/>
          <w:szCs w:val="22"/>
        </w:rPr>
        <w:t xml:space="preserve"> - dále také služby. </w:t>
      </w:r>
      <w:r>
        <w:rPr>
          <w:rFonts w:ascii="Calibri" w:hAnsi="Calibri" w:cs="Calibri"/>
          <w:sz w:val="22"/>
          <w:szCs w:val="22"/>
        </w:rPr>
        <w:t>Poskytování služeb se týká a řídí se vnitřními předpisy pro zadávání veřejných zakázek v Psychiatrické nemocnici Brno.</w:t>
      </w:r>
    </w:p>
    <w:p w:rsidR="00C826C5" w:rsidRPr="003510B3" w:rsidRDefault="00C826C5" w:rsidP="003510B3">
      <w:pPr>
        <w:pStyle w:val="Zkladntextodsazen3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0920C6">
      <w:pPr>
        <w:pStyle w:val="ListParagraph"/>
        <w:numPr>
          <w:ilvl w:val="0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MP poskytuje služby podle této smlouvy podle potřeb a na vyzvání kontaktní osoby </w:t>
      </w:r>
      <w:r>
        <w:rPr>
          <w:rFonts w:ascii="Calibri" w:hAnsi="Calibri" w:cs="Calibri"/>
          <w:sz w:val="22"/>
          <w:szCs w:val="22"/>
        </w:rPr>
        <w:t xml:space="preserve">PNB </w:t>
      </w:r>
      <w:r w:rsidRPr="002968D4">
        <w:rPr>
          <w:rFonts w:ascii="Calibri" w:hAnsi="Calibri" w:cs="Calibri"/>
          <w:sz w:val="22"/>
          <w:szCs w:val="22"/>
        </w:rPr>
        <w:t>průběžně v době platnosti a účinnosti této smlouvy, a to v rámci odměny specifikované v čl. 3 této smlouvy.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826C5" w:rsidRPr="002968D4" w:rsidRDefault="00C826C5" w:rsidP="002968D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>2. Čestné prohlášení MP</w:t>
      </w:r>
    </w:p>
    <w:p w:rsidR="00C826C5" w:rsidRPr="002968D4" w:rsidRDefault="00C826C5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center"/>
        <w:rPr>
          <w:rFonts w:ascii="Calibri" w:hAnsi="Calibri" w:cs="Calibri"/>
          <w:sz w:val="22"/>
          <w:szCs w:val="22"/>
          <w:u w:val="single"/>
        </w:rPr>
      </w:pPr>
    </w:p>
    <w:p w:rsidR="00C826C5" w:rsidRPr="002968D4" w:rsidRDefault="00C826C5" w:rsidP="002968D4">
      <w:pPr>
        <w:pStyle w:val="BodyText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1.</w:t>
      </w:r>
      <w:r w:rsidRPr="002968D4">
        <w:rPr>
          <w:rFonts w:ascii="Calibri" w:hAnsi="Calibri" w:cs="Calibri"/>
          <w:sz w:val="22"/>
          <w:szCs w:val="22"/>
        </w:rPr>
        <w:tab/>
        <w:t>MP čestně prohlašuje, že v době podpisu této smlouvy není podjat</w:t>
      </w:r>
      <w:r>
        <w:rPr>
          <w:rFonts w:ascii="Calibri" w:hAnsi="Calibri" w:cs="Calibri"/>
          <w:sz w:val="22"/>
          <w:szCs w:val="22"/>
        </w:rPr>
        <w:t>á</w:t>
      </w:r>
      <w:r w:rsidRPr="002968D4">
        <w:rPr>
          <w:rFonts w:ascii="Calibri" w:hAnsi="Calibri" w:cs="Calibri"/>
          <w:sz w:val="22"/>
          <w:szCs w:val="22"/>
        </w:rPr>
        <w:t xml:space="preserve"> ve smyslu § 74 odstavec 7 zákona o veřejných zakázkách. Pokud by se v průběhu zadávacího řízení stala MP podjatá, je MP povinna to bezodkladně oznámit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>. Pokud tak neučiní, má se za to, že žádné změny nenastaly.</w:t>
      </w:r>
    </w:p>
    <w:p w:rsidR="00C826C5" w:rsidRPr="002968D4" w:rsidRDefault="00C826C5" w:rsidP="002968D4">
      <w:pPr>
        <w:pStyle w:val="BodyText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Smlouvatext"/>
        <w:keepNext w:val="0"/>
        <w:widowControl w:val="0"/>
        <w:tabs>
          <w:tab w:val="clear" w:pos="360"/>
        </w:tabs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2.</w:t>
      </w:r>
      <w:r w:rsidRPr="002968D4">
        <w:rPr>
          <w:rFonts w:ascii="Calibri" w:hAnsi="Calibri" w:cs="Calibri"/>
          <w:sz w:val="22"/>
          <w:szCs w:val="22"/>
        </w:rPr>
        <w:tab/>
        <w:t>MP čestně prohlašuje, že o všech skutečnostech, o kterých se dozví v souvislosti s plněním podle této smlouvy, zachová mlčenlivost.</w:t>
      </w:r>
    </w:p>
    <w:p w:rsidR="00C826C5" w:rsidRPr="002968D4" w:rsidRDefault="00C826C5" w:rsidP="002968D4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b w:val="0"/>
          <w:bCs w:val="0"/>
          <w:sz w:val="22"/>
          <w:szCs w:val="22"/>
          <w:lang w:eastAsia="cs-CZ"/>
        </w:rPr>
      </w:pPr>
    </w:p>
    <w:p w:rsidR="00C826C5" w:rsidRPr="002968D4" w:rsidRDefault="00C826C5" w:rsidP="002968D4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>3. Odměna MP (cena)</w:t>
      </w:r>
    </w:p>
    <w:p w:rsidR="00C826C5" w:rsidRPr="002968D4" w:rsidRDefault="00C826C5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C826C5" w:rsidRPr="00D05570" w:rsidRDefault="00C826C5" w:rsidP="00D05570">
      <w:pPr>
        <w:pStyle w:val="Normln1"/>
        <w:numPr>
          <w:ilvl w:val="0"/>
          <w:numId w:val="4"/>
        </w:numPr>
        <w:tabs>
          <w:tab w:val="clear" w:pos="18"/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Odměna MP je stanovena takto: </w:t>
      </w:r>
      <w:r w:rsidRPr="00D05570">
        <w:rPr>
          <w:rFonts w:ascii="Calibri" w:hAnsi="Calibri" w:cs="Calibri"/>
          <w:b/>
          <w:bCs/>
          <w:sz w:val="22"/>
          <w:szCs w:val="22"/>
        </w:rPr>
        <w:t xml:space="preserve">Odměna za 1 hodinu je 1000,-- Kč. </w:t>
      </w:r>
    </w:p>
    <w:p w:rsidR="00C826C5" w:rsidRPr="002968D4" w:rsidRDefault="00C826C5" w:rsidP="00D0557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826C5" w:rsidRPr="00D05570" w:rsidRDefault="00C826C5" w:rsidP="000920C6">
      <w:pPr>
        <w:pStyle w:val="BodyTextIndent"/>
        <w:tabs>
          <w:tab w:val="clear" w:pos="18"/>
          <w:tab w:val="clear" w:pos="284"/>
          <w:tab w:val="clear" w:pos="568"/>
          <w:tab w:val="left" w:pos="709"/>
        </w:tabs>
        <w:spacing w:before="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 xml:space="preserve">Uvedená </w:t>
      </w:r>
      <w:r>
        <w:rPr>
          <w:rFonts w:ascii="Calibri" w:hAnsi="Calibri" w:cs="Calibri"/>
          <w:sz w:val="22"/>
          <w:szCs w:val="22"/>
        </w:rPr>
        <w:t>odměna</w:t>
      </w:r>
      <w:r w:rsidRPr="002968D4">
        <w:rPr>
          <w:rFonts w:ascii="Calibri" w:hAnsi="Calibri" w:cs="Calibri"/>
          <w:sz w:val="22"/>
          <w:szCs w:val="22"/>
        </w:rPr>
        <w:t xml:space="preserve"> je cena </w:t>
      </w:r>
      <w:r>
        <w:rPr>
          <w:rFonts w:ascii="Calibri" w:hAnsi="Calibri" w:cs="Calibri"/>
          <w:sz w:val="22"/>
          <w:szCs w:val="22"/>
        </w:rPr>
        <w:t xml:space="preserve">za 1 hodinu </w:t>
      </w:r>
      <w:r w:rsidRPr="002968D4">
        <w:rPr>
          <w:rFonts w:ascii="Calibri" w:hAnsi="Calibri" w:cs="Calibri"/>
          <w:sz w:val="22"/>
          <w:szCs w:val="22"/>
        </w:rPr>
        <w:t>nejvýše přípustná a není možné j</w:t>
      </w:r>
      <w:r>
        <w:rPr>
          <w:rFonts w:ascii="Calibri" w:hAnsi="Calibri" w:cs="Calibri"/>
          <w:sz w:val="22"/>
          <w:szCs w:val="22"/>
        </w:rPr>
        <w:t xml:space="preserve">i překročit za žádných </w:t>
      </w:r>
      <w:r w:rsidRPr="00D05570">
        <w:rPr>
          <w:rFonts w:ascii="Calibri" w:hAnsi="Calibri" w:cs="Calibri"/>
          <w:sz w:val="22"/>
          <w:szCs w:val="22"/>
        </w:rPr>
        <w:t xml:space="preserve">okolností s výjimkou, stane-li se </w:t>
      </w:r>
      <w:r>
        <w:rPr>
          <w:rFonts w:ascii="Calibri" w:hAnsi="Calibri" w:cs="Calibri"/>
          <w:sz w:val="22"/>
          <w:szCs w:val="22"/>
        </w:rPr>
        <w:t>MP</w:t>
      </w:r>
      <w:r w:rsidRPr="00D05570">
        <w:rPr>
          <w:rFonts w:ascii="Calibri" w:hAnsi="Calibri" w:cs="Calibri"/>
          <w:sz w:val="22"/>
          <w:szCs w:val="22"/>
        </w:rPr>
        <w:t xml:space="preserve"> plátcem DPH nebo v případě změny zákonné sazby DPH.</w:t>
      </w:r>
    </w:p>
    <w:p w:rsidR="00C826C5" w:rsidRPr="002968D4" w:rsidRDefault="00C826C5" w:rsidP="00D05570">
      <w:pPr>
        <w:pStyle w:val="Normln1"/>
        <w:tabs>
          <w:tab w:val="clear" w:pos="18"/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  <w:tab w:val="left" w:pos="993"/>
        </w:tabs>
        <w:jc w:val="both"/>
        <w:rPr>
          <w:rFonts w:ascii="Calibri" w:hAnsi="Calibri" w:cs="Calibri"/>
          <w:sz w:val="22"/>
          <w:szCs w:val="22"/>
        </w:rPr>
      </w:pPr>
    </w:p>
    <w:p w:rsidR="00C826C5" w:rsidRPr="003510B3" w:rsidRDefault="00C826C5" w:rsidP="000920C6">
      <w:pPr>
        <w:pStyle w:val="Normln1"/>
        <w:numPr>
          <w:ilvl w:val="0"/>
          <w:numId w:val="4"/>
        </w:numPr>
        <w:tabs>
          <w:tab w:val="clear" w:pos="18"/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10B3">
        <w:rPr>
          <w:rFonts w:ascii="Calibri" w:hAnsi="Calibri" w:cs="Calibri"/>
          <w:sz w:val="22"/>
          <w:szCs w:val="22"/>
        </w:rPr>
        <w:t xml:space="preserve"> MP nemá nárok na úhradu dalších nákladů, které nutně nebo účelně vynaložil při plnění této smlouvy.</w:t>
      </w:r>
    </w:p>
    <w:p w:rsidR="00C826C5" w:rsidRPr="002968D4" w:rsidRDefault="00C826C5" w:rsidP="002968D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0920C6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2968D4">
        <w:rPr>
          <w:rFonts w:ascii="Calibri" w:hAnsi="Calibri" w:cs="Calibri"/>
          <w:sz w:val="22"/>
          <w:szCs w:val="22"/>
        </w:rPr>
        <w:t>Fakturace a platební podmínky</w:t>
      </w: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BA7D59" w:rsidRDefault="00C826C5" w:rsidP="000920C6">
      <w:pPr>
        <w:pStyle w:val="BalloonText"/>
        <w:widowControl w:val="0"/>
        <w:numPr>
          <w:ilvl w:val="0"/>
          <w:numId w:val="14"/>
        </w:numPr>
        <w:tabs>
          <w:tab w:val="clear" w:pos="1080"/>
          <w:tab w:val="left" w:pos="18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A7D59">
        <w:rPr>
          <w:rFonts w:ascii="Calibri" w:hAnsi="Calibri" w:cs="Calibri"/>
          <w:sz w:val="22"/>
          <w:szCs w:val="22"/>
        </w:rPr>
        <w:t xml:space="preserve">MP je oprávněn vystavit fakturu (daňový doklad) na základě soupisu provedených konzultací vyhotovenému k poslednímu dni v kalendářním měsíci. </w:t>
      </w:r>
      <w:r>
        <w:rPr>
          <w:rFonts w:ascii="Calibri" w:hAnsi="Calibri" w:cs="Calibri"/>
          <w:sz w:val="22"/>
          <w:szCs w:val="22"/>
        </w:rPr>
        <w:t>Tento soupis prací odsouhlasí kontaktní osoba PNB</w:t>
      </w:r>
      <w:r w:rsidRPr="00BA7D59">
        <w:rPr>
          <w:rFonts w:ascii="Calibri" w:hAnsi="Calibri" w:cs="Calibri"/>
          <w:sz w:val="22"/>
          <w:szCs w:val="22"/>
        </w:rPr>
        <w:t xml:space="preserve"> do 3 pracovních dnů ode dne odeslání soupisu prací MP. V případě ne</w:t>
      </w:r>
      <w:r>
        <w:rPr>
          <w:rFonts w:ascii="Calibri" w:hAnsi="Calibri" w:cs="Calibri"/>
          <w:sz w:val="22"/>
          <w:szCs w:val="22"/>
        </w:rPr>
        <w:t>souhlasu se soupisem prací je PNB</w:t>
      </w:r>
      <w:r w:rsidRPr="00BA7D59">
        <w:rPr>
          <w:rFonts w:ascii="Calibri" w:hAnsi="Calibri" w:cs="Calibri"/>
          <w:sz w:val="22"/>
          <w:szCs w:val="22"/>
        </w:rPr>
        <w:t xml:space="preserve"> povinna do 3 pracovních dnů ode dne odeslání soupisu prací MP uvést v čem vidí nesrovnalost a dohodnou se s MP na opravě soupisu prací.</w:t>
      </w:r>
    </w:p>
    <w:p w:rsidR="00C826C5" w:rsidRPr="002968D4" w:rsidRDefault="00C826C5" w:rsidP="002968D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0920C6">
      <w:pPr>
        <w:pStyle w:val="Zkladntextodsazen21"/>
        <w:numPr>
          <w:ilvl w:val="0"/>
          <w:numId w:val="14"/>
        </w:numPr>
        <w:tabs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Faktura (daňový doklad) vystavená MP bude obsahovat náležitosti podle platných právních předpisů. Nebude-li faktura obsahovat některou povinnou náležitost, je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 xml:space="preserve"> oprávněna fakturu před uplynutím lhůty splatnosti vrátit MP k provedení opravy. Od doby odeslání nové faktury přestává běžet původní lhůta splatnosti. Celá lhůta splatnosti běží opět ode dne doručení nově vyhotovené faktury. </w:t>
      </w:r>
    </w:p>
    <w:p w:rsidR="00C826C5" w:rsidRPr="002968D4" w:rsidRDefault="00C826C5" w:rsidP="002968D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0920C6">
      <w:pPr>
        <w:pStyle w:val="Zkladntextodsazen21"/>
        <w:numPr>
          <w:ilvl w:val="0"/>
          <w:numId w:val="14"/>
        </w:numPr>
        <w:tabs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Splatnost faktur se sjednává v délce do 14 dnů od jejich doručení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>.</w:t>
      </w:r>
    </w:p>
    <w:p w:rsidR="00C826C5" w:rsidRPr="002968D4" w:rsidRDefault="00C826C5" w:rsidP="002968D4">
      <w:pPr>
        <w:pStyle w:val="Zkladntextodsazen2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spacing w:before="0"/>
        <w:ind w:left="0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 </w:t>
      </w:r>
    </w:p>
    <w:p w:rsidR="00C826C5" w:rsidRPr="002968D4" w:rsidRDefault="00C826C5" w:rsidP="00DB2EA8">
      <w:p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2968D4">
        <w:rPr>
          <w:rFonts w:ascii="Calibri" w:hAnsi="Calibri" w:cs="Calibri"/>
          <w:b/>
          <w:bCs/>
          <w:sz w:val="22"/>
          <w:szCs w:val="22"/>
        </w:rPr>
        <w:t>5. Závěrečná ustanovení</w:t>
      </w:r>
    </w:p>
    <w:p w:rsidR="00C826C5" w:rsidRPr="002968D4" w:rsidRDefault="00C826C5" w:rsidP="002968D4">
      <w:pPr>
        <w:pStyle w:val="Smlouvatext"/>
        <w:tabs>
          <w:tab w:val="clear" w:pos="36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826C5" w:rsidRPr="00D05570" w:rsidRDefault="00C826C5" w:rsidP="002968D4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1. 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 xml:space="preserve">Tato smlouva nabývá </w:t>
      </w:r>
      <w:r w:rsidRPr="00D05570">
        <w:rPr>
          <w:rFonts w:ascii="Calibri" w:hAnsi="Calibri" w:cs="Calibri"/>
          <w:sz w:val="22"/>
          <w:szCs w:val="22"/>
        </w:rPr>
        <w:t>platnosti a účinnosti dnem jejího podpisu oběma smluvními stranami a uzavírá se na dobu neurčitou. Tato smlouva nahrazuje smlouvu ve znění jejího dodatku č. 1 ze dne 1. 10. 2013</w:t>
      </w:r>
      <w:r>
        <w:rPr>
          <w:rFonts w:ascii="Calibri" w:hAnsi="Calibri" w:cs="Calibri"/>
          <w:sz w:val="22"/>
          <w:szCs w:val="22"/>
        </w:rPr>
        <w:t>.</w:t>
      </w:r>
    </w:p>
    <w:p w:rsidR="00C826C5" w:rsidRPr="00D05570" w:rsidRDefault="00C826C5" w:rsidP="002968D4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D05570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2. </w:t>
      </w:r>
      <w:r w:rsidRPr="00D05570">
        <w:rPr>
          <w:rFonts w:ascii="Calibri" w:hAnsi="Calibri" w:cs="Calibri"/>
          <w:sz w:val="22"/>
          <w:szCs w:val="22"/>
        </w:rPr>
        <w:tab/>
        <w:t>Výpovědní lhůta je 1 měsíc a běží ode dne doručení oznámení druhé smluvní straně.</w:t>
      </w:r>
    </w:p>
    <w:p w:rsidR="00C826C5" w:rsidRPr="00D05570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D05570" w:rsidRDefault="00C826C5" w:rsidP="00D05570">
      <w:pPr>
        <w:pStyle w:val="ListParagraph"/>
        <w:suppressAutoHyphens w:val="0"/>
        <w:ind w:left="0"/>
        <w:jc w:val="both"/>
        <w:rPr>
          <w:rFonts w:ascii="Calibri" w:hAnsi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3.</w:t>
      </w:r>
      <w:r w:rsidRPr="00D05570">
        <w:rPr>
          <w:rFonts w:ascii="Calibri" w:hAnsi="Calibri" w:cs="Calibri"/>
          <w:sz w:val="22"/>
          <w:szCs w:val="22"/>
        </w:rPr>
        <w:tab/>
      </w:r>
      <w:r w:rsidRPr="00D05570">
        <w:rPr>
          <w:rFonts w:ascii="Calibri" w:hAnsi="Calibri"/>
          <w:sz w:val="22"/>
          <w:szCs w:val="22"/>
        </w:rPr>
        <w:t>Není-li v této smlouvě smluvními stranami dohodnuto jinak, řídí se práva a povinnosti smluvních stran, zejména práva a povinnosti smlouvou neupravené či výslovně nevyloučené, příslušnými ustanoveními občanského zákoníku.</w:t>
      </w:r>
    </w:p>
    <w:p w:rsidR="00C826C5" w:rsidRPr="00D05570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4.</w:t>
      </w:r>
      <w:r w:rsidRPr="00D05570">
        <w:rPr>
          <w:rFonts w:ascii="Calibri" w:hAnsi="Calibri" w:cs="Calibri"/>
          <w:sz w:val="22"/>
          <w:szCs w:val="22"/>
        </w:rPr>
        <w:tab/>
        <w:t>Tuto smlouvu lze měnit pouze písemně formou dodatku k této smlouvě, pořadově očíslovaným a podepsaným oběma</w:t>
      </w:r>
      <w:r w:rsidRPr="002968D4">
        <w:rPr>
          <w:rFonts w:ascii="Calibri" w:hAnsi="Calibri" w:cs="Calibri"/>
          <w:sz w:val="22"/>
          <w:szCs w:val="22"/>
        </w:rPr>
        <w:t xml:space="preserve"> smluvními stranami.</w:t>
      </w: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5.</w:t>
      </w:r>
      <w:r w:rsidRPr="002968D4">
        <w:rPr>
          <w:rFonts w:ascii="Calibri" w:hAnsi="Calibri" w:cs="Calibri"/>
          <w:sz w:val="22"/>
          <w:szCs w:val="22"/>
        </w:rPr>
        <w:tab/>
        <w:t>Smluvní strany prohlašují, že si smlouvu přečetly a s jejím obsahem souhlasí, tato je důkazem jejich svobodné, vážné, určité a srozumitelné vůle a na důkaz toho připojují své vlastnoruční podpisy.</w:t>
      </w: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6. </w:t>
      </w:r>
      <w:r w:rsidRPr="002968D4">
        <w:rPr>
          <w:rFonts w:ascii="Calibri" w:hAnsi="Calibri" w:cs="Calibri"/>
          <w:sz w:val="22"/>
          <w:szCs w:val="22"/>
        </w:rPr>
        <w:tab/>
        <w:t xml:space="preserve">Tato smlouva je vyhotovena ve třech vyhotoveních, z nichž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 xml:space="preserve"> obdrží dvě vyhotovení a MP jedno vyhotovení.</w:t>
      </w: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D05570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Brně</w:t>
      </w:r>
      <w:r w:rsidRPr="002968D4">
        <w:rPr>
          <w:rFonts w:ascii="Calibri" w:hAnsi="Calibri" w:cs="Calibri"/>
          <w:sz w:val="22"/>
          <w:szCs w:val="22"/>
        </w:rPr>
        <w:t xml:space="preserve"> dne</w:t>
      </w:r>
      <w:r>
        <w:rPr>
          <w:rFonts w:ascii="Calibri" w:hAnsi="Calibri" w:cs="Calibri"/>
          <w:sz w:val="22"/>
          <w:szCs w:val="22"/>
        </w:rPr>
        <w:t xml:space="preserve">  01.05.2014</w:t>
      </w:r>
      <w:r w:rsidRPr="002968D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Pr="002968D4">
        <w:rPr>
          <w:rFonts w:ascii="Calibri" w:hAnsi="Calibri" w:cs="Calibri"/>
          <w:sz w:val="22"/>
          <w:szCs w:val="22"/>
        </w:rPr>
        <w:t xml:space="preserve">V Brně dne </w:t>
      </w:r>
      <w:r>
        <w:rPr>
          <w:rFonts w:ascii="Calibri" w:hAnsi="Calibri" w:cs="Calibri"/>
          <w:sz w:val="22"/>
          <w:szCs w:val="22"/>
        </w:rPr>
        <w:t>01.05.2014</w:t>
      </w: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 xml:space="preserve"> </w:t>
      </w:r>
      <w:r w:rsidRPr="002968D4">
        <w:rPr>
          <w:rFonts w:ascii="Calibri" w:hAnsi="Calibri" w:cs="Calibri"/>
          <w:sz w:val="22"/>
          <w:szCs w:val="22"/>
        </w:rPr>
        <w:tab/>
        <w:t>………………………</w:t>
      </w:r>
      <w:r>
        <w:rPr>
          <w:rFonts w:ascii="Calibri" w:hAnsi="Calibri" w:cs="Calibri"/>
          <w:sz w:val="22"/>
          <w:szCs w:val="22"/>
        </w:rPr>
        <w:t>……………..</w:t>
      </w:r>
    </w:p>
    <w:p w:rsidR="00C826C5" w:rsidRPr="002968D4" w:rsidRDefault="00C826C5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Marek Radimský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 xml:space="preserve">   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>JUDr. Michaela Poremská, Ph.D.</w:t>
      </w:r>
      <w:r>
        <w:rPr>
          <w:rFonts w:ascii="Calibri" w:hAnsi="Calibri" w:cs="Calibri"/>
          <w:sz w:val="22"/>
          <w:szCs w:val="22"/>
        </w:rPr>
        <w:t>, LLM</w:t>
      </w:r>
    </w:p>
    <w:p w:rsidR="00C826C5" w:rsidRPr="002968D4" w:rsidRDefault="00C826C5" w:rsidP="00092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Psychiatrické nemocnice Brno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jednatelka JUDr. Poremská s.r.o.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</w:p>
    <w:sectPr w:rsidR="00C826C5" w:rsidRPr="002968D4" w:rsidSect="00CB4341">
      <w:footerReference w:type="even" r:id="rId8"/>
      <w:footerReference w:type="default" r:id="rId9"/>
      <w:pgSz w:w="11812" w:h="16706"/>
      <w:pgMar w:top="1417" w:right="1417" w:bottom="1854" w:left="1417" w:header="708" w:footer="17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C5" w:rsidRDefault="00C826C5">
      <w:r>
        <w:separator/>
      </w:r>
    </w:p>
  </w:endnote>
  <w:endnote w:type="continuationSeparator" w:id="0">
    <w:p w:rsidR="00C826C5" w:rsidRDefault="00C8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C5" w:rsidRDefault="00C826C5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C826C5" w:rsidRDefault="00C826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C5" w:rsidRDefault="00C826C5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C826C5" w:rsidRDefault="00C826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C5" w:rsidRDefault="00C826C5">
      <w:r>
        <w:separator/>
      </w:r>
    </w:p>
  </w:footnote>
  <w:footnote w:type="continuationSeparator" w:id="0">
    <w:p w:rsidR="00C826C5" w:rsidRDefault="00C82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Arial Narrow" w:hAnsi="Arial Narrow" w:cs="Arial Narrow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/>
      </w:rPr>
    </w:lvl>
    <w:lvl w:ilvl="3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73"/>
        </w:tabs>
        <w:ind w:left="24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33"/>
        </w:tabs>
        <w:ind w:left="46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none"/>
      <w:suff w:val="nothing"/>
      <w:lvlText w:val="9.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none"/>
      <w:suff w:val="nothing"/>
      <w:lvlText w:val="8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StyleNum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D35649D"/>
    <w:multiLevelType w:val="hybridMultilevel"/>
    <w:tmpl w:val="43C6684E"/>
    <w:lvl w:ilvl="0" w:tplc="5E7420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22F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FE505C"/>
    <w:multiLevelType w:val="hybridMultilevel"/>
    <w:tmpl w:val="08922230"/>
    <w:lvl w:ilvl="0" w:tplc="D3ACEA38">
      <w:start w:val="4"/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C1276"/>
    <w:multiLevelType w:val="hybridMultilevel"/>
    <w:tmpl w:val="AFF0386E"/>
    <w:lvl w:ilvl="0" w:tplc="B96295F0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D80100"/>
    <w:multiLevelType w:val="hybridMultilevel"/>
    <w:tmpl w:val="8BD61AEA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059A4"/>
    <w:multiLevelType w:val="multilevel"/>
    <w:tmpl w:val="6D8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05828"/>
    <w:multiLevelType w:val="hybridMultilevel"/>
    <w:tmpl w:val="15B63EB2"/>
    <w:lvl w:ilvl="0" w:tplc="196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C5C4B"/>
    <w:multiLevelType w:val="hybridMultilevel"/>
    <w:tmpl w:val="BAB2CA44"/>
    <w:lvl w:ilvl="0" w:tplc="994A334E">
      <w:start w:val="5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3E70CC"/>
    <w:multiLevelType w:val="hybridMultilevel"/>
    <w:tmpl w:val="D0D6296A"/>
    <w:lvl w:ilvl="0" w:tplc="51468250">
      <w:start w:val="6"/>
      <w:numFmt w:val="bullet"/>
      <w:lvlText w:val="-"/>
      <w:lvlJc w:val="left"/>
      <w:pPr>
        <w:ind w:left="1437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EF1264B"/>
    <w:multiLevelType w:val="hybridMultilevel"/>
    <w:tmpl w:val="973EC2D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17"/>
  </w:num>
  <w:num w:numId="22">
    <w:abstractNumId w:val="20"/>
  </w:num>
  <w:num w:numId="23">
    <w:abstractNumId w:val="22"/>
  </w:num>
  <w:num w:numId="24">
    <w:abstractNumId w:val="18"/>
  </w:num>
  <w:num w:numId="25">
    <w:abstractNumId w:val="24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1B"/>
    <w:rsid w:val="000054B1"/>
    <w:rsid w:val="0001511B"/>
    <w:rsid w:val="00017FAD"/>
    <w:rsid w:val="0004128C"/>
    <w:rsid w:val="0007782F"/>
    <w:rsid w:val="000920C6"/>
    <w:rsid w:val="000A087D"/>
    <w:rsid w:val="000A52DC"/>
    <w:rsid w:val="000D0A3E"/>
    <w:rsid w:val="000D0A4C"/>
    <w:rsid w:val="001057B1"/>
    <w:rsid w:val="00106259"/>
    <w:rsid w:val="00124E1A"/>
    <w:rsid w:val="001414E2"/>
    <w:rsid w:val="0015231E"/>
    <w:rsid w:val="00166B11"/>
    <w:rsid w:val="001978D8"/>
    <w:rsid w:val="001A1867"/>
    <w:rsid w:val="0021367E"/>
    <w:rsid w:val="00282116"/>
    <w:rsid w:val="002968D4"/>
    <w:rsid w:val="002A0C22"/>
    <w:rsid w:val="002A5297"/>
    <w:rsid w:val="002C248C"/>
    <w:rsid w:val="002C2B0C"/>
    <w:rsid w:val="00301A9A"/>
    <w:rsid w:val="00322971"/>
    <w:rsid w:val="00347484"/>
    <w:rsid w:val="003510B3"/>
    <w:rsid w:val="00381DD7"/>
    <w:rsid w:val="003A3CDB"/>
    <w:rsid w:val="003F2DD6"/>
    <w:rsid w:val="0040169D"/>
    <w:rsid w:val="0040494E"/>
    <w:rsid w:val="00440485"/>
    <w:rsid w:val="00447334"/>
    <w:rsid w:val="004513C9"/>
    <w:rsid w:val="004811DD"/>
    <w:rsid w:val="004939B4"/>
    <w:rsid w:val="004E19EE"/>
    <w:rsid w:val="004F3E3F"/>
    <w:rsid w:val="00551B45"/>
    <w:rsid w:val="0059466C"/>
    <w:rsid w:val="005E5969"/>
    <w:rsid w:val="00612348"/>
    <w:rsid w:val="006271D1"/>
    <w:rsid w:val="0063685F"/>
    <w:rsid w:val="006771BD"/>
    <w:rsid w:val="00686147"/>
    <w:rsid w:val="006C59C4"/>
    <w:rsid w:val="006C5E4D"/>
    <w:rsid w:val="006E4296"/>
    <w:rsid w:val="00721E33"/>
    <w:rsid w:val="00755DCC"/>
    <w:rsid w:val="007577E7"/>
    <w:rsid w:val="00787C14"/>
    <w:rsid w:val="007E4D5C"/>
    <w:rsid w:val="007F3543"/>
    <w:rsid w:val="00867137"/>
    <w:rsid w:val="008937A6"/>
    <w:rsid w:val="008D6CF5"/>
    <w:rsid w:val="008E625C"/>
    <w:rsid w:val="00926616"/>
    <w:rsid w:val="009710AD"/>
    <w:rsid w:val="009F53A5"/>
    <w:rsid w:val="00A26799"/>
    <w:rsid w:val="00A924FE"/>
    <w:rsid w:val="00AD33DF"/>
    <w:rsid w:val="00B80697"/>
    <w:rsid w:val="00B92A91"/>
    <w:rsid w:val="00B92CB8"/>
    <w:rsid w:val="00BA7D59"/>
    <w:rsid w:val="00BD6F12"/>
    <w:rsid w:val="00BD6FF5"/>
    <w:rsid w:val="00C12CE5"/>
    <w:rsid w:val="00C469A9"/>
    <w:rsid w:val="00C53380"/>
    <w:rsid w:val="00C602A9"/>
    <w:rsid w:val="00C826C5"/>
    <w:rsid w:val="00C92A00"/>
    <w:rsid w:val="00CA1DDB"/>
    <w:rsid w:val="00CA72CE"/>
    <w:rsid w:val="00CB4341"/>
    <w:rsid w:val="00D05570"/>
    <w:rsid w:val="00D068F6"/>
    <w:rsid w:val="00D31D04"/>
    <w:rsid w:val="00D652F5"/>
    <w:rsid w:val="00D90AAA"/>
    <w:rsid w:val="00DB2EA8"/>
    <w:rsid w:val="00E5752F"/>
    <w:rsid w:val="00EA0F72"/>
    <w:rsid w:val="00EC3EA0"/>
    <w:rsid w:val="00F45494"/>
    <w:rsid w:val="00F47D6D"/>
    <w:rsid w:val="00F64552"/>
    <w:rsid w:val="00F975DC"/>
    <w:rsid w:val="00FA51E2"/>
    <w:rsid w:val="00F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341"/>
    <w:pPr>
      <w:keepNext/>
      <w:spacing w:before="120"/>
      <w:ind w:left="1440"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341"/>
    <w:pPr>
      <w:keepNext/>
      <w:ind w:firstLine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ln1"/>
    <w:next w:val="Normln1"/>
    <w:link w:val="Heading3Char"/>
    <w:uiPriority w:val="99"/>
    <w:qFormat/>
    <w:rsid w:val="00CB4341"/>
    <w:pPr>
      <w:outlineLvl w:val="2"/>
    </w:pPr>
    <w:rPr>
      <w:sz w:val="24"/>
      <w:szCs w:val="24"/>
      <w:u w:val="single"/>
    </w:rPr>
  </w:style>
  <w:style w:type="paragraph" w:styleId="Heading4">
    <w:name w:val="heading 4"/>
    <w:basedOn w:val="Normln1"/>
    <w:next w:val="Normln1"/>
    <w:link w:val="Heading4Char"/>
    <w:uiPriority w:val="99"/>
    <w:qFormat/>
    <w:rsid w:val="00CB4341"/>
    <w:pPr>
      <w:outlineLvl w:val="3"/>
    </w:pPr>
    <w:rPr>
      <w:b/>
      <w:bCs/>
      <w:color w:val="FF00FF"/>
      <w:sz w:val="24"/>
      <w:szCs w:val="24"/>
      <w:u w:val="single"/>
    </w:rPr>
  </w:style>
  <w:style w:type="paragraph" w:styleId="Heading5">
    <w:name w:val="heading 5"/>
    <w:basedOn w:val="Normln1"/>
    <w:next w:val="Normln1"/>
    <w:link w:val="Heading5Char"/>
    <w:uiPriority w:val="99"/>
    <w:qFormat/>
    <w:rsid w:val="00CB4341"/>
    <w:pPr>
      <w:ind w:left="720" w:hanging="720"/>
      <w:outlineLvl w:val="4"/>
    </w:pPr>
    <w:rPr>
      <w:sz w:val="24"/>
      <w:szCs w:val="24"/>
    </w:rPr>
  </w:style>
  <w:style w:type="paragraph" w:styleId="Heading6">
    <w:name w:val="heading 6"/>
    <w:basedOn w:val="Normln1"/>
    <w:next w:val="Normln1"/>
    <w:link w:val="Heading6Char"/>
    <w:uiPriority w:val="99"/>
    <w:qFormat/>
    <w:rsid w:val="00CB4341"/>
    <w:pPr>
      <w:spacing w:before="120"/>
      <w:ind w:left="1704"/>
      <w:outlineLvl w:val="5"/>
    </w:pPr>
    <w:rPr>
      <w:b/>
      <w:bCs/>
      <w:sz w:val="24"/>
      <w:szCs w:val="24"/>
    </w:rPr>
  </w:style>
  <w:style w:type="paragraph" w:styleId="Heading7">
    <w:name w:val="heading 7"/>
    <w:basedOn w:val="Normln1"/>
    <w:next w:val="Normln1"/>
    <w:link w:val="Heading7Char"/>
    <w:uiPriority w:val="99"/>
    <w:qFormat/>
    <w:rsid w:val="00CB4341"/>
    <w:pPr>
      <w:spacing w:before="120"/>
      <w:ind w:firstLine="284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pacing w:before="120"/>
      <w:ind w:firstLine="284"/>
      <w:outlineLvl w:val="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7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7A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37A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37A6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37A6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37A6"/>
    <w:rPr>
      <w:rFonts w:ascii="Calibri" w:hAnsi="Calibri" w:cs="Arial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37A6"/>
    <w:rPr>
      <w:rFonts w:ascii="Calibri" w:hAnsi="Calibri" w:cs="Arial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37A6"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CB4341"/>
    <w:rPr>
      <w:rFonts w:ascii="Wingdings" w:hAnsi="Wingdings"/>
    </w:rPr>
  </w:style>
  <w:style w:type="character" w:customStyle="1" w:styleId="WW8Num2z1">
    <w:name w:val="WW8Num2z1"/>
    <w:uiPriority w:val="99"/>
    <w:rsid w:val="00CB4341"/>
    <w:rPr>
      <w:rFonts w:ascii="Courier New" w:hAnsi="Courier New"/>
    </w:rPr>
  </w:style>
  <w:style w:type="character" w:customStyle="1" w:styleId="WW8Num2z3">
    <w:name w:val="WW8Num2z3"/>
    <w:uiPriority w:val="99"/>
    <w:rsid w:val="00CB4341"/>
    <w:rPr>
      <w:rFonts w:ascii="Symbol" w:hAnsi="Symbol"/>
    </w:rPr>
  </w:style>
  <w:style w:type="character" w:customStyle="1" w:styleId="WW8Num3z0">
    <w:name w:val="WW8Num3z0"/>
    <w:uiPriority w:val="99"/>
    <w:rsid w:val="00CB4341"/>
    <w:rPr>
      <w:rFonts w:ascii="Courier New" w:hAnsi="Courier New"/>
    </w:rPr>
  </w:style>
  <w:style w:type="character" w:customStyle="1" w:styleId="WW8Num3z2">
    <w:name w:val="WW8Num3z2"/>
    <w:uiPriority w:val="99"/>
    <w:rsid w:val="00CB4341"/>
    <w:rPr>
      <w:rFonts w:ascii="Wingdings" w:hAnsi="Wingdings"/>
    </w:rPr>
  </w:style>
  <w:style w:type="character" w:customStyle="1" w:styleId="WW8Num3z3">
    <w:name w:val="WW8Num3z3"/>
    <w:uiPriority w:val="99"/>
    <w:rsid w:val="00CB4341"/>
    <w:rPr>
      <w:rFonts w:ascii="Symbol" w:hAnsi="Symbol"/>
    </w:rPr>
  </w:style>
  <w:style w:type="character" w:customStyle="1" w:styleId="WW8Num5z0">
    <w:name w:val="WW8Num5z0"/>
    <w:uiPriority w:val="99"/>
    <w:rsid w:val="00CB4341"/>
    <w:rPr>
      <w:u w:val="none"/>
    </w:rPr>
  </w:style>
  <w:style w:type="character" w:customStyle="1" w:styleId="WW8Num7z0">
    <w:name w:val="WW8Num7z0"/>
    <w:uiPriority w:val="99"/>
    <w:rsid w:val="00CB4341"/>
    <w:rPr>
      <w:rFonts w:ascii="Arial" w:hAnsi="Arial"/>
    </w:rPr>
  </w:style>
  <w:style w:type="character" w:customStyle="1" w:styleId="WW8Num9z6">
    <w:name w:val="WW8Num9z6"/>
    <w:uiPriority w:val="99"/>
    <w:rsid w:val="00CB4341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CB4341"/>
    <w:rPr>
      <w:rFonts w:ascii="Courier New" w:hAnsi="Courier New"/>
    </w:rPr>
  </w:style>
  <w:style w:type="character" w:customStyle="1" w:styleId="WW8Num10z2">
    <w:name w:val="WW8Num10z2"/>
    <w:uiPriority w:val="99"/>
    <w:rsid w:val="00CB4341"/>
    <w:rPr>
      <w:rFonts w:ascii="Wingdings" w:hAnsi="Wingdings"/>
    </w:rPr>
  </w:style>
  <w:style w:type="character" w:customStyle="1" w:styleId="WW8Num10z3">
    <w:name w:val="WW8Num10z3"/>
    <w:uiPriority w:val="99"/>
    <w:rsid w:val="00CB4341"/>
    <w:rPr>
      <w:rFonts w:ascii="Symbol" w:hAnsi="Symbol"/>
    </w:rPr>
  </w:style>
  <w:style w:type="character" w:customStyle="1" w:styleId="WW8Num11z0">
    <w:name w:val="WW8Num11z0"/>
    <w:uiPriority w:val="99"/>
    <w:rsid w:val="00CB4341"/>
    <w:rPr>
      <w:rFonts w:ascii="Times New Roman" w:hAnsi="Times New Roman"/>
    </w:rPr>
  </w:style>
  <w:style w:type="character" w:customStyle="1" w:styleId="WW8Num11z1">
    <w:name w:val="WW8Num11z1"/>
    <w:uiPriority w:val="99"/>
    <w:rsid w:val="00CB4341"/>
    <w:rPr>
      <w:rFonts w:ascii="Courier New" w:hAnsi="Courier New"/>
    </w:rPr>
  </w:style>
  <w:style w:type="character" w:customStyle="1" w:styleId="WW8Num11z2">
    <w:name w:val="WW8Num11z2"/>
    <w:uiPriority w:val="99"/>
    <w:rsid w:val="00CB4341"/>
    <w:rPr>
      <w:rFonts w:ascii="Wingdings" w:hAnsi="Wingdings"/>
    </w:rPr>
  </w:style>
  <w:style w:type="character" w:customStyle="1" w:styleId="WW8Num11z3">
    <w:name w:val="WW8Num11z3"/>
    <w:uiPriority w:val="99"/>
    <w:rsid w:val="00CB4341"/>
    <w:rPr>
      <w:rFonts w:ascii="Symbol" w:hAnsi="Symbol"/>
    </w:rPr>
  </w:style>
  <w:style w:type="character" w:customStyle="1" w:styleId="WW8Num13z0">
    <w:name w:val="WW8Num13z0"/>
    <w:uiPriority w:val="99"/>
    <w:rsid w:val="00CB4341"/>
    <w:rPr>
      <w:rFonts w:ascii="Wingdings" w:hAnsi="Wingdings"/>
    </w:rPr>
  </w:style>
  <w:style w:type="character" w:customStyle="1" w:styleId="WW8Num13z1">
    <w:name w:val="WW8Num13z1"/>
    <w:uiPriority w:val="99"/>
    <w:rsid w:val="00CB4341"/>
    <w:rPr>
      <w:rFonts w:ascii="Courier New" w:hAnsi="Courier New"/>
    </w:rPr>
  </w:style>
  <w:style w:type="character" w:customStyle="1" w:styleId="WW8Num13z3">
    <w:name w:val="WW8Num13z3"/>
    <w:uiPriority w:val="99"/>
    <w:rsid w:val="00CB4341"/>
    <w:rPr>
      <w:rFonts w:ascii="Arial" w:hAnsi="Arial"/>
      <w:sz w:val="16"/>
    </w:rPr>
  </w:style>
  <w:style w:type="character" w:customStyle="1" w:styleId="WW8Num13z6">
    <w:name w:val="WW8Num13z6"/>
    <w:uiPriority w:val="99"/>
    <w:rsid w:val="00CB4341"/>
    <w:rPr>
      <w:rFonts w:ascii="Symbol" w:hAnsi="Symbol"/>
    </w:rPr>
  </w:style>
  <w:style w:type="character" w:customStyle="1" w:styleId="WW8Num16z0">
    <w:name w:val="WW8Num16z0"/>
    <w:uiPriority w:val="99"/>
    <w:rsid w:val="00CB4341"/>
  </w:style>
  <w:style w:type="character" w:customStyle="1" w:styleId="WW8Num17z1">
    <w:name w:val="WW8Num17z1"/>
    <w:uiPriority w:val="99"/>
    <w:rsid w:val="00CB4341"/>
    <w:rPr>
      <w:rFonts w:ascii="Arial" w:hAnsi="Arial"/>
    </w:rPr>
  </w:style>
  <w:style w:type="character" w:customStyle="1" w:styleId="WW8Num18z0">
    <w:name w:val="WW8Num18z0"/>
    <w:uiPriority w:val="99"/>
    <w:rsid w:val="00CB4341"/>
    <w:rPr>
      <w:sz w:val="24"/>
    </w:rPr>
  </w:style>
  <w:style w:type="character" w:customStyle="1" w:styleId="WW8Num24z0">
    <w:name w:val="WW8Num24z0"/>
    <w:uiPriority w:val="99"/>
    <w:rsid w:val="00CB4341"/>
  </w:style>
  <w:style w:type="character" w:customStyle="1" w:styleId="WW8Num28z0">
    <w:name w:val="WW8Num28z0"/>
    <w:uiPriority w:val="99"/>
    <w:rsid w:val="00CB4341"/>
    <w:rPr>
      <w:rFonts w:ascii="Courier New" w:hAnsi="Courier New"/>
    </w:rPr>
  </w:style>
  <w:style w:type="character" w:customStyle="1" w:styleId="WW8Num28z2">
    <w:name w:val="WW8Num28z2"/>
    <w:uiPriority w:val="99"/>
    <w:rsid w:val="00CB4341"/>
    <w:rPr>
      <w:rFonts w:ascii="Wingdings" w:hAnsi="Wingdings"/>
    </w:rPr>
  </w:style>
  <w:style w:type="character" w:customStyle="1" w:styleId="WW8Num28z3">
    <w:name w:val="WW8Num28z3"/>
    <w:uiPriority w:val="99"/>
    <w:rsid w:val="00CB4341"/>
    <w:rPr>
      <w:rFonts w:ascii="Symbol" w:hAnsi="Symbol"/>
    </w:rPr>
  </w:style>
  <w:style w:type="character" w:customStyle="1" w:styleId="WW8Num29z0">
    <w:name w:val="WW8Num29z0"/>
    <w:uiPriority w:val="99"/>
    <w:rsid w:val="00CB4341"/>
    <w:rPr>
      <w:rFonts w:ascii="Wingdings" w:hAnsi="Wingdings"/>
    </w:rPr>
  </w:style>
  <w:style w:type="character" w:customStyle="1" w:styleId="WW8Num30z0">
    <w:name w:val="WW8Num30z0"/>
    <w:uiPriority w:val="99"/>
    <w:rsid w:val="00CB4341"/>
    <w:rPr>
      <w:rFonts w:ascii="Arial Narrow" w:hAnsi="Arial Narrow"/>
      <w:b/>
      <w:sz w:val="22"/>
    </w:rPr>
  </w:style>
  <w:style w:type="character" w:customStyle="1" w:styleId="WW8Num30z6">
    <w:name w:val="WW8Num30z6"/>
    <w:uiPriority w:val="99"/>
    <w:rsid w:val="00CB4341"/>
    <w:rPr>
      <w:rFonts w:ascii="Times New Roman" w:hAnsi="Times New Roman"/>
      <w:sz w:val="22"/>
    </w:rPr>
  </w:style>
  <w:style w:type="character" w:customStyle="1" w:styleId="WW8NumSt1z0">
    <w:name w:val="WW8NumSt1z0"/>
    <w:uiPriority w:val="99"/>
    <w:rsid w:val="00CB4341"/>
    <w:rPr>
      <w:rFonts w:ascii="Symbol" w:hAnsi="Symbol"/>
      <w:color w:val="000000"/>
    </w:rPr>
  </w:style>
  <w:style w:type="character" w:customStyle="1" w:styleId="Standardnpsmoodstavce2">
    <w:name w:val="Standardní písmo odstavce2"/>
    <w:uiPriority w:val="99"/>
    <w:rsid w:val="00CB4341"/>
  </w:style>
  <w:style w:type="character" w:styleId="PageNumber">
    <w:name w:val="page number"/>
    <w:basedOn w:val="Standardnpsmoodstavce2"/>
    <w:uiPriority w:val="99"/>
    <w:rsid w:val="00CB4341"/>
    <w:rPr>
      <w:rFonts w:cs="Times New Roman"/>
    </w:rPr>
  </w:style>
  <w:style w:type="character" w:customStyle="1" w:styleId="Odkaznakoment1">
    <w:name w:val="Odkaz na komentář1"/>
    <w:uiPriority w:val="99"/>
    <w:rsid w:val="00CB4341"/>
    <w:rPr>
      <w:sz w:val="16"/>
    </w:rPr>
  </w:style>
  <w:style w:type="character" w:customStyle="1" w:styleId="TextbublinyChar">
    <w:name w:val="Text bubliny Char"/>
    <w:uiPriority w:val="99"/>
    <w:rsid w:val="00CB4341"/>
    <w:rPr>
      <w:rFonts w:ascii="Tahoma" w:hAnsi="Tahoma"/>
      <w:sz w:val="16"/>
      <w:lang w:val="cs-CZ"/>
    </w:rPr>
  </w:style>
  <w:style w:type="paragraph" w:customStyle="1" w:styleId="Nadpis">
    <w:name w:val="Nadpis"/>
    <w:basedOn w:val="BodyText"/>
    <w:next w:val="Odstavec"/>
    <w:uiPriority w:val="99"/>
    <w:rsid w:val="00CB4341"/>
    <w:pPr>
      <w:spacing w:before="360" w:after="180"/>
    </w:pPr>
    <w:rPr>
      <w:sz w:val="40"/>
      <w:szCs w:val="40"/>
    </w:rPr>
  </w:style>
  <w:style w:type="paragraph" w:styleId="BodyText">
    <w:name w:val="Body Text"/>
    <w:basedOn w:val="Normln1"/>
    <w:link w:val="BodyTextChar"/>
    <w:uiPriority w:val="99"/>
    <w:rsid w:val="00CB43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7A6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B4341"/>
  </w:style>
  <w:style w:type="paragraph" w:customStyle="1" w:styleId="Popisek">
    <w:name w:val="Popisek"/>
    <w:basedOn w:val="Normal"/>
    <w:uiPriority w:val="99"/>
    <w:rsid w:val="00CB43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B4341"/>
    <w:pPr>
      <w:suppressLineNumbers/>
    </w:pPr>
  </w:style>
  <w:style w:type="paragraph" w:customStyle="1" w:styleId="Normln1">
    <w:name w:val="Normální1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uppressAutoHyphens/>
    </w:pPr>
    <w:rPr>
      <w:sz w:val="20"/>
      <w:szCs w:val="20"/>
      <w:lang w:eastAsia="ar-SA"/>
    </w:rPr>
  </w:style>
  <w:style w:type="paragraph" w:customStyle="1" w:styleId="Odstavec">
    <w:name w:val="Odstavec"/>
    <w:basedOn w:val="BodyText"/>
    <w:uiPriority w:val="99"/>
    <w:rsid w:val="00CB4341"/>
    <w:pPr>
      <w:spacing w:after="115"/>
      <w:ind w:firstLine="480"/>
    </w:pPr>
  </w:style>
  <w:style w:type="paragraph" w:customStyle="1" w:styleId="Poznmka">
    <w:name w:val="Poznámka"/>
    <w:basedOn w:val="BodyText"/>
    <w:uiPriority w:val="99"/>
    <w:rsid w:val="00CB4341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rsid w:val="00CB4341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Seznamoslovan">
    <w:name w:val="Seznam očíslovaný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WW-Nadpis1">
    <w:name w:val="WW-Nadpis 1"/>
    <w:basedOn w:val="Normln1"/>
    <w:next w:val="Normln1"/>
    <w:uiPriority w:val="99"/>
    <w:rsid w:val="00CB4341"/>
    <w:pPr>
      <w:spacing w:before="120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WW-Nadpis2">
    <w:name w:val="WW-Nadpis 2"/>
    <w:basedOn w:val="Normln1"/>
    <w:next w:val="Normln1"/>
    <w:uiPriority w:val="99"/>
    <w:rsid w:val="00CB4341"/>
    <w:pPr>
      <w:jc w:val="center"/>
    </w:pPr>
    <w:rPr>
      <w:b/>
      <w:bCs/>
      <w:i/>
      <w:iCs/>
      <w:sz w:val="28"/>
      <w:szCs w:val="28"/>
    </w:rPr>
  </w:style>
  <w:style w:type="paragraph" w:customStyle="1" w:styleId="WW-Nadpis8">
    <w:name w:val="WW-Nadpis 8"/>
    <w:basedOn w:val="Normln1"/>
    <w:next w:val="Normln1"/>
    <w:uiPriority w:val="99"/>
    <w:rsid w:val="00CB4341"/>
    <w:pPr>
      <w:spacing w:before="120"/>
      <w:ind w:firstLine="284"/>
    </w:pPr>
    <w:rPr>
      <w:rFonts w:ascii="Arial" w:hAnsi="Arial" w:cs="Arial"/>
      <w:sz w:val="24"/>
      <w:szCs w:val="24"/>
    </w:rPr>
  </w:style>
  <w:style w:type="paragraph" w:customStyle="1" w:styleId="Standardnpsmoodstavce1">
    <w:name w:val="Standardní písmo odstavce1"/>
    <w:basedOn w:val="Normal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</w:pPr>
  </w:style>
  <w:style w:type="paragraph" w:styleId="BodyTextIndent">
    <w:name w:val="Body Text Indent"/>
    <w:basedOn w:val="Normln1"/>
    <w:link w:val="BodyTextIndentChar"/>
    <w:uiPriority w:val="99"/>
    <w:rsid w:val="00CB4341"/>
    <w:pPr>
      <w:spacing w:before="120"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37A6"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1"/>
    <w:uiPriority w:val="99"/>
    <w:rsid w:val="00CB4341"/>
    <w:pPr>
      <w:spacing w:before="120"/>
      <w:ind w:left="1077"/>
    </w:pPr>
    <w:rPr>
      <w:sz w:val="24"/>
      <w:szCs w:val="24"/>
    </w:rPr>
  </w:style>
  <w:style w:type="paragraph" w:customStyle="1" w:styleId="Zkladntextodsazen31">
    <w:name w:val="Základní text odsazený 31"/>
    <w:basedOn w:val="Normln1"/>
    <w:uiPriority w:val="99"/>
    <w:rsid w:val="00CB4341"/>
    <w:pPr>
      <w:ind w:left="284"/>
    </w:pPr>
    <w:rPr>
      <w:rFonts w:ascii="Arial" w:hAnsi="Arial" w:cs="Arial"/>
      <w:sz w:val="24"/>
      <w:szCs w:val="24"/>
    </w:rPr>
  </w:style>
  <w:style w:type="paragraph" w:customStyle="1" w:styleId="Normln">
    <w:name w:val="Normální~"/>
    <w:basedOn w:val="Normal"/>
    <w:uiPriority w:val="99"/>
    <w:rsid w:val="00CB4341"/>
    <w:pPr>
      <w:widowControl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69D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B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7A6"/>
    <w:rPr>
      <w:rFonts w:cs="Times New Roman"/>
      <w:sz w:val="2"/>
      <w:lang w:eastAsia="ar-SA" w:bidi="ar-SA"/>
    </w:rPr>
  </w:style>
  <w:style w:type="paragraph" w:customStyle="1" w:styleId="Textkomente1">
    <w:name w:val="Text komentáře1"/>
    <w:basedOn w:val="Normal"/>
    <w:uiPriority w:val="99"/>
    <w:rsid w:val="00CB4341"/>
  </w:style>
  <w:style w:type="paragraph" w:styleId="CommentText">
    <w:name w:val="annotation text"/>
    <w:basedOn w:val="Normal"/>
    <w:link w:val="CommentTextChar"/>
    <w:uiPriority w:val="99"/>
    <w:semiHidden/>
    <w:rsid w:val="004939B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9B4"/>
    <w:rPr>
      <w:rFonts w:cs="Times New Roman"/>
      <w:lang w:eastAsia="ar-SA" w:bidi="ar-SA"/>
    </w:rPr>
  </w:style>
  <w:style w:type="paragraph" w:styleId="CommentSubject">
    <w:name w:val="annotation subject"/>
    <w:basedOn w:val="Textkomente1"/>
    <w:next w:val="Textkomente1"/>
    <w:link w:val="CommentSubjectChar"/>
    <w:uiPriority w:val="99"/>
    <w:semiHidden/>
    <w:rsid w:val="00CB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7A6"/>
    <w:rPr>
      <w:b/>
      <w:bCs/>
      <w:sz w:val="20"/>
      <w:szCs w:val="20"/>
    </w:rPr>
  </w:style>
  <w:style w:type="paragraph" w:customStyle="1" w:styleId="Nadpiskapitol">
    <w:name w:val="Nadpis kapitol"/>
    <w:basedOn w:val="Heading2"/>
    <w:next w:val="Smlouvatext"/>
    <w:uiPriority w:val="99"/>
    <w:rsid w:val="00CB4341"/>
    <w:pPr>
      <w:spacing w:before="360" w:after="240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Smlouvatext">
    <w:name w:val="Smlouva text"/>
    <w:basedOn w:val="Nadpiskapitol"/>
    <w:uiPriority w:val="99"/>
    <w:rsid w:val="00CB4341"/>
    <w:pPr>
      <w:tabs>
        <w:tab w:val="num" w:pos="360"/>
      </w:tabs>
      <w:spacing w:before="0" w:after="0"/>
      <w:ind w:left="360" w:hanging="360"/>
      <w:jc w:val="both"/>
    </w:pPr>
    <w:rPr>
      <w:b w:val="0"/>
      <w:bCs w:val="0"/>
    </w:rPr>
  </w:style>
  <w:style w:type="paragraph" w:customStyle="1" w:styleId="ZkladntextIMP">
    <w:name w:val="Základní text_IMP"/>
    <w:basedOn w:val="Normal"/>
    <w:uiPriority w:val="99"/>
    <w:rsid w:val="00CB4341"/>
    <w:pPr>
      <w:overflowPunct w:val="0"/>
      <w:autoSpaceDE w:val="0"/>
      <w:spacing w:line="276" w:lineRule="auto"/>
    </w:pPr>
    <w:rPr>
      <w:sz w:val="24"/>
      <w:szCs w:val="24"/>
    </w:rPr>
  </w:style>
  <w:style w:type="paragraph" w:customStyle="1" w:styleId="dkanormln">
    <w:name w:val="Øádka normální"/>
    <w:basedOn w:val="Normal"/>
    <w:uiPriority w:val="99"/>
    <w:rsid w:val="00CB4341"/>
    <w:pPr>
      <w:jc w:val="both"/>
    </w:pPr>
    <w:rPr>
      <w:kern w:val="1"/>
      <w:sz w:val="24"/>
      <w:szCs w:val="24"/>
    </w:rPr>
  </w:style>
  <w:style w:type="paragraph" w:customStyle="1" w:styleId="Zkladntext21">
    <w:name w:val="Základní text 21"/>
    <w:basedOn w:val="Normal"/>
    <w:uiPriority w:val="99"/>
    <w:rsid w:val="00CB434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69D"/>
    <w:rPr>
      <w:rFonts w:cs="Times New Roman"/>
      <w:lang w:eastAsia="ar-SA" w:bidi="ar-SA"/>
    </w:rPr>
  </w:style>
  <w:style w:type="paragraph" w:styleId="NormalWeb">
    <w:name w:val="Normal (Web)"/>
    <w:basedOn w:val="Normal"/>
    <w:uiPriority w:val="99"/>
    <w:rsid w:val="00CB4341"/>
    <w:pPr>
      <w:spacing w:before="100" w:after="119"/>
    </w:pPr>
    <w:rPr>
      <w:sz w:val="24"/>
      <w:szCs w:val="24"/>
    </w:rPr>
  </w:style>
  <w:style w:type="paragraph" w:customStyle="1" w:styleId="Obsahrmce">
    <w:name w:val="Obsah rámce"/>
    <w:basedOn w:val="BodyText"/>
    <w:uiPriority w:val="99"/>
    <w:rsid w:val="00CB4341"/>
  </w:style>
  <w:style w:type="paragraph" w:styleId="ListParagraph">
    <w:name w:val="List Paragraph"/>
    <w:basedOn w:val="Normal"/>
    <w:uiPriority w:val="99"/>
    <w:qFormat/>
    <w:rsid w:val="00F64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939B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71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em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656</Words>
  <Characters>3875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horak</cp:lastModifiedBy>
  <cp:revision>7</cp:revision>
  <cp:lastPrinted>2014-09-10T09:11:00Z</cp:lastPrinted>
  <dcterms:created xsi:type="dcterms:W3CDTF">2014-08-05T20:36:00Z</dcterms:created>
  <dcterms:modified xsi:type="dcterms:W3CDTF">2020-04-09T19:03:00Z</dcterms:modified>
</cp:coreProperties>
</file>