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29" w:rsidRDefault="00412129" w:rsidP="00412129">
      <w:pPr>
        <w:pStyle w:val="Normln1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882650" cy="7715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129" w:rsidRDefault="00412129" w:rsidP="00412129">
      <w:pPr>
        <w:pStyle w:val="Normln1"/>
      </w:pPr>
    </w:p>
    <w:p w:rsidR="00412129" w:rsidRDefault="00412129" w:rsidP="00412129">
      <w:pPr>
        <w:pStyle w:val="Normln1"/>
      </w:pPr>
    </w:p>
    <w:p w:rsidR="00412129" w:rsidRDefault="00412129" w:rsidP="00412129">
      <w:pPr>
        <w:pStyle w:val="Normln1"/>
      </w:pPr>
    </w:p>
    <w:p w:rsidR="00412129" w:rsidRDefault="00412129" w:rsidP="00412129">
      <w:pPr>
        <w:pStyle w:val="Normln1"/>
      </w:pPr>
    </w:p>
    <w:p w:rsidR="00412129" w:rsidRPr="00CD029F" w:rsidRDefault="00412129" w:rsidP="00412129">
      <w:pPr>
        <w:pStyle w:val="Nadpis1IMP"/>
        <w:rPr>
          <w:sz w:val="24"/>
          <w:szCs w:val="24"/>
        </w:rPr>
      </w:pPr>
      <w:r w:rsidRPr="00CD029F">
        <w:rPr>
          <w:sz w:val="24"/>
          <w:szCs w:val="24"/>
        </w:rPr>
        <w:t xml:space="preserve">D O D A T E K  č. </w:t>
      </w:r>
      <w:r>
        <w:rPr>
          <w:sz w:val="24"/>
          <w:szCs w:val="24"/>
        </w:rPr>
        <w:t>1</w:t>
      </w:r>
    </w:p>
    <w:p w:rsidR="00412129" w:rsidRPr="00CD029F" w:rsidRDefault="00412129" w:rsidP="00412129">
      <w:pPr>
        <w:pStyle w:val="Normln1"/>
        <w:rPr>
          <w:sz w:val="24"/>
          <w:szCs w:val="24"/>
        </w:rPr>
      </w:pPr>
    </w:p>
    <w:p w:rsidR="00412129" w:rsidRDefault="00412129" w:rsidP="00412129">
      <w:pPr>
        <w:pStyle w:val="ZkladntextIMP"/>
        <w:rPr>
          <w:sz w:val="24"/>
          <w:szCs w:val="24"/>
        </w:rPr>
      </w:pPr>
      <w:r w:rsidRPr="00CD029F">
        <w:rPr>
          <w:sz w:val="24"/>
          <w:szCs w:val="24"/>
        </w:rPr>
        <w:t xml:space="preserve">ke </w:t>
      </w:r>
      <w:r>
        <w:rPr>
          <w:sz w:val="24"/>
          <w:szCs w:val="24"/>
        </w:rPr>
        <w:t>S</w:t>
      </w:r>
      <w:r w:rsidRPr="00CD029F">
        <w:rPr>
          <w:sz w:val="24"/>
          <w:szCs w:val="24"/>
        </w:rPr>
        <w:t xml:space="preserve">mlouvě </w:t>
      </w:r>
      <w:r>
        <w:rPr>
          <w:sz w:val="24"/>
          <w:szCs w:val="24"/>
        </w:rPr>
        <w:t xml:space="preserve">o poskytování bezpečnostních služeb ze dne </w:t>
      </w:r>
      <w:proofErr w:type="gramStart"/>
      <w:r>
        <w:rPr>
          <w:sz w:val="24"/>
          <w:szCs w:val="24"/>
        </w:rPr>
        <w:t>3.10.2014</w:t>
      </w:r>
      <w:proofErr w:type="gramEnd"/>
      <w:r>
        <w:rPr>
          <w:sz w:val="24"/>
          <w:szCs w:val="24"/>
        </w:rPr>
        <w:t xml:space="preserve"> (dále jen „smlouva“)</w:t>
      </w:r>
    </w:p>
    <w:p w:rsidR="00412129" w:rsidRDefault="00412129" w:rsidP="00412129">
      <w:pPr>
        <w:pStyle w:val="ZkladntextIMP"/>
        <w:rPr>
          <w:sz w:val="24"/>
          <w:szCs w:val="24"/>
        </w:rPr>
      </w:pPr>
    </w:p>
    <w:p w:rsidR="00412129" w:rsidRDefault="00412129" w:rsidP="00412129">
      <w:pPr>
        <w:pStyle w:val="ZkladntextIMP"/>
        <w:rPr>
          <w:b w:val="0"/>
          <w:sz w:val="24"/>
          <w:szCs w:val="24"/>
        </w:rPr>
      </w:pPr>
    </w:p>
    <w:p w:rsidR="00412129" w:rsidRPr="00CD029F" w:rsidRDefault="00412129" w:rsidP="00412129">
      <w:pPr>
        <w:pStyle w:val="ZkladntextIMP"/>
        <w:rPr>
          <w:sz w:val="24"/>
          <w:szCs w:val="24"/>
        </w:rPr>
      </w:pPr>
    </w:p>
    <w:p w:rsidR="00412129" w:rsidRDefault="00412129" w:rsidP="00412129">
      <w:pPr>
        <w:pStyle w:val="Normln1"/>
        <w:rPr>
          <w:b/>
          <w:sz w:val="24"/>
          <w:szCs w:val="24"/>
        </w:rPr>
      </w:pPr>
      <w:r>
        <w:rPr>
          <w:b/>
          <w:sz w:val="24"/>
          <w:szCs w:val="24"/>
        </w:rPr>
        <w:t>OBJEDNATEL:</w:t>
      </w:r>
    </w:p>
    <w:p w:rsidR="00412129" w:rsidRDefault="00412129" w:rsidP="00412129">
      <w:pPr>
        <w:pStyle w:val="Normln1"/>
        <w:rPr>
          <w:b/>
          <w:sz w:val="24"/>
          <w:szCs w:val="24"/>
        </w:rPr>
      </w:pPr>
    </w:p>
    <w:p w:rsidR="00412129" w:rsidRPr="00CD029F" w:rsidRDefault="00412129" w:rsidP="00412129">
      <w:pPr>
        <w:pStyle w:val="Normln1"/>
        <w:rPr>
          <w:b/>
          <w:sz w:val="24"/>
          <w:szCs w:val="24"/>
        </w:rPr>
      </w:pPr>
      <w:r>
        <w:rPr>
          <w:b/>
          <w:sz w:val="24"/>
          <w:szCs w:val="24"/>
        </w:rPr>
        <w:t>Česká agentura na podporu obchodu/</w:t>
      </w:r>
      <w:proofErr w:type="spellStart"/>
      <w:r>
        <w:rPr>
          <w:b/>
          <w:sz w:val="24"/>
          <w:szCs w:val="24"/>
        </w:rPr>
        <w:t>CzechTrade</w:t>
      </w:r>
      <w:proofErr w:type="spellEnd"/>
    </w:p>
    <w:p w:rsidR="00412129" w:rsidRPr="00CD029F" w:rsidRDefault="00412129" w:rsidP="00412129">
      <w:pPr>
        <w:pStyle w:val="Normln1"/>
        <w:rPr>
          <w:sz w:val="24"/>
          <w:szCs w:val="24"/>
        </w:rPr>
      </w:pPr>
      <w:proofErr w:type="spellStart"/>
      <w:r>
        <w:rPr>
          <w:sz w:val="24"/>
          <w:szCs w:val="24"/>
        </w:rPr>
        <w:t>Dittrichova</w:t>
      </w:r>
      <w:proofErr w:type="spellEnd"/>
      <w:r>
        <w:rPr>
          <w:sz w:val="24"/>
          <w:szCs w:val="24"/>
        </w:rPr>
        <w:t xml:space="preserve"> 21</w:t>
      </w:r>
    </w:p>
    <w:p w:rsidR="00412129" w:rsidRDefault="00412129" w:rsidP="00412129">
      <w:pPr>
        <w:pStyle w:val="Normln1"/>
        <w:rPr>
          <w:b/>
          <w:sz w:val="24"/>
        </w:rPr>
      </w:pPr>
      <w:r>
        <w:rPr>
          <w:sz w:val="24"/>
        </w:rPr>
        <w:t>128 01 Praha 2</w:t>
      </w:r>
    </w:p>
    <w:p w:rsidR="00412129" w:rsidRPr="004D528B" w:rsidRDefault="00412129" w:rsidP="00412129">
      <w:pPr>
        <w:pStyle w:val="Nadpis6IMP"/>
        <w:tabs>
          <w:tab w:val="clear" w:pos="3402"/>
          <w:tab w:val="left" w:pos="6946"/>
        </w:tabs>
      </w:pPr>
      <w:r>
        <w:t xml:space="preserve">IČ: 00001171 </w:t>
      </w:r>
    </w:p>
    <w:p w:rsidR="00412129" w:rsidRDefault="00412129" w:rsidP="00412129">
      <w:pPr>
        <w:pStyle w:val="Nadpis6IMP"/>
      </w:pPr>
      <w:r>
        <w:t>DIČ: CZ00001171</w:t>
      </w:r>
    </w:p>
    <w:p w:rsidR="00412129" w:rsidRDefault="00412129" w:rsidP="00412129">
      <w:pPr>
        <w:pStyle w:val="Normln1"/>
        <w:tabs>
          <w:tab w:val="left" w:pos="-142"/>
        </w:tabs>
        <w:rPr>
          <w:sz w:val="24"/>
        </w:rPr>
      </w:pPr>
      <w:r>
        <w:rPr>
          <w:sz w:val="24"/>
        </w:rPr>
        <w:t>Zastoupená: Ing. Radomilem Doležalem, MBA, generálním ředitelem</w:t>
      </w:r>
    </w:p>
    <w:p w:rsidR="00412129" w:rsidRDefault="00412129" w:rsidP="00412129">
      <w:pPr>
        <w:pStyle w:val="Normln1"/>
        <w:tabs>
          <w:tab w:val="left" w:pos="-142"/>
        </w:tabs>
        <w:rPr>
          <w:sz w:val="24"/>
        </w:rPr>
      </w:pPr>
      <w:r>
        <w:rPr>
          <w:b/>
          <w:sz w:val="24"/>
        </w:rPr>
        <w:t>Příspěvková organizace nezapsaná v obchodním rejstříku</w:t>
      </w:r>
    </w:p>
    <w:p w:rsidR="00412129" w:rsidRDefault="00412129" w:rsidP="00412129">
      <w:pPr>
        <w:pStyle w:val="Normln1"/>
        <w:tabs>
          <w:tab w:val="left" w:pos="-14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(dále jen „objednatel“)</w:t>
      </w:r>
    </w:p>
    <w:p w:rsidR="00412129" w:rsidRDefault="00412129" w:rsidP="00412129">
      <w:pPr>
        <w:pStyle w:val="Normln1"/>
        <w:tabs>
          <w:tab w:val="left" w:pos="-142"/>
        </w:tabs>
        <w:rPr>
          <w:sz w:val="24"/>
        </w:rPr>
      </w:pPr>
      <w:r>
        <w:rPr>
          <w:sz w:val="24"/>
        </w:rPr>
        <w:t>a</w:t>
      </w:r>
    </w:p>
    <w:p w:rsidR="00412129" w:rsidRPr="00CD029F" w:rsidRDefault="00412129" w:rsidP="00412129">
      <w:pPr>
        <w:pStyle w:val="Normln1"/>
        <w:tabs>
          <w:tab w:val="left" w:pos="-142"/>
        </w:tabs>
        <w:rPr>
          <w:sz w:val="24"/>
          <w:szCs w:val="24"/>
        </w:rPr>
      </w:pPr>
    </w:p>
    <w:p w:rsidR="00412129" w:rsidRDefault="00412129" w:rsidP="00412129">
      <w:pPr>
        <w:pStyle w:val="Normln1"/>
        <w:tabs>
          <w:tab w:val="left" w:pos="-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POSKYTOVATEL: </w:t>
      </w:r>
    </w:p>
    <w:p w:rsidR="00412129" w:rsidRDefault="00412129" w:rsidP="00412129">
      <w:pPr>
        <w:pStyle w:val="Zkladntext2"/>
        <w:rPr>
          <w:sz w:val="24"/>
          <w:szCs w:val="24"/>
        </w:rPr>
      </w:pPr>
    </w:p>
    <w:p w:rsidR="00412129" w:rsidRPr="009C55EE" w:rsidRDefault="00412129" w:rsidP="00412129">
      <w:pPr>
        <w:pStyle w:val="Zkladntext2"/>
        <w:rPr>
          <w:b/>
          <w:sz w:val="24"/>
          <w:szCs w:val="24"/>
        </w:rPr>
      </w:pPr>
      <w:r>
        <w:rPr>
          <w:b/>
          <w:sz w:val="24"/>
          <w:szCs w:val="24"/>
        </w:rPr>
        <w:t>J &amp; K </w:t>
      </w:r>
      <w:proofErr w:type="spellStart"/>
      <w:r>
        <w:rPr>
          <w:b/>
          <w:sz w:val="24"/>
          <w:szCs w:val="24"/>
        </w:rPr>
        <w:t>service</w:t>
      </w:r>
      <w:proofErr w:type="spellEnd"/>
      <w:r>
        <w:rPr>
          <w:b/>
          <w:sz w:val="24"/>
          <w:szCs w:val="24"/>
        </w:rPr>
        <w:t xml:space="preserve"> bezpečnostní služba, spol. s r. o.</w:t>
      </w:r>
    </w:p>
    <w:p w:rsidR="00412129" w:rsidRDefault="00412129" w:rsidP="00412129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 Mototechnou 1619/1  </w:t>
      </w:r>
    </w:p>
    <w:p w:rsidR="00412129" w:rsidRDefault="00412129" w:rsidP="00412129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155 00 Praha 5</w:t>
      </w:r>
    </w:p>
    <w:p w:rsidR="00412129" w:rsidRDefault="00412129" w:rsidP="00412129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IČ: 271 35 586 </w:t>
      </w:r>
    </w:p>
    <w:p w:rsidR="00412129" w:rsidRDefault="00412129" w:rsidP="00412129">
      <w:pPr>
        <w:pStyle w:val="Zkladntext2"/>
        <w:rPr>
          <w:b/>
          <w:sz w:val="24"/>
          <w:szCs w:val="24"/>
        </w:rPr>
      </w:pPr>
      <w:r>
        <w:rPr>
          <w:sz w:val="24"/>
          <w:szCs w:val="24"/>
        </w:rPr>
        <w:t xml:space="preserve">DIČ: CZ27135586  </w:t>
      </w:r>
      <w:r w:rsidRPr="006471F2">
        <w:rPr>
          <w:b/>
          <w:sz w:val="24"/>
          <w:szCs w:val="24"/>
        </w:rPr>
        <w:t xml:space="preserve"> </w:t>
      </w:r>
    </w:p>
    <w:p w:rsidR="00412129" w:rsidRDefault="00412129" w:rsidP="00412129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BÚ: 679749113/0800 </w:t>
      </w:r>
    </w:p>
    <w:p w:rsidR="00412129" w:rsidRDefault="00412129" w:rsidP="00412129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Pojištěna u: Česká pojišťovna, a. s.</w:t>
      </w:r>
    </w:p>
    <w:p w:rsidR="00412129" w:rsidRPr="00C319B7" w:rsidRDefault="00412129" w:rsidP="00412129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Zastoupená: JUDr. Arpádem </w:t>
      </w:r>
      <w:proofErr w:type="spellStart"/>
      <w:r>
        <w:rPr>
          <w:sz w:val="24"/>
          <w:szCs w:val="24"/>
        </w:rPr>
        <w:t>Korchňákem</w:t>
      </w:r>
      <w:proofErr w:type="spellEnd"/>
      <w:r>
        <w:rPr>
          <w:sz w:val="24"/>
          <w:szCs w:val="24"/>
        </w:rPr>
        <w:t>, jednatelem společnosti</w:t>
      </w:r>
    </w:p>
    <w:p w:rsidR="00412129" w:rsidRDefault="00412129" w:rsidP="00412129">
      <w:pPr>
        <w:pStyle w:val="Zkladntext2"/>
        <w:rPr>
          <w:b/>
          <w:sz w:val="24"/>
          <w:szCs w:val="24"/>
        </w:rPr>
      </w:pPr>
      <w:r>
        <w:rPr>
          <w:b/>
          <w:sz w:val="24"/>
          <w:szCs w:val="24"/>
        </w:rPr>
        <w:t>Zapsána do obchodního rejstříku vedeného Městským soudem v Praze, oddíl C, vložka 98940</w:t>
      </w:r>
    </w:p>
    <w:p w:rsidR="00412129" w:rsidRPr="006B41FB" w:rsidRDefault="00412129" w:rsidP="00412129">
      <w:pPr>
        <w:pStyle w:val="Zkladntext2"/>
        <w:rPr>
          <w:sz w:val="24"/>
          <w:szCs w:val="24"/>
        </w:rPr>
      </w:pPr>
      <w:r w:rsidRPr="006B41FB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6B41FB">
        <w:rPr>
          <w:b/>
          <w:sz w:val="24"/>
          <w:szCs w:val="24"/>
        </w:rPr>
        <w:t xml:space="preserve"> </w:t>
      </w:r>
      <w:r w:rsidRPr="006B41FB">
        <w:rPr>
          <w:sz w:val="24"/>
          <w:szCs w:val="24"/>
        </w:rPr>
        <w:t>(dále jen „poskytovatel“)</w:t>
      </w:r>
    </w:p>
    <w:p w:rsidR="00412129" w:rsidRPr="00C319B7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b/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b/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b/>
          <w:sz w:val="24"/>
          <w:szCs w:val="24"/>
        </w:rPr>
      </w:pPr>
      <w:r w:rsidRPr="00295D79">
        <w:rPr>
          <w:b/>
          <w:sz w:val="24"/>
          <w:szCs w:val="24"/>
        </w:rPr>
        <w:t xml:space="preserve">Uzavírají </w:t>
      </w:r>
      <w:r>
        <w:rPr>
          <w:b/>
          <w:sz w:val="24"/>
          <w:szCs w:val="24"/>
        </w:rPr>
        <w:t xml:space="preserve">tento </w:t>
      </w:r>
      <w:r w:rsidRPr="00295D79">
        <w:rPr>
          <w:b/>
          <w:sz w:val="24"/>
          <w:szCs w:val="24"/>
        </w:rPr>
        <w:t>dodatek</w:t>
      </w:r>
      <w:r>
        <w:rPr>
          <w:b/>
          <w:sz w:val="24"/>
          <w:szCs w:val="24"/>
        </w:rPr>
        <w:t xml:space="preserve"> č. 1</w:t>
      </w:r>
      <w:r w:rsidRPr="00295D79">
        <w:rPr>
          <w:b/>
          <w:sz w:val="24"/>
          <w:szCs w:val="24"/>
        </w:rPr>
        <w:t xml:space="preserve"> dále uvedeného dne, měsíce a roku</w:t>
      </w:r>
      <w:r>
        <w:rPr>
          <w:b/>
          <w:sz w:val="24"/>
          <w:szCs w:val="24"/>
        </w:rPr>
        <w:t xml:space="preserve"> tohoto znění:</w:t>
      </w:r>
    </w:p>
    <w:p w:rsidR="00412129" w:rsidRDefault="00412129" w:rsidP="00412129">
      <w:pPr>
        <w:pStyle w:val="Normln1"/>
        <w:jc w:val="center"/>
        <w:rPr>
          <w:b/>
          <w:sz w:val="24"/>
          <w:szCs w:val="24"/>
        </w:rPr>
      </w:pPr>
    </w:p>
    <w:p w:rsidR="00412129" w:rsidRDefault="00412129" w:rsidP="00412129">
      <w:pPr>
        <w:pStyle w:val="Normln1"/>
        <w:jc w:val="center"/>
        <w:rPr>
          <w:b/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Vzhledem k dočasnému uzavření pobočky Komerční banky, a.s., Spálená č. 51, Praha 1 berou na základě vzájemné dohody mezi objednatelem a poskytovatelem obě smluvní strany na vědomí změny dotčené smlouvy v čl. 1 v bodě 2 následujícím způsobem:</w:t>
      </w:r>
    </w:p>
    <w:p w:rsidR="00412129" w:rsidRDefault="00412129" w:rsidP="00412129">
      <w:pPr>
        <w:pStyle w:val="Normln1"/>
        <w:spacing w:line="240" w:lineRule="auto"/>
        <w:jc w:val="center"/>
        <w:rPr>
          <w:sz w:val="24"/>
          <w:szCs w:val="24"/>
        </w:rPr>
      </w:pPr>
    </w:p>
    <w:p w:rsidR="00412129" w:rsidRDefault="00412129" w:rsidP="00412129">
      <w:pPr>
        <w:pStyle w:val="Normln1"/>
        <w:spacing w:line="240" w:lineRule="auto"/>
        <w:jc w:val="center"/>
        <w:rPr>
          <w:sz w:val="24"/>
          <w:szCs w:val="24"/>
        </w:rPr>
      </w:pPr>
    </w:p>
    <w:p w:rsidR="00412129" w:rsidRDefault="00412129" w:rsidP="00412129">
      <w:pPr>
        <w:pStyle w:val="Normln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412129" w:rsidRDefault="00412129" w:rsidP="00412129"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Původní znění čl. 1, odst. 2 smlouvy:</w:t>
      </w:r>
    </w:p>
    <w:p w:rsidR="00412129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„Přeprava bude prováděna mezi objektem Komerční banky, a.s., Spálená č. 51, Praha 1 a sídlem objednatele uvedeným v záhlaví této smlouvy. Přeprava bude prováděna pěšky, dvěma bezpečnostními, pro tuto činnost vyškolenými pracovníky uchazeče v civilním oděvu. Přepravy se bude vždy účastnit jeden zaměstnanec objednatele tímto k účasti na přepravě pověřený.“</w:t>
      </w:r>
    </w:p>
    <w:p w:rsidR="00412129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 mění</w:t>
      </w:r>
      <w:proofErr w:type="gramEnd"/>
      <w:r>
        <w:rPr>
          <w:sz w:val="24"/>
          <w:szCs w:val="24"/>
        </w:rPr>
        <w:t xml:space="preserve"> na nové znění čl. 1, odst. 2 smlouvy:</w:t>
      </w:r>
    </w:p>
    <w:p w:rsidR="00412129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Přeprava bude prováděna mezi objektem Komerční banky, a.s., </w:t>
      </w:r>
      <w:proofErr w:type="spellStart"/>
      <w:r>
        <w:rPr>
          <w:sz w:val="24"/>
          <w:szCs w:val="24"/>
        </w:rPr>
        <w:t>Štefánikova</w:t>
      </w:r>
      <w:proofErr w:type="spellEnd"/>
      <w:r>
        <w:rPr>
          <w:sz w:val="24"/>
          <w:szCs w:val="24"/>
        </w:rPr>
        <w:t xml:space="preserve"> 267/22, Praha 5 a sídlem objednatele uvedeným v záhlaví této smlouvy. Přeprava bude prováděna se služebním vozidlem, dvěma bezpečnostními, pro tuto činnost vyškolenými pracovníky poskytovatele v civilním oděvu. Přepravy se bude vždy účastnit jeden zaměstnanec objednatele tímto k účasti na přepravě pověřený.</w:t>
      </w:r>
    </w:p>
    <w:p w:rsidR="00412129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412129" w:rsidRPr="00412129" w:rsidRDefault="00412129" w:rsidP="00412129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2129">
        <w:rPr>
          <w:rFonts w:ascii="Times New Roman" w:hAnsi="Times New Roman"/>
          <w:sz w:val="24"/>
          <w:szCs w:val="24"/>
        </w:rPr>
        <w:t>Všechny ostatní body smlouvy zůstávají v platnosti, pokud se smluvní strany později nedohodnou jinak.</w:t>
      </w:r>
    </w:p>
    <w:p w:rsidR="00412129" w:rsidRPr="00412129" w:rsidRDefault="00412129" w:rsidP="00412129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12129">
        <w:rPr>
          <w:rFonts w:ascii="Times New Roman" w:hAnsi="Times New Roman"/>
          <w:sz w:val="24"/>
          <w:szCs w:val="24"/>
        </w:rPr>
        <w:t>III.</w:t>
      </w:r>
    </w:p>
    <w:p w:rsidR="00412129" w:rsidRPr="00412129" w:rsidRDefault="00412129" w:rsidP="00412129">
      <w:pPr>
        <w:jc w:val="both"/>
        <w:rPr>
          <w:sz w:val="24"/>
          <w:szCs w:val="24"/>
        </w:rPr>
      </w:pPr>
      <w:r w:rsidRPr="00412129">
        <w:rPr>
          <w:sz w:val="24"/>
          <w:szCs w:val="24"/>
        </w:rPr>
        <w:t xml:space="preserve">Tento dodatek je vyhotoven ve dvou exemplářích stejné právní síly, z nichž každá strana obdrží po jednom. </w:t>
      </w:r>
    </w:p>
    <w:p w:rsidR="00412129" w:rsidRPr="00412129" w:rsidRDefault="00412129" w:rsidP="00412129">
      <w:pPr>
        <w:jc w:val="center"/>
        <w:rPr>
          <w:sz w:val="24"/>
          <w:szCs w:val="24"/>
        </w:rPr>
      </w:pPr>
      <w:r w:rsidRPr="00412129">
        <w:rPr>
          <w:sz w:val="24"/>
          <w:szCs w:val="24"/>
        </w:rPr>
        <w:t>IV.</w:t>
      </w:r>
    </w:p>
    <w:p w:rsidR="00412129" w:rsidRPr="00412129" w:rsidRDefault="00412129" w:rsidP="00412129">
      <w:pPr>
        <w:jc w:val="both"/>
        <w:rPr>
          <w:sz w:val="24"/>
          <w:szCs w:val="24"/>
        </w:rPr>
      </w:pPr>
      <w:r w:rsidRPr="00412129">
        <w:rPr>
          <w:sz w:val="24"/>
          <w:szCs w:val="24"/>
        </w:rPr>
        <w:t>Tento dodatek vstupuje v platnost a účinnost dnem podpisu oběma smluvními stranami, přičemž jeho účinnost trvá do ukončení rekonstrukce pobočky KB Spálená č. 51, Praha 1 nebo do ukončení platnosti a účinnosti smlouvy.</w:t>
      </w:r>
    </w:p>
    <w:p w:rsidR="00412129" w:rsidRDefault="00412129" w:rsidP="00412129">
      <w:pPr>
        <w:ind w:left="426" w:hanging="426"/>
        <w:jc w:val="center"/>
        <w:rPr>
          <w:sz w:val="22"/>
          <w:szCs w:val="22"/>
        </w:rPr>
      </w:pPr>
    </w:p>
    <w:p w:rsidR="00412129" w:rsidRDefault="00412129" w:rsidP="00412129">
      <w:pPr>
        <w:ind w:left="425" w:hanging="425"/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412129" w:rsidRPr="00412129" w:rsidRDefault="00412129" w:rsidP="00412129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2129">
        <w:rPr>
          <w:rFonts w:ascii="Times New Roman" w:hAnsi="Times New Roman"/>
          <w:sz w:val="24"/>
          <w:szCs w:val="24"/>
        </w:rPr>
        <w:t>Na důkaz výše uvedeného a souladu s obsahem tohoto dodatku připojují zástupci obou smluvních stran své podpisy.</w:t>
      </w:r>
    </w:p>
    <w:p w:rsidR="00412129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3689">
        <w:rPr>
          <w:sz w:val="24"/>
          <w:szCs w:val="24"/>
        </w:rPr>
        <w:t> </w:t>
      </w:r>
      <w:r>
        <w:rPr>
          <w:sz w:val="24"/>
          <w:szCs w:val="24"/>
        </w:rPr>
        <w:t>Praze</w:t>
      </w:r>
      <w:r w:rsidR="005B3689">
        <w:rPr>
          <w:sz w:val="24"/>
          <w:szCs w:val="24"/>
        </w:rPr>
        <w:t>,</w:t>
      </w:r>
      <w:r>
        <w:rPr>
          <w:sz w:val="24"/>
          <w:szCs w:val="24"/>
        </w:rPr>
        <w:t xml:space="preserve"> dne </w:t>
      </w:r>
      <w:r w:rsidR="005B3689">
        <w:rPr>
          <w:sz w:val="24"/>
          <w:szCs w:val="24"/>
        </w:rPr>
        <w:t>21</w:t>
      </w:r>
      <w:r>
        <w:rPr>
          <w:sz w:val="24"/>
          <w:szCs w:val="24"/>
        </w:rPr>
        <w:t>. července 2015</w:t>
      </w:r>
    </w:p>
    <w:p w:rsidR="00412129" w:rsidRPr="00F23583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Default="00412129" w:rsidP="00412129">
      <w:pPr>
        <w:pStyle w:val="Zkladntext3"/>
        <w:rPr>
          <w:sz w:val="24"/>
          <w:szCs w:val="24"/>
        </w:rPr>
      </w:pPr>
    </w:p>
    <w:p w:rsidR="00412129" w:rsidRPr="00CD029F" w:rsidRDefault="00412129" w:rsidP="00412129">
      <w:pPr>
        <w:pStyle w:val="Zkladntext3"/>
        <w:rPr>
          <w:sz w:val="24"/>
          <w:szCs w:val="24"/>
        </w:rPr>
      </w:pPr>
      <w:r w:rsidRPr="00CD029F">
        <w:rPr>
          <w:sz w:val="24"/>
          <w:szCs w:val="24"/>
        </w:rPr>
        <w:t xml:space="preserve">OBJEDNATEL:                                   </w:t>
      </w:r>
      <w:r>
        <w:rPr>
          <w:sz w:val="24"/>
          <w:szCs w:val="24"/>
        </w:rPr>
        <w:t xml:space="preserve">                                      </w:t>
      </w:r>
      <w:r w:rsidRPr="00CD029F">
        <w:rPr>
          <w:sz w:val="24"/>
          <w:szCs w:val="24"/>
        </w:rPr>
        <w:t xml:space="preserve">          </w:t>
      </w:r>
      <w:r>
        <w:rPr>
          <w:sz w:val="24"/>
          <w:szCs w:val="24"/>
        </w:rPr>
        <w:t>POSKYTOVATEL:</w:t>
      </w:r>
      <w:r w:rsidRPr="00CD029F">
        <w:rPr>
          <w:sz w:val="24"/>
          <w:szCs w:val="24"/>
        </w:rPr>
        <w:t xml:space="preserve">                                                                  </w:t>
      </w:r>
    </w:p>
    <w:p w:rsidR="00412129" w:rsidRPr="00CD029F" w:rsidRDefault="00412129" w:rsidP="00412129">
      <w:pPr>
        <w:pStyle w:val="Normln1"/>
        <w:jc w:val="both"/>
        <w:rPr>
          <w:sz w:val="24"/>
          <w:szCs w:val="24"/>
        </w:rPr>
      </w:pPr>
    </w:p>
    <w:p w:rsidR="00412129" w:rsidRPr="00F23583" w:rsidRDefault="00412129" w:rsidP="00412129">
      <w:pPr>
        <w:pStyle w:val="Normln1"/>
        <w:jc w:val="center"/>
        <w:rPr>
          <w:sz w:val="24"/>
          <w:szCs w:val="24"/>
        </w:rPr>
      </w:pPr>
      <w:r w:rsidRPr="00F23583">
        <w:rPr>
          <w:sz w:val="24"/>
          <w:szCs w:val="24"/>
        </w:rPr>
        <w:t xml:space="preserve">                                  </w:t>
      </w:r>
    </w:p>
    <w:p w:rsidR="00412129" w:rsidRDefault="00412129" w:rsidP="00412129">
      <w:pPr>
        <w:pStyle w:val="Normln1"/>
        <w:rPr>
          <w:sz w:val="24"/>
          <w:szCs w:val="24"/>
        </w:rPr>
      </w:pPr>
    </w:p>
    <w:p w:rsidR="00412129" w:rsidRPr="006B41FB" w:rsidRDefault="00412129" w:rsidP="00412129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Ing. Radomil Doležal, MBA                                                                </w:t>
      </w:r>
      <w:r w:rsidRPr="006B41FB">
        <w:rPr>
          <w:sz w:val="24"/>
          <w:szCs w:val="24"/>
        </w:rPr>
        <w:t xml:space="preserve">JUDr. Arpád </w:t>
      </w:r>
      <w:proofErr w:type="spellStart"/>
      <w:r w:rsidRPr="006B41FB">
        <w:rPr>
          <w:sz w:val="24"/>
          <w:szCs w:val="24"/>
        </w:rPr>
        <w:t>Korchňák</w:t>
      </w:r>
      <w:proofErr w:type="spellEnd"/>
    </w:p>
    <w:p w:rsidR="00412129" w:rsidRPr="00F23583" w:rsidRDefault="00412129" w:rsidP="00412129">
      <w:pPr>
        <w:pStyle w:val="Normln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generální </w:t>
      </w:r>
      <w:proofErr w:type="gramStart"/>
      <w:r>
        <w:rPr>
          <w:sz w:val="24"/>
          <w:szCs w:val="24"/>
        </w:rPr>
        <w:t>ředitel</w:t>
      </w:r>
      <w:r w:rsidRPr="00F2358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                  jednatel</w:t>
      </w:r>
      <w:proofErr w:type="gramEnd"/>
      <w:r w:rsidRPr="00F23583">
        <w:rPr>
          <w:sz w:val="24"/>
          <w:szCs w:val="24"/>
        </w:rPr>
        <w:t xml:space="preserve">                        </w:t>
      </w:r>
    </w:p>
    <w:p w:rsidR="00412129" w:rsidRPr="00F23583" w:rsidRDefault="00412129" w:rsidP="00412129">
      <w:pPr>
        <w:pStyle w:val="Normln1"/>
        <w:rPr>
          <w:b/>
          <w:bCs/>
          <w:sz w:val="24"/>
          <w:szCs w:val="24"/>
        </w:rPr>
      </w:pPr>
    </w:p>
    <w:p w:rsidR="00412129" w:rsidRPr="00F23583" w:rsidRDefault="00412129" w:rsidP="00412129">
      <w:pPr>
        <w:pStyle w:val="Normln1"/>
        <w:rPr>
          <w:b/>
          <w:bCs/>
          <w:sz w:val="24"/>
          <w:szCs w:val="24"/>
        </w:rPr>
      </w:pPr>
    </w:p>
    <w:p w:rsidR="00412129" w:rsidRPr="00F23583" w:rsidRDefault="00412129" w:rsidP="00412129">
      <w:pPr>
        <w:pStyle w:val="Normln1"/>
        <w:rPr>
          <w:b/>
          <w:bCs/>
          <w:sz w:val="24"/>
          <w:szCs w:val="24"/>
        </w:rPr>
      </w:pPr>
    </w:p>
    <w:p w:rsidR="00412129" w:rsidRDefault="00412129" w:rsidP="00412129">
      <w:pPr>
        <w:pStyle w:val="Normln1"/>
        <w:rPr>
          <w:b/>
          <w:bCs/>
          <w:sz w:val="16"/>
          <w:szCs w:val="16"/>
        </w:rPr>
      </w:pPr>
    </w:p>
    <w:p w:rsidR="00412129" w:rsidRDefault="00412129" w:rsidP="00412129">
      <w:pPr>
        <w:pStyle w:val="Normln1"/>
        <w:rPr>
          <w:b/>
          <w:bCs/>
          <w:sz w:val="16"/>
          <w:szCs w:val="16"/>
        </w:rPr>
      </w:pPr>
    </w:p>
    <w:p w:rsidR="00412129" w:rsidRDefault="00412129" w:rsidP="00412129">
      <w:pPr>
        <w:pStyle w:val="Normln1"/>
        <w:rPr>
          <w:b/>
          <w:bCs/>
          <w:sz w:val="16"/>
          <w:szCs w:val="16"/>
        </w:rPr>
      </w:pPr>
    </w:p>
    <w:p w:rsidR="00412129" w:rsidRDefault="00412129" w:rsidP="00412129">
      <w:pPr>
        <w:pStyle w:val="Normln1"/>
        <w:rPr>
          <w:b/>
          <w:bCs/>
          <w:sz w:val="16"/>
          <w:szCs w:val="16"/>
        </w:rPr>
      </w:pPr>
    </w:p>
    <w:p w:rsidR="00412129" w:rsidRDefault="00412129" w:rsidP="00412129">
      <w:pPr>
        <w:pStyle w:val="Normln1"/>
        <w:rPr>
          <w:b/>
          <w:bCs/>
          <w:sz w:val="16"/>
          <w:szCs w:val="16"/>
        </w:rPr>
      </w:pPr>
    </w:p>
    <w:p w:rsidR="00412129" w:rsidRPr="0009628A" w:rsidRDefault="00412129" w:rsidP="00412129">
      <w:pPr>
        <w:pStyle w:val="Normln1"/>
        <w:jc w:val="center"/>
        <w:rPr>
          <w:b/>
          <w:bCs/>
        </w:rPr>
      </w:pPr>
      <w:r w:rsidRPr="0009628A">
        <w:rPr>
          <w:b/>
          <w:bCs/>
        </w:rPr>
        <w:t>J &amp; K </w:t>
      </w:r>
      <w:proofErr w:type="spellStart"/>
      <w:r w:rsidRPr="0009628A">
        <w:rPr>
          <w:b/>
          <w:bCs/>
        </w:rPr>
        <w:t>service</w:t>
      </w:r>
      <w:proofErr w:type="spellEnd"/>
      <w:r w:rsidRPr="0009628A">
        <w:rPr>
          <w:b/>
          <w:bCs/>
        </w:rPr>
        <w:t xml:space="preserve"> bezpečnostní služba, spol. s r. o., </w:t>
      </w:r>
      <w:proofErr w:type="spellStart"/>
      <w:r>
        <w:rPr>
          <w:b/>
          <w:bCs/>
        </w:rPr>
        <w:t>Drtinova</w:t>
      </w:r>
      <w:proofErr w:type="spellEnd"/>
      <w:r>
        <w:rPr>
          <w:b/>
          <w:bCs/>
        </w:rPr>
        <w:t xml:space="preserve"> 467/2a</w:t>
      </w:r>
      <w:r w:rsidRPr="0009628A">
        <w:rPr>
          <w:b/>
          <w:bCs/>
        </w:rPr>
        <w:t>, 15</w:t>
      </w:r>
      <w:r>
        <w:rPr>
          <w:b/>
          <w:bCs/>
        </w:rPr>
        <w:t>0</w:t>
      </w:r>
      <w:r w:rsidRPr="0009628A">
        <w:rPr>
          <w:b/>
          <w:bCs/>
        </w:rPr>
        <w:t xml:space="preserve"> 00 Praha 5</w:t>
      </w:r>
    </w:p>
    <w:p w:rsidR="00412129" w:rsidRPr="0009628A" w:rsidRDefault="00412129" w:rsidP="00412129">
      <w:pPr>
        <w:pStyle w:val="Normln1"/>
        <w:jc w:val="center"/>
        <w:rPr>
          <w:b/>
          <w:bCs/>
        </w:rPr>
      </w:pPr>
      <w:r w:rsidRPr="0009628A">
        <w:rPr>
          <w:b/>
          <w:bCs/>
        </w:rPr>
        <w:t xml:space="preserve">tel.: </w:t>
      </w:r>
      <w:r>
        <w:rPr>
          <w:b/>
          <w:bCs/>
        </w:rPr>
        <w:t xml:space="preserve">+420 </w:t>
      </w:r>
      <w:r w:rsidRPr="0009628A">
        <w:rPr>
          <w:b/>
          <w:bCs/>
        </w:rPr>
        <w:t xml:space="preserve">257 217 090; </w:t>
      </w:r>
      <w:proofErr w:type="spellStart"/>
      <w:r w:rsidRPr="0009628A">
        <w:rPr>
          <w:b/>
          <w:bCs/>
        </w:rPr>
        <w:t>gsm</w:t>
      </w:r>
      <w:proofErr w:type="spellEnd"/>
      <w:r w:rsidRPr="0009628A">
        <w:rPr>
          <w:b/>
          <w:bCs/>
        </w:rPr>
        <w:t xml:space="preserve">: </w:t>
      </w:r>
      <w:r>
        <w:rPr>
          <w:b/>
          <w:bCs/>
        </w:rPr>
        <w:t xml:space="preserve">+420 </w:t>
      </w:r>
      <w:r w:rsidRPr="0009628A">
        <w:rPr>
          <w:b/>
          <w:bCs/>
        </w:rPr>
        <w:t xml:space="preserve">602 772 723, </w:t>
      </w:r>
      <w:r>
        <w:rPr>
          <w:b/>
          <w:bCs/>
        </w:rPr>
        <w:t xml:space="preserve">+420 </w:t>
      </w:r>
      <w:r w:rsidRPr="0009628A">
        <w:rPr>
          <w:b/>
          <w:bCs/>
        </w:rPr>
        <w:t>777 133 779;</w:t>
      </w:r>
      <w:r>
        <w:rPr>
          <w:b/>
          <w:bCs/>
        </w:rPr>
        <w:t xml:space="preserve"> IDDS: r5nc9z6;</w:t>
      </w:r>
    </w:p>
    <w:p w:rsidR="00412129" w:rsidRPr="0009628A" w:rsidRDefault="00412129" w:rsidP="00412129">
      <w:pPr>
        <w:pStyle w:val="Normln1"/>
        <w:jc w:val="center"/>
        <w:rPr>
          <w:b/>
          <w:bCs/>
        </w:rPr>
      </w:pPr>
      <w:r w:rsidRPr="0009628A">
        <w:rPr>
          <w:b/>
          <w:bCs/>
        </w:rPr>
        <w:t xml:space="preserve">e-mail: </w:t>
      </w:r>
      <w:hyperlink r:id="rId7" w:history="1">
        <w:r w:rsidRPr="0009628A">
          <w:rPr>
            <w:rStyle w:val="Hypertextovodkaz"/>
            <w:b/>
            <w:bCs/>
          </w:rPr>
          <w:t>jkservice@jkservice.cz</w:t>
        </w:r>
      </w:hyperlink>
      <w:r w:rsidRPr="0009628A">
        <w:rPr>
          <w:b/>
          <w:bCs/>
        </w:rPr>
        <w:t xml:space="preserve">; </w:t>
      </w:r>
      <w:hyperlink r:id="rId8" w:history="1">
        <w:r w:rsidRPr="0009628A">
          <w:rPr>
            <w:rStyle w:val="Hypertextovodkaz"/>
            <w:b/>
            <w:bCs/>
          </w:rPr>
          <w:t>www.jkservice.cz</w:t>
        </w:r>
      </w:hyperlink>
    </w:p>
    <w:p w:rsidR="00412129" w:rsidRDefault="00412129" w:rsidP="00412129">
      <w:pPr>
        <w:pStyle w:val="Normln1"/>
        <w:jc w:val="center"/>
        <w:rPr>
          <w:b/>
          <w:bCs/>
        </w:rPr>
      </w:pPr>
      <w:r>
        <w:rPr>
          <w:b/>
          <w:bCs/>
        </w:rPr>
        <w:t xml:space="preserve">BÚ: 5010436003/2600; </w:t>
      </w:r>
      <w:r w:rsidRPr="0009628A">
        <w:rPr>
          <w:b/>
          <w:bCs/>
        </w:rPr>
        <w:t>IČ: 27135586; DIČ: CZ27135586;</w:t>
      </w:r>
    </w:p>
    <w:p w:rsidR="00412129" w:rsidRPr="0009628A" w:rsidRDefault="00412129" w:rsidP="00412129">
      <w:pPr>
        <w:pStyle w:val="Normln1"/>
        <w:jc w:val="center"/>
        <w:rPr>
          <w:b/>
          <w:bCs/>
        </w:rPr>
      </w:pPr>
      <w:r w:rsidRPr="0009628A">
        <w:rPr>
          <w:b/>
          <w:bCs/>
        </w:rPr>
        <w:t xml:space="preserve"> zapsána Městským soudem v Praze oddíl C, vložka 98940;</w:t>
      </w:r>
    </w:p>
    <w:p w:rsidR="00412129" w:rsidRPr="0009628A" w:rsidRDefault="00412129" w:rsidP="00412129">
      <w:pPr>
        <w:pStyle w:val="Normln1"/>
        <w:jc w:val="center"/>
        <w:rPr>
          <w:b/>
          <w:bCs/>
        </w:rPr>
      </w:pPr>
      <w:r w:rsidRPr="0009628A">
        <w:rPr>
          <w:b/>
          <w:bCs/>
        </w:rPr>
        <w:t>držitel certifikátu ČSN EN ISO 9001:200</w:t>
      </w:r>
      <w:r>
        <w:rPr>
          <w:b/>
          <w:bCs/>
        </w:rPr>
        <w:t>9, 14001:2005</w:t>
      </w:r>
      <w:r w:rsidRPr="0009628A">
        <w:rPr>
          <w:b/>
          <w:bCs/>
        </w:rPr>
        <w:t xml:space="preserve"> a </w:t>
      </w:r>
      <w:r>
        <w:rPr>
          <w:b/>
          <w:bCs/>
        </w:rPr>
        <w:t xml:space="preserve">osvědčení </w:t>
      </w:r>
      <w:r w:rsidRPr="0009628A">
        <w:rPr>
          <w:b/>
          <w:bCs/>
        </w:rPr>
        <w:t>NBÚ č. 00</w:t>
      </w:r>
      <w:r>
        <w:rPr>
          <w:b/>
          <w:bCs/>
        </w:rPr>
        <w:t>14</w:t>
      </w:r>
      <w:r w:rsidRPr="0009628A">
        <w:rPr>
          <w:b/>
          <w:bCs/>
        </w:rPr>
        <w:t>0</w:t>
      </w:r>
      <w:r>
        <w:rPr>
          <w:b/>
          <w:bCs/>
        </w:rPr>
        <w:t>3</w:t>
      </w:r>
      <w:r w:rsidRPr="0009628A">
        <w:rPr>
          <w:b/>
          <w:bCs/>
        </w:rPr>
        <w:t xml:space="preserve"> </w:t>
      </w:r>
    </w:p>
    <w:p w:rsidR="00627F7C" w:rsidRDefault="00627F7C"/>
    <w:sectPr w:rsidR="00627F7C" w:rsidSect="00412129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812" w:h="16706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96A" w:rsidRDefault="0022296A" w:rsidP="00412129">
      <w:r>
        <w:separator/>
      </w:r>
    </w:p>
  </w:endnote>
  <w:endnote w:type="continuationSeparator" w:id="0">
    <w:p w:rsidR="0022296A" w:rsidRDefault="0022296A" w:rsidP="0041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9F" w:rsidRDefault="0099595D" w:rsidP="00F943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318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18D5">
      <w:rPr>
        <w:rStyle w:val="slostrnky"/>
        <w:noProof/>
      </w:rPr>
      <w:t>2</w:t>
    </w:r>
    <w:r>
      <w:rPr>
        <w:rStyle w:val="slostrnky"/>
      </w:rPr>
      <w:fldChar w:fldCharType="end"/>
    </w:r>
  </w:p>
  <w:p w:rsidR="00CD029F" w:rsidRDefault="004318D5">
    <w:pPr>
      <w:pStyle w:val="Zpat"/>
    </w:pPr>
    <w:r>
      <w:t xml:space="preserve">                                                                                                              DODATEK č. 1/15726500/ACK/10-13/15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36651"/>
      <w:docPartObj>
        <w:docPartGallery w:val="Page Numbers (Bottom of Page)"/>
        <w:docPartUnique/>
      </w:docPartObj>
    </w:sdtPr>
    <w:sdtContent>
      <w:p w:rsidR="00412129" w:rsidRDefault="0099595D">
        <w:pPr>
          <w:pStyle w:val="Zpat"/>
          <w:jc w:val="center"/>
        </w:pPr>
        <w:r>
          <w:fldChar w:fldCharType="begin"/>
        </w:r>
        <w:r w:rsidR="00412129">
          <w:instrText xml:space="preserve"> PAGE   \* MERGEFORMAT </w:instrText>
        </w:r>
        <w:r>
          <w:fldChar w:fldCharType="separate"/>
        </w:r>
        <w:r w:rsidR="005B3689">
          <w:rPr>
            <w:noProof/>
          </w:rPr>
          <w:t>2</w:t>
        </w:r>
        <w:r>
          <w:fldChar w:fldCharType="end"/>
        </w:r>
      </w:p>
    </w:sdtContent>
  </w:sdt>
  <w:p w:rsidR="00CD029F" w:rsidRDefault="002229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96A" w:rsidRDefault="0022296A" w:rsidP="00412129">
      <w:r>
        <w:separator/>
      </w:r>
    </w:p>
  </w:footnote>
  <w:footnote w:type="continuationSeparator" w:id="0">
    <w:p w:rsidR="0022296A" w:rsidRDefault="0022296A" w:rsidP="00412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412129"/>
    <w:rsid w:val="0022296A"/>
    <w:rsid w:val="00412129"/>
    <w:rsid w:val="004318D5"/>
    <w:rsid w:val="004D39EC"/>
    <w:rsid w:val="005B3689"/>
    <w:rsid w:val="00627F7C"/>
    <w:rsid w:val="00980C09"/>
    <w:rsid w:val="0099595D"/>
    <w:rsid w:val="00D629C4"/>
    <w:rsid w:val="00E1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1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12129"/>
    <w:rPr>
      <w:color w:val="0000FF"/>
      <w:u w:val="single"/>
    </w:rPr>
  </w:style>
  <w:style w:type="paragraph" w:customStyle="1" w:styleId="ZkladntextIMP">
    <w:name w:val="Základní text_IMP"/>
    <w:basedOn w:val="Normln1"/>
    <w:rsid w:val="00412129"/>
    <w:pPr>
      <w:jc w:val="center"/>
    </w:pPr>
    <w:rPr>
      <w:b/>
      <w:sz w:val="28"/>
    </w:rPr>
  </w:style>
  <w:style w:type="paragraph" w:customStyle="1" w:styleId="Normln1">
    <w:name w:val="Normální1"/>
    <w:basedOn w:val="Normln"/>
    <w:rsid w:val="00412129"/>
    <w:pPr>
      <w:suppressAutoHyphens/>
      <w:spacing w:line="219" w:lineRule="auto"/>
    </w:pPr>
    <w:rPr>
      <w:color w:val="000000"/>
    </w:rPr>
  </w:style>
  <w:style w:type="paragraph" w:customStyle="1" w:styleId="Nadpis1IMP">
    <w:name w:val="Nadpis 1_IMP"/>
    <w:basedOn w:val="Normln1"/>
    <w:next w:val="Normln1"/>
    <w:rsid w:val="00412129"/>
    <w:pPr>
      <w:jc w:val="center"/>
    </w:pPr>
    <w:rPr>
      <w:b/>
      <w:sz w:val="32"/>
    </w:rPr>
  </w:style>
  <w:style w:type="paragraph" w:customStyle="1" w:styleId="Nadpis6IMP">
    <w:name w:val="Nadpis 6_IMP"/>
    <w:basedOn w:val="Normln1"/>
    <w:next w:val="Normln1"/>
    <w:rsid w:val="00412129"/>
    <w:pPr>
      <w:tabs>
        <w:tab w:val="left" w:pos="3402"/>
      </w:tabs>
    </w:pPr>
    <w:rPr>
      <w:sz w:val="24"/>
    </w:rPr>
  </w:style>
  <w:style w:type="paragraph" w:styleId="Zkladntext2">
    <w:name w:val="Body Text 2"/>
    <w:basedOn w:val="Normln1"/>
    <w:link w:val="Zkladntext2Char"/>
    <w:rsid w:val="0041212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41212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3">
    <w:name w:val="Body Text 3"/>
    <w:basedOn w:val="Normln1"/>
    <w:link w:val="Zkladntext3Char"/>
    <w:rsid w:val="00412129"/>
    <w:pPr>
      <w:jc w:val="both"/>
    </w:pPr>
    <w:rPr>
      <w:b/>
      <w:sz w:val="32"/>
    </w:rPr>
  </w:style>
  <w:style w:type="character" w:customStyle="1" w:styleId="Zkladntext3Char">
    <w:name w:val="Základní text 3 Char"/>
    <w:basedOn w:val="Standardnpsmoodstavce"/>
    <w:link w:val="Zkladntext3"/>
    <w:rsid w:val="00412129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121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1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12129"/>
  </w:style>
  <w:style w:type="paragraph" w:styleId="Odstavecseseznamem">
    <w:name w:val="List Paragraph"/>
    <w:basedOn w:val="Normln"/>
    <w:uiPriority w:val="34"/>
    <w:qFormat/>
    <w:rsid w:val="00412129"/>
    <w:pPr>
      <w:overflowPunct/>
      <w:autoSpaceDE/>
      <w:autoSpaceDN/>
      <w:adjustRightInd/>
      <w:spacing w:after="200" w:line="276" w:lineRule="auto"/>
      <w:ind w:left="720"/>
      <w:contextualSpacing/>
      <w:jc w:val="center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12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12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212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ser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kservice@jkser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2015-07-17T15:07:00Z</dcterms:created>
  <dcterms:modified xsi:type="dcterms:W3CDTF">2015-07-21T04:45:00Z</dcterms:modified>
</cp:coreProperties>
</file>