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13" w:rsidRDefault="001D330A">
      <w:pPr>
        <w:spacing w:before="91"/>
        <w:ind w:left="215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Příloha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č. 3: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  <w:spacing w:val="-1"/>
        </w:rPr>
        <w:t>Smluvní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komunikace</w:t>
      </w:r>
    </w:p>
    <w:p w:rsidR="00472C13" w:rsidRDefault="001D330A">
      <w:pPr>
        <w:pStyle w:val="Nadpis2"/>
        <w:spacing w:before="124"/>
      </w:pPr>
      <w:r>
        <w:rPr>
          <w:spacing w:val="-1"/>
          <w:u w:val="single" w:color="000000"/>
        </w:rPr>
        <w:t>Kontaktní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osoby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1"/>
          <w:u w:val="single" w:color="000000"/>
        </w:rPr>
        <w:t>další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kontakty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Objednatele:</w:t>
      </w:r>
    </w:p>
    <w:p w:rsidR="00472C13" w:rsidRDefault="00472C13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971"/>
        <w:gridCol w:w="3041"/>
        <w:gridCol w:w="3050"/>
      </w:tblGrid>
      <w:tr w:rsidR="00472C13">
        <w:trPr>
          <w:trHeight w:hRule="exact" w:val="38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Jméno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Telefon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</w:p>
        </w:tc>
      </w:tr>
      <w:tr w:rsidR="00472C13">
        <w:trPr>
          <w:trHeight w:hRule="exact" w:val="38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Arial" w:eastAsia="Arial" w:hAnsi="Arial" w:cs="Arial"/>
              </w:rPr>
              <w:t>xxxxxxxxxxxxxxxxxxxxxxxx</w:t>
            </w:r>
            <w:bookmarkEnd w:id="0"/>
            <w:bookmarkEnd w:id="1"/>
            <w:bookmarkEnd w:id="2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</w:tr>
      <w:tr w:rsidR="00472C13">
        <w:trPr>
          <w:trHeight w:hRule="exact" w:val="38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</w:tr>
      <w:tr w:rsidR="001D330A">
        <w:trPr>
          <w:trHeight w:hRule="exact" w:val="38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0A" w:rsidRDefault="001D330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0A" w:rsidRDefault="001D330A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0A" w:rsidRDefault="001D330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</w:p>
        </w:tc>
      </w:tr>
    </w:tbl>
    <w:p w:rsidR="00472C13" w:rsidRDefault="00472C13">
      <w:pPr>
        <w:spacing w:before="8"/>
        <w:rPr>
          <w:rFonts w:ascii="Arial" w:eastAsia="Arial" w:hAnsi="Arial" w:cs="Arial"/>
          <w:sz w:val="26"/>
          <w:szCs w:val="26"/>
        </w:rPr>
      </w:pPr>
    </w:p>
    <w:p w:rsidR="00472C13" w:rsidRDefault="001D330A">
      <w:pPr>
        <w:spacing w:before="64" w:line="352" w:lineRule="auto"/>
        <w:ind w:left="215" w:right="7153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Helpdesk</w:t>
      </w:r>
      <w:r>
        <w:rPr>
          <w:rFonts w:ascii="Arial"/>
          <w:spacing w:val="1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Objednatele: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Telefon:</w:t>
      </w:r>
    </w:p>
    <w:p w:rsidR="00472C13" w:rsidRDefault="001D330A">
      <w:pPr>
        <w:spacing w:before="3"/>
        <w:ind w:left="215"/>
        <w:rPr>
          <w:rFonts w:ascii="Arial" w:eastAsia="Arial" w:hAnsi="Arial" w:cs="Arial"/>
        </w:rPr>
      </w:pPr>
      <w:r>
        <w:rPr>
          <w:rFonts w:ascii="Arial"/>
          <w:spacing w:val="-1"/>
        </w:rPr>
        <w:t>Email:</w:t>
      </w:r>
    </w:p>
    <w:p w:rsidR="00472C13" w:rsidRDefault="00472C13">
      <w:pPr>
        <w:rPr>
          <w:rFonts w:ascii="Arial" w:eastAsia="Arial" w:hAnsi="Arial" w:cs="Arial"/>
        </w:rPr>
      </w:pPr>
    </w:p>
    <w:p w:rsidR="00472C13" w:rsidRDefault="00472C13">
      <w:pPr>
        <w:spacing w:before="10"/>
        <w:rPr>
          <w:rFonts w:ascii="Arial" w:eastAsia="Arial" w:hAnsi="Arial" w:cs="Arial"/>
          <w:sz w:val="20"/>
          <w:szCs w:val="20"/>
        </w:rPr>
      </w:pPr>
    </w:p>
    <w:p w:rsidR="00472C13" w:rsidRDefault="001D330A">
      <w:pPr>
        <w:ind w:left="215"/>
        <w:rPr>
          <w:rFonts w:ascii="Arial" w:eastAsia="Arial" w:hAnsi="Arial" w:cs="Arial"/>
        </w:rPr>
      </w:pPr>
      <w:r>
        <w:rPr>
          <w:rFonts w:ascii="Arial" w:hAnsi="Arial"/>
          <w:spacing w:val="-1"/>
          <w:u w:val="single" w:color="000000"/>
        </w:rPr>
        <w:t>Kontaktní</w:t>
      </w:r>
      <w:r>
        <w:rPr>
          <w:rFonts w:ascii="Arial" w:hAnsi="Arial"/>
          <w:spacing w:val="-3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osoby</w:t>
      </w:r>
      <w:r>
        <w:rPr>
          <w:rFonts w:ascii="Arial" w:hAnsi="Arial"/>
          <w:spacing w:val="-2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Poskytovatele:</w:t>
      </w:r>
    </w:p>
    <w:p w:rsidR="00472C13" w:rsidRDefault="00472C13">
      <w:pPr>
        <w:spacing w:before="8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2"/>
      </w:tblGrid>
      <w:tr w:rsidR="00472C13">
        <w:trPr>
          <w:trHeight w:hRule="exact" w:val="382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Jméno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Telefon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</w:p>
        </w:tc>
      </w:tr>
      <w:tr w:rsidR="00472C13">
        <w:trPr>
          <w:trHeight w:hRule="exact" w:val="384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>xxxxxxxxxxxxxxxxxxxxxxx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1D330A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xxxxxxxxxxxxxxxxxxxxxxxx</w:t>
            </w:r>
          </w:p>
        </w:tc>
      </w:tr>
      <w:tr w:rsidR="00472C13">
        <w:trPr>
          <w:trHeight w:hRule="exact" w:val="382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472C13"/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472C13"/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C13" w:rsidRDefault="00472C13"/>
        </w:tc>
      </w:tr>
    </w:tbl>
    <w:p w:rsidR="00472C13" w:rsidRDefault="00472C13">
      <w:pPr>
        <w:spacing w:before="8"/>
        <w:rPr>
          <w:rFonts w:ascii="Arial" w:eastAsia="Arial" w:hAnsi="Arial" w:cs="Arial"/>
          <w:sz w:val="26"/>
          <w:szCs w:val="26"/>
        </w:rPr>
      </w:pPr>
    </w:p>
    <w:p w:rsidR="00472C13" w:rsidRDefault="001D330A">
      <w:pPr>
        <w:spacing w:before="64"/>
        <w:ind w:left="215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Helpdesk</w:t>
      </w:r>
      <w:r>
        <w:rPr>
          <w:rFonts w:ascii="Arial"/>
          <w:spacing w:val="3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Poskytovatele:</w:t>
      </w:r>
    </w:p>
    <w:p w:rsidR="001D330A" w:rsidRDefault="001D330A" w:rsidP="001D330A">
      <w:pPr>
        <w:pStyle w:val="Zkladntext"/>
        <w:tabs>
          <w:tab w:val="left" w:pos="935"/>
          <w:tab w:val="left" w:pos="1631"/>
        </w:tabs>
        <w:spacing w:before="119" w:line="244" w:lineRule="exact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  <w:w w:val="95"/>
        </w:rPr>
        <w:t>tel.:</w:t>
      </w:r>
      <w:r>
        <w:rPr>
          <w:spacing w:val="-1"/>
          <w:w w:val="95"/>
        </w:rPr>
        <w:tab/>
      </w:r>
      <w:r>
        <w:rPr>
          <w:rFonts w:cs="Arial"/>
        </w:rPr>
        <w:t>xxxxxxxxxxxxxxxxxxxxxxxx</w:t>
      </w:r>
      <w:r>
        <w:t xml:space="preserve"> </w:t>
      </w:r>
      <w:r>
        <w:t>(helpdesk)</w:t>
      </w:r>
    </w:p>
    <w:p w:rsidR="00472C13" w:rsidRDefault="001D330A" w:rsidP="001D330A">
      <w:pPr>
        <w:pStyle w:val="Zkladntext"/>
        <w:tabs>
          <w:tab w:val="left" w:pos="935"/>
          <w:tab w:val="left" w:pos="1631"/>
        </w:tabs>
        <w:spacing w:before="119" w:line="244" w:lineRule="exact"/>
      </w:pPr>
      <w:r>
        <w:rPr>
          <w:rFonts w:ascii="Wingdings" w:eastAsia="Wingdings" w:hAnsi="Wingdings" w:cs="Wingdings"/>
          <w:w w:val="95"/>
        </w:rPr>
        <w:t></w:t>
      </w:r>
      <w:r>
        <w:rPr>
          <w:rFonts w:ascii="Times New Roman" w:eastAsia="Times New Roman" w:hAnsi="Times New Roman" w:cs="Times New Roman"/>
          <w:w w:val="95"/>
        </w:rPr>
        <w:t xml:space="preserve">      </w:t>
      </w:r>
      <w:r>
        <w:rPr>
          <w:rFonts w:cs="Arial"/>
        </w:rPr>
        <w:t>xxxxxxxxxxxxxxxxxxxxxxxx</w:t>
      </w:r>
      <w:r>
        <w:rPr>
          <w:spacing w:val="47"/>
        </w:rPr>
        <w:t xml:space="preserve"> </w:t>
      </w:r>
      <w:r>
        <w:t>(náhradní</w:t>
      </w:r>
      <w:r>
        <w:rPr>
          <w:spacing w:val="-5"/>
        </w:rPr>
        <w:t xml:space="preserve"> </w:t>
      </w:r>
      <w:r>
        <w:rPr>
          <w:rFonts w:cs="Arial"/>
        </w:rPr>
        <w:t>č</w:t>
      </w:r>
      <w:r>
        <w:t>íslo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</w:t>
      </w:r>
      <w:r>
        <w:rPr>
          <w:rFonts w:cs="Arial"/>
        </w:rPr>
        <w:t>ř</w:t>
      </w:r>
      <w:r>
        <w:t>ípad</w:t>
      </w:r>
      <w:r>
        <w:rPr>
          <w:rFonts w:cs="Arial"/>
        </w:rPr>
        <w:t>ě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poruchy)</w:t>
      </w:r>
    </w:p>
    <w:p w:rsidR="00472C13" w:rsidRDefault="001D330A">
      <w:pPr>
        <w:pStyle w:val="Zkladntext"/>
        <w:numPr>
          <w:ilvl w:val="0"/>
          <w:numId w:val="1"/>
        </w:numPr>
        <w:tabs>
          <w:tab w:val="left" w:pos="936"/>
        </w:tabs>
        <w:spacing w:before="1" w:line="244" w:lineRule="exact"/>
        <w:ind w:hanging="359"/>
      </w:pPr>
      <w:r>
        <w:t>e-mail:</w:t>
      </w:r>
      <w:r>
        <w:rPr>
          <w:spacing w:val="17"/>
        </w:rPr>
        <w:t xml:space="preserve"> </w:t>
      </w:r>
      <w:r>
        <w:rPr>
          <w:rFonts w:cs="Arial"/>
        </w:rPr>
        <w:t>xxxxxxxxxxxxxxxxxxxxxxxx</w:t>
      </w:r>
    </w:p>
    <w:p w:rsidR="00472C13" w:rsidRDefault="001D330A">
      <w:pPr>
        <w:pStyle w:val="Zkladntext"/>
        <w:tabs>
          <w:tab w:val="left" w:pos="935"/>
          <w:tab w:val="left" w:pos="1631"/>
        </w:tabs>
        <w:spacing w:line="244" w:lineRule="exact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w w:val="95"/>
        </w:rPr>
        <w:t>fax:</w:t>
      </w:r>
      <w:r>
        <w:rPr>
          <w:w w:val="95"/>
        </w:rPr>
        <w:tab/>
      </w:r>
      <w:r>
        <w:rPr>
          <w:rFonts w:cs="Arial"/>
        </w:rPr>
        <w:t>xxxxxxxxxxxxxxxxxxxxxxxx</w:t>
      </w:r>
    </w:p>
    <w:p w:rsidR="00472C13" w:rsidRDefault="00472C13">
      <w:pPr>
        <w:rPr>
          <w:rFonts w:ascii="Arial" w:eastAsia="Arial" w:hAnsi="Arial" w:cs="Arial"/>
          <w:sz w:val="20"/>
          <w:szCs w:val="20"/>
        </w:rPr>
      </w:pPr>
    </w:p>
    <w:p w:rsidR="00472C13" w:rsidRDefault="00472C13">
      <w:pPr>
        <w:spacing w:before="7"/>
        <w:rPr>
          <w:rFonts w:ascii="Arial" w:eastAsia="Arial" w:hAnsi="Arial" w:cs="Arial"/>
          <w:sz w:val="20"/>
          <w:szCs w:val="20"/>
        </w:rPr>
      </w:pPr>
    </w:p>
    <w:p w:rsidR="00472C13" w:rsidRDefault="001D330A">
      <w:pPr>
        <w:pStyle w:val="Zkladntext"/>
        <w:ind w:left="215"/>
      </w:pPr>
      <w:r>
        <w:t>Mimo</w:t>
      </w:r>
      <w:r>
        <w:rPr>
          <w:spacing w:val="-7"/>
        </w:rPr>
        <w:t xml:space="preserve"> </w:t>
      </w:r>
      <w:r>
        <w:rPr>
          <w:spacing w:val="-1"/>
        </w:rPr>
        <w:t>uvedenou</w:t>
      </w:r>
      <w:r>
        <w:rPr>
          <w:spacing w:val="-6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(od</w:t>
      </w:r>
      <w:r>
        <w:rPr>
          <w:spacing w:val="-6"/>
        </w:rPr>
        <w:t xml:space="preserve"> </w:t>
      </w:r>
      <w:r>
        <w:rPr>
          <w:spacing w:val="-1"/>
        </w:rPr>
        <w:t>17:00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9:00)</w:t>
      </w:r>
      <w:r>
        <w:rPr>
          <w:spacing w:val="-6"/>
        </w:rPr>
        <w:t xml:space="preserve"> </w:t>
      </w:r>
      <w:r>
        <w:rPr>
          <w:spacing w:val="-1"/>
        </w:rPr>
        <w:t>na:</w:t>
      </w:r>
    </w:p>
    <w:p w:rsidR="00472C13" w:rsidRDefault="00472C13">
      <w:pPr>
        <w:rPr>
          <w:rFonts w:ascii="Arial" w:eastAsia="Arial" w:hAnsi="Arial" w:cs="Arial"/>
          <w:sz w:val="20"/>
          <w:szCs w:val="20"/>
        </w:rPr>
      </w:pPr>
    </w:p>
    <w:p w:rsidR="00472C13" w:rsidRDefault="00472C13">
      <w:pPr>
        <w:rPr>
          <w:rFonts w:ascii="Arial" w:eastAsia="Arial" w:hAnsi="Arial" w:cs="Arial"/>
          <w:sz w:val="21"/>
          <w:szCs w:val="21"/>
        </w:rPr>
      </w:pPr>
    </w:p>
    <w:p w:rsidR="00472C13" w:rsidRDefault="001D330A">
      <w:pPr>
        <w:pStyle w:val="Zkladntext"/>
        <w:tabs>
          <w:tab w:val="left" w:pos="935"/>
          <w:tab w:val="left" w:pos="1631"/>
        </w:tabs>
        <w:spacing w:line="244" w:lineRule="exact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  <w:w w:val="95"/>
        </w:rPr>
        <w:t>tel.:</w:t>
      </w:r>
      <w:r>
        <w:rPr>
          <w:spacing w:val="-1"/>
          <w:w w:val="95"/>
        </w:rPr>
        <w:tab/>
      </w:r>
      <w:r>
        <w:rPr>
          <w:rFonts w:cs="Arial"/>
        </w:rPr>
        <w:t>xxxxxxxxxxxxxxxxxxxxxxxx</w:t>
      </w:r>
    </w:p>
    <w:p w:rsidR="001D330A" w:rsidRDefault="001D330A" w:rsidP="001D330A">
      <w:pPr>
        <w:pStyle w:val="Zkladntext"/>
        <w:tabs>
          <w:tab w:val="left" w:pos="936"/>
          <w:tab w:val="left" w:pos="1631"/>
        </w:tabs>
        <w:spacing w:line="244" w:lineRule="exact"/>
      </w:pPr>
      <w:bookmarkStart w:id="3" w:name="OLE_LINK4"/>
      <w:bookmarkStart w:id="4" w:name="OLE_LINK5"/>
      <w:bookmarkStart w:id="5" w:name="OLE_LINK6"/>
      <w:r>
        <w:rPr>
          <w:rFonts w:ascii="Symbol" w:eastAsia="Symbol" w:hAnsi="Symbol" w:cs="Symbol"/>
          <w:w w:val="95"/>
        </w:rPr>
        <w:t></w:t>
      </w:r>
      <w:bookmarkEnd w:id="3"/>
      <w:bookmarkEnd w:id="4"/>
      <w:bookmarkEnd w:id="5"/>
      <w:r>
        <w:rPr>
          <w:rFonts w:ascii="Times New Roman" w:eastAsia="Times New Roman" w:hAnsi="Times New Roman" w:cs="Times New Roman"/>
          <w:w w:val="95"/>
        </w:rPr>
        <w:tab/>
      </w:r>
      <w:r>
        <w:rPr>
          <w:w w:val="95"/>
        </w:rPr>
        <w:t>fax:</w:t>
      </w:r>
      <w:r>
        <w:rPr>
          <w:w w:val="95"/>
        </w:rPr>
        <w:tab/>
      </w:r>
      <w:bookmarkStart w:id="6" w:name="OLE_LINK7"/>
      <w:bookmarkStart w:id="7" w:name="OLE_LINK8"/>
      <w:r>
        <w:rPr>
          <w:rFonts w:cs="Arial"/>
        </w:rPr>
        <w:t>xxxxxxxxxxxxxxxxxxxxxxxx</w:t>
      </w:r>
      <w:bookmarkEnd w:id="6"/>
      <w:bookmarkEnd w:id="7"/>
      <w:r>
        <w:t xml:space="preserve"> </w:t>
      </w:r>
    </w:p>
    <w:p w:rsidR="00472C13" w:rsidRDefault="001D330A" w:rsidP="001D330A">
      <w:pPr>
        <w:pStyle w:val="Zkladntext"/>
        <w:tabs>
          <w:tab w:val="left" w:pos="936"/>
          <w:tab w:val="left" w:pos="1631"/>
        </w:tabs>
        <w:spacing w:line="244" w:lineRule="exact"/>
      </w:pPr>
      <w:r>
        <w:rPr>
          <w:rFonts w:ascii="Symbol" w:eastAsia="Symbol" w:hAnsi="Symbol" w:cs="Symbol"/>
          <w:w w:val="95"/>
        </w:rPr>
        <w:t>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rPr>
          <w:rFonts w:ascii="Symbol" w:eastAsia="Symbol" w:hAnsi="Symbol" w:cs="Symbol"/>
          <w:w w:val="95"/>
        </w:rPr>
        <w:t></w:t>
      </w:r>
      <w:r>
        <w:t>e-mail:</w:t>
      </w:r>
      <w:r>
        <w:rPr>
          <w:spacing w:val="17"/>
        </w:rPr>
        <w:t xml:space="preserve">  </w:t>
      </w:r>
      <w:r>
        <w:rPr>
          <w:rFonts w:cs="Arial"/>
        </w:rPr>
        <w:t>xxxxxxxxxxxxxxxxxxxxxxxx</w:t>
      </w:r>
    </w:p>
    <w:p w:rsidR="00472C13" w:rsidRDefault="00472C13">
      <w:pPr>
        <w:rPr>
          <w:rFonts w:ascii="Arial" w:eastAsia="Arial" w:hAnsi="Arial" w:cs="Arial"/>
          <w:sz w:val="20"/>
          <w:szCs w:val="20"/>
        </w:rPr>
      </w:pPr>
    </w:p>
    <w:p w:rsidR="00472C13" w:rsidRDefault="00472C13">
      <w:pPr>
        <w:spacing w:before="7"/>
        <w:rPr>
          <w:rFonts w:ascii="Arial" w:eastAsia="Arial" w:hAnsi="Arial" w:cs="Arial"/>
          <w:sz w:val="20"/>
          <w:szCs w:val="20"/>
        </w:rPr>
      </w:pPr>
    </w:p>
    <w:p w:rsidR="00472C13" w:rsidRDefault="001D330A">
      <w:pPr>
        <w:pStyle w:val="Zkladntext"/>
        <w:ind w:left="215"/>
      </w:pPr>
      <w:r>
        <w:rPr>
          <w:spacing w:val="-1"/>
        </w:rPr>
        <w:t>náležitosti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r>
        <w:rPr>
          <w:spacing w:val="-1"/>
        </w:rPr>
        <w:t>ohlášení</w:t>
      </w:r>
      <w:r>
        <w:rPr>
          <w:spacing w:val="-6"/>
        </w:rPr>
        <w:t xml:space="preserve"> </w:t>
      </w:r>
      <w:r>
        <w:rPr>
          <w:spacing w:val="-1"/>
        </w:rPr>
        <w:t>závady</w:t>
      </w:r>
      <w:r>
        <w:rPr>
          <w:spacing w:val="-12"/>
        </w:rPr>
        <w:t xml:space="preserve"> </w:t>
      </w:r>
      <w:r>
        <w:rPr>
          <w:spacing w:val="-1"/>
        </w:rPr>
        <w:t>(struktura):</w:t>
      </w:r>
    </w:p>
    <w:p w:rsidR="00472C13" w:rsidRDefault="001D330A">
      <w:pPr>
        <w:pStyle w:val="Zkladntext"/>
        <w:numPr>
          <w:ilvl w:val="0"/>
          <w:numId w:val="1"/>
        </w:numPr>
        <w:tabs>
          <w:tab w:val="left" w:pos="936"/>
        </w:tabs>
        <w:spacing w:before="140" w:line="228" w:lineRule="exact"/>
        <w:ind w:right="309" w:hanging="359"/>
      </w:pPr>
      <w:r>
        <w:t>jméno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</w:t>
      </w:r>
      <w:r>
        <w:t>ř</w:t>
      </w:r>
      <w:r>
        <w:t>íjmení</w:t>
      </w:r>
      <w:r>
        <w:rPr>
          <w:spacing w:val="-8"/>
        </w:rPr>
        <w:t xml:space="preserve"> </w:t>
      </w:r>
      <w:r>
        <w:t>oprávn</w:t>
      </w:r>
      <w:r>
        <w:t>ě</w:t>
      </w:r>
      <w:r>
        <w:t>né</w:t>
      </w:r>
      <w:r>
        <w:rPr>
          <w:spacing w:val="-8"/>
        </w:rPr>
        <w:t xml:space="preserve"> </w:t>
      </w:r>
      <w:r>
        <w:rPr>
          <w:spacing w:val="-1"/>
        </w:rPr>
        <w:t>(kontaktní)</w:t>
      </w:r>
      <w:r>
        <w:rPr>
          <w:spacing w:val="-7"/>
        </w:rPr>
        <w:t xml:space="preserve"> </w:t>
      </w:r>
      <w:r>
        <w:t>reklamující</w:t>
      </w:r>
      <w:r>
        <w:rPr>
          <w:spacing w:val="-8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telefonické</w:t>
      </w:r>
      <w:r>
        <w:rPr>
          <w:spacing w:val="-8"/>
        </w:rPr>
        <w:t xml:space="preserve"> </w:t>
      </w:r>
      <w:r>
        <w:rPr>
          <w:spacing w:val="-1"/>
        </w:rPr>
        <w:t>spojení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46"/>
          <w:w w:val="99"/>
        </w:rPr>
        <w:t xml:space="preserve"> </w:t>
      </w:r>
      <w:r>
        <w:rPr>
          <w:spacing w:val="-1"/>
        </w:rPr>
        <w:t>ni;</w:t>
      </w:r>
    </w:p>
    <w:p w:rsidR="00472C13" w:rsidRDefault="001D330A">
      <w:pPr>
        <w:pStyle w:val="Zkladntext"/>
        <w:numPr>
          <w:ilvl w:val="0"/>
          <w:numId w:val="1"/>
        </w:numPr>
        <w:tabs>
          <w:tab w:val="left" w:pos="936"/>
        </w:tabs>
        <w:spacing w:line="243" w:lineRule="exact"/>
      </w:pPr>
      <w:r>
        <w:rPr>
          <w:spacing w:val="-1"/>
        </w:rPr>
        <w:t>název</w:t>
      </w:r>
      <w:r>
        <w:rPr>
          <w:spacing w:val="-6"/>
        </w:rPr>
        <w:t xml:space="preserve"> </w:t>
      </w:r>
      <w:r>
        <w:rPr>
          <w:spacing w:val="-1"/>
        </w:rPr>
        <w:t>spole</w:t>
      </w:r>
      <w:r>
        <w:rPr>
          <w:spacing w:val="-1"/>
        </w:rPr>
        <w:t>č</w:t>
      </w:r>
      <w:r>
        <w:rPr>
          <w:spacing w:val="-1"/>
        </w:rPr>
        <w:t>nosti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adresu</w:t>
      </w:r>
      <w:r>
        <w:rPr>
          <w:spacing w:val="-5"/>
        </w:rPr>
        <w:t xml:space="preserve"> </w:t>
      </w:r>
      <w:r>
        <w:t>místa,</w:t>
      </w:r>
      <w:r>
        <w:rPr>
          <w:spacing w:val="-7"/>
        </w:rPr>
        <w:t xml:space="preserve"> </w:t>
      </w:r>
      <w:r>
        <w:t>kde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nalézá</w:t>
      </w:r>
      <w:r>
        <w:rPr>
          <w:spacing w:val="-5"/>
        </w:rPr>
        <w:t xml:space="preserve"> </w:t>
      </w:r>
      <w:r>
        <w:t>vadné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ř</w:t>
      </w:r>
      <w:r>
        <w:rPr>
          <w:spacing w:val="-1"/>
        </w:rPr>
        <w:t>ízení;</w:t>
      </w:r>
    </w:p>
    <w:p w:rsidR="00472C13" w:rsidRDefault="001D330A">
      <w:pPr>
        <w:pStyle w:val="Zkladntext"/>
        <w:numPr>
          <w:ilvl w:val="0"/>
          <w:numId w:val="1"/>
        </w:numPr>
        <w:tabs>
          <w:tab w:val="left" w:pos="936"/>
        </w:tabs>
        <w:spacing w:line="244" w:lineRule="exact"/>
      </w:pPr>
      <w:r>
        <w:rPr>
          <w:spacing w:val="-1"/>
        </w:rPr>
        <w:t>typ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1"/>
        </w:rPr>
        <w:t xml:space="preserve">výrobní </w:t>
      </w:r>
      <w:r>
        <w:rPr>
          <w:spacing w:val="-1"/>
        </w:rPr>
        <w:t>č</w:t>
      </w:r>
      <w:r>
        <w:rPr>
          <w:spacing w:val="-1"/>
        </w:rPr>
        <w:t>íslo;</w:t>
      </w:r>
    </w:p>
    <w:p w:rsidR="00472C13" w:rsidRDefault="001D330A">
      <w:pPr>
        <w:pStyle w:val="Zkladntext"/>
        <w:numPr>
          <w:ilvl w:val="0"/>
          <w:numId w:val="1"/>
        </w:numPr>
        <w:tabs>
          <w:tab w:val="left" w:pos="936"/>
        </w:tabs>
        <w:spacing w:line="242" w:lineRule="exact"/>
        <w:ind w:left="936"/>
      </w:pPr>
      <w:r>
        <w:t>p</w:t>
      </w:r>
      <w:r>
        <w:t>ř</w:t>
      </w:r>
      <w:r>
        <w:t>íznaky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popis,</w:t>
      </w:r>
      <w:r>
        <w:rPr>
          <w:spacing w:val="-7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závada</w:t>
      </w:r>
      <w:r>
        <w:rPr>
          <w:spacing w:val="-7"/>
        </w:rPr>
        <w:t xml:space="preserve"> </w:t>
      </w:r>
      <w:r>
        <w:rPr>
          <w:spacing w:val="-1"/>
        </w:rPr>
        <w:t>projevuje,</w:t>
      </w:r>
      <w:r>
        <w:rPr>
          <w:spacing w:val="-6"/>
        </w:rPr>
        <w:t xml:space="preserve"> </w:t>
      </w:r>
      <w:r>
        <w:rPr>
          <w:spacing w:val="-1"/>
        </w:rPr>
        <w:t>pop</w:t>
      </w:r>
      <w:r>
        <w:rPr>
          <w:spacing w:val="-1"/>
        </w:rPr>
        <w:t>ř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hlášení</w:t>
      </w:r>
      <w:r>
        <w:rPr>
          <w:spacing w:val="-7"/>
        </w:rPr>
        <w:t xml:space="preserve"> </w:t>
      </w:r>
      <w:r>
        <w:t>diagnostiky</w:t>
      </w:r>
      <w:r>
        <w:rPr>
          <w:spacing w:val="-10"/>
        </w:rPr>
        <w:t xml:space="preserve"> </w:t>
      </w:r>
      <w:r>
        <w:t>systému,</w:t>
      </w:r>
    </w:p>
    <w:p w:rsidR="00472C13" w:rsidRPr="001D330A" w:rsidRDefault="001D330A" w:rsidP="001D330A">
      <w:pPr>
        <w:pStyle w:val="Zkladntext"/>
        <w:numPr>
          <w:ilvl w:val="0"/>
          <w:numId w:val="1"/>
        </w:numPr>
        <w:tabs>
          <w:tab w:val="left" w:pos="936"/>
        </w:tabs>
        <w:spacing w:line="244" w:lineRule="exact"/>
        <w:ind w:left="936"/>
        <w:sectPr w:rsidR="00472C13" w:rsidRPr="001D330A">
          <w:type w:val="continuous"/>
          <w:pgSz w:w="11900" w:h="16840"/>
          <w:pgMar w:top="1320" w:right="1100" w:bottom="280" w:left="1200" w:header="708" w:footer="708" w:gutter="0"/>
          <w:cols w:space="708"/>
        </w:sectPr>
      </w:pPr>
      <w:r>
        <w:rPr>
          <w:spacing w:val="-1"/>
        </w:rPr>
        <w:t>kategorie</w:t>
      </w:r>
      <w:r>
        <w:rPr>
          <w:spacing w:val="-14"/>
        </w:rPr>
        <w:t xml:space="preserve"> </w:t>
      </w:r>
      <w:r>
        <w:t>závady</w:t>
      </w:r>
    </w:p>
    <w:p w:rsidR="00472C13" w:rsidRPr="001D330A" w:rsidRDefault="00472C13" w:rsidP="001D330A">
      <w:pPr>
        <w:pStyle w:val="Nadpis1"/>
        <w:spacing w:line="398" w:lineRule="exact"/>
      </w:pPr>
      <w:bookmarkStart w:id="8" w:name="_GoBack"/>
      <w:bookmarkEnd w:id="8"/>
    </w:p>
    <w:sectPr w:rsidR="00472C13" w:rsidRPr="001D330A">
      <w:type w:val="continuous"/>
      <w:pgSz w:w="11900" w:h="16840"/>
      <w:pgMar w:top="1320" w:right="1100" w:bottom="280" w:left="1200" w:header="708" w:footer="708" w:gutter="0"/>
      <w:cols w:num="2" w:space="708" w:equalWidth="0">
        <w:col w:w="7471" w:space="40"/>
        <w:col w:w="2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C1E90"/>
    <w:multiLevelType w:val="hybridMultilevel"/>
    <w:tmpl w:val="54722048"/>
    <w:lvl w:ilvl="0" w:tplc="EB826CCE">
      <w:start w:val="1"/>
      <w:numFmt w:val="bullet"/>
      <w:lvlText w:val=""/>
      <w:lvlJc w:val="left"/>
      <w:pPr>
        <w:ind w:left="93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6F619D0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B2F62464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5EA670A0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21A4D710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15B2A5C8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98684A16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B976986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4586781A">
      <w:start w:val="1"/>
      <w:numFmt w:val="bullet"/>
      <w:lvlText w:val="•"/>
      <w:lvlJc w:val="left"/>
      <w:pPr>
        <w:ind w:left="786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2C13"/>
    <w:rsid w:val="001D330A"/>
    <w:rsid w:val="004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B0CFF-C124-401C-B599-8F648D2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64"/>
      <w:ind w:left="215"/>
      <w:outlineLvl w:val="1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75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ZZS Plzeň 2020-081 Příloha 3 - specifikace komunikace II</dc:title>
  <dc:creator>u-sadlo0l1</dc:creator>
  <cp:lastModifiedBy>Petr Jáchim</cp:lastModifiedBy>
  <cp:revision>2</cp:revision>
  <dcterms:created xsi:type="dcterms:W3CDTF">2020-04-09T08:09:00Z</dcterms:created>
  <dcterms:modified xsi:type="dcterms:W3CDTF">2020-04-09T06:39:00Z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LastSaved">
    <vt:filetime>2020-04-09T00:00:00Z</vt:filetime>
  </property>
</Properties>
</file>