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04E" w:rsidRPr="00EA304E" w:rsidRDefault="00EA304E" w:rsidP="00EA304E">
      <w:pPr>
        <w:spacing w:before="100" w:beforeAutospacing="1" w:after="100" w:afterAutospacing="1"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647825" cy="802640"/>
            <wp:effectExtent l="0" t="0" r="0"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59837" cy="808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304E">
        <w:rPr>
          <w:rFonts w:ascii="Times New Roman" w:eastAsia="Times New Roman" w:hAnsi="Times New Roman" w:cs="Times New Roman"/>
          <w:szCs w:val="24"/>
          <w:lang w:eastAsia="cs-CZ"/>
        </w:rPr>
        <w:t> </w:t>
      </w:r>
    </w:p>
    <w:p w:rsidR="00EA304E" w:rsidRPr="00EA304E" w:rsidRDefault="00EA304E" w:rsidP="00BD576D">
      <w:pPr>
        <w:spacing w:after="0" w:line="240" w:lineRule="auto"/>
        <w:jc w:val="right"/>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 xml:space="preserve">Číslo smlouvy: PPK-13a/53/20 </w:t>
      </w:r>
    </w:p>
    <w:p w:rsidR="00EA304E" w:rsidRPr="00EA304E" w:rsidRDefault="00EA304E" w:rsidP="00BD576D">
      <w:pPr>
        <w:spacing w:after="0" w:line="240" w:lineRule="auto"/>
        <w:jc w:val="right"/>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 xml:space="preserve">Dotační titul: A4 </w:t>
      </w:r>
    </w:p>
    <w:p w:rsidR="00EA304E" w:rsidRPr="00EA304E" w:rsidRDefault="00EA304E" w:rsidP="00EA304E">
      <w:pPr>
        <w:spacing w:before="100" w:beforeAutospacing="1" w:after="100" w:afterAutospacing="1" w:line="240" w:lineRule="auto"/>
        <w:rPr>
          <w:rFonts w:ascii="Times New Roman" w:eastAsia="Times New Roman" w:hAnsi="Times New Roman" w:cs="Times New Roman"/>
          <w:sz w:val="18"/>
          <w:szCs w:val="18"/>
          <w:lang w:eastAsia="cs-CZ"/>
        </w:rPr>
      </w:pPr>
      <w:r w:rsidRPr="00EA304E">
        <w:rPr>
          <w:rFonts w:ascii="Times New Roman" w:eastAsia="Times New Roman" w:hAnsi="Times New Roman" w:cs="Times New Roman"/>
          <w:sz w:val="18"/>
          <w:szCs w:val="18"/>
          <w:lang w:eastAsia="cs-CZ"/>
        </w:rPr>
        <w:t> </w:t>
      </w:r>
    </w:p>
    <w:p w:rsidR="00EA304E" w:rsidRPr="00EA304E" w:rsidRDefault="00EA304E" w:rsidP="00EA304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304E">
        <w:rPr>
          <w:rFonts w:ascii="Arial" w:eastAsia="Times New Roman" w:hAnsi="Arial" w:cs="Arial"/>
          <w:b/>
          <w:bCs/>
          <w:szCs w:val="24"/>
          <w:lang w:eastAsia="cs-CZ"/>
        </w:rPr>
        <w:t>SMLOUVA O DÍLO</w:t>
      </w:r>
    </w:p>
    <w:p w:rsidR="00EA304E" w:rsidRPr="00EA304E" w:rsidRDefault="00EA304E" w:rsidP="00EA304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A304E">
        <w:rPr>
          <w:rFonts w:ascii="Arial" w:eastAsia="Times New Roman" w:hAnsi="Arial" w:cs="Arial"/>
          <w:b/>
          <w:bCs/>
          <w:szCs w:val="24"/>
          <w:lang w:eastAsia="cs-CZ"/>
        </w:rPr>
        <w:t>UZAVŘENÁ DLE USTANOVENÍ § 2586 A NÁSL. ZÁK. Č. 89/2012 SB., OBČANSKÉHO ZÁKONÍKU, VE ZNĚNÍ POZDĚJŠÍCH PŘEDPISŮ</w:t>
      </w:r>
    </w:p>
    <w:p w:rsidR="00EA304E" w:rsidRPr="00EA304E" w:rsidRDefault="00EA304E" w:rsidP="00252BE7">
      <w:pPr>
        <w:spacing w:before="240" w:after="240" w:line="240" w:lineRule="auto"/>
        <w:jc w:val="center"/>
        <w:rPr>
          <w:rFonts w:ascii="Times New Roman" w:eastAsia="Times New Roman" w:hAnsi="Times New Roman" w:cs="Times New Roman"/>
          <w:sz w:val="24"/>
          <w:szCs w:val="24"/>
          <w:lang w:eastAsia="cs-CZ"/>
        </w:rPr>
      </w:pPr>
      <w:r w:rsidRPr="00EA304E">
        <w:rPr>
          <w:rFonts w:ascii="Arial" w:eastAsia="Times New Roman" w:hAnsi="Arial" w:cs="Arial"/>
          <w:b/>
          <w:bCs/>
          <w:szCs w:val="24"/>
          <w:lang w:eastAsia="cs-CZ"/>
        </w:rPr>
        <w:t>I. Smluvní strany</w:t>
      </w:r>
    </w:p>
    <w:p w:rsidR="00EA304E" w:rsidRPr="00EA304E" w:rsidRDefault="00EA304E" w:rsidP="00EA304E">
      <w:pPr>
        <w:spacing w:before="100" w:beforeAutospacing="1" w:after="100" w:afterAutospacing="1" w:line="240" w:lineRule="auto"/>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1.1</w:t>
      </w:r>
      <w:r w:rsidRPr="00EA304E">
        <w:rPr>
          <w:rFonts w:ascii="Arial" w:eastAsia="Times New Roman" w:hAnsi="Arial" w:cs="Arial"/>
          <w:b/>
          <w:bCs/>
          <w:szCs w:val="24"/>
          <w:lang w:eastAsia="cs-CZ"/>
        </w:rPr>
        <w:t xml:space="preserve"> Objednatel</w:t>
      </w:r>
    </w:p>
    <w:p w:rsidR="00EA304E" w:rsidRPr="00EA304E" w:rsidRDefault="00EA304E" w:rsidP="00EA304E">
      <w:pPr>
        <w:spacing w:before="100" w:beforeAutospacing="1" w:after="100" w:afterAutospacing="1" w:line="240" w:lineRule="auto"/>
        <w:rPr>
          <w:rFonts w:ascii="Times New Roman" w:eastAsia="Times New Roman" w:hAnsi="Times New Roman" w:cs="Times New Roman"/>
          <w:sz w:val="24"/>
          <w:szCs w:val="24"/>
          <w:lang w:eastAsia="cs-CZ"/>
        </w:rPr>
      </w:pPr>
      <w:r w:rsidRPr="00EA304E">
        <w:rPr>
          <w:rFonts w:ascii="Arial" w:eastAsia="Times New Roman" w:hAnsi="Arial" w:cs="Arial"/>
          <w:b/>
          <w:bCs/>
          <w:szCs w:val="24"/>
          <w:lang w:eastAsia="cs-CZ"/>
        </w:rPr>
        <w:t>Česká republika - Agentura ochrany přírody a krajiny ČR</w:t>
      </w:r>
    </w:p>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 xml:space="preserve">Sídlo: Kaplanova 1931/1, 148 00 Praha 11 - Chodov </w:t>
      </w:r>
    </w:p>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 xml:space="preserve">Zastoupený: Ing. Vladislav Kopecký </w:t>
      </w:r>
      <w:r w:rsidRPr="00EA304E">
        <w:rPr>
          <w:rFonts w:ascii="Arial" w:eastAsia="Times New Roman" w:hAnsi="Arial" w:cs="Arial"/>
          <w:szCs w:val="24"/>
          <w:lang w:eastAsia="cs-CZ"/>
        </w:rPr>
        <w:br/>
        <w:t xml:space="preserve">vedoucí oddělení péče o přírodu a krajinu - RP SCHKO České středohoří </w:t>
      </w:r>
    </w:p>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Bankovní spojení: ČNB Praha, Číslo účtu: 18228011/0710</w:t>
      </w:r>
    </w:p>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IČO: 629 335 91</w:t>
      </w:r>
      <w:r w:rsidR="00BD576D">
        <w:rPr>
          <w:rFonts w:ascii="Arial" w:eastAsia="Times New Roman" w:hAnsi="Arial" w:cs="Arial"/>
          <w:szCs w:val="24"/>
          <w:lang w:eastAsia="cs-CZ"/>
        </w:rPr>
        <w:t xml:space="preserve">, </w:t>
      </w:r>
      <w:r w:rsidRPr="00EA304E">
        <w:rPr>
          <w:rFonts w:ascii="Arial" w:eastAsia="Times New Roman" w:hAnsi="Arial" w:cs="Arial"/>
          <w:szCs w:val="24"/>
          <w:lang w:eastAsia="cs-CZ"/>
        </w:rPr>
        <w:t>DIČ: neplátce DPH</w:t>
      </w:r>
      <w:r w:rsidR="00BD576D">
        <w:rPr>
          <w:rFonts w:ascii="Arial" w:eastAsia="Times New Roman" w:hAnsi="Arial" w:cs="Arial"/>
          <w:szCs w:val="24"/>
          <w:lang w:eastAsia="cs-CZ"/>
        </w:rPr>
        <w:t xml:space="preserve">, </w:t>
      </w:r>
    </w:p>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V rozsahu této smlouvy osoba zmocněná k jednání se zhotovitelem, k věcným úkonům a k převzetí díla: Ing. Vladislav Kopecký</w:t>
      </w:r>
    </w:p>
    <w:p w:rsidR="00EA304E" w:rsidRPr="00EA304E" w:rsidRDefault="00EA304E" w:rsidP="00EA304E">
      <w:pPr>
        <w:spacing w:before="100" w:beforeAutospacing="1" w:after="100" w:afterAutospacing="1" w:line="240" w:lineRule="auto"/>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 xml:space="preserve">(dále jen </w:t>
      </w:r>
      <w:r w:rsidRPr="00EA304E">
        <w:rPr>
          <w:rFonts w:ascii="Arial" w:eastAsia="Times New Roman" w:hAnsi="Arial" w:cs="Arial"/>
        </w:rPr>
        <w:t>„</w:t>
      </w:r>
      <w:r w:rsidRPr="00EA304E">
        <w:rPr>
          <w:rFonts w:ascii="Arial" w:eastAsia="Times New Roman" w:hAnsi="Arial" w:cs="Arial"/>
          <w:szCs w:val="24"/>
          <w:lang w:eastAsia="cs-CZ"/>
        </w:rPr>
        <w:t>objednatel”)</w:t>
      </w:r>
    </w:p>
    <w:p w:rsidR="00EA304E" w:rsidRPr="00EA304E" w:rsidRDefault="00EA304E" w:rsidP="00EA304E">
      <w:pPr>
        <w:spacing w:before="100" w:beforeAutospacing="1" w:after="100" w:afterAutospacing="1" w:line="240" w:lineRule="auto"/>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a</w:t>
      </w:r>
    </w:p>
    <w:p w:rsidR="00EA304E" w:rsidRPr="00EA304E" w:rsidRDefault="00EA304E" w:rsidP="00EA304E">
      <w:pPr>
        <w:spacing w:before="100" w:beforeAutospacing="1" w:after="100" w:afterAutospacing="1" w:line="240" w:lineRule="auto"/>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1.2</w:t>
      </w:r>
      <w:r w:rsidRPr="00EA304E">
        <w:rPr>
          <w:rFonts w:ascii="Arial" w:eastAsia="Times New Roman" w:hAnsi="Arial" w:cs="Arial"/>
          <w:b/>
          <w:bCs/>
          <w:szCs w:val="24"/>
          <w:lang w:eastAsia="cs-CZ"/>
        </w:rPr>
        <w:t xml:space="preserve"> Zhotovitel</w:t>
      </w:r>
    </w:p>
    <w:p w:rsidR="00EA304E" w:rsidRPr="00EA304E" w:rsidRDefault="00EA304E" w:rsidP="00EA304E">
      <w:pPr>
        <w:spacing w:before="100" w:beforeAutospacing="1" w:after="100" w:afterAutospacing="1" w:line="240" w:lineRule="auto"/>
        <w:rPr>
          <w:rFonts w:ascii="Times New Roman" w:eastAsia="Times New Roman" w:hAnsi="Times New Roman" w:cs="Times New Roman"/>
          <w:sz w:val="24"/>
          <w:szCs w:val="24"/>
          <w:lang w:eastAsia="cs-CZ"/>
        </w:rPr>
      </w:pPr>
      <w:r w:rsidRPr="00EA304E">
        <w:rPr>
          <w:rFonts w:ascii="Arial" w:eastAsia="Times New Roman" w:hAnsi="Arial" w:cs="Arial"/>
          <w:b/>
          <w:bCs/>
          <w:szCs w:val="24"/>
          <w:lang w:eastAsia="cs-CZ"/>
        </w:rPr>
        <w:t xml:space="preserve">GEOS Litoměřice s.r.o. </w:t>
      </w:r>
    </w:p>
    <w:p w:rsidR="00EA304E" w:rsidRDefault="00EA304E" w:rsidP="00F651C2">
      <w:pPr>
        <w:spacing w:after="0" w:line="240" w:lineRule="auto"/>
        <w:rPr>
          <w:rFonts w:ascii="Arial" w:eastAsia="Times New Roman" w:hAnsi="Arial" w:cs="Arial"/>
          <w:szCs w:val="24"/>
          <w:lang w:eastAsia="cs-CZ"/>
        </w:rPr>
      </w:pPr>
      <w:r w:rsidRPr="00EA304E">
        <w:rPr>
          <w:rFonts w:ascii="Arial" w:eastAsia="Times New Roman" w:hAnsi="Arial" w:cs="Arial"/>
          <w:szCs w:val="24"/>
          <w:lang w:eastAsia="cs-CZ"/>
        </w:rPr>
        <w:t>Sídlo: plukovníka Mráze 1425/1, 102 00 Praha</w:t>
      </w:r>
      <w:r w:rsidRPr="00EA304E">
        <w:rPr>
          <w:rFonts w:ascii="Arial" w:eastAsia="Times New Roman" w:hAnsi="Arial" w:cs="Arial"/>
          <w:szCs w:val="24"/>
          <w:lang w:eastAsia="cs-CZ"/>
        </w:rPr>
        <w:br/>
      </w:r>
      <w:r w:rsidRPr="00D30C76">
        <w:rPr>
          <w:rFonts w:ascii="Arial" w:eastAsia="Times New Roman" w:hAnsi="Arial" w:cs="Arial"/>
          <w:szCs w:val="24"/>
          <w:lang w:eastAsia="cs-CZ"/>
        </w:rPr>
        <w:t xml:space="preserve">Zastoupený: Ing. </w:t>
      </w:r>
      <w:r w:rsidR="00D30C76" w:rsidRPr="00D30C76">
        <w:rPr>
          <w:rFonts w:ascii="Arial" w:eastAsia="Times New Roman" w:hAnsi="Arial" w:cs="Arial"/>
          <w:szCs w:val="24"/>
          <w:lang w:eastAsia="cs-CZ"/>
        </w:rPr>
        <w:t>Zbyněk Řezník</w:t>
      </w:r>
      <w:r w:rsidR="00CD2729" w:rsidRPr="00D30C76">
        <w:rPr>
          <w:rFonts w:ascii="Arial" w:eastAsia="Times New Roman" w:hAnsi="Arial" w:cs="Arial"/>
          <w:szCs w:val="24"/>
          <w:lang w:eastAsia="cs-CZ"/>
        </w:rPr>
        <w:t>, jednatel</w:t>
      </w:r>
      <w:r w:rsidRPr="00EA304E">
        <w:rPr>
          <w:rFonts w:ascii="Arial" w:eastAsia="Times New Roman" w:hAnsi="Arial" w:cs="Arial"/>
          <w:szCs w:val="24"/>
          <w:lang w:eastAsia="cs-CZ"/>
        </w:rPr>
        <w:br/>
        <w:t xml:space="preserve">Bankovní spojení: Komerční banka, Číslo účtu: 115-4380790267/ 0100 </w:t>
      </w:r>
      <w:r w:rsidRPr="00EA304E">
        <w:rPr>
          <w:rFonts w:ascii="Arial" w:eastAsia="Times New Roman" w:hAnsi="Arial" w:cs="Arial"/>
          <w:szCs w:val="24"/>
          <w:lang w:eastAsia="cs-CZ"/>
        </w:rPr>
        <w:br/>
        <w:t>IČO: 06035159</w:t>
      </w:r>
      <w:r w:rsidR="00BD576D">
        <w:rPr>
          <w:rFonts w:ascii="Arial" w:eastAsia="Times New Roman" w:hAnsi="Arial" w:cs="Arial"/>
          <w:szCs w:val="24"/>
          <w:lang w:eastAsia="cs-CZ"/>
        </w:rPr>
        <w:t xml:space="preserve">, </w:t>
      </w:r>
      <w:r w:rsidRPr="00EA304E">
        <w:rPr>
          <w:rFonts w:ascii="Arial" w:eastAsia="Times New Roman" w:hAnsi="Arial" w:cs="Arial"/>
          <w:szCs w:val="24"/>
          <w:lang w:eastAsia="cs-CZ"/>
        </w:rPr>
        <w:t>DIČ: CZ06035159</w:t>
      </w:r>
    </w:p>
    <w:p w:rsidR="00F651C2" w:rsidRDefault="00F651C2" w:rsidP="00F651C2">
      <w:pPr>
        <w:spacing w:after="0" w:line="240" w:lineRule="auto"/>
        <w:rPr>
          <w:rFonts w:ascii="Arial" w:eastAsia="Times New Roman" w:hAnsi="Arial" w:cs="Arial"/>
          <w:szCs w:val="24"/>
          <w:lang w:eastAsia="cs-CZ"/>
        </w:rPr>
      </w:pPr>
      <w:r w:rsidRPr="00D30C76">
        <w:rPr>
          <w:rFonts w:ascii="Arial" w:eastAsia="Times New Roman" w:hAnsi="Arial" w:cs="Arial"/>
          <w:szCs w:val="24"/>
          <w:lang w:eastAsia="cs-CZ"/>
        </w:rPr>
        <w:t xml:space="preserve">Zástupce ve věcech technických a zmocněný k předání díla: </w:t>
      </w:r>
      <w:r w:rsidR="0047027A">
        <w:rPr>
          <w:rFonts w:ascii="Arial" w:eastAsia="Times New Roman" w:hAnsi="Arial" w:cs="Arial"/>
          <w:szCs w:val="24"/>
          <w:lang w:eastAsia="cs-CZ"/>
        </w:rPr>
        <w:t>„xxxx“</w:t>
      </w:r>
    </w:p>
    <w:p w:rsidR="00EA304E" w:rsidRPr="00EA304E" w:rsidRDefault="00EA304E" w:rsidP="00F651C2">
      <w:pPr>
        <w:spacing w:after="0" w:line="240" w:lineRule="auto"/>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 xml:space="preserve">(dále jen </w:t>
      </w:r>
      <w:r w:rsidRPr="00EA304E">
        <w:rPr>
          <w:rFonts w:ascii="Arial" w:eastAsia="Times New Roman" w:hAnsi="Arial" w:cs="Arial"/>
        </w:rPr>
        <w:t>„</w:t>
      </w:r>
      <w:r w:rsidRPr="00EA304E">
        <w:rPr>
          <w:rFonts w:ascii="Arial" w:eastAsia="Times New Roman" w:hAnsi="Arial" w:cs="Arial"/>
          <w:szCs w:val="24"/>
          <w:lang w:eastAsia="cs-CZ"/>
        </w:rPr>
        <w:t xml:space="preserve">zhotovitel”) </w:t>
      </w:r>
    </w:p>
    <w:p w:rsidR="00EA304E" w:rsidRPr="00EA304E" w:rsidRDefault="00EA304E" w:rsidP="00252BE7">
      <w:pPr>
        <w:spacing w:before="240" w:after="240" w:line="240" w:lineRule="auto"/>
        <w:jc w:val="center"/>
        <w:rPr>
          <w:rFonts w:ascii="Times New Roman" w:eastAsia="Times New Roman" w:hAnsi="Times New Roman" w:cs="Times New Roman"/>
          <w:sz w:val="24"/>
          <w:szCs w:val="24"/>
          <w:lang w:eastAsia="cs-CZ"/>
        </w:rPr>
      </w:pPr>
      <w:r w:rsidRPr="00EA304E">
        <w:rPr>
          <w:rFonts w:ascii="Arial" w:eastAsia="Times New Roman" w:hAnsi="Arial" w:cs="Arial"/>
          <w:b/>
          <w:bCs/>
          <w:szCs w:val="24"/>
          <w:lang w:eastAsia="cs-CZ"/>
        </w:rPr>
        <w:t>II. Předmět smlouvy</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 xml:space="preserve">2.1 </w:t>
      </w:r>
      <w:r w:rsidRPr="00EA304E">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8437D1" w:rsidRDefault="00EA304E" w:rsidP="00EA304E">
      <w:pPr>
        <w:keepLines/>
        <w:spacing w:before="120" w:after="120" w:line="240" w:lineRule="auto"/>
        <w:ind w:left="340" w:hanging="340"/>
        <w:jc w:val="both"/>
        <w:rPr>
          <w:rFonts w:ascii="Arial" w:eastAsia="Times New Roman" w:hAnsi="Arial" w:cs="Arial"/>
          <w:szCs w:val="24"/>
          <w:lang w:eastAsia="cs-CZ"/>
        </w:rPr>
      </w:pPr>
      <w:r w:rsidRPr="00EA304E">
        <w:rPr>
          <w:rFonts w:ascii="Arial" w:eastAsia="Times New Roman" w:hAnsi="Arial" w:cs="Arial"/>
          <w:szCs w:val="24"/>
          <w:lang w:eastAsia="cs-CZ"/>
        </w:rPr>
        <w:t xml:space="preserve">2.2 Dílem se rozumí: </w:t>
      </w:r>
    </w:p>
    <w:p w:rsidR="00BD576D" w:rsidRDefault="00EA304E" w:rsidP="008437D1">
      <w:pPr>
        <w:keepLines/>
        <w:spacing w:before="120" w:after="120" w:line="240" w:lineRule="auto"/>
        <w:ind w:left="340"/>
        <w:jc w:val="both"/>
        <w:rPr>
          <w:rFonts w:ascii="Arial" w:eastAsia="Times New Roman" w:hAnsi="Arial" w:cs="Arial"/>
          <w:szCs w:val="24"/>
          <w:lang w:eastAsia="cs-CZ"/>
        </w:rPr>
      </w:pPr>
      <w:r w:rsidRPr="00EA304E">
        <w:rPr>
          <w:rFonts w:ascii="Arial" w:eastAsia="Times New Roman" w:hAnsi="Arial" w:cs="Arial"/>
          <w:szCs w:val="24"/>
          <w:lang w:eastAsia="cs-CZ"/>
        </w:rPr>
        <w:t>Vyhotovení záznamu podrobného měření změn (ZPMZ) pro oddělení částí parcel, vyznačení částí hranic zvláště chráněných území v terénu pomocí mezníků s plastovou hlavou a vyhotovení soupisu souřadnic lomových bodů. Práce budou provedeny dle mapových podkladů předaných objednatelem.</w:t>
      </w:r>
    </w:p>
    <w:p w:rsidR="008437D1" w:rsidRDefault="00EA304E" w:rsidP="00EA304E">
      <w:pPr>
        <w:keepLines/>
        <w:spacing w:before="120" w:after="120" w:line="240" w:lineRule="auto"/>
        <w:ind w:left="340" w:hanging="340"/>
        <w:jc w:val="both"/>
        <w:rPr>
          <w:rFonts w:ascii="Arial" w:eastAsia="Times New Roman" w:hAnsi="Arial" w:cs="Arial"/>
          <w:szCs w:val="24"/>
          <w:lang w:eastAsia="cs-CZ"/>
        </w:rPr>
      </w:pPr>
      <w:r w:rsidRPr="00EA304E">
        <w:rPr>
          <w:rFonts w:ascii="Arial" w:eastAsia="Times New Roman" w:hAnsi="Arial" w:cs="Arial"/>
          <w:szCs w:val="24"/>
          <w:lang w:eastAsia="cs-CZ"/>
        </w:rPr>
        <w:t xml:space="preserve"> </w:t>
      </w:r>
      <w:r w:rsidRPr="00EA304E">
        <w:rPr>
          <w:rFonts w:ascii="Arial" w:eastAsia="Times New Roman" w:hAnsi="Arial" w:cs="Arial"/>
          <w:szCs w:val="24"/>
          <w:lang w:eastAsia="cs-CZ"/>
        </w:rPr>
        <w:br/>
      </w:r>
    </w:p>
    <w:p w:rsidR="00BD576D" w:rsidRPr="008437D1" w:rsidRDefault="00EA304E" w:rsidP="008437D1">
      <w:pPr>
        <w:keepLines/>
        <w:spacing w:before="120" w:after="120" w:line="240" w:lineRule="auto"/>
        <w:ind w:left="340"/>
        <w:jc w:val="both"/>
        <w:rPr>
          <w:rFonts w:ascii="Arial" w:eastAsia="Times New Roman" w:hAnsi="Arial" w:cs="Arial"/>
          <w:szCs w:val="24"/>
          <w:u w:val="single"/>
          <w:lang w:eastAsia="cs-CZ"/>
        </w:rPr>
      </w:pPr>
      <w:r w:rsidRPr="00EA304E">
        <w:rPr>
          <w:rFonts w:ascii="Arial" w:eastAsia="Times New Roman" w:hAnsi="Arial" w:cs="Arial"/>
          <w:szCs w:val="24"/>
          <w:u w:val="single"/>
          <w:lang w:eastAsia="cs-CZ"/>
        </w:rPr>
        <w:lastRenderedPageBreak/>
        <w:t>A. Přírodní památka Plešivec</w:t>
      </w:r>
    </w:p>
    <w:p w:rsidR="00F656CE" w:rsidRDefault="00EA304E" w:rsidP="008437D1">
      <w:pPr>
        <w:keepLines/>
        <w:spacing w:before="120" w:after="120" w:line="240" w:lineRule="auto"/>
        <w:ind w:left="340"/>
        <w:jc w:val="both"/>
        <w:rPr>
          <w:rFonts w:ascii="Arial" w:eastAsia="Times New Roman" w:hAnsi="Arial" w:cs="Arial"/>
          <w:szCs w:val="24"/>
          <w:lang w:eastAsia="cs-CZ"/>
        </w:rPr>
      </w:pPr>
      <w:r w:rsidRPr="00EA304E">
        <w:rPr>
          <w:rFonts w:ascii="Arial" w:eastAsia="Times New Roman" w:hAnsi="Arial" w:cs="Arial"/>
          <w:szCs w:val="24"/>
          <w:lang w:eastAsia="cs-CZ"/>
        </w:rPr>
        <w:t xml:space="preserve">Bude vyhotoven ZPMZ </w:t>
      </w:r>
      <w:r w:rsidR="00F656CE">
        <w:rPr>
          <w:rFonts w:ascii="Arial" w:eastAsia="Times New Roman" w:hAnsi="Arial" w:cs="Arial"/>
          <w:spacing w:val="-4"/>
          <w:szCs w:val="24"/>
          <w:lang w:eastAsia="cs-CZ"/>
        </w:rPr>
        <w:t>části hranic ve 2</w:t>
      </w:r>
      <w:r w:rsidR="00F656CE" w:rsidRPr="00EA304E">
        <w:rPr>
          <w:rFonts w:ascii="Arial" w:eastAsia="Times New Roman" w:hAnsi="Arial" w:cs="Arial"/>
          <w:spacing w:val="-4"/>
          <w:szCs w:val="24"/>
          <w:lang w:eastAsia="cs-CZ"/>
        </w:rPr>
        <w:t xml:space="preserve"> </w:t>
      </w:r>
      <w:r w:rsidR="00F656CE">
        <w:rPr>
          <w:rFonts w:ascii="Arial" w:eastAsia="Times New Roman" w:hAnsi="Arial" w:cs="Arial"/>
          <w:spacing w:val="-4"/>
          <w:szCs w:val="24"/>
          <w:lang w:eastAsia="cs-CZ"/>
        </w:rPr>
        <w:t>katastrálních územích</w:t>
      </w:r>
      <w:r w:rsidRPr="00EA304E">
        <w:rPr>
          <w:rFonts w:ascii="Arial" w:eastAsia="Times New Roman" w:hAnsi="Arial" w:cs="Arial"/>
          <w:szCs w:val="24"/>
          <w:lang w:eastAsia="cs-CZ"/>
        </w:rPr>
        <w:t xml:space="preserve"> (viz mapa v příloze č. 2 této smlouvy). Délka </w:t>
      </w:r>
      <w:r w:rsidR="00F656CE">
        <w:rPr>
          <w:rFonts w:ascii="Arial" w:eastAsia="Times New Roman" w:hAnsi="Arial" w:cs="Arial"/>
          <w:szCs w:val="24"/>
          <w:lang w:eastAsia="cs-CZ"/>
        </w:rPr>
        <w:t xml:space="preserve">v </w:t>
      </w:r>
      <w:r w:rsidRPr="00EA304E">
        <w:rPr>
          <w:rFonts w:ascii="Arial" w:eastAsia="Times New Roman" w:hAnsi="Arial" w:cs="Arial"/>
          <w:szCs w:val="24"/>
          <w:lang w:eastAsia="cs-CZ"/>
        </w:rPr>
        <w:t xml:space="preserve">k. ú. Kamýk u Litoměřic </w:t>
      </w:r>
      <w:r w:rsidR="00F656CE">
        <w:rPr>
          <w:rFonts w:ascii="Arial" w:eastAsia="Times New Roman" w:hAnsi="Arial" w:cs="Arial"/>
          <w:szCs w:val="24"/>
          <w:lang w:eastAsia="cs-CZ"/>
        </w:rPr>
        <w:t>(</w:t>
      </w:r>
      <w:r w:rsidRPr="00EA304E">
        <w:rPr>
          <w:rFonts w:ascii="Arial" w:eastAsia="Times New Roman" w:hAnsi="Arial" w:cs="Arial"/>
          <w:szCs w:val="24"/>
          <w:lang w:eastAsia="cs-CZ"/>
        </w:rPr>
        <w:t xml:space="preserve">p. p. č. 917/1) je 1 272 m, délka </w:t>
      </w:r>
      <w:r w:rsidR="00F656CE">
        <w:rPr>
          <w:rFonts w:ascii="Arial" w:eastAsia="Times New Roman" w:hAnsi="Arial" w:cs="Arial"/>
          <w:szCs w:val="24"/>
          <w:lang w:eastAsia="cs-CZ"/>
        </w:rPr>
        <w:t xml:space="preserve">v </w:t>
      </w:r>
      <w:r w:rsidRPr="00EA304E">
        <w:rPr>
          <w:rFonts w:ascii="Arial" w:eastAsia="Times New Roman" w:hAnsi="Arial" w:cs="Arial"/>
          <w:szCs w:val="24"/>
          <w:lang w:eastAsia="cs-CZ"/>
        </w:rPr>
        <w:t>k. ú. Miřejovice</w:t>
      </w:r>
      <w:r w:rsidR="00F656CE">
        <w:rPr>
          <w:rFonts w:ascii="Arial" w:eastAsia="Times New Roman" w:hAnsi="Arial" w:cs="Arial"/>
          <w:szCs w:val="24"/>
          <w:lang w:eastAsia="cs-CZ"/>
        </w:rPr>
        <w:t xml:space="preserve"> (</w:t>
      </w:r>
      <w:r w:rsidRPr="00EA304E">
        <w:rPr>
          <w:rFonts w:ascii="Arial" w:eastAsia="Times New Roman" w:hAnsi="Arial" w:cs="Arial"/>
          <w:szCs w:val="24"/>
          <w:lang w:eastAsia="cs-CZ"/>
        </w:rPr>
        <w:t xml:space="preserve">p. p. č. 487 - 30 m, p. p. č. 494 - 31 m, p. p. č. 510/6 - 39 m, p. p. č. 510/21 - 30 m, p. p. č. 510/27 - 34 m, p. p. č. 522 - 33 m, p. p. č. 523 - 31 m), je 228 m. </w:t>
      </w:r>
      <w:r w:rsidR="00F656CE">
        <w:rPr>
          <w:rFonts w:ascii="Arial" w:eastAsia="Times New Roman" w:hAnsi="Arial" w:cs="Arial"/>
          <w:szCs w:val="24"/>
          <w:lang w:eastAsia="cs-CZ"/>
        </w:rPr>
        <w:t>B</w:t>
      </w:r>
      <w:r w:rsidRPr="00EA304E">
        <w:rPr>
          <w:rFonts w:ascii="Arial" w:eastAsia="Times New Roman" w:hAnsi="Arial" w:cs="Arial"/>
          <w:szCs w:val="24"/>
          <w:lang w:eastAsia="cs-CZ"/>
        </w:rPr>
        <w:t>ude provedeno vyznačení</w:t>
      </w:r>
      <w:r w:rsidR="00F656CE">
        <w:rPr>
          <w:rFonts w:ascii="Arial" w:eastAsia="Times New Roman" w:hAnsi="Arial" w:cs="Arial"/>
          <w:szCs w:val="24"/>
          <w:lang w:eastAsia="cs-CZ"/>
        </w:rPr>
        <w:t xml:space="preserve"> všech </w:t>
      </w:r>
      <w:r w:rsidRPr="00EA304E">
        <w:rPr>
          <w:rFonts w:ascii="Arial" w:eastAsia="Times New Roman" w:hAnsi="Arial" w:cs="Arial"/>
          <w:szCs w:val="24"/>
          <w:lang w:eastAsia="cs-CZ"/>
        </w:rPr>
        <w:t>56 lomových bodů v terénu pomocí mezníků s plastovou hlavou.</w:t>
      </w:r>
    </w:p>
    <w:p w:rsidR="00BD576D" w:rsidRDefault="00EA304E" w:rsidP="008437D1">
      <w:pPr>
        <w:keepLines/>
        <w:spacing w:before="120" w:after="120" w:line="240" w:lineRule="auto"/>
        <w:ind w:left="340"/>
        <w:jc w:val="both"/>
        <w:rPr>
          <w:rFonts w:ascii="Arial" w:eastAsia="Times New Roman" w:hAnsi="Arial" w:cs="Arial"/>
          <w:szCs w:val="24"/>
          <w:lang w:eastAsia="cs-CZ"/>
        </w:rPr>
      </w:pPr>
      <w:r w:rsidRPr="00EA304E">
        <w:rPr>
          <w:rFonts w:ascii="Arial" w:eastAsia="Times New Roman" w:hAnsi="Arial" w:cs="Arial"/>
          <w:szCs w:val="24"/>
          <w:u w:val="single"/>
          <w:lang w:eastAsia="cs-CZ"/>
        </w:rPr>
        <w:t>B. Přírodní rezervace Kamenná hůra</w:t>
      </w:r>
    </w:p>
    <w:p w:rsidR="00BD576D" w:rsidRPr="008437D1" w:rsidRDefault="00EA304E" w:rsidP="00BD576D">
      <w:pPr>
        <w:keepLines/>
        <w:spacing w:before="120" w:after="120" w:line="240" w:lineRule="auto"/>
        <w:ind w:left="340"/>
        <w:jc w:val="both"/>
        <w:rPr>
          <w:rFonts w:ascii="Arial" w:eastAsia="Times New Roman" w:hAnsi="Arial" w:cs="Arial"/>
          <w:spacing w:val="-4"/>
          <w:szCs w:val="24"/>
          <w:lang w:eastAsia="cs-CZ"/>
        </w:rPr>
      </w:pPr>
      <w:r w:rsidRPr="00EA304E">
        <w:rPr>
          <w:rFonts w:ascii="Arial" w:eastAsia="Times New Roman" w:hAnsi="Arial" w:cs="Arial"/>
          <w:spacing w:val="-4"/>
          <w:szCs w:val="24"/>
          <w:lang w:eastAsia="cs-CZ"/>
        </w:rPr>
        <w:t xml:space="preserve">Bude vyhotoven ZPMZ </w:t>
      </w:r>
      <w:r w:rsidR="00F656CE">
        <w:rPr>
          <w:rFonts w:ascii="Arial" w:eastAsia="Times New Roman" w:hAnsi="Arial" w:cs="Arial"/>
          <w:spacing w:val="-4"/>
          <w:szCs w:val="24"/>
          <w:lang w:eastAsia="cs-CZ"/>
        </w:rPr>
        <w:t xml:space="preserve">části hranic ve </w:t>
      </w:r>
      <w:r w:rsidRPr="00EA304E">
        <w:rPr>
          <w:rFonts w:ascii="Arial" w:eastAsia="Times New Roman" w:hAnsi="Arial" w:cs="Arial"/>
          <w:spacing w:val="-4"/>
          <w:szCs w:val="24"/>
          <w:lang w:eastAsia="cs-CZ"/>
        </w:rPr>
        <w:t xml:space="preserve">3 </w:t>
      </w:r>
      <w:r w:rsidR="00F656CE">
        <w:rPr>
          <w:rFonts w:ascii="Arial" w:eastAsia="Times New Roman" w:hAnsi="Arial" w:cs="Arial"/>
          <w:spacing w:val="-4"/>
          <w:szCs w:val="24"/>
          <w:lang w:eastAsia="cs-CZ"/>
        </w:rPr>
        <w:t>katastrálních územích</w:t>
      </w:r>
      <w:r w:rsidRPr="00EA304E">
        <w:rPr>
          <w:rFonts w:ascii="Arial" w:eastAsia="Times New Roman" w:hAnsi="Arial" w:cs="Arial"/>
          <w:spacing w:val="-4"/>
          <w:szCs w:val="24"/>
          <w:lang w:eastAsia="cs-CZ"/>
        </w:rPr>
        <w:t xml:space="preserve"> (viz mapa v příloze č. 2 této smlouvy). Délka </w:t>
      </w:r>
      <w:r w:rsidR="00F656CE">
        <w:rPr>
          <w:rFonts w:ascii="Arial" w:eastAsia="Times New Roman" w:hAnsi="Arial" w:cs="Arial"/>
          <w:spacing w:val="-4"/>
          <w:szCs w:val="24"/>
          <w:lang w:eastAsia="cs-CZ"/>
        </w:rPr>
        <w:t xml:space="preserve">v </w:t>
      </w:r>
      <w:r w:rsidRPr="00EA304E">
        <w:rPr>
          <w:rFonts w:ascii="Arial" w:eastAsia="Times New Roman" w:hAnsi="Arial" w:cs="Arial"/>
          <w:spacing w:val="-4"/>
          <w:szCs w:val="24"/>
          <w:lang w:eastAsia="cs-CZ"/>
        </w:rPr>
        <w:t xml:space="preserve">k. ú. Malý Šachov </w:t>
      </w:r>
      <w:r w:rsidR="00F656CE">
        <w:rPr>
          <w:rFonts w:ascii="Arial" w:eastAsia="Times New Roman" w:hAnsi="Arial" w:cs="Arial"/>
          <w:spacing w:val="-4"/>
          <w:szCs w:val="24"/>
          <w:lang w:eastAsia="cs-CZ"/>
        </w:rPr>
        <w:t>(</w:t>
      </w:r>
      <w:r w:rsidRPr="00EA304E">
        <w:rPr>
          <w:rFonts w:ascii="Arial" w:eastAsia="Times New Roman" w:hAnsi="Arial" w:cs="Arial"/>
          <w:spacing w:val="-4"/>
          <w:szCs w:val="24"/>
          <w:lang w:eastAsia="cs-CZ"/>
        </w:rPr>
        <w:t xml:space="preserve">p. p. č. 2031/3) je 648 m, délka </w:t>
      </w:r>
      <w:r w:rsidR="00F656CE">
        <w:rPr>
          <w:rFonts w:ascii="Arial" w:eastAsia="Times New Roman" w:hAnsi="Arial" w:cs="Arial"/>
          <w:spacing w:val="-4"/>
          <w:szCs w:val="24"/>
          <w:lang w:eastAsia="cs-CZ"/>
        </w:rPr>
        <w:t xml:space="preserve">v </w:t>
      </w:r>
      <w:r w:rsidRPr="00EA304E">
        <w:rPr>
          <w:rFonts w:ascii="Arial" w:eastAsia="Times New Roman" w:hAnsi="Arial" w:cs="Arial"/>
          <w:spacing w:val="-4"/>
          <w:szCs w:val="24"/>
          <w:lang w:eastAsia="cs-CZ"/>
        </w:rPr>
        <w:t xml:space="preserve">k. ú. Merboltice </w:t>
      </w:r>
      <w:r w:rsidR="00F656CE">
        <w:rPr>
          <w:rFonts w:ascii="Arial" w:eastAsia="Times New Roman" w:hAnsi="Arial" w:cs="Arial"/>
          <w:spacing w:val="-4"/>
          <w:szCs w:val="24"/>
          <w:lang w:eastAsia="cs-CZ"/>
        </w:rPr>
        <w:t>(</w:t>
      </w:r>
      <w:r w:rsidRPr="00EA304E">
        <w:rPr>
          <w:rFonts w:ascii="Arial" w:eastAsia="Times New Roman" w:hAnsi="Arial" w:cs="Arial"/>
          <w:spacing w:val="-4"/>
          <w:szCs w:val="24"/>
          <w:lang w:eastAsia="cs-CZ"/>
        </w:rPr>
        <w:t xml:space="preserve">p. p. č. 1994/2 - 24 m, p. p. č. 1889/2 - 172 m), je 196 m, délka </w:t>
      </w:r>
      <w:r w:rsidR="00F656CE">
        <w:rPr>
          <w:rFonts w:ascii="Arial" w:eastAsia="Times New Roman" w:hAnsi="Arial" w:cs="Arial"/>
          <w:spacing w:val="-4"/>
          <w:szCs w:val="24"/>
          <w:lang w:eastAsia="cs-CZ"/>
        </w:rPr>
        <w:t xml:space="preserve">v </w:t>
      </w:r>
      <w:r w:rsidRPr="00EA304E">
        <w:rPr>
          <w:rFonts w:ascii="Arial" w:eastAsia="Times New Roman" w:hAnsi="Arial" w:cs="Arial"/>
          <w:spacing w:val="-4"/>
          <w:szCs w:val="24"/>
          <w:lang w:eastAsia="cs-CZ"/>
        </w:rPr>
        <w:t xml:space="preserve">k. ú. Valkeřice </w:t>
      </w:r>
      <w:r w:rsidR="00F656CE">
        <w:rPr>
          <w:rFonts w:ascii="Arial" w:eastAsia="Times New Roman" w:hAnsi="Arial" w:cs="Arial"/>
          <w:spacing w:val="-4"/>
          <w:szCs w:val="24"/>
          <w:lang w:eastAsia="cs-CZ"/>
        </w:rPr>
        <w:t>(</w:t>
      </w:r>
      <w:r w:rsidRPr="00EA304E">
        <w:rPr>
          <w:rFonts w:ascii="Arial" w:eastAsia="Times New Roman" w:hAnsi="Arial" w:cs="Arial"/>
          <w:spacing w:val="-4"/>
          <w:szCs w:val="24"/>
          <w:lang w:eastAsia="cs-CZ"/>
        </w:rPr>
        <w:t>p. p. č. 1181/3 - 169 m, p. p. č. 1181/1 - 88 m, p. p. č. 1171/2 - 110 m, p. p. č. 1180/4 - 109 m, p. p. č. 1173/4 - 136 m), je 1 456 m.</w:t>
      </w:r>
      <w:r w:rsidR="00F656CE">
        <w:rPr>
          <w:rFonts w:ascii="Arial" w:eastAsia="Times New Roman" w:hAnsi="Arial" w:cs="Arial"/>
          <w:spacing w:val="-4"/>
          <w:szCs w:val="24"/>
          <w:lang w:eastAsia="cs-CZ"/>
        </w:rPr>
        <w:t xml:space="preserve"> Ve všech katastrálních územích </w:t>
      </w:r>
      <w:r w:rsidR="00F656CE" w:rsidRPr="00EA304E">
        <w:rPr>
          <w:rFonts w:ascii="Arial" w:eastAsia="Times New Roman" w:hAnsi="Arial" w:cs="Arial"/>
          <w:szCs w:val="24"/>
          <w:lang w:eastAsia="cs-CZ"/>
        </w:rPr>
        <w:t xml:space="preserve">bude provedeno vyznačení </w:t>
      </w:r>
      <w:r w:rsidR="00F656CE">
        <w:rPr>
          <w:rFonts w:ascii="Arial" w:eastAsia="Times New Roman" w:hAnsi="Arial" w:cs="Arial"/>
          <w:szCs w:val="24"/>
          <w:lang w:eastAsia="cs-CZ"/>
        </w:rPr>
        <w:t>všech lomových bodů (celkem 48</w:t>
      </w:r>
      <w:r w:rsidR="00F656CE" w:rsidRPr="00EA304E">
        <w:rPr>
          <w:rFonts w:ascii="Arial" w:eastAsia="Times New Roman" w:hAnsi="Arial" w:cs="Arial"/>
          <w:szCs w:val="24"/>
          <w:lang w:eastAsia="cs-CZ"/>
        </w:rPr>
        <w:t xml:space="preserve"> </w:t>
      </w:r>
      <w:r w:rsidR="00F656CE">
        <w:rPr>
          <w:rFonts w:ascii="Arial" w:eastAsia="Times New Roman" w:hAnsi="Arial" w:cs="Arial"/>
          <w:szCs w:val="24"/>
          <w:lang w:eastAsia="cs-CZ"/>
        </w:rPr>
        <w:t>ks)</w:t>
      </w:r>
      <w:r w:rsidR="00F656CE" w:rsidRPr="00EA304E">
        <w:rPr>
          <w:rFonts w:ascii="Arial" w:eastAsia="Times New Roman" w:hAnsi="Arial" w:cs="Arial"/>
          <w:szCs w:val="24"/>
          <w:lang w:eastAsia="cs-CZ"/>
        </w:rPr>
        <w:t xml:space="preserve"> v terénu pomocí mezníků s plastovou hlavou</w:t>
      </w:r>
      <w:r w:rsidR="00F656CE">
        <w:rPr>
          <w:rFonts w:ascii="Arial" w:eastAsia="Times New Roman" w:hAnsi="Arial" w:cs="Arial"/>
          <w:szCs w:val="24"/>
          <w:lang w:eastAsia="cs-CZ"/>
        </w:rPr>
        <w:t xml:space="preserve">. Dále bude provedeno vytyčení hranice přírodní rezervace </w:t>
      </w:r>
      <w:r w:rsidR="00F656CE" w:rsidRPr="00EA304E">
        <w:rPr>
          <w:rFonts w:ascii="Arial" w:eastAsia="Times New Roman" w:hAnsi="Arial" w:cs="Arial"/>
          <w:spacing w:val="-4"/>
          <w:szCs w:val="24"/>
          <w:lang w:eastAsia="cs-CZ"/>
        </w:rPr>
        <w:t>v k. ú. Valkeřice (p. p. č. 1181/3 - délka 102 m, p. p. č. 1181/1 - délka 35 m) o délce 137 m</w:t>
      </w:r>
      <w:r w:rsidRPr="00EA304E">
        <w:rPr>
          <w:rFonts w:ascii="Arial" w:eastAsia="Times New Roman" w:hAnsi="Arial" w:cs="Arial"/>
          <w:spacing w:val="-4"/>
          <w:szCs w:val="24"/>
          <w:lang w:eastAsia="cs-CZ"/>
        </w:rPr>
        <w:t xml:space="preserve"> </w:t>
      </w:r>
      <w:r w:rsidR="00F656CE">
        <w:rPr>
          <w:rFonts w:ascii="Arial" w:eastAsia="Times New Roman" w:hAnsi="Arial" w:cs="Arial"/>
          <w:spacing w:val="-4"/>
          <w:szCs w:val="24"/>
          <w:lang w:eastAsia="cs-CZ"/>
        </w:rPr>
        <w:t xml:space="preserve">a </w:t>
      </w:r>
      <w:r w:rsidRPr="00EA304E">
        <w:rPr>
          <w:rFonts w:ascii="Arial" w:eastAsia="Times New Roman" w:hAnsi="Arial" w:cs="Arial"/>
          <w:spacing w:val="-4"/>
          <w:szCs w:val="24"/>
          <w:lang w:eastAsia="cs-CZ"/>
        </w:rPr>
        <w:t>vyznačen</w:t>
      </w:r>
      <w:r w:rsidR="00F656CE">
        <w:rPr>
          <w:rFonts w:ascii="Arial" w:eastAsia="Times New Roman" w:hAnsi="Arial" w:cs="Arial"/>
          <w:spacing w:val="-4"/>
          <w:szCs w:val="24"/>
          <w:lang w:eastAsia="cs-CZ"/>
        </w:rPr>
        <w:t xml:space="preserve">o </w:t>
      </w:r>
      <w:r w:rsidR="00E13F3B">
        <w:rPr>
          <w:rFonts w:ascii="Arial" w:eastAsia="Times New Roman" w:hAnsi="Arial" w:cs="Arial"/>
          <w:spacing w:val="-4"/>
          <w:szCs w:val="24"/>
          <w:lang w:eastAsia="cs-CZ"/>
        </w:rPr>
        <w:t>5</w:t>
      </w:r>
      <w:r w:rsidRPr="00EA304E">
        <w:rPr>
          <w:rFonts w:ascii="Arial" w:eastAsia="Times New Roman" w:hAnsi="Arial" w:cs="Arial"/>
          <w:spacing w:val="-4"/>
          <w:szCs w:val="24"/>
          <w:lang w:eastAsia="cs-CZ"/>
        </w:rPr>
        <w:t xml:space="preserve"> lomových bodů v terénu na části hranic pozemků</w:t>
      </w:r>
      <w:r w:rsidR="00F656CE">
        <w:rPr>
          <w:rFonts w:ascii="Arial" w:eastAsia="Times New Roman" w:hAnsi="Arial" w:cs="Arial"/>
          <w:spacing w:val="-4"/>
          <w:szCs w:val="24"/>
          <w:lang w:eastAsia="cs-CZ"/>
        </w:rPr>
        <w:t xml:space="preserve"> </w:t>
      </w:r>
      <w:r w:rsidR="00F656CE" w:rsidRPr="00EA304E">
        <w:rPr>
          <w:rFonts w:ascii="Arial" w:eastAsia="Times New Roman" w:hAnsi="Arial" w:cs="Arial"/>
          <w:szCs w:val="24"/>
          <w:lang w:eastAsia="cs-CZ"/>
        </w:rPr>
        <w:t>pomocí mezníků s plastovou hlavou</w:t>
      </w:r>
      <w:r w:rsidRPr="00EA304E">
        <w:rPr>
          <w:rFonts w:ascii="Arial" w:eastAsia="Times New Roman" w:hAnsi="Arial" w:cs="Arial"/>
          <w:spacing w:val="-4"/>
          <w:szCs w:val="24"/>
          <w:lang w:eastAsia="cs-CZ"/>
        </w:rPr>
        <w:t>.</w:t>
      </w:r>
    </w:p>
    <w:p w:rsidR="00BD576D" w:rsidRPr="008437D1" w:rsidRDefault="00EA304E" w:rsidP="00BD576D">
      <w:pPr>
        <w:keepLines/>
        <w:spacing w:before="120" w:after="120" w:line="240" w:lineRule="auto"/>
        <w:ind w:left="340"/>
        <w:jc w:val="both"/>
        <w:rPr>
          <w:rFonts w:ascii="Arial" w:eastAsia="Times New Roman" w:hAnsi="Arial" w:cs="Arial"/>
          <w:szCs w:val="24"/>
          <w:u w:val="single"/>
          <w:lang w:eastAsia="cs-CZ"/>
        </w:rPr>
      </w:pPr>
      <w:r w:rsidRPr="00EA304E">
        <w:rPr>
          <w:rFonts w:ascii="Arial" w:eastAsia="Times New Roman" w:hAnsi="Arial" w:cs="Arial"/>
          <w:szCs w:val="24"/>
          <w:u w:val="single"/>
          <w:lang w:eastAsia="cs-CZ"/>
        </w:rPr>
        <w:t>C. Přírodní rezervace Sluneční stráň</w:t>
      </w:r>
    </w:p>
    <w:p w:rsidR="00BD576D" w:rsidRDefault="00EA304E" w:rsidP="00BD576D">
      <w:pPr>
        <w:keepLines/>
        <w:spacing w:before="120" w:after="120" w:line="240" w:lineRule="auto"/>
        <w:ind w:left="340"/>
        <w:jc w:val="both"/>
        <w:rPr>
          <w:rFonts w:ascii="Arial" w:eastAsia="Times New Roman" w:hAnsi="Arial" w:cs="Arial"/>
          <w:szCs w:val="24"/>
          <w:lang w:eastAsia="cs-CZ"/>
        </w:rPr>
      </w:pPr>
      <w:r w:rsidRPr="00EA304E">
        <w:rPr>
          <w:rFonts w:ascii="Arial" w:eastAsia="Times New Roman" w:hAnsi="Arial" w:cs="Arial"/>
          <w:szCs w:val="24"/>
          <w:lang w:eastAsia="cs-CZ"/>
        </w:rPr>
        <w:t xml:space="preserve">Bude vyhotoven ZPMZ na dvou částech </w:t>
      </w:r>
      <w:r w:rsidR="00713C25">
        <w:rPr>
          <w:rFonts w:ascii="Arial" w:eastAsia="Times New Roman" w:hAnsi="Arial" w:cs="Arial"/>
          <w:szCs w:val="24"/>
          <w:lang w:eastAsia="cs-CZ"/>
        </w:rPr>
        <w:t>hranice nově vyhl</w:t>
      </w:r>
      <w:r w:rsidR="005F21EC">
        <w:rPr>
          <w:rFonts w:ascii="Arial" w:eastAsia="Times New Roman" w:hAnsi="Arial" w:cs="Arial"/>
          <w:szCs w:val="24"/>
          <w:lang w:eastAsia="cs-CZ"/>
        </w:rPr>
        <w:t>a</w:t>
      </w:r>
      <w:r w:rsidR="00713C25">
        <w:rPr>
          <w:rFonts w:ascii="Arial" w:eastAsia="Times New Roman" w:hAnsi="Arial" w:cs="Arial"/>
          <w:szCs w:val="24"/>
          <w:lang w:eastAsia="cs-CZ"/>
        </w:rPr>
        <w:t>š</w:t>
      </w:r>
      <w:r w:rsidR="005F21EC">
        <w:rPr>
          <w:rFonts w:ascii="Arial" w:eastAsia="Times New Roman" w:hAnsi="Arial" w:cs="Arial"/>
          <w:szCs w:val="24"/>
          <w:lang w:eastAsia="cs-CZ"/>
        </w:rPr>
        <w:t>ované</w:t>
      </w:r>
      <w:r w:rsidR="00713C25">
        <w:rPr>
          <w:rFonts w:ascii="Arial" w:eastAsia="Times New Roman" w:hAnsi="Arial" w:cs="Arial"/>
          <w:szCs w:val="24"/>
          <w:lang w:eastAsia="cs-CZ"/>
        </w:rPr>
        <w:t xml:space="preserve"> přírodní rezervace </w:t>
      </w:r>
      <w:r w:rsidRPr="00EA304E">
        <w:rPr>
          <w:rFonts w:ascii="Arial" w:eastAsia="Times New Roman" w:hAnsi="Arial" w:cs="Arial"/>
          <w:szCs w:val="24"/>
          <w:lang w:eastAsia="cs-CZ"/>
        </w:rPr>
        <w:t xml:space="preserve">(viz mapa v příloze č. 2 </w:t>
      </w:r>
      <w:proofErr w:type="gramStart"/>
      <w:r w:rsidRPr="00EA304E">
        <w:rPr>
          <w:rFonts w:ascii="Arial" w:eastAsia="Times New Roman" w:hAnsi="Arial" w:cs="Arial"/>
          <w:szCs w:val="24"/>
          <w:lang w:eastAsia="cs-CZ"/>
        </w:rPr>
        <w:t>této</w:t>
      </w:r>
      <w:proofErr w:type="gramEnd"/>
      <w:r w:rsidRPr="00EA304E">
        <w:rPr>
          <w:rFonts w:ascii="Arial" w:eastAsia="Times New Roman" w:hAnsi="Arial" w:cs="Arial"/>
          <w:szCs w:val="24"/>
          <w:lang w:eastAsia="cs-CZ"/>
        </w:rPr>
        <w:t xml:space="preserve"> smlouvy). Celková délka obou částí (k. ú. Brná nad Labem, p. p. č. 2307 – 83 m a 136 m) je 219 m. U obou částí bude provedeno vyznačení 10 lomových bodů v terénu pomocí mezníků s plastovou hlavou. Dále bude vyhotoven soupis souřadnic všech lomových bodů na celé hranici </w:t>
      </w:r>
      <w:r w:rsidR="00713C25">
        <w:rPr>
          <w:rFonts w:ascii="Arial" w:eastAsia="Times New Roman" w:hAnsi="Arial" w:cs="Arial"/>
          <w:szCs w:val="24"/>
          <w:lang w:eastAsia="cs-CZ"/>
        </w:rPr>
        <w:t xml:space="preserve">připravované </w:t>
      </w:r>
      <w:r w:rsidRPr="00EA304E">
        <w:rPr>
          <w:rFonts w:ascii="Arial" w:eastAsia="Times New Roman" w:hAnsi="Arial" w:cs="Arial"/>
          <w:szCs w:val="24"/>
          <w:lang w:eastAsia="cs-CZ"/>
        </w:rPr>
        <w:t>přírodní rezervace.</w:t>
      </w:r>
    </w:p>
    <w:p w:rsidR="00BD576D" w:rsidRDefault="00EA304E" w:rsidP="00BD576D">
      <w:pPr>
        <w:keepLines/>
        <w:spacing w:before="120" w:after="120" w:line="240" w:lineRule="auto"/>
        <w:ind w:left="340"/>
        <w:jc w:val="both"/>
        <w:rPr>
          <w:rFonts w:ascii="Arial" w:eastAsia="Times New Roman" w:hAnsi="Arial" w:cs="Arial"/>
          <w:szCs w:val="24"/>
          <w:lang w:eastAsia="cs-CZ"/>
        </w:rPr>
      </w:pPr>
      <w:r w:rsidRPr="00EA304E">
        <w:rPr>
          <w:rFonts w:ascii="Arial" w:eastAsia="Times New Roman" w:hAnsi="Arial" w:cs="Arial"/>
          <w:szCs w:val="24"/>
          <w:lang w:eastAsia="cs-CZ"/>
        </w:rPr>
        <w:t>Požadované dokumenty a podklady ZPMZ:</w:t>
      </w:r>
    </w:p>
    <w:p w:rsidR="00BD576D" w:rsidRDefault="00EA304E" w:rsidP="00BD576D">
      <w:pPr>
        <w:keepLines/>
        <w:spacing w:before="120" w:after="120" w:line="240" w:lineRule="auto"/>
        <w:ind w:left="340"/>
        <w:jc w:val="both"/>
        <w:rPr>
          <w:rFonts w:ascii="Arial" w:eastAsia="Times New Roman" w:hAnsi="Arial" w:cs="Arial"/>
          <w:szCs w:val="24"/>
          <w:lang w:eastAsia="cs-CZ"/>
        </w:rPr>
      </w:pPr>
      <w:r w:rsidRPr="00EA304E">
        <w:rPr>
          <w:rFonts w:ascii="Arial" w:eastAsia="Times New Roman" w:hAnsi="Arial" w:cs="Arial"/>
          <w:szCs w:val="24"/>
          <w:lang w:eastAsia="cs-CZ"/>
        </w:rPr>
        <w:t>• 5 ks ověřených kopií ZPMZ v papírové podobě a rovněž v elektronické podobě ve formátu pdf a ve vektorové podobě ve formátu dxf, vfk, pro možnost konverze do jiných grafických systémů.</w:t>
      </w:r>
      <w:r w:rsidRPr="00EA304E">
        <w:rPr>
          <w:rFonts w:ascii="Arial" w:eastAsia="Times New Roman" w:hAnsi="Arial" w:cs="Arial"/>
          <w:szCs w:val="24"/>
          <w:lang w:eastAsia="cs-CZ"/>
        </w:rPr>
        <w:br/>
        <w:t>• Seznam vzestupně očíslovaných bodů souřadnic lomových bodů v xls nebo txt pro jednotlivá MZCHÚ.</w:t>
      </w:r>
    </w:p>
    <w:p w:rsidR="00BD576D" w:rsidRDefault="00EA304E" w:rsidP="00BD576D">
      <w:pPr>
        <w:keepLines/>
        <w:spacing w:before="120" w:after="120" w:line="240" w:lineRule="auto"/>
        <w:ind w:left="340"/>
        <w:jc w:val="both"/>
        <w:rPr>
          <w:rFonts w:ascii="Arial" w:eastAsia="Times New Roman" w:hAnsi="Arial" w:cs="Arial"/>
          <w:szCs w:val="24"/>
          <w:lang w:eastAsia="cs-CZ"/>
        </w:rPr>
      </w:pPr>
      <w:r w:rsidRPr="00EA304E">
        <w:rPr>
          <w:rFonts w:ascii="Arial" w:eastAsia="Times New Roman" w:hAnsi="Arial" w:cs="Arial"/>
          <w:szCs w:val="24"/>
          <w:lang w:eastAsia="cs-CZ"/>
        </w:rPr>
        <w:t>• Zobrazení hranice nad katastrální mapou s vzestupně očíslovanými body v obrazci v pdf (příp. i v dxf).</w:t>
      </w:r>
    </w:p>
    <w:p w:rsidR="00BD576D" w:rsidRDefault="00EA304E" w:rsidP="00BD576D">
      <w:pPr>
        <w:keepLines/>
        <w:spacing w:before="120" w:after="120" w:line="240" w:lineRule="auto"/>
        <w:ind w:left="340"/>
        <w:jc w:val="both"/>
        <w:rPr>
          <w:rFonts w:ascii="Arial" w:eastAsia="Times New Roman" w:hAnsi="Arial" w:cs="Arial"/>
          <w:szCs w:val="24"/>
          <w:lang w:eastAsia="cs-CZ"/>
        </w:rPr>
      </w:pPr>
      <w:r w:rsidRPr="00EA304E">
        <w:rPr>
          <w:rFonts w:ascii="Arial" w:eastAsia="Times New Roman" w:hAnsi="Arial" w:cs="Arial"/>
          <w:szCs w:val="24"/>
          <w:lang w:eastAsia="cs-CZ"/>
        </w:rPr>
        <w:t>• Seznam dělených parcel a uvedení výměry v MZCHÚ v xls, aby šla vypočítat přesná celková výměra MZCHÚ.</w:t>
      </w:r>
    </w:p>
    <w:p w:rsidR="007E24F8" w:rsidRDefault="00EA304E" w:rsidP="00BD576D">
      <w:pPr>
        <w:keepLines/>
        <w:spacing w:before="120" w:after="120" w:line="240" w:lineRule="auto"/>
        <w:ind w:left="340"/>
        <w:jc w:val="both"/>
        <w:rPr>
          <w:rFonts w:ascii="Arial" w:eastAsia="Times New Roman" w:hAnsi="Arial" w:cs="Arial"/>
          <w:szCs w:val="24"/>
          <w:lang w:eastAsia="cs-CZ"/>
        </w:rPr>
      </w:pPr>
      <w:r w:rsidRPr="00EA304E">
        <w:rPr>
          <w:rFonts w:ascii="Arial" w:eastAsia="Times New Roman" w:hAnsi="Arial" w:cs="Arial"/>
          <w:szCs w:val="24"/>
          <w:lang w:eastAsia="cs-CZ"/>
        </w:rPr>
        <w:t>• Rastrová data v *.jpg a pdf, textové soubory v *.txt a *.xls.</w:t>
      </w:r>
    </w:p>
    <w:p w:rsidR="00EA304E" w:rsidRPr="00EA304E" w:rsidRDefault="00EA304E" w:rsidP="00BD576D">
      <w:pPr>
        <w:keepLines/>
        <w:spacing w:before="120" w:after="120" w:line="240" w:lineRule="auto"/>
        <w:ind w:left="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Vyhotovené dílo bude mít náležitosti dle § 77 katastrální vyhlášky č. 357/2013 Sb. V případě nutných úprav na základě požadavků Katastrálního úřadu budou práce provedeny dodatečně v rámci této zakázky.</w:t>
      </w:r>
    </w:p>
    <w:p w:rsidR="00EA304E" w:rsidRPr="00EA304E" w:rsidRDefault="00EA304E" w:rsidP="00EA304E">
      <w:pPr>
        <w:spacing w:before="120" w:after="120" w:line="240" w:lineRule="auto"/>
        <w:ind w:left="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(dále jen „dílo“)</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2.3 Při provádění díla je zhotovitel vázán pokyny objednatele.</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EA304E" w:rsidRPr="00EA304E" w:rsidRDefault="00EA304E" w:rsidP="00252BE7">
      <w:pPr>
        <w:spacing w:before="240" w:after="240" w:line="240" w:lineRule="auto"/>
        <w:jc w:val="center"/>
        <w:rPr>
          <w:rFonts w:ascii="Times New Roman" w:eastAsia="Times New Roman" w:hAnsi="Times New Roman" w:cs="Times New Roman"/>
          <w:sz w:val="24"/>
          <w:szCs w:val="24"/>
          <w:lang w:eastAsia="cs-CZ"/>
        </w:rPr>
      </w:pPr>
      <w:r w:rsidRPr="00EA304E">
        <w:rPr>
          <w:rFonts w:ascii="Arial" w:eastAsia="Times New Roman" w:hAnsi="Arial" w:cs="Arial"/>
          <w:b/>
          <w:bCs/>
          <w:szCs w:val="24"/>
          <w:lang w:eastAsia="cs-CZ"/>
        </w:rPr>
        <w:t>III. Cena díla a platební podmínky</w:t>
      </w:r>
    </w:p>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3.1 Cena díla je stanovena v souladu s právními předpisy:</w:t>
      </w:r>
    </w:p>
    <w:p w:rsidR="00EA304E" w:rsidRPr="00EA304E" w:rsidRDefault="00EA304E" w:rsidP="00EA304E">
      <w:pPr>
        <w:spacing w:before="120" w:after="120" w:line="240" w:lineRule="auto"/>
        <w:ind w:left="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Cena bez DPH: 13</w:t>
      </w:r>
      <w:r w:rsidR="00E13F3B">
        <w:rPr>
          <w:rFonts w:ascii="Arial" w:eastAsia="Times New Roman" w:hAnsi="Arial" w:cs="Arial"/>
          <w:szCs w:val="24"/>
          <w:lang w:eastAsia="cs-CZ"/>
        </w:rPr>
        <w:t>1</w:t>
      </w:r>
      <w:r w:rsidRPr="00EA304E">
        <w:rPr>
          <w:rFonts w:ascii="Arial" w:eastAsia="Times New Roman" w:hAnsi="Arial" w:cs="Arial"/>
          <w:szCs w:val="24"/>
          <w:lang w:eastAsia="cs-CZ"/>
        </w:rPr>
        <w:t xml:space="preserve"> </w:t>
      </w:r>
      <w:r w:rsidR="00E13F3B">
        <w:rPr>
          <w:rFonts w:ascii="Arial" w:eastAsia="Times New Roman" w:hAnsi="Arial" w:cs="Arial"/>
          <w:szCs w:val="24"/>
          <w:lang w:eastAsia="cs-CZ"/>
        </w:rPr>
        <w:t>750</w:t>
      </w:r>
      <w:r w:rsidRPr="00EA304E">
        <w:rPr>
          <w:rFonts w:ascii="Arial" w:eastAsia="Times New Roman" w:hAnsi="Arial" w:cs="Arial"/>
          <w:szCs w:val="24"/>
          <w:lang w:eastAsia="cs-CZ"/>
        </w:rPr>
        <w:t>,-</w:t>
      </w:r>
      <w:r w:rsidR="00BD576D">
        <w:rPr>
          <w:rFonts w:ascii="Arial" w:eastAsia="Times New Roman" w:hAnsi="Arial" w:cs="Arial"/>
          <w:szCs w:val="24"/>
          <w:lang w:eastAsia="cs-CZ"/>
        </w:rPr>
        <w:t xml:space="preserve"> </w:t>
      </w:r>
      <w:r w:rsidRPr="00EA304E">
        <w:rPr>
          <w:rFonts w:ascii="Arial" w:eastAsia="Times New Roman" w:hAnsi="Arial" w:cs="Arial"/>
          <w:szCs w:val="24"/>
          <w:lang w:eastAsia="cs-CZ"/>
        </w:rPr>
        <w:t>Kč</w:t>
      </w:r>
      <w:r w:rsidR="00BD576D">
        <w:rPr>
          <w:rFonts w:ascii="Arial" w:eastAsia="Times New Roman" w:hAnsi="Arial" w:cs="Arial"/>
          <w:szCs w:val="24"/>
          <w:lang w:eastAsia="cs-CZ"/>
        </w:rPr>
        <w:t xml:space="preserve">, </w:t>
      </w:r>
      <w:r w:rsidRPr="00EA304E">
        <w:rPr>
          <w:rFonts w:ascii="Arial" w:eastAsia="Times New Roman" w:hAnsi="Arial" w:cs="Arial"/>
          <w:szCs w:val="24"/>
          <w:lang w:eastAsia="cs-CZ"/>
        </w:rPr>
        <w:t xml:space="preserve">DPH 21%: 27 </w:t>
      </w:r>
      <w:r w:rsidR="00E13F3B">
        <w:rPr>
          <w:rFonts w:ascii="Arial" w:eastAsia="Times New Roman" w:hAnsi="Arial" w:cs="Arial"/>
          <w:szCs w:val="24"/>
          <w:lang w:eastAsia="cs-CZ"/>
        </w:rPr>
        <w:t>667</w:t>
      </w:r>
      <w:r w:rsidRPr="00EA304E">
        <w:rPr>
          <w:rFonts w:ascii="Arial" w:eastAsia="Times New Roman" w:hAnsi="Arial" w:cs="Arial"/>
          <w:szCs w:val="24"/>
          <w:lang w:eastAsia="cs-CZ"/>
        </w:rPr>
        <w:t>,50</w:t>
      </w:r>
      <w:r w:rsidR="00BD576D">
        <w:rPr>
          <w:rFonts w:ascii="Arial" w:eastAsia="Times New Roman" w:hAnsi="Arial" w:cs="Arial"/>
          <w:szCs w:val="24"/>
          <w:lang w:eastAsia="cs-CZ"/>
        </w:rPr>
        <w:t xml:space="preserve"> </w:t>
      </w:r>
      <w:r w:rsidRPr="00EA304E">
        <w:rPr>
          <w:rFonts w:ascii="Arial" w:eastAsia="Times New Roman" w:hAnsi="Arial" w:cs="Arial"/>
          <w:szCs w:val="24"/>
          <w:lang w:eastAsia="cs-CZ"/>
        </w:rPr>
        <w:t>Kč</w:t>
      </w:r>
      <w:r w:rsidR="00BD576D">
        <w:rPr>
          <w:rFonts w:ascii="Arial" w:eastAsia="Times New Roman" w:hAnsi="Arial" w:cs="Arial"/>
          <w:szCs w:val="24"/>
          <w:lang w:eastAsia="cs-CZ"/>
        </w:rPr>
        <w:t>, c</w:t>
      </w:r>
      <w:r w:rsidRPr="00EA304E">
        <w:rPr>
          <w:rFonts w:ascii="Arial" w:eastAsia="Times New Roman" w:hAnsi="Arial" w:cs="Arial"/>
          <w:szCs w:val="24"/>
          <w:lang w:eastAsia="cs-CZ"/>
        </w:rPr>
        <w:t>ena včetně DPH:</w:t>
      </w:r>
      <w:r w:rsidR="00E13F3B">
        <w:rPr>
          <w:rFonts w:ascii="Arial" w:eastAsia="Times New Roman" w:hAnsi="Arial" w:cs="Arial"/>
          <w:szCs w:val="24"/>
          <w:lang w:eastAsia="cs-CZ"/>
        </w:rPr>
        <w:t xml:space="preserve"> </w:t>
      </w:r>
      <w:r w:rsidRPr="00EA304E">
        <w:rPr>
          <w:rFonts w:ascii="Arial" w:eastAsia="Times New Roman" w:hAnsi="Arial" w:cs="Arial"/>
          <w:szCs w:val="24"/>
          <w:lang w:eastAsia="cs-CZ"/>
        </w:rPr>
        <w:t>1</w:t>
      </w:r>
      <w:r w:rsidR="00E13F3B">
        <w:rPr>
          <w:rFonts w:ascii="Arial" w:eastAsia="Times New Roman" w:hAnsi="Arial" w:cs="Arial"/>
          <w:szCs w:val="24"/>
          <w:lang w:eastAsia="cs-CZ"/>
        </w:rPr>
        <w:t>59</w:t>
      </w:r>
      <w:r w:rsidRPr="00EA304E">
        <w:rPr>
          <w:rFonts w:ascii="Arial" w:eastAsia="Times New Roman" w:hAnsi="Arial" w:cs="Arial"/>
          <w:szCs w:val="24"/>
          <w:lang w:eastAsia="cs-CZ"/>
        </w:rPr>
        <w:t xml:space="preserve"> </w:t>
      </w:r>
      <w:r w:rsidR="00E13F3B">
        <w:rPr>
          <w:rFonts w:ascii="Arial" w:eastAsia="Times New Roman" w:hAnsi="Arial" w:cs="Arial"/>
          <w:szCs w:val="24"/>
          <w:lang w:eastAsia="cs-CZ"/>
        </w:rPr>
        <w:t>417</w:t>
      </w:r>
      <w:r w:rsidRPr="00EA304E">
        <w:rPr>
          <w:rFonts w:ascii="Arial" w:eastAsia="Times New Roman" w:hAnsi="Arial" w:cs="Arial"/>
          <w:szCs w:val="24"/>
          <w:lang w:eastAsia="cs-CZ"/>
        </w:rPr>
        <w:t>,50 Kč, (slovy Sto</w:t>
      </w:r>
      <w:r w:rsidR="00E13F3B">
        <w:rPr>
          <w:rFonts w:ascii="Arial" w:eastAsia="Times New Roman" w:hAnsi="Arial" w:cs="Arial"/>
          <w:szCs w:val="24"/>
          <w:lang w:eastAsia="cs-CZ"/>
        </w:rPr>
        <w:t>padesátdevěttisícčtyřistasedmnáctkorunčeských</w:t>
      </w:r>
      <w:r w:rsidRPr="00EA304E">
        <w:rPr>
          <w:rFonts w:ascii="Arial" w:eastAsia="Times New Roman" w:hAnsi="Arial" w:cs="Arial"/>
          <w:szCs w:val="24"/>
          <w:lang w:eastAsia="cs-CZ"/>
        </w:rPr>
        <w:t>padesáthaléřů).</w:t>
      </w:r>
    </w:p>
    <w:p w:rsidR="00EA304E" w:rsidRPr="00EA304E" w:rsidRDefault="00EA304E" w:rsidP="00EA304E">
      <w:pPr>
        <w:spacing w:before="120" w:after="120" w:line="240" w:lineRule="auto"/>
        <w:ind w:left="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Zhotovitel je plátce DPH.</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lastRenderedPageBreak/>
        <w:t>3.2 Dohodnutá cena je stanovena jako nejvýše přípustná. Ke změně může dojít pouze při změně zákonných sazeb DPH.</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 xml:space="preserve">3.3 Veškeré náklady vzniklé zhotoviteli v souvislosti s prováděním díla jsou zahrnuty v ceně díla. </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r w:rsidR="00BD576D">
        <w:rPr>
          <w:rFonts w:ascii="Arial" w:eastAsia="Times New Roman" w:hAnsi="Arial" w:cs="Arial"/>
          <w:szCs w:val="24"/>
          <w:lang w:eastAsia="cs-CZ"/>
        </w:rPr>
        <w:t>21</w:t>
      </w:r>
      <w:r w:rsidRPr="00EA304E">
        <w:rPr>
          <w:rFonts w:ascii="Arial" w:eastAsia="Times New Roman" w:hAnsi="Arial" w:cs="Arial"/>
          <w:szCs w:val="24"/>
          <w:lang w:eastAsia="cs-CZ"/>
        </w:rPr>
        <w:t>.</w:t>
      </w:r>
      <w:r w:rsidR="00BD576D">
        <w:rPr>
          <w:rFonts w:ascii="Arial" w:eastAsia="Times New Roman" w:hAnsi="Arial" w:cs="Arial"/>
          <w:szCs w:val="24"/>
          <w:lang w:eastAsia="cs-CZ"/>
        </w:rPr>
        <w:t xml:space="preserve"> 7</w:t>
      </w:r>
      <w:r w:rsidRPr="00EA304E">
        <w:rPr>
          <w:rFonts w:ascii="Arial" w:eastAsia="Times New Roman" w:hAnsi="Arial" w:cs="Arial"/>
          <w:szCs w:val="24"/>
          <w:lang w:eastAsia="cs-CZ"/>
        </w:rPr>
        <w:t>. kalendářního roku) na základě předávacího protokolu na adresu: Regionální pracoviště S</w:t>
      </w:r>
      <w:r w:rsidR="00BD576D">
        <w:rPr>
          <w:rFonts w:ascii="Arial" w:eastAsia="Times New Roman" w:hAnsi="Arial" w:cs="Arial"/>
          <w:szCs w:val="24"/>
          <w:lang w:eastAsia="cs-CZ"/>
        </w:rPr>
        <w:t xml:space="preserve">práva </w:t>
      </w:r>
      <w:r w:rsidRPr="00EA304E">
        <w:rPr>
          <w:rFonts w:ascii="Arial" w:eastAsia="Times New Roman" w:hAnsi="Arial" w:cs="Arial"/>
          <w:szCs w:val="24"/>
          <w:lang w:eastAsia="cs-CZ"/>
        </w:rPr>
        <w:t>CHKO České středohoří, Michalská 260, 41201 Litoměřice.</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 xml:space="preserve">3.7 Smluvní strany se dohodly, že objednatel nebude poskytovat zálohové platby. </w:t>
      </w:r>
    </w:p>
    <w:p w:rsidR="00EA304E" w:rsidRPr="00EA304E" w:rsidRDefault="00EA304E" w:rsidP="00252BE7">
      <w:pPr>
        <w:spacing w:before="240" w:after="240" w:line="240" w:lineRule="auto"/>
        <w:jc w:val="center"/>
        <w:rPr>
          <w:rFonts w:ascii="Times New Roman" w:eastAsia="Times New Roman" w:hAnsi="Times New Roman" w:cs="Times New Roman"/>
          <w:sz w:val="24"/>
          <w:szCs w:val="24"/>
          <w:lang w:eastAsia="cs-CZ"/>
        </w:rPr>
      </w:pPr>
      <w:r w:rsidRPr="00EA304E">
        <w:rPr>
          <w:rFonts w:ascii="Arial" w:eastAsia="Times New Roman" w:hAnsi="Arial" w:cs="Arial"/>
          <w:b/>
          <w:bCs/>
          <w:szCs w:val="24"/>
          <w:lang w:eastAsia="cs-CZ"/>
        </w:rPr>
        <w:t>IV.</w:t>
      </w:r>
      <w:r w:rsidRPr="00EA304E">
        <w:rPr>
          <w:rFonts w:ascii="Arial" w:eastAsia="Times New Roman" w:hAnsi="Arial" w:cs="Arial"/>
          <w:szCs w:val="24"/>
          <w:lang w:eastAsia="cs-CZ"/>
        </w:rPr>
        <w:t xml:space="preserve"> </w:t>
      </w:r>
      <w:r w:rsidRPr="00EA304E">
        <w:rPr>
          <w:rFonts w:ascii="Arial" w:eastAsia="Times New Roman" w:hAnsi="Arial" w:cs="Arial"/>
          <w:b/>
          <w:bCs/>
          <w:szCs w:val="24"/>
          <w:lang w:eastAsia="cs-CZ"/>
        </w:rPr>
        <w:t>Doba a místo plnění</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 xml:space="preserve">4.1 Zhotovitel se zavazuje provést dílo a předat jej objednateli nejpozději </w:t>
      </w:r>
      <w:proofErr w:type="gramStart"/>
      <w:r w:rsidRPr="00EA304E">
        <w:rPr>
          <w:rFonts w:ascii="Arial" w:eastAsia="Times New Roman" w:hAnsi="Arial" w:cs="Arial"/>
          <w:szCs w:val="24"/>
          <w:lang w:eastAsia="cs-CZ"/>
        </w:rPr>
        <w:t>do</w:t>
      </w:r>
      <w:proofErr w:type="gramEnd"/>
      <w:r w:rsidRPr="00EA304E">
        <w:rPr>
          <w:rFonts w:ascii="Arial" w:eastAsia="Times New Roman" w:hAnsi="Arial" w:cs="Arial"/>
          <w:szCs w:val="24"/>
          <w:lang w:eastAsia="cs-CZ"/>
        </w:rPr>
        <w:t>: 30.</w:t>
      </w:r>
      <w:r w:rsidR="00BD576D">
        <w:rPr>
          <w:rFonts w:ascii="Arial" w:eastAsia="Times New Roman" w:hAnsi="Arial" w:cs="Arial"/>
          <w:szCs w:val="24"/>
          <w:lang w:eastAsia="cs-CZ"/>
        </w:rPr>
        <w:t xml:space="preserve"> </w:t>
      </w:r>
      <w:r w:rsidRPr="00EA304E">
        <w:rPr>
          <w:rFonts w:ascii="Arial" w:eastAsia="Times New Roman" w:hAnsi="Arial" w:cs="Arial"/>
          <w:szCs w:val="24"/>
          <w:lang w:eastAsia="cs-CZ"/>
        </w:rPr>
        <w:t>6.</w:t>
      </w:r>
      <w:r w:rsidR="00BD576D">
        <w:rPr>
          <w:rFonts w:ascii="Arial" w:eastAsia="Times New Roman" w:hAnsi="Arial" w:cs="Arial"/>
          <w:szCs w:val="24"/>
          <w:lang w:eastAsia="cs-CZ"/>
        </w:rPr>
        <w:t xml:space="preserve"> </w:t>
      </w:r>
      <w:r w:rsidRPr="00EA304E">
        <w:rPr>
          <w:rFonts w:ascii="Arial" w:eastAsia="Times New Roman" w:hAnsi="Arial" w:cs="Arial"/>
          <w:szCs w:val="24"/>
          <w:lang w:eastAsia="cs-CZ"/>
        </w:rPr>
        <w:t>2020.</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pacing w:val="-2"/>
          <w:szCs w:val="24"/>
          <w:lang w:eastAsia="cs-CZ"/>
        </w:rPr>
        <w:t>4.3 Místem plnění je k. ú. Kamýk u Litoměřic, p. p. č. 917/1; k. ú. Miřejovice, p. p. č. 487, p. p. č. 494, p. p. č. 510/6, p. p. č. 510/21 , p. p. č. 510/27, p. p. č. 522, p. p. č. 523; k. ú. Malý Šachov, p. p. č. 2031/3; k. ú. Merboltice, p. p. č. 1994/2, p. p. č. 1889/2; k. ú. Valkeřice, p. p. č. 1181/3, p. p. č. 1181/1, p. p. č. 1171/2, p. p. č. 1180/4, p. p. č. 1173/4; k. ú. Brná nad Labem, p. p. č. 2307</w:t>
      </w:r>
      <w:r w:rsidRPr="00EA304E">
        <w:rPr>
          <w:rFonts w:ascii="Arial" w:eastAsia="Times New Roman" w:hAnsi="Arial" w:cs="Arial"/>
          <w:szCs w:val="24"/>
          <w:lang w:eastAsia="cs-CZ"/>
        </w:rPr>
        <w:t>.</w:t>
      </w:r>
    </w:p>
    <w:p w:rsidR="00EA304E" w:rsidRPr="00EA304E" w:rsidRDefault="00EA304E" w:rsidP="00252BE7">
      <w:pPr>
        <w:spacing w:before="240" w:after="240" w:line="240" w:lineRule="auto"/>
        <w:jc w:val="center"/>
        <w:rPr>
          <w:rFonts w:ascii="Times New Roman" w:eastAsia="Times New Roman" w:hAnsi="Times New Roman" w:cs="Times New Roman"/>
          <w:sz w:val="24"/>
          <w:szCs w:val="24"/>
          <w:lang w:eastAsia="cs-CZ"/>
        </w:rPr>
      </w:pPr>
      <w:r w:rsidRPr="00EA304E">
        <w:rPr>
          <w:rFonts w:ascii="Arial" w:eastAsia="Times New Roman" w:hAnsi="Arial" w:cs="Arial"/>
          <w:b/>
          <w:bCs/>
          <w:szCs w:val="24"/>
          <w:lang w:eastAsia="cs-CZ"/>
        </w:rPr>
        <w:t>V. Další ujednání</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EA304E" w:rsidRPr="00EA304E" w:rsidRDefault="00EA304E" w:rsidP="00252BE7">
      <w:pPr>
        <w:spacing w:before="240" w:after="240" w:line="240" w:lineRule="auto"/>
        <w:jc w:val="center"/>
        <w:rPr>
          <w:rFonts w:ascii="Times New Roman" w:eastAsia="Times New Roman" w:hAnsi="Times New Roman" w:cs="Times New Roman"/>
          <w:sz w:val="24"/>
          <w:szCs w:val="24"/>
          <w:lang w:eastAsia="cs-CZ"/>
        </w:rPr>
      </w:pPr>
      <w:r w:rsidRPr="00EA304E">
        <w:rPr>
          <w:rFonts w:ascii="Arial" w:eastAsia="Times New Roman" w:hAnsi="Arial" w:cs="Arial"/>
          <w:b/>
          <w:bCs/>
          <w:szCs w:val="24"/>
          <w:lang w:eastAsia="cs-CZ"/>
        </w:rPr>
        <w:t>VI. Předání a převzetí díla</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lastRenderedPageBreak/>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EA304E" w:rsidRPr="00EA304E" w:rsidRDefault="00EA304E" w:rsidP="00252BE7">
      <w:pPr>
        <w:keepLines/>
        <w:spacing w:before="240" w:after="240" w:line="240" w:lineRule="auto"/>
        <w:ind w:left="340" w:hanging="340"/>
        <w:jc w:val="center"/>
        <w:rPr>
          <w:rFonts w:ascii="Times New Roman" w:eastAsia="Times New Roman" w:hAnsi="Times New Roman" w:cs="Times New Roman"/>
          <w:sz w:val="24"/>
          <w:szCs w:val="24"/>
          <w:lang w:eastAsia="cs-CZ"/>
        </w:rPr>
      </w:pPr>
      <w:r w:rsidRPr="00EA304E">
        <w:rPr>
          <w:rFonts w:ascii="Arial" w:eastAsia="Times New Roman" w:hAnsi="Arial" w:cs="Arial"/>
          <w:b/>
          <w:bCs/>
          <w:szCs w:val="24"/>
          <w:lang w:eastAsia="cs-CZ"/>
        </w:rPr>
        <w:t>VII. Odpovědnost za vady</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7.1 Zhotovitel odpovídá za vady, jež má dílo v době jeho předání objednateli, byť se vady projeví až později.</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7.4 Zhotovitel poskytuje na dílo záruku v délce 12 měsíců. V případě, že délka záruky činí 0 měsíců, ustanovení článků 7.5 až 7.7 pozbývají platnosti.</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EA304E" w:rsidRPr="00EA304E" w:rsidRDefault="00EA304E" w:rsidP="00252BE7">
      <w:pPr>
        <w:keepLines/>
        <w:spacing w:before="240" w:after="240" w:line="240" w:lineRule="auto"/>
        <w:ind w:left="340" w:hanging="340"/>
        <w:jc w:val="center"/>
        <w:rPr>
          <w:rFonts w:ascii="Times New Roman" w:eastAsia="Times New Roman" w:hAnsi="Times New Roman" w:cs="Times New Roman"/>
          <w:sz w:val="24"/>
          <w:szCs w:val="24"/>
          <w:lang w:eastAsia="cs-CZ"/>
        </w:rPr>
      </w:pPr>
      <w:r w:rsidRPr="00EA304E">
        <w:rPr>
          <w:rFonts w:ascii="Arial" w:eastAsia="Times New Roman" w:hAnsi="Arial" w:cs="Arial"/>
          <w:b/>
          <w:bCs/>
          <w:szCs w:val="24"/>
          <w:lang w:eastAsia="cs-CZ"/>
        </w:rPr>
        <w:t>VIII. Sankce</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8.3 Ustanoveními o smluvní pokutě není dotčen nárok oprávněné smluvní strany požadovat náhradu škody v plném rozsahu.</w:t>
      </w:r>
    </w:p>
    <w:p w:rsidR="00EA304E" w:rsidRPr="00EA304E" w:rsidRDefault="00EA304E" w:rsidP="00252BE7">
      <w:pPr>
        <w:keepLines/>
        <w:spacing w:before="240" w:after="240" w:line="240" w:lineRule="auto"/>
        <w:ind w:left="340" w:hanging="340"/>
        <w:jc w:val="center"/>
        <w:rPr>
          <w:rFonts w:ascii="Times New Roman" w:eastAsia="Times New Roman" w:hAnsi="Times New Roman" w:cs="Times New Roman"/>
          <w:sz w:val="24"/>
          <w:szCs w:val="24"/>
          <w:lang w:eastAsia="cs-CZ"/>
        </w:rPr>
      </w:pPr>
      <w:r w:rsidRPr="00EA304E">
        <w:rPr>
          <w:rFonts w:ascii="Arial" w:eastAsia="Times New Roman" w:hAnsi="Arial" w:cs="Arial"/>
          <w:b/>
          <w:bCs/>
          <w:szCs w:val="24"/>
          <w:lang w:eastAsia="cs-CZ"/>
        </w:rPr>
        <w:t>IX. Závěrečná ustanovení</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lastRenderedPageBreak/>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EA304E" w:rsidRPr="00EA304E" w:rsidRDefault="00EA304E" w:rsidP="00EA304E">
      <w:pPr>
        <w:keepLines/>
        <w:spacing w:before="120" w:after="120" w:line="240" w:lineRule="auto"/>
        <w:ind w:left="340" w:hanging="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9.7 Nedílnou součástí smlouvy jsou tyto přílohy:</w:t>
      </w:r>
    </w:p>
    <w:p w:rsidR="00EA304E" w:rsidRPr="00EA304E" w:rsidRDefault="00EA304E" w:rsidP="00EA304E">
      <w:pPr>
        <w:keepLines/>
        <w:spacing w:before="120" w:after="120" w:line="240" w:lineRule="auto"/>
        <w:ind w:left="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Příloha č. 1 – položkový rozpočet</w:t>
      </w:r>
    </w:p>
    <w:p w:rsidR="00EA304E" w:rsidRPr="00EA304E" w:rsidRDefault="00EA304E" w:rsidP="00EA304E">
      <w:pPr>
        <w:keepLines/>
        <w:spacing w:before="120" w:after="120" w:line="240" w:lineRule="auto"/>
        <w:ind w:left="340"/>
        <w:jc w:val="both"/>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Příloha č. 2 – mapov</w:t>
      </w:r>
      <w:r w:rsidR="00F51E1B">
        <w:rPr>
          <w:rFonts w:ascii="Arial" w:eastAsia="Times New Roman" w:hAnsi="Arial" w:cs="Arial"/>
          <w:szCs w:val="24"/>
          <w:lang w:eastAsia="cs-CZ"/>
        </w:rPr>
        <w:t>é</w:t>
      </w:r>
      <w:r w:rsidRPr="00EA304E">
        <w:rPr>
          <w:rFonts w:ascii="Arial" w:eastAsia="Times New Roman" w:hAnsi="Arial" w:cs="Arial"/>
          <w:szCs w:val="24"/>
          <w:lang w:eastAsia="cs-CZ"/>
        </w:rPr>
        <w:t xml:space="preserve"> zákres</w:t>
      </w:r>
      <w:r w:rsidR="00F51E1B">
        <w:rPr>
          <w:rFonts w:ascii="Arial" w:eastAsia="Times New Roman" w:hAnsi="Arial" w:cs="Arial"/>
          <w:szCs w:val="24"/>
          <w:lang w:eastAsia="cs-CZ"/>
        </w:rPr>
        <w:t>y</w:t>
      </w:r>
    </w:p>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420"/>
        <w:gridCol w:w="1411"/>
        <w:gridCol w:w="178"/>
        <w:gridCol w:w="60"/>
      </w:tblGrid>
      <w:tr w:rsidR="00EA304E" w:rsidRPr="00EA304E" w:rsidTr="00BD576D">
        <w:trPr>
          <w:gridAfter w:val="2"/>
          <w:wAfter w:w="238" w:type="dxa"/>
          <w:trHeight w:val="915"/>
          <w:jc w:val="center"/>
        </w:trPr>
        <w:tc>
          <w:tcPr>
            <w:tcW w:w="1673" w:type="dxa"/>
            <w:gridSpan w:val="2"/>
            <w:tcBorders>
              <w:top w:val="nil"/>
              <w:left w:val="nil"/>
              <w:bottom w:val="nil"/>
              <w:right w:val="nil"/>
            </w:tcBorders>
            <w:shd w:val="clear" w:color="auto" w:fill="auto"/>
            <w:vAlign w:val="center"/>
            <w:hideMark/>
          </w:tcPr>
          <w:p w:rsidR="00EA304E" w:rsidRPr="00EA304E" w:rsidRDefault="00EA304E" w:rsidP="00080804">
            <w:pPr>
              <w:spacing w:after="0" w:line="240" w:lineRule="auto"/>
              <w:jc w:val="center"/>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r w:rsidRPr="00EA304E">
              <w:rPr>
                <w:rFonts w:ascii="Arial" w:eastAsia="Times New Roman" w:hAnsi="Arial" w:cs="Arial"/>
                <w:szCs w:val="24"/>
                <w:lang w:eastAsia="cs-CZ"/>
              </w:rPr>
              <w:t>V</w:t>
            </w:r>
            <w:r w:rsidR="00080804">
              <w:rPr>
                <w:rFonts w:ascii="Arial" w:eastAsia="Times New Roman" w:hAnsi="Arial" w:cs="Arial"/>
                <w:szCs w:val="24"/>
                <w:lang w:eastAsia="cs-CZ"/>
              </w:rPr>
              <w:t xml:space="preserve"> Litoměřicích </w:t>
            </w:r>
          </w:p>
        </w:tc>
        <w:tc>
          <w:tcPr>
            <w:tcW w:w="367" w:type="dxa"/>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1972" w:type="dxa"/>
            <w:gridSpan w:val="3"/>
            <w:tcBorders>
              <w:top w:val="nil"/>
              <w:left w:val="nil"/>
              <w:bottom w:val="nil"/>
              <w:right w:val="nil"/>
            </w:tcBorders>
            <w:shd w:val="clear" w:color="auto" w:fill="auto"/>
            <w:vAlign w:val="center"/>
            <w:hideMark/>
          </w:tcPr>
          <w:p w:rsidR="00EA304E" w:rsidRPr="00EA304E" w:rsidRDefault="00EA304E" w:rsidP="00080804">
            <w:pPr>
              <w:spacing w:after="0" w:line="240" w:lineRule="auto"/>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 xml:space="preserve">dne </w:t>
            </w:r>
            <w:r w:rsidR="00080804">
              <w:rPr>
                <w:rFonts w:ascii="Arial" w:eastAsia="Times New Roman" w:hAnsi="Arial" w:cs="Arial"/>
                <w:szCs w:val="24"/>
                <w:lang w:eastAsia="cs-CZ"/>
              </w:rPr>
              <w:t>23. 3. 2020</w:t>
            </w:r>
          </w:p>
        </w:tc>
        <w:tc>
          <w:tcPr>
            <w:tcW w:w="845" w:type="dxa"/>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tcMar>
              <w:top w:w="0" w:type="dxa"/>
              <w:left w:w="15" w:type="dxa"/>
              <w:bottom w:w="0" w:type="dxa"/>
              <w:right w:w="15" w:type="dxa"/>
            </w:tcMar>
            <w:vAlign w:val="center"/>
            <w:hideMark/>
          </w:tcPr>
          <w:p w:rsidR="00EA304E" w:rsidRPr="00EA304E" w:rsidRDefault="00EA304E" w:rsidP="00080804">
            <w:pPr>
              <w:spacing w:after="0" w:line="240" w:lineRule="auto"/>
              <w:jc w:val="center"/>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 xml:space="preserve">V </w:t>
            </w:r>
            <w:r w:rsidR="00080804">
              <w:rPr>
                <w:rFonts w:ascii="Arial" w:eastAsia="Times New Roman" w:hAnsi="Arial" w:cs="Arial"/>
                <w:szCs w:val="24"/>
                <w:lang w:eastAsia="cs-CZ"/>
              </w:rPr>
              <w:t>Praze</w:t>
            </w:r>
          </w:p>
        </w:tc>
        <w:tc>
          <w:tcPr>
            <w:tcW w:w="366" w:type="dxa"/>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1891" w:type="dxa"/>
            <w:gridSpan w:val="3"/>
            <w:tcBorders>
              <w:top w:val="nil"/>
              <w:left w:val="nil"/>
              <w:bottom w:val="nil"/>
              <w:right w:val="nil"/>
            </w:tcBorders>
            <w:shd w:val="clear" w:color="auto" w:fill="auto"/>
            <w:vAlign w:val="center"/>
            <w:hideMark/>
          </w:tcPr>
          <w:p w:rsidR="00EA304E" w:rsidRPr="00EA304E" w:rsidRDefault="00080804" w:rsidP="00080804">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w:t>
            </w:r>
            <w:r w:rsidR="00EA304E" w:rsidRPr="00EA304E">
              <w:rPr>
                <w:rFonts w:ascii="Arial" w:eastAsia="Times New Roman" w:hAnsi="Arial" w:cs="Arial"/>
                <w:szCs w:val="24"/>
                <w:lang w:eastAsia="cs-CZ"/>
              </w:rPr>
              <w:t>ne</w:t>
            </w:r>
            <w:r>
              <w:rPr>
                <w:rFonts w:ascii="Arial" w:eastAsia="Times New Roman" w:hAnsi="Arial" w:cs="Arial"/>
                <w:szCs w:val="24"/>
                <w:lang w:eastAsia="cs-CZ"/>
              </w:rPr>
              <w:t xml:space="preserve"> 20. 3. 2020</w:t>
            </w:r>
            <w:r w:rsidR="00EA304E" w:rsidRPr="00EA304E">
              <w:rPr>
                <w:rFonts w:ascii="Arial" w:eastAsia="Times New Roman" w:hAnsi="Arial" w:cs="Arial"/>
                <w:szCs w:val="24"/>
                <w:lang w:eastAsia="cs-CZ"/>
              </w:rPr>
              <w:t xml:space="preserve"> </w:t>
            </w:r>
          </w:p>
        </w:tc>
      </w:tr>
      <w:tr w:rsidR="00EA304E" w:rsidRPr="00EA304E" w:rsidTr="00BD576D">
        <w:trPr>
          <w:gridAfter w:val="2"/>
          <w:wAfter w:w="238" w:type="dxa"/>
          <w:trHeight w:val="186"/>
          <w:jc w:val="center"/>
        </w:trPr>
        <w:tc>
          <w:tcPr>
            <w:tcW w:w="3765" w:type="dxa"/>
            <w:gridSpan w:val="5"/>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r>
      <w:tr w:rsidR="00EA304E" w:rsidRPr="00EA304E" w:rsidTr="00BD576D">
        <w:trPr>
          <w:gridAfter w:val="2"/>
          <w:wAfter w:w="238" w:type="dxa"/>
          <w:jc w:val="center"/>
        </w:trPr>
        <w:tc>
          <w:tcPr>
            <w:tcW w:w="3765" w:type="dxa"/>
            <w:gridSpan w:val="5"/>
            <w:tcBorders>
              <w:top w:val="nil"/>
              <w:left w:val="nil"/>
              <w:bottom w:val="nil"/>
              <w:right w:val="nil"/>
            </w:tcBorders>
            <w:shd w:val="clear" w:color="auto" w:fill="auto"/>
            <w:vAlign w:val="center"/>
            <w:hideMark/>
          </w:tcPr>
          <w:p w:rsidR="00EA304E" w:rsidRPr="00EA304E" w:rsidRDefault="00EA304E" w:rsidP="00BD576D">
            <w:pPr>
              <w:spacing w:after="0" w:line="240" w:lineRule="auto"/>
              <w:jc w:val="center"/>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Objednatel</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A304E" w:rsidRPr="00EA304E" w:rsidRDefault="00EA304E" w:rsidP="00BD576D">
            <w:pPr>
              <w:spacing w:after="0" w:line="240" w:lineRule="auto"/>
              <w:jc w:val="center"/>
              <w:rPr>
                <w:rFonts w:ascii="Times New Roman" w:eastAsia="Times New Roman" w:hAnsi="Times New Roman" w:cs="Times New Roman"/>
                <w:sz w:val="24"/>
                <w:szCs w:val="24"/>
                <w:lang w:eastAsia="cs-CZ"/>
              </w:rPr>
            </w:pP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A304E" w:rsidRPr="00EA304E" w:rsidRDefault="00EA304E" w:rsidP="00BD576D">
            <w:pPr>
              <w:spacing w:after="0" w:line="240" w:lineRule="auto"/>
              <w:jc w:val="center"/>
              <w:rPr>
                <w:rFonts w:ascii="Times New Roman" w:eastAsia="Times New Roman" w:hAnsi="Times New Roman" w:cs="Times New Roman"/>
                <w:sz w:val="24"/>
                <w:szCs w:val="24"/>
                <w:lang w:eastAsia="cs-CZ"/>
              </w:rPr>
            </w:pPr>
            <w:r w:rsidRPr="00EA304E">
              <w:rPr>
                <w:rFonts w:ascii="Arial" w:eastAsia="Times New Roman" w:hAnsi="Arial" w:cs="Arial"/>
                <w:szCs w:val="24"/>
                <w:lang w:eastAsia="cs-CZ"/>
              </w:rPr>
              <w:t>Zhotovitel</w:t>
            </w:r>
          </w:p>
        </w:tc>
      </w:tr>
      <w:tr w:rsidR="00EA304E" w:rsidRPr="00EA304E" w:rsidTr="00BD576D">
        <w:trPr>
          <w:gridAfter w:val="2"/>
          <w:wAfter w:w="238" w:type="dxa"/>
          <w:trHeight w:val="388"/>
          <w:jc w:val="center"/>
        </w:trPr>
        <w:tc>
          <w:tcPr>
            <w:tcW w:w="855" w:type="dxa"/>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1185" w:type="dxa"/>
            <w:gridSpan w:val="2"/>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48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1411" w:type="dxa"/>
            <w:tcBorders>
              <w:top w:val="nil"/>
              <w:left w:val="nil"/>
              <w:bottom w:val="nil"/>
              <w:right w:val="nil"/>
            </w:tcBorders>
            <w:shd w:val="clear" w:color="auto" w:fill="auto"/>
            <w:tcMar>
              <w:top w:w="0" w:type="dxa"/>
              <w:left w:w="15" w:type="dxa"/>
              <w:bottom w:w="0" w:type="dxa"/>
              <w:right w:w="15" w:type="dxa"/>
            </w:tcMar>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r>
      <w:tr w:rsidR="00537E10" w:rsidRPr="00EA304E" w:rsidTr="00BD576D">
        <w:trPr>
          <w:gridAfter w:val="2"/>
          <w:wAfter w:w="238" w:type="dxa"/>
          <w:trHeight w:val="388"/>
          <w:jc w:val="center"/>
        </w:trPr>
        <w:tc>
          <w:tcPr>
            <w:tcW w:w="855" w:type="dxa"/>
            <w:tcBorders>
              <w:top w:val="nil"/>
              <w:left w:val="nil"/>
              <w:bottom w:val="nil"/>
              <w:right w:val="nil"/>
            </w:tcBorders>
            <w:shd w:val="clear" w:color="auto" w:fill="auto"/>
            <w:vAlign w:val="center"/>
          </w:tcPr>
          <w:p w:rsidR="00537E10" w:rsidRPr="00EA304E" w:rsidRDefault="00537E10" w:rsidP="00EA304E">
            <w:pPr>
              <w:spacing w:after="0" w:line="240" w:lineRule="auto"/>
              <w:rPr>
                <w:rFonts w:ascii="Times New Roman" w:eastAsia="Times New Roman" w:hAnsi="Times New Roman" w:cs="Times New Roman"/>
                <w:sz w:val="24"/>
                <w:szCs w:val="24"/>
                <w:lang w:eastAsia="cs-CZ"/>
              </w:rPr>
            </w:pPr>
          </w:p>
        </w:tc>
        <w:tc>
          <w:tcPr>
            <w:tcW w:w="1185" w:type="dxa"/>
            <w:gridSpan w:val="2"/>
            <w:tcBorders>
              <w:top w:val="nil"/>
              <w:left w:val="nil"/>
              <w:bottom w:val="nil"/>
              <w:right w:val="nil"/>
            </w:tcBorders>
            <w:shd w:val="clear" w:color="auto" w:fill="auto"/>
            <w:vAlign w:val="center"/>
          </w:tcPr>
          <w:p w:rsidR="00537E10" w:rsidRPr="00EA304E" w:rsidRDefault="00537E10" w:rsidP="00EA304E">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tcPr>
          <w:p w:rsidR="00537E10" w:rsidRPr="00EA304E" w:rsidRDefault="00537E10" w:rsidP="00EA304E">
            <w:pPr>
              <w:spacing w:after="0" w:line="240" w:lineRule="auto"/>
              <w:rPr>
                <w:rFonts w:ascii="Times New Roman" w:eastAsia="Times New Roman" w:hAnsi="Times New Roman" w:cs="Times New Roman"/>
                <w:sz w:val="24"/>
                <w:szCs w:val="24"/>
                <w:lang w:eastAsia="cs-CZ"/>
              </w:rPr>
            </w:pPr>
          </w:p>
        </w:tc>
        <w:tc>
          <w:tcPr>
            <w:tcW w:w="1665" w:type="dxa"/>
            <w:tcBorders>
              <w:top w:val="nil"/>
              <w:left w:val="nil"/>
              <w:bottom w:val="nil"/>
              <w:right w:val="nil"/>
            </w:tcBorders>
            <w:shd w:val="clear" w:color="auto" w:fill="auto"/>
            <w:vAlign w:val="center"/>
          </w:tcPr>
          <w:p w:rsidR="00537E10" w:rsidRPr="00EA304E" w:rsidRDefault="00537E10" w:rsidP="00EA304E">
            <w:pPr>
              <w:spacing w:after="0" w:line="240" w:lineRule="auto"/>
              <w:rPr>
                <w:rFonts w:ascii="Times New Roman" w:eastAsia="Times New Roman" w:hAnsi="Times New Roman" w:cs="Times New Roman"/>
                <w:sz w:val="24"/>
                <w:szCs w:val="24"/>
                <w:lang w:eastAsia="cs-CZ"/>
              </w:rPr>
            </w:pPr>
          </w:p>
        </w:tc>
        <w:tc>
          <w:tcPr>
            <w:tcW w:w="1092" w:type="dxa"/>
            <w:gridSpan w:val="2"/>
            <w:tcBorders>
              <w:top w:val="nil"/>
              <w:left w:val="nil"/>
              <w:bottom w:val="nil"/>
              <w:right w:val="nil"/>
            </w:tcBorders>
            <w:shd w:val="clear" w:color="auto" w:fill="auto"/>
            <w:vAlign w:val="center"/>
          </w:tcPr>
          <w:p w:rsidR="00537E10" w:rsidRPr="00EA304E" w:rsidRDefault="00537E10" w:rsidP="00EA304E">
            <w:pPr>
              <w:spacing w:after="0" w:line="240" w:lineRule="auto"/>
              <w:rPr>
                <w:rFonts w:ascii="Times New Roman" w:eastAsia="Times New Roman" w:hAnsi="Times New Roman" w:cs="Times New Roman"/>
                <w:sz w:val="24"/>
                <w:szCs w:val="24"/>
                <w:lang w:eastAsia="cs-CZ"/>
              </w:rPr>
            </w:pPr>
          </w:p>
        </w:tc>
        <w:tc>
          <w:tcPr>
            <w:tcW w:w="1720" w:type="dxa"/>
            <w:tcBorders>
              <w:top w:val="nil"/>
              <w:left w:val="nil"/>
              <w:bottom w:val="nil"/>
              <w:right w:val="nil"/>
            </w:tcBorders>
            <w:shd w:val="clear" w:color="auto" w:fill="auto"/>
            <w:vAlign w:val="center"/>
          </w:tcPr>
          <w:p w:rsidR="00537E10" w:rsidRPr="00EA304E" w:rsidRDefault="00537E10" w:rsidP="00EA304E">
            <w:pPr>
              <w:spacing w:after="0" w:line="240" w:lineRule="auto"/>
              <w:rPr>
                <w:rFonts w:ascii="Times New Roman" w:eastAsia="Times New Roman" w:hAnsi="Times New Roman" w:cs="Times New Roman"/>
                <w:sz w:val="24"/>
                <w:szCs w:val="24"/>
                <w:lang w:eastAsia="cs-CZ"/>
              </w:rPr>
            </w:pPr>
          </w:p>
        </w:tc>
        <w:tc>
          <w:tcPr>
            <w:tcW w:w="366" w:type="dxa"/>
            <w:tcBorders>
              <w:top w:val="nil"/>
              <w:left w:val="nil"/>
              <w:bottom w:val="nil"/>
              <w:right w:val="nil"/>
            </w:tcBorders>
            <w:shd w:val="clear" w:color="auto" w:fill="auto"/>
            <w:vAlign w:val="center"/>
          </w:tcPr>
          <w:p w:rsidR="00537E10" w:rsidRPr="00EA304E" w:rsidRDefault="00537E10" w:rsidP="00EA304E">
            <w:pPr>
              <w:spacing w:after="0" w:line="240" w:lineRule="auto"/>
              <w:rPr>
                <w:rFonts w:ascii="Times New Roman" w:eastAsia="Times New Roman" w:hAnsi="Times New Roman" w:cs="Times New Roman"/>
                <w:sz w:val="24"/>
                <w:szCs w:val="24"/>
                <w:lang w:eastAsia="cs-CZ"/>
              </w:rPr>
            </w:pPr>
          </w:p>
        </w:tc>
        <w:tc>
          <w:tcPr>
            <w:tcW w:w="480" w:type="dxa"/>
            <w:gridSpan w:val="2"/>
            <w:tcBorders>
              <w:top w:val="nil"/>
              <w:left w:val="nil"/>
              <w:bottom w:val="nil"/>
              <w:right w:val="nil"/>
            </w:tcBorders>
            <w:shd w:val="clear" w:color="auto" w:fill="auto"/>
            <w:tcMar>
              <w:top w:w="0" w:type="dxa"/>
              <w:left w:w="15" w:type="dxa"/>
              <w:bottom w:w="0" w:type="dxa"/>
              <w:right w:w="15" w:type="dxa"/>
            </w:tcMar>
            <w:vAlign w:val="center"/>
          </w:tcPr>
          <w:p w:rsidR="00537E10" w:rsidRPr="00EA304E" w:rsidRDefault="00537E10" w:rsidP="00EA304E">
            <w:pPr>
              <w:spacing w:after="0" w:line="240" w:lineRule="auto"/>
              <w:rPr>
                <w:rFonts w:ascii="Times New Roman" w:eastAsia="Times New Roman" w:hAnsi="Times New Roman" w:cs="Times New Roman"/>
                <w:sz w:val="24"/>
                <w:szCs w:val="24"/>
                <w:lang w:eastAsia="cs-CZ"/>
              </w:rPr>
            </w:pPr>
          </w:p>
        </w:tc>
        <w:tc>
          <w:tcPr>
            <w:tcW w:w="1411" w:type="dxa"/>
            <w:tcBorders>
              <w:top w:val="nil"/>
              <w:left w:val="nil"/>
              <w:bottom w:val="nil"/>
              <w:right w:val="nil"/>
            </w:tcBorders>
            <w:shd w:val="clear" w:color="auto" w:fill="auto"/>
            <w:tcMar>
              <w:top w:w="0" w:type="dxa"/>
              <w:left w:w="15" w:type="dxa"/>
              <w:bottom w:w="0" w:type="dxa"/>
              <w:right w:w="15" w:type="dxa"/>
            </w:tcMar>
            <w:vAlign w:val="center"/>
          </w:tcPr>
          <w:p w:rsidR="00537E10" w:rsidRPr="00EA304E" w:rsidRDefault="00537E10" w:rsidP="00EA304E">
            <w:pPr>
              <w:spacing w:after="0" w:line="240" w:lineRule="auto"/>
              <w:rPr>
                <w:rFonts w:ascii="Times New Roman" w:eastAsia="Times New Roman" w:hAnsi="Times New Roman" w:cs="Times New Roman"/>
                <w:sz w:val="24"/>
                <w:szCs w:val="24"/>
                <w:lang w:eastAsia="cs-CZ"/>
              </w:rPr>
            </w:pPr>
          </w:p>
        </w:tc>
      </w:tr>
      <w:tr w:rsidR="00EA304E" w:rsidRPr="00EA304E" w:rsidTr="00BD576D">
        <w:trPr>
          <w:gridAfter w:val="2"/>
          <w:wAfter w:w="238" w:type="dxa"/>
          <w:jc w:val="center"/>
        </w:trPr>
        <w:tc>
          <w:tcPr>
            <w:tcW w:w="3765" w:type="dxa"/>
            <w:gridSpan w:val="5"/>
            <w:tcBorders>
              <w:top w:val="nil"/>
              <w:left w:val="nil"/>
              <w:bottom w:val="nil"/>
              <w:right w:val="nil"/>
            </w:tcBorders>
            <w:shd w:val="clear" w:color="auto" w:fill="auto"/>
            <w:vAlign w:val="center"/>
            <w:hideMark/>
          </w:tcPr>
          <w:p w:rsidR="00EA304E" w:rsidRPr="00EA304E" w:rsidRDefault="00EA304E" w:rsidP="00EA304E">
            <w:pPr>
              <w:spacing w:after="0" w:line="240" w:lineRule="auto"/>
              <w:jc w:val="center"/>
              <w:rPr>
                <w:rFonts w:ascii="Times New Roman" w:eastAsia="Times New Roman" w:hAnsi="Times New Roman" w:cs="Times New Roman"/>
                <w:sz w:val="24"/>
                <w:szCs w:val="24"/>
                <w:lang w:eastAsia="cs-CZ"/>
              </w:rPr>
            </w:pPr>
            <w:r w:rsidRPr="00537E10">
              <w:rPr>
                <w:rFonts w:ascii="Arial" w:eastAsia="Times New Roman" w:hAnsi="Arial" w:cs="Arial"/>
                <w:bCs/>
                <w:szCs w:val="24"/>
                <w:lang w:eastAsia="cs-CZ"/>
              </w:rPr>
              <w:t xml:space="preserve">Ing. Vladislav Kopecký </w:t>
            </w:r>
            <w:r w:rsidRPr="00EA304E">
              <w:rPr>
                <w:rFonts w:ascii="Arial" w:eastAsia="Times New Roman" w:hAnsi="Arial" w:cs="Arial"/>
                <w:bCs/>
                <w:szCs w:val="24"/>
                <w:lang w:eastAsia="cs-CZ"/>
              </w:rPr>
              <w:br/>
            </w:r>
            <w:r w:rsidRPr="00537E10">
              <w:rPr>
                <w:rFonts w:ascii="Arial" w:eastAsia="Times New Roman" w:hAnsi="Arial" w:cs="Arial"/>
                <w:bCs/>
                <w:szCs w:val="24"/>
                <w:lang w:eastAsia="cs-CZ"/>
              </w:rPr>
              <w:t>vedoucí oddělení péče o přírodu a krajinu - RP SCHKO České středohoří</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CD2729" w:rsidRPr="00D30C76" w:rsidRDefault="00CD2729" w:rsidP="00EA304E">
            <w:pPr>
              <w:spacing w:after="0" w:line="240" w:lineRule="auto"/>
              <w:jc w:val="center"/>
              <w:rPr>
                <w:rFonts w:ascii="Arial" w:eastAsia="Times New Roman" w:hAnsi="Arial" w:cs="Arial"/>
                <w:szCs w:val="24"/>
                <w:lang w:eastAsia="cs-CZ"/>
              </w:rPr>
            </w:pPr>
            <w:r w:rsidRPr="00D30C76">
              <w:rPr>
                <w:rFonts w:ascii="Arial" w:eastAsia="Times New Roman" w:hAnsi="Arial" w:cs="Arial"/>
                <w:szCs w:val="24"/>
                <w:lang w:eastAsia="cs-CZ"/>
              </w:rPr>
              <w:t xml:space="preserve">Ing. </w:t>
            </w:r>
            <w:r w:rsidR="00D30C76" w:rsidRPr="00D30C76">
              <w:rPr>
                <w:rFonts w:ascii="Arial" w:eastAsia="Times New Roman" w:hAnsi="Arial" w:cs="Arial"/>
                <w:szCs w:val="24"/>
                <w:lang w:eastAsia="cs-CZ"/>
              </w:rPr>
              <w:t>Zbyněk Řezník</w:t>
            </w:r>
            <w:r w:rsidRPr="00D30C76">
              <w:rPr>
                <w:rFonts w:ascii="Arial" w:eastAsia="Times New Roman" w:hAnsi="Arial" w:cs="Arial"/>
                <w:szCs w:val="24"/>
                <w:lang w:eastAsia="cs-CZ"/>
              </w:rPr>
              <w:t xml:space="preserve"> </w:t>
            </w:r>
          </w:p>
          <w:p w:rsidR="00CD2729" w:rsidRPr="00D30C76" w:rsidRDefault="00CD2729" w:rsidP="00EA304E">
            <w:pPr>
              <w:spacing w:after="0" w:line="240" w:lineRule="auto"/>
              <w:jc w:val="center"/>
              <w:rPr>
                <w:rFonts w:ascii="Arial" w:eastAsia="Times New Roman" w:hAnsi="Arial" w:cs="Arial"/>
                <w:bCs/>
                <w:szCs w:val="24"/>
                <w:lang w:eastAsia="cs-CZ"/>
              </w:rPr>
            </w:pPr>
            <w:r w:rsidRPr="00D30C76">
              <w:rPr>
                <w:rFonts w:ascii="Arial" w:eastAsia="Times New Roman" w:hAnsi="Arial" w:cs="Arial"/>
                <w:szCs w:val="24"/>
                <w:lang w:eastAsia="cs-CZ"/>
              </w:rPr>
              <w:t>jednatel</w:t>
            </w:r>
          </w:p>
          <w:p w:rsidR="00EA304E" w:rsidRPr="00EA304E" w:rsidRDefault="00EA304E" w:rsidP="00EA304E">
            <w:pPr>
              <w:spacing w:after="0" w:line="240" w:lineRule="auto"/>
              <w:jc w:val="center"/>
              <w:rPr>
                <w:rFonts w:ascii="Times New Roman" w:eastAsia="Times New Roman" w:hAnsi="Times New Roman" w:cs="Times New Roman"/>
                <w:sz w:val="24"/>
                <w:szCs w:val="24"/>
                <w:lang w:eastAsia="cs-CZ"/>
              </w:rPr>
            </w:pPr>
            <w:r w:rsidRPr="00D30C76">
              <w:rPr>
                <w:rFonts w:ascii="Arial" w:eastAsia="Times New Roman" w:hAnsi="Arial" w:cs="Arial"/>
                <w:bCs/>
                <w:szCs w:val="24"/>
                <w:lang w:eastAsia="cs-CZ"/>
              </w:rPr>
              <w:t>GEOS Litoměřice s.r.o.</w:t>
            </w:r>
          </w:p>
        </w:tc>
      </w:tr>
      <w:tr w:rsidR="00EA304E" w:rsidRPr="00EA304E" w:rsidTr="00BD576D">
        <w:trPr>
          <w:jc w:val="center"/>
        </w:trPr>
        <w:tc>
          <w:tcPr>
            <w:tcW w:w="855" w:type="dxa"/>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818" w:type="dxa"/>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367" w:type="dxa"/>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2009" w:type="dxa"/>
            <w:gridSpan w:val="3"/>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r>
    </w:tbl>
    <w:p w:rsidR="00EA304E" w:rsidRDefault="00EA304E" w:rsidP="00EA304E">
      <w:pPr>
        <w:spacing w:before="100" w:beforeAutospacing="1" w:after="240" w:line="240" w:lineRule="auto"/>
        <w:rPr>
          <w:rFonts w:ascii="Times New Roman" w:eastAsia="Times New Roman" w:hAnsi="Times New Roman" w:cs="Times New Roman"/>
          <w:sz w:val="24"/>
          <w:szCs w:val="24"/>
          <w:lang w:eastAsia="cs-CZ"/>
        </w:rPr>
      </w:pPr>
    </w:p>
    <w:p w:rsidR="00537E10" w:rsidRDefault="00537E10" w:rsidP="00EA304E">
      <w:pPr>
        <w:spacing w:before="100" w:beforeAutospacing="1" w:after="240" w:line="240" w:lineRule="auto"/>
        <w:rPr>
          <w:rFonts w:ascii="Times New Roman" w:eastAsia="Times New Roman" w:hAnsi="Times New Roman" w:cs="Times New Roman"/>
          <w:sz w:val="24"/>
          <w:szCs w:val="24"/>
          <w:lang w:eastAsia="cs-CZ"/>
        </w:rPr>
      </w:pPr>
    </w:p>
    <w:p w:rsidR="00537E10" w:rsidRDefault="00537E10" w:rsidP="00EA304E">
      <w:pPr>
        <w:spacing w:before="100" w:beforeAutospacing="1" w:after="240" w:line="240" w:lineRule="auto"/>
        <w:rPr>
          <w:rFonts w:ascii="Times New Roman" w:eastAsia="Times New Roman" w:hAnsi="Times New Roman" w:cs="Times New Roman"/>
          <w:sz w:val="24"/>
          <w:szCs w:val="24"/>
          <w:lang w:eastAsia="cs-CZ"/>
        </w:rPr>
      </w:pPr>
      <w:bookmarkStart w:id="0" w:name="_GoBack"/>
      <w:bookmarkEnd w:id="0"/>
    </w:p>
    <w:p w:rsidR="00537E10" w:rsidRPr="00EA304E" w:rsidRDefault="00537E10" w:rsidP="00EA304E">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248"/>
      </w:tblGrid>
      <w:tr w:rsidR="00EA304E" w:rsidRPr="00EA304E" w:rsidTr="00080804">
        <w:trPr>
          <w:trHeight w:val="454"/>
          <w:jc w:val="center"/>
        </w:trPr>
        <w:tc>
          <w:tcPr>
            <w:tcW w:w="6936"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EA304E" w:rsidRPr="00EA304E" w:rsidRDefault="00EA304E" w:rsidP="00EA304E">
            <w:pPr>
              <w:spacing w:before="120" w:after="100" w:afterAutospacing="1" w:line="240" w:lineRule="atLeast"/>
              <w:rPr>
                <w:rFonts w:ascii="Times New Roman" w:eastAsia="Times New Roman" w:hAnsi="Times New Roman" w:cs="Times New Roman"/>
                <w:sz w:val="24"/>
                <w:szCs w:val="24"/>
                <w:lang w:eastAsia="cs-CZ"/>
              </w:rPr>
            </w:pPr>
            <w:r w:rsidRPr="00EA304E">
              <w:rPr>
                <w:rFonts w:ascii="Arial" w:eastAsia="Times New Roman" w:hAnsi="Arial" w:cs="Arial"/>
                <w:lang w:eastAsia="cs-CZ"/>
              </w:rPr>
              <w:t>Předběžná kontrola před vznikem závazku dle zák. č. 320/01 Sb.</w:t>
            </w:r>
          </w:p>
        </w:tc>
      </w:tr>
      <w:tr w:rsidR="00EA304E" w:rsidRPr="00EA304E" w:rsidTr="00080804">
        <w:trPr>
          <w:trHeight w:val="454"/>
          <w:jc w:val="center"/>
        </w:trPr>
        <w:tc>
          <w:tcPr>
            <w:tcW w:w="6936" w:type="dxa"/>
            <w:gridSpan w:val="4"/>
            <w:tcBorders>
              <w:top w:val="nil"/>
              <w:left w:val="single" w:sz="8" w:space="0" w:color="auto"/>
              <w:bottom w:val="nil"/>
              <w:right w:val="single" w:sz="8" w:space="0" w:color="auto"/>
            </w:tcBorders>
            <w:tcMar>
              <w:top w:w="0" w:type="dxa"/>
              <w:left w:w="108" w:type="dxa"/>
              <w:bottom w:w="0" w:type="dxa"/>
              <w:right w:w="108" w:type="dxa"/>
            </w:tcMar>
            <w:vAlign w:val="center"/>
            <w:hideMark/>
          </w:tcPr>
          <w:p w:rsidR="00EA304E" w:rsidRPr="00EA304E" w:rsidRDefault="00EA304E" w:rsidP="00734F3E">
            <w:pPr>
              <w:spacing w:before="120" w:after="100" w:afterAutospacing="1" w:line="240" w:lineRule="atLeast"/>
              <w:rPr>
                <w:rFonts w:ascii="Times New Roman" w:eastAsia="Times New Roman" w:hAnsi="Times New Roman" w:cs="Times New Roman"/>
                <w:sz w:val="24"/>
                <w:szCs w:val="24"/>
                <w:lang w:eastAsia="cs-CZ"/>
              </w:rPr>
            </w:pPr>
            <w:r w:rsidRPr="00EA304E">
              <w:rPr>
                <w:rFonts w:ascii="Arial" w:eastAsia="Times New Roman" w:hAnsi="Arial" w:cs="Arial"/>
                <w:sz w:val="18"/>
                <w:szCs w:val="18"/>
                <w:lang w:eastAsia="cs-CZ"/>
              </w:rPr>
              <w:t xml:space="preserve">Příkazce operace: </w:t>
            </w:r>
            <w:r w:rsidR="00CC38D4">
              <w:rPr>
                <w:rFonts w:ascii="Arial" w:eastAsia="Times New Roman" w:hAnsi="Arial" w:cs="Arial"/>
                <w:sz w:val="18"/>
                <w:szCs w:val="18"/>
                <w:lang w:eastAsia="cs-CZ"/>
              </w:rPr>
              <w:t xml:space="preserve">11. 3. 2020 </w:t>
            </w:r>
            <w:r w:rsidR="00734F3E">
              <w:rPr>
                <w:rFonts w:ascii="Arial" w:eastAsia="Times New Roman" w:hAnsi="Arial" w:cs="Arial"/>
                <w:sz w:val="18"/>
                <w:szCs w:val="18"/>
                <w:lang w:eastAsia="cs-CZ"/>
              </w:rPr>
              <w:t>„xxxx“</w:t>
            </w:r>
          </w:p>
        </w:tc>
      </w:tr>
      <w:tr w:rsidR="00EA304E" w:rsidRPr="00EA304E" w:rsidTr="00080804">
        <w:trPr>
          <w:trHeight w:val="454"/>
          <w:jc w:val="center"/>
        </w:trPr>
        <w:tc>
          <w:tcPr>
            <w:tcW w:w="6936" w:type="dxa"/>
            <w:gridSpan w:val="4"/>
            <w:tcBorders>
              <w:top w:val="nil"/>
              <w:left w:val="single" w:sz="8" w:space="0" w:color="auto"/>
              <w:bottom w:val="nil"/>
              <w:right w:val="single" w:sz="8" w:space="0" w:color="auto"/>
            </w:tcBorders>
            <w:tcMar>
              <w:top w:w="0" w:type="dxa"/>
              <w:left w:w="108" w:type="dxa"/>
              <w:bottom w:w="0" w:type="dxa"/>
              <w:right w:w="108" w:type="dxa"/>
            </w:tcMar>
            <w:vAlign w:val="center"/>
            <w:hideMark/>
          </w:tcPr>
          <w:p w:rsidR="00EA304E" w:rsidRPr="00EA304E" w:rsidRDefault="00EA304E" w:rsidP="00734F3E">
            <w:pPr>
              <w:spacing w:before="120" w:after="0" w:line="240" w:lineRule="atLeast"/>
              <w:ind w:right="2901"/>
              <w:rPr>
                <w:rFonts w:ascii="Times New Roman" w:eastAsia="Times New Roman" w:hAnsi="Times New Roman" w:cs="Times New Roman"/>
                <w:sz w:val="24"/>
                <w:szCs w:val="24"/>
                <w:lang w:eastAsia="cs-CZ"/>
              </w:rPr>
            </w:pPr>
            <w:r w:rsidRPr="00EA304E">
              <w:rPr>
                <w:rFonts w:ascii="Arial" w:eastAsia="Times New Roman" w:hAnsi="Arial" w:cs="Arial"/>
                <w:sz w:val="18"/>
                <w:szCs w:val="18"/>
                <w:lang w:eastAsia="cs-CZ"/>
              </w:rPr>
              <w:t xml:space="preserve">Správce rozpočtu: </w:t>
            </w:r>
            <w:r w:rsidR="00CC38D4">
              <w:rPr>
                <w:rFonts w:ascii="Arial" w:eastAsia="Times New Roman" w:hAnsi="Arial" w:cs="Arial"/>
                <w:sz w:val="18"/>
                <w:szCs w:val="18"/>
                <w:lang w:eastAsia="cs-CZ"/>
              </w:rPr>
              <w:t xml:space="preserve">11. 3. 2020 </w:t>
            </w:r>
            <w:r w:rsidR="00734F3E">
              <w:rPr>
                <w:rFonts w:ascii="Arial" w:eastAsia="Times New Roman" w:hAnsi="Arial" w:cs="Arial"/>
                <w:sz w:val="18"/>
                <w:szCs w:val="18"/>
                <w:lang w:eastAsia="cs-CZ"/>
              </w:rPr>
              <w:t>„xxxx“</w:t>
            </w:r>
          </w:p>
        </w:tc>
      </w:tr>
      <w:tr w:rsidR="00EA304E" w:rsidRPr="00EA304E" w:rsidTr="00080804">
        <w:trPr>
          <w:trHeight w:val="454"/>
          <w:jc w:val="center"/>
        </w:trPr>
        <w:tc>
          <w:tcPr>
            <w:tcW w:w="1908" w:type="dxa"/>
            <w:tcBorders>
              <w:top w:val="nil"/>
              <w:left w:val="single" w:sz="8" w:space="0" w:color="auto"/>
              <w:bottom w:val="nil"/>
              <w:right w:val="nil"/>
            </w:tcBorders>
            <w:tcMar>
              <w:top w:w="0" w:type="dxa"/>
              <w:left w:w="108" w:type="dxa"/>
              <w:bottom w:w="0" w:type="dxa"/>
              <w:right w:w="108" w:type="dxa"/>
            </w:tcMar>
            <w:vAlign w:val="center"/>
            <w:hideMark/>
          </w:tcPr>
          <w:p w:rsidR="00EA304E" w:rsidRPr="00EA304E" w:rsidRDefault="00EA304E" w:rsidP="00EA304E">
            <w:pPr>
              <w:spacing w:before="120" w:after="100" w:afterAutospacing="1" w:line="240" w:lineRule="auto"/>
              <w:jc w:val="center"/>
              <w:rPr>
                <w:rFonts w:ascii="Times New Roman" w:eastAsia="Times New Roman" w:hAnsi="Times New Roman" w:cs="Times New Roman"/>
                <w:sz w:val="24"/>
                <w:szCs w:val="24"/>
                <w:lang w:eastAsia="cs-CZ"/>
              </w:rPr>
            </w:pPr>
            <w:r w:rsidRPr="00EA304E">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EA304E" w:rsidRPr="00EA304E" w:rsidRDefault="00EA304E" w:rsidP="00EA304E">
            <w:pPr>
              <w:spacing w:before="120" w:after="100" w:afterAutospacing="1" w:line="240" w:lineRule="auto"/>
              <w:jc w:val="center"/>
              <w:rPr>
                <w:rFonts w:ascii="Times New Roman" w:eastAsia="Times New Roman" w:hAnsi="Times New Roman" w:cs="Times New Roman"/>
                <w:sz w:val="24"/>
                <w:szCs w:val="24"/>
                <w:lang w:eastAsia="cs-CZ"/>
              </w:rPr>
            </w:pPr>
            <w:r w:rsidRPr="00EA304E">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EA304E" w:rsidRPr="00EA304E" w:rsidRDefault="00EA304E" w:rsidP="00EA304E">
            <w:pPr>
              <w:spacing w:before="120" w:after="100" w:afterAutospacing="1" w:line="240" w:lineRule="auto"/>
              <w:jc w:val="center"/>
              <w:rPr>
                <w:rFonts w:ascii="Times New Roman" w:eastAsia="Times New Roman" w:hAnsi="Times New Roman" w:cs="Times New Roman"/>
                <w:sz w:val="24"/>
                <w:szCs w:val="24"/>
                <w:lang w:eastAsia="cs-CZ"/>
              </w:rPr>
            </w:pPr>
            <w:r w:rsidRPr="00EA304E">
              <w:rPr>
                <w:rFonts w:ascii="Arial" w:eastAsia="Times New Roman" w:hAnsi="Arial" w:cs="Arial"/>
                <w:color w:val="000000"/>
                <w:sz w:val="18"/>
                <w:szCs w:val="18"/>
                <w:lang w:eastAsia="cs-CZ"/>
              </w:rPr>
              <w:t>Tok</w:t>
            </w:r>
          </w:p>
        </w:tc>
        <w:tc>
          <w:tcPr>
            <w:tcW w:w="1248" w:type="dxa"/>
            <w:tcBorders>
              <w:top w:val="nil"/>
              <w:left w:val="nil"/>
              <w:bottom w:val="nil"/>
              <w:right w:val="single" w:sz="8" w:space="0" w:color="auto"/>
            </w:tcBorders>
            <w:tcMar>
              <w:top w:w="0" w:type="dxa"/>
              <w:left w:w="108" w:type="dxa"/>
              <w:bottom w:w="0" w:type="dxa"/>
              <w:right w:w="108" w:type="dxa"/>
            </w:tcMar>
            <w:vAlign w:val="center"/>
            <w:hideMark/>
          </w:tcPr>
          <w:p w:rsidR="00EA304E" w:rsidRPr="00EA304E" w:rsidRDefault="00EA304E" w:rsidP="00EA304E">
            <w:pPr>
              <w:spacing w:before="120" w:after="100" w:afterAutospacing="1" w:line="240" w:lineRule="auto"/>
              <w:jc w:val="center"/>
              <w:rPr>
                <w:rFonts w:ascii="Times New Roman" w:eastAsia="Times New Roman" w:hAnsi="Times New Roman" w:cs="Times New Roman"/>
                <w:sz w:val="24"/>
                <w:szCs w:val="24"/>
                <w:lang w:eastAsia="cs-CZ"/>
              </w:rPr>
            </w:pPr>
            <w:r w:rsidRPr="00EA304E">
              <w:rPr>
                <w:rFonts w:ascii="Arial" w:eastAsia="Times New Roman" w:hAnsi="Arial" w:cs="Arial"/>
                <w:color w:val="000000"/>
                <w:sz w:val="18"/>
                <w:szCs w:val="18"/>
                <w:lang w:eastAsia="cs-CZ"/>
              </w:rPr>
              <w:t>Kč</w:t>
            </w:r>
          </w:p>
        </w:tc>
      </w:tr>
      <w:tr w:rsidR="00EA304E" w:rsidRPr="00EA304E" w:rsidTr="00080804">
        <w:trPr>
          <w:trHeight w:val="454"/>
          <w:jc w:val="center"/>
        </w:trPr>
        <w:tc>
          <w:tcPr>
            <w:tcW w:w="1908" w:type="dxa"/>
            <w:tcBorders>
              <w:top w:val="nil"/>
              <w:left w:val="single" w:sz="8" w:space="0" w:color="auto"/>
              <w:bottom w:val="nil"/>
              <w:right w:val="nil"/>
            </w:tcBorders>
            <w:tcMar>
              <w:top w:w="0" w:type="dxa"/>
              <w:left w:w="108" w:type="dxa"/>
              <w:bottom w:w="0" w:type="dxa"/>
              <w:right w:w="108" w:type="dxa"/>
            </w:tcMar>
            <w:vAlign w:val="center"/>
            <w:hideMark/>
          </w:tcPr>
          <w:p w:rsidR="00EA304E" w:rsidRPr="00EA304E" w:rsidRDefault="00EA304E" w:rsidP="00CC38D4">
            <w:pPr>
              <w:spacing w:before="100" w:beforeAutospacing="1" w:after="100" w:afterAutospacing="1" w:line="240" w:lineRule="auto"/>
              <w:jc w:val="center"/>
              <w:rPr>
                <w:rFonts w:ascii="Arial" w:eastAsia="Times New Roman" w:hAnsi="Arial" w:cs="Arial"/>
                <w:sz w:val="18"/>
                <w:szCs w:val="18"/>
                <w:lang w:eastAsia="cs-CZ"/>
              </w:rPr>
            </w:pPr>
            <w:r w:rsidRPr="00EA304E">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EA304E" w:rsidRPr="00EA304E" w:rsidRDefault="00EA304E" w:rsidP="00080804">
            <w:pPr>
              <w:spacing w:before="100" w:beforeAutospacing="1" w:after="100" w:afterAutospacing="1" w:line="240" w:lineRule="auto"/>
              <w:jc w:val="center"/>
              <w:rPr>
                <w:rFonts w:ascii="Arial" w:eastAsia="Times New Roman" w:hAnsi="Arial" w:cs="Arial"/>
                <w:sz w:val="18"/>
                <w:szCs w:val="18"/>
                <w:lang w:eastAsia="cs-CZ"/>
              </w:rPr>
            </w:pPr>
            <w:r w:rsidRPr="00EA304E">
              <w:rPr>
                <w:rFonts w:ascii="Arial" w:eastAsia="Times New Roman" w:hAnsi="Arial" w:cs="Arial"/>
                <w:color w:val="000000"/>
                <w:sz w:val="18"/>
                <w:szCs w:val="18"/>
                <w:lang w:eastAsia="cs-CZ"/>
              </w:rPr>
              <w:t>5169</w:t>
            </w:r>
            <w:r w:rsidR="00080804">
              <w:rPr>
                <w:rFonts w:ascii="Arial" w:eastAsia="Times New Roman" w:hAnsi="Arial" w:cs="Arial"/>
                <w:color w:val="000000"/>
                <w:sz w:val="18"/>
                <w:szCs w:val="18"/>
                <w:lang w:eastAsia="cs-CZ"/>
              </w:rPr>
              <w:t>30</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EA304E" w:rsidRPr="00EA304E" w:rsidRDefault="00CC38D4" w:rsidP="00CC38D4">
            <w:pPr>
              <w:spacing w:after="0" w:line="240" w:lineRule="auto"/>
              <w:jc w:val="center"/>
              <w:rPr>
                <w:rFonts w:ascii="Arial" w:eastAsia="Times New Roman" w:hAnsi="Arial" w:cs="Arial"/>
                <w:sz w:val="18"/>
                <w:szCs w:val="18"/>
                <w:lang w:eastAsia="cs-CZ"/>
              </w:rPr>
            </w:pPr>
            <w:r w:rsidRPr="00CC38D4">
              <w:rPr>
                <w:rFonts w:ascii="Arial" w:eastAsia="Times New Roman" w:hAnsi="Arial" w:cs="Arial"/>
                <w:sz w:val="18"/>
                <w:szCs w:val="18"/>
                <w:lang w:eastAsia="cs-CZ"/>
              </w:rPr>
              <w:t>01-60</w:t>
            </w:r>
          </w:p>
        </w:tc>
        <w:tc>
          <w:tcPr>
            <w:tcW w:w="1248" w:type="dxa"/>
            <w:tcBorders>
              <w:top w:val="nil"/>
              <w:left w:val="nil"/>
              <w:bottom w:val="nil"/>
              <w:right w:val="single" w:sz="8" w:space="0" w:color="auto"/>
            </w:tcBorders>
            <w:tcMar>
              <w:top w:w="0" w:type="dxa"/>
              <w:left w:w="108" w:type="dxa"/>
              <w:bottom w:w="0" w:type="dxa"/>
              <w:right w:w="108" w:type="dxa"/>
            </w:tcMar>
            <w:vAlign w:val="center"/>
            <w:hideMark/>
          </w:tcPr>
          <w:p w:rsidR="00EA304E" w:rsidRPr="00EA304E" w:rsidRDefault="00E13F3B" w:rsidP="00E13F3B">
            <w:pPr>
              <w:spacing w:after="0" w:line="240" w:lineRule="auto"/>
              <w:jc w:val="center"/>
              <w:rPr>
                <w:rFonts w:ascii="Arial" w:eastAsia="Times New Roman" w:hAnsi="Arial" w:cs="Arial"/>
                <w:sz w:val="18"/>
                <w:szCs w:val="18"/>
                <w:lang w:eastAsia="cs-CZ"/>
              </w:rPr>
            </w:pPr>
            <w:r>
              <w:rPr>
                <w:rFonts w:ascii="Arial" w:eastAsia="Times New Roman" w:hAnsi="Arial" w:cs="Arial"/>
                <w:sz w:val="18"/>
                <w:szCs w:val="18"/>
                <w:lang w:eastAsia="cs-CZ"/>
              </w:rPr>
              <w:t>159</w:t>
            </w:r>
            <w:r w:rsidR="00080804">
              <w:rPr>
                <w:rFonts w:ascii="Arial" w:eastAsia="Times New Roman" w:hAnsi="Arial" w:cs="Arial"/>
                <w:sz w:val="18"/>
                <w:szCs w:val="18"/>
                <w:lang w:eastAsia="cs-CZ"/>
              </w:rPr>
              <w:t xml:space="preserve"> </w:t>
            </w:r>
            <w:r>
              <w:rPr>
                <w:rFonts w:ascii="Arial" w:eastAsia="Times New Roman" w:hAnsi="Arial" w:cs="Arial"/>
                <w:sz w:val="18"/>
                <w:szCs w:val="18"/>
                <w:lang w:eastAsia="cs-CZ"/>
              </w:rPr>
              <w:t>417</w:t>
            </w:r>
            <w:r w:rsidR="00CC38D4" w:rsidRPr="00CC38D4">
              <w:rPr>
                <w:rFonts w:ascii="Arial" w:eastAsia="Times New Roman" w:hAnsi="Arial" w:cs="Arial"/>
                <w:sz w:val="18"/>
                <w:szCs w:val="18"/>
                <w:lang w:eastAsia="cs-CZ"/>
              </w:rPr>
              <w:t>,50</w:t>
            </w:r>
          </w:p>
        </w:tc>
      </w:tr>
      <w:tr w:rsidR="00EA304E" w:rsidRPr="00EA304E" w:rsidTr="00080804">
        <w:trPr>
          <w:trHeight w:val="454"/>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304E" w:rsidRPr="00EA304E" w:rsidRDefault="00EA304E" w:rsidP="00EA304E">
            <w:pPr>
              <w:spacing w:after="0" w:line="240" w:lineRule="auto"/>
              <w:rPr>
                <w:rFonts w:ascii="Times New Roman" w:eastAsia="Times New Roman" w:hAnsi="Times New Roman" w:cs="Times New Roman"/>
                <w:sz w:val="24"/>
                <w:szCs w:val="24"/>
                <w:lang w:eastAsia="cs-CZ"/>
              </w:rPr>
            </w:pPr>
            <w:r w:rsidRPr="00EA304E">
              <w:rPr>
                <w:rFonts w:ascii="Times New Roman" w:eastAsia="Times New Roman" w:hAnsi="Times New Roman" w:cs="Times New Roman"/>
                <w:sz w:val="24"/>
                <w:szCs w:val="24"/>
                <w:lang w:eastAsia="cs-CZ"/>
              </w:rPr>
              <w:t> </w:t>
            </w:r>
          </w:p>
        </w:tc>
      </w:tr>
    </w:tbl>
    <w:p w:rsidR="005D3A85" w:rsidRPr="00EA304E" w:rsidRDefault="005D3A85" w:rsidP="00EA304E"/>
    <w:sectPr w:rsidR="005D3A85" w:rsidRPr="00EA304E" w:rsidSect="008437D1">
      <w:pgSz w:w="11906" w:h="16838"/>
      <w:pgMar w:top="1304" w:right="1191"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04E"/>
    <w:rsid w:val="00080804"/>
    <w:rsid w:val="00252BE7"/>
    <w:rsid w:val="003014E5"/>
    <w:rsid w:val="0047027A"/>
    <w:rsid w:val="00537E10"/>
    <w:rsid w:val="005D3A85"/>
    <w:rsid w:val="005F21EC"/>
    <w:rsid w:val="00713C25"/>
    <w:rsid w:val="00734F3E"/>
    <w:rsid w:val="007E24F8"/>
    <w:rsid w:val="008437D1"/>
    <w:rsid w:val="00BD576D"/>
    <w:rsid w:val="00CC38D4"/>
    <w:rsid w:val="00CC5620"/>
    <w:rsid w:val="00CD2729"/>
    <w:rsid w:val="00D30C76"/>
    <w:rsid w:val="00E13F3B"/>
    <w:rsid w:val="00EA304E"/>
    <w:rsid w:val="00F51E1B"/>
    <w:rsid w:val="00F651C2"/>
    <w:rsid w:val="00F656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246DF-A0D8-494B-8D19-4D100AB5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A304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A304E"/>
    <w:rPr>
      <w:b/>
      <w:bCs/>
    </w:rPr>
  </w:style>
  <w:style w:type="paragraph" w:styleId="Textbubliny">
    <w:name w:val="Balloon Text"/>
    <w:basedOn w:val="Normln"/>
    <w:link w:val="TextbublinyChar"/>
    <w:uiPriority w:val="99"/>
    <w:semiHidden/>
    <w:unhideWhenUsed/>
    <w:rsid w:val="00F656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56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13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5</Pages>
  <Words>1885</Words>
  <Characters>11128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cp:lastPrinted>2020-03-24T07:01:00Z</cp:lastPrinted>
  <dcterms:created xsi:type="dcterms:W3CDTF">2020-03-21T06:11:00Z</dcterms:created>
  <dcterms:modified xsi:type="dcterms:W3CDTF">2020-04-08T04:18:00Z</dcterms:modified>
</cp:coreProperties>
</file>