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00AF8" w14:textId="5DDFDBDD" w:rsidR="007D41A3" w:rsidRPr="005822FF" w:rsidRDefault="006154DF" w:rsidP="005822FF">
      <w:pPr>
        <w:spacing w:after="0" w:line="276" w:lineRule="auto"/>
        <w:jc w:val="center"/>
        <w:rPr>
          <w:rFonts w:ascii="Times New Roman" w:hAnsi="Times New Roman" w:cs="Times New Roman"/>
          <w:b/>
          <w:bCs/>
          <w:sz w:val="28"/>
          <w:szCs w:val="28"/>
        </w:rPr>
      </w:pPr>
      <w:r w:rsidRPr="005822FF">
        <w:rPr>
          <w:rFonts w:ascii="Times New Roman" w:hAnsi="Times New Roman" w:cs="Times New Roman"/>
          <w:b/>
          <w:bCs/>
          <w:sz w:val="28"/>
          <w:szCs w:val="28"/>
        </w:rPr>
        <w:t>Smlouva</w:t>
      </w:r>
    </w:p>
    <w:p w14:paraId="2DB21135" w14:textId="51CE5FA4" w:rsidR="00F41FCA" w:rsidRPr="005822FF" w:rsidRDefault="006154DF" w:rsidP="005822FF">
      <w:pPr>
        <w:spacing w:after="0" w:line="276" w:lineRule="auto"/>
        <w:jc w:val="center"/>
        <w:rPr>
          <w:rFonts w:ascii="Times New Roman" w:hAnsi="Times New Roman" w:cs="Times New Roman"/>
          <w:b/>
          <w:bCs/>
          <w:sz w:val="28"/>
          <w:szCs w:val="28"/>
        </w:rPr>
      </w:pPr>
      <w:r w:rsidRPr="005822FF">
        <w:rPr>
          <w:rFonts w:ascii="Times New Roman" w:hAnsi="Times New Roman" w:cs="Times New Roman"/>
          <w:b/>
          <w:bCs/>
          <w:sz w:val="28"/>
          <w:szCs w:val="28"/>
        </w:rPr>
        <w:t xml:space="preserve">o zajištění </w:t>
      </w:r>
      <w:r w:rsidR="005822FF" w:rsidRPr="005822FF">
        <w:rPr>
          <w:rFonts w:ascii="Times New Roman" w:hAnsi="Times New Roman" w:cs="Times New Roman"/>
          <w:b/>
          <w:bCs/>
          <w:sz w:val="28"/>
          <w:szCs w:val="28"/>
        </w:rPr>
        <w:t>služeb v oblasti stravování</w:t>
      </w:r>
    </w:p>
    <w:p w14:paraId="22BF2326" w14:textId="77777777" w:rsidR="00F24885" w:rsidRDefault="00F24885" w:rsidP="005822FF">
      <w:pPr>
        <w:spacing w:after="0" w:line="360" w:lineRule="auto"/>
        <w:jc w:val="both"/>
        <w:rPr>
          <w:rFonts w:ascii="Times New Roman" w:hAnsi="Times New Roman" w:cs="Times New Roman"/>
          <w:sz w:val="24"/>
          <w:szCs w:val="24"/>
        </w:rPr>
      </w:pPr>
    </w:p>
    <w:p w14:paraId="713661AA" w14:textId="6385E56B" w:rsidR="006154DF" w:rsidRPr="00F41FCA" w:rsidRDefault="006154DF" w:rsidP="005822FF">
      <w:pPr>
        <w:spacing w:after="0" w:line="360" w:lineRule="auto"/>
        <w:jc w:val="both"/>
        <w:rPr>
          <w:rFonts w:ascii="Times New Roman" w:hAnsi="Times New Roman" w:cs="Times New Roman"/>
          <w:sz w:val="24"/>
          <w:szCs w:val="24"/>
        </w:rPr>
      </w:pPr>
      <w:r w:rsidRPr="00F41FCA">
        <w:rPr>
          <w:rFonts w:ascii="Times New Roman" w:hAnsi="Times New Roman" w:cs="Times New Roman"/>
          <w:sz w:val="24"/>
          <w:szCs w:val="24"/>
        </w:rPr>
        <w:t>Smluvní strany:</w:t>
      </w:r>
    </w:p>
    <w:p w14:paraId="0FF9E22A" w14:textId="5166FC1D" w:rsidR="006154DF" w:rsidRPr="00303032" w:rsidRDefault="006154DF" w:rsidP="005822FF">
      <w:pPr>
        <w:spacing w:after="0" w:line="240" w:lineRule="auto"/>
        <w:jc w:val="both"/>
        <w:rPr>
          <w:rFonts w:ascii="Times New Roman" w:hAnsi="Times New Roman" w:cs="Times New Roman"/>
          <w:b/>
          <w:sz w:val="24"/>
          <w:szCs w:val="24"/>
        </w:rPr>
      </w:pPr>
      <w:r w:rsidRPr="00303032">
        <w:rPr>
          <w:rFonts w:ascii="Times New Roman" w:hAnsi="Times New Roman" w:cs="Times New Roman"/>
          <w:b/>
          <w:sz w:val="24"/>
          <w:szCs w:val="24"/>
        </w:rPr>
        <w:t>Masarykova základní škola</w:t>
      </w:r>
    </w:p>
    <w:p w14:paraId="76E2CA6F" w14:textId="50C5762F" w:rsidR="006154DF" w:rsidRPr="00303032" w:rsidRDefault="006154DF" w:rsidP="005822FF">
      <w:pPr>
        <w:spacing w:after="0" w:line="240" w:lineRule="auto"/>
        <w:jc w:val="both"/>
        <w:rPr>
          <w:rFonts w:ascii="Times New Roman" w:hAnsi="Times New Roman" w:cs="Times New Roman"/>
          <w:b/>
          <w:sz w:val="24"/>
          <w:szCs w:val="24"/>
        </w:rPr>
      </w:pPr>
      <w:r w:rsidRPr="00303032">
        <w:rPr>
          <w:rFonts w:ascii="Times New Roman" w:hAnsi="Times New Roman" w:cs="Times New Roman"/>
          <w:b/>
          <w:sz w:val="24"/>
          <w:szCs w:val="24"/>
        </w:rPr>
        <w:t>Polesná 1690, 190 16 Praha 9 - Újezd nad Lesy</w:t>
      </w:r>
    </w:p>
    <w:p w14:paraId="40D7BD8D" w14:textId="46CFBDB4" w:rsidR="006154DF" w:rsidRPr="00F41FCA" w:rsidRDefault="00CF2C08"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6154DF" w:rsidRPr="00F41FCA">
        <w:rPr>
          <w:rFonts w:ascii="Times New Roman" w:hAnsi="Times New Roman" w:cs="Times New Roman"/>
          <w:sz w:val="24"/>
          <w:szCs w:val="24"/>
        </w:rPr>
        <w:t>astoupena:</w:t>
      </w:r>
      <w:r>
        <w:rPr>
          <w:rFonts w:ascii="Times New Roman" w:hAnsi="Times New Roman" w:cs="Times New Roman"/>
          <w:sz w:val="24"/>
          <w:szCs w:val="24"/>
        </w:rPr>
        <w:t xml:space="preserve"> Mgr. Hanou </w:t>
      </w:r>
      <w:proofErr w:type="spellStart"/>
      <w:r>
        <w:rPr>
          <w:rFonts w:ascii="Times New Roman" w:hAnsi="Times New Roman" w:cs="Times New Roman"/>
          <w:sz w:val="24"/>
          <w:szCs w:val="24"/>
        </w:rPr>
        <w:t>Cermonovou</w:t>
      </w:r>
      <w:proofErr w:type="spellEnd"/>
    </w:p>
    <w:p w14:paraId="7FCCA834" w14:textId="7CE465C0"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IČ: 47608579</w:t>
      </w:r>
    </w:p>
    <w:p w14:paraId="6120663E" w14:textId="5275B5AC"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DIČ: CZ47608579</w:t>
      </w:r>
    </w:p>
    <w:p w14:paraId="08C756E9" w14:textId="772D4321"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Bankovní spojení: </w:t>
      </w:r>
      <w:r w:rsidR="00CF2C08" w:rsidRPr="00F41FCA">
        <w:rPr>
          <w:rFonts w:ascii="Times New Roman" w:hAnsi="Times New Roman" w:cs="Times New Roman"/>
          <w:sz w:val="24"/>
          <w:szCs w:val="24"/>
        </w:rPr>
        <w:t>Česká spořitelna a.s. Praha</w:t>
      </w:r>
    </w:p>
    <w:p w14:paraId="75606F03" w14:textId="19416B71"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Číslo účtu:</w:t>
      </w:r>
      <w:r w:rsidR="00CF2C08">
        <w:rPr>
          <w:rFonts w:ascii="Times New Roman" w:hAnsi="Times New Roman" w:cs="Times New Roman"/>
          <w:sz w:val="24"/>
          <w:szCs w:val="24"/>
        </w:rPr>
        <w:t xml:space="preserve"> 2000902329</w:t>
      </w:r>
      <w:r w:rsidR="001A3D86">
        <w:rPr>
          <w:rFonts w:ascii="Times New Roman" w:hAnsi="Times New Roman" w:cs="Times New Roman"/>
          <w:sz w:val="24"/>
          <w:szCs w:val="24"/>
        </w:rPr>
        <w:t>/0800</w:t>
      </w:r>
    </w:p>
    <w:p w14:paraId="40AB3010" w14:textId="38A0F9B4"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(dále jen </w:t>
      </w:r>
      <w:r w:rsidR="009F4464">
        <w:rPr>
          <w:rFonts w:ascii="Times New Roman" w:hAnsi="Times New Roman" w:cs="Times New Roman"/>
          <w:sz w:val="24"/>
          <w:szCs w:val="24"/>
        </w:rPr>
        <w:t>D</w:t>
      </w:r>
      <w:r w:rsidRPr="00F41FCA">
        <w:rPr>
          <w:rFonts w:ascii="Times New Roman" w:hAnsi="Times New Roman" w:cs="Times New Roman"/>
          <w:sz w:val="24"/>
          <w:szCs w:val="24"/>
        </w:rPr>
        <w:t>odavatel)</w:t>
      </w:r>
    </w:p>
    <w:p w14:paraId="4B855D0F" w14:textId="564FD626" w:rsidR="006154DF" w:rsidRPr="00F41FCA" w:rsidRDefault="006154DF" w:rsidP="005822FF">
      <w:pPr>
        <w:spacing w:after="0" w:line="240" w:lineRule="auto"/>
        <w:jc w:val="both"/>
        <w:rPr>
          <w:rFonts w:ascii="Times New Roman" w:hAnsi="Times New Roman" w:cs="Times New Roman"/>
          <w:sz w:val="24"/>
          <w:szCs w:val="24"/>
        </w:rPr>
      </w:pPr>
    </w:p>
    <w:p w14:paraId="4FD75781" w14:textId="77EB70B8"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a</w:t>
      </w:r>
    </w:p>
    <w:p w14:paraId="7B8A5E87" w14:textId="77777777" w:rsidR="009372B9" w:rsidRDefault="009372B9" w:rsidP="009372B9">
      <w:pPr>
        <w:spacing w:after="0" w:line="240" w:lineRule="auto"/>
        <w:jc w:val="both"/>
        <w:rPr>
          <w:rFonts w:ascii="Times New Roman" w:hAnsi="Times New Roman" w:cs="Times New Roman"/>
          <w:sz w:val="24"/>
          <w:szCs w:val="24"/>
        </w:rPr>
      </w:pPr>
    </w:p>
    <w:p w14:paraId="7699060E" w14:textId="2171E336" w:rsidR="00173806" w:rsidRPr="009372B9" w:rsidRDefault="009372B9" w:rsidP="009372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Mateřská škola </w:t>
      </w:r>
    </w:p>
    <w:p w14:paraId="74BFBBFB" w14:textId="3B521D02" w:rsidR="00303032" w:rsidRDefault="009372B9"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Čentická 2222, Praha 9 – Újezd nad Lesy</w:t>
      </w:r>
    </w:p>
    <w:p w14:paraId="49814BC3" w14:textId="582FA4B3"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Zastoupena: ředitelkou </w:t>
      </w:r>
    </w:p>
    <w:p w14:paraId="2726CB2A" w14:textId="728E8407"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IČ:</w:t>
      </w:r>
      <w:r w:rsidR="009372B9">
        <w:rPr>
          <w:rFonts w:ascii="Times New Roman" w:hAnsi="Times New Roman" w:cs="Times New Roman"/>
          <w:sz w:val="24"/>
          <w:szCs w:val="24"/>
        </w:rPr>
        <w:t xml:space="preserve"> 49371665</w:t>
      </w:r>
    </w:p>
    <w:p w14:paraId="17C5EBB7" w14:textId="22C7A7CB"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Bankovní spojení:</w:t>
      </w:r>
      <w:r w:rsidR="00725CEC">
        <w:rPr>
          <w:rFonts w:ascii="Times New Roman" w:hAnsi="Times New Roman" w:cs="Times New Roman"/>
          <w:sz w:val="24"/>
          <w:szCs w:val="24"/>
        </w:rPr>
        <w:t xml:space="preserve"> ČS a.s. Praha, pobočka Praha 9 – Újezd nad Lesy</w:t>
      </w:r>
    </w:p>
    <w:p w14:paraId="66766C3F" w14:textId="12BAE6C1" w:rsidR="00303032" w:rsidRPr="00F41FCA"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účtu:</w:t>
      </w:r>
      <w:r w:rsidR="00725CEC">
        <w:rPr>
          <w:rFonts w:ascii="Times New Roman" w:hAnsi="Times New Roman" w:cs="Times New Roman"/>
          <w:sz w:val="24"/>
          <w:szCs w:val="24"/>
        </w:rPr>
        <w:t xml:space="preserve"> </w:t>
      </w:r>
      <w:r w:rsidR="009372B9">
        <w:rPr>
          <w:rFonts w:ascii="Times New Roman" w:hAnsi="Times New Roman" w:cs="Times New Roman"/>
          <w:sz w:val="24"/>
          <w:szCs w:val="24"/>
        </w:rPr>
        <w:t>0245669319/0800</w:t>
      </w:r>
    </w:p>
    <w:p w14:paraId="582E861F" w14:textId="618CB194" w:rsidR="00173806" w:rsidRPr="00F41FCA" w:rsidRDefault="00173806"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(dále jen </w:t>
      </w:r>
      <w:r w:rsidR="009F4464">
        <w:rPr>
          <w:rFonts w:ascii="Times New Roman" w:hAnsi="Times New Roman" w:cs="Times New Roman"/>
          <w:sz w:val="24"/>
          <w:szCs w:val="24"/>
        </w:rPr>
        <w:t>O</w:t>
      </w:r>
      <w:r w:rsidRPr="00F41FCA">
        <w:rPr>
          <w:rFonts w:ascii="Times New Roman" w:hAnsi="Times New Roman" w:cs="Times New Roman"/>
          <w:sz w:val="24"/>
          <w:szCs w:val="24"/>
        </w:rPr>
        <w:t>dběratel)</w:t>
      </w:r>
    </w:p>
    <w:p w14:paraId="0DAF4BDB" w14:textId="18FDDA37" w:rsidR="00173806" w:rsidRPr="00F41FCA" w:rsidRDefault="00173806" w:rsidP="005822FF">
      <w:pPr>
        <w:spacing w:after="0" w:line="276" w:lineRule="auto"/>
        <w:jc w:val="both"/>
        <w:rPr>
          <w:rFonts w:ascii="Times New Roman" w:hAnsi="Times New Roman" w:cs="Times New Roman"/>
          <w:sz w:val="24"/>
          <w:szCs w:val="24"/>
        </w:rPr>
      </w:pPr>
    </w:p>
    <w:p w14:paraId="5DA938A9" w14:textId="28F9FE45" w:rsidR="00173806" w:rsidRPr="00CF2C08" w:rsidRDefault="00173806"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w:t>
      </w:r>
    </w:p>
    <w:p w14:paraId="199C69A5" w14:textId="382CF745" w:rsidR="00173806" w:rsidRPr="00CF2C08" w:rsidRDefault="00173806"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Předmět smlouvy</w:t>
      </w:r>
    </w:p>
    <w:p w14:paraId="3016DE92" w14:textId="78654BF8" w:rsidR="00173806" w:rsidRPr="00F41FCA" w:rsidRDefault="00173806" w:rsidP="005822FF">
      <w:pPr>
        <w:spacing w:after="0" w:line="276" w:lineRule="auto"/>
        <w:jc w:val="both"/>
        <w:rPr>
          <w:rFonts w:ascii="Times New Roman" w:hAnsi="Times New Roman" w:cs="Times New Roman"/>
          <w:sz w:val="24"/>
          <w:szCs w:val="24"/>
        </w:rPr>
      </w:pPr>
    </w:p>
    <w:p w14:paraId="61206D7E" w14:textId="02ECF77D" w:rsidR="00173806" w:rsidRPr="00F41FCA" w:rsidRDefault="003A2B37" w:rsidP="005822FF">
      <w:pPr>
        <w:pStyle w:val="Odstavecseseznamem"/>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Dodavatel zajistí pro Odběratele služby v oblasti stravování, spočívající ve výrobě a výdeji hotových teplých jídel pro </w:t>
      </w:r>
      <w:proofErr w:type="gramStart"/>
      <w:r>
        <w:rPr>
          <w:rFonts w:ascii="Times New Roman" w:hAnsi="Times New Roman" w:cs="Times New Roman"/>
          <w:sz w:val="24"/>
          <w:szCs w:val="24"/>
        </w:rPr>
        <w:t xml:space="preserve">uživatele </w:t>
      </w:r>
      <w:r w:rsidR="009372B9">
        <w:rPr>
          <w:rFonts w:ascii="Times New Roman" w:hAnsi="Times New Roman" w:cs="Times New Roman"/>
          <w:sz w:val="24"/>
          <w:szCs w:val="24"/>
        </w:rPr>
        <w:t xml:space="preserve">1. </w:t>
      </w:r>
      <w:proofErr w:type="gramEnd"/>
      <w:r w:rsidR="009372B9">
        <w:rPr>
          <w:rFonts w:ascii="Times New Roman" w:hAnsi="Times New Roman" w:cs="Times New Roman"/>
          <w:sz w:val="24"/>
          <w:szCs w:val="24"/>
        </w:rPr>
        <w:t>Mateřská škola</w:t>
      </w:r>
      <w:bookmarkStart w:id="0" w:name="_GoBack"/>
      <w:bookmarkEnd w:id="0"/>
      <w:r w:rsidR="00F24885">
        <w:rPr>
          <w:rFonts w:ascii="Times New Roman" w:hAnsi="Times New Roman" w:cs="Times New Roman"/>
          <w:sz w:val="24"/>
          <w:szCs w:val="24"/>
        </w:rPr>
        <w:t xml:space="preserve"> dle předchozího objednání Odběratelem</w:t>
      </w:r>
      <w:r w:rsidR="00173806" w:rsidRPr="00F41FCA">
        <w:rPr>
          <w:rFonts w:ascii="Times New Roman" w:hAnsi="Times New Roman" w:cs="Times New Roman"/>
          <w:sz w:val="24"/>
          <w:szCs w:val="24"/>
        </w:rPr>
        <w:t>.</w:t>
      </w:r>
      <w:r w:rsidR="00F24412">
        <w:rPr>
          <w:rFonts w:ascii="Times New Roman" w:hAnsi="Times New Roman" w:cs="Times New Roman"/>
          <w:sz w:val="24"/>
          <w:szCs w:val="24"/>
        </w:rPr>
        <w:t xml:space="preserve"> Tyto služby budou zajišťovány pouze v době provozu školní jídelny, nebudou zajišťovány především ve dnech školních prázdnin, ředitelského volna a v případě havárií. </w:t>
      </w:r>
    </w:p>
    <w:p w14:paraId="6D356339" w14:textId="77777777" w:rsidR="00F41FCA" w:rsidRPr="00F41FCA" w:rsidRDefault="00F41FCA" w:rsidP="005822FF">
      <w:pPr>
        <w:pStyle w:val="Odstavecseseznamem"/>
        <w:spacing w:after="0" w:line="276" w:lineRule="auto"/>
        <w:jc w:val="both"/>
        <w:rPr>
          <w:rFonts w:ascii="Times New Roman" w:hAnsi="Times New Roman" w:cs="Times New Roman"/>
          <w:sz w:val="24"/>
          <w:szCs w:val="24"/>
        </w:rPr>
      </w:pPr>
    </w:p>
    <w:p w14:paraId="314ABEC9" w14:textId="2FB5549D" w:rsidR="00371E77" w:rsidRPr="00CF2C08" w:rsidRDefault="00371E77"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II.</w:t>
      </w:r>
    </w:p>
    <w:p w14:paraId="5A7BD357" w14:textId="066375CC" w:rsidR="00371E77" w:rsidRPr="00CF2C08" w:rsidRDefault="00371E77"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Práva a povinnosti smluvních stran</w:t>
      </w:r>
    </w:p>
    <w:p w14:paraId="30AAD2F3" w14:textId="246B84D4" w:rsidR="00371E77" w:rsidRPr="00F41FCA" w:rsidRDefault="00371E77" w:rsidP="005822FF">
      <w:pPr>
        <w:spacing w:after="0" w:line="276" w:lineRule="auto"/>
        <w:jc w:val="both"/>
        <w:rPr>
          <w:rFonts w:ascii="Times New Roman" w:hAnsi="Times New Roman" w:cs="Times New Roman"/>
          <w:sz w:val="24"/>
          <w:szCs w:val="24"/>
        </w:rPr>
      </w:pPr>
    </w:p>
    <w:p w14:paraId="2BEF4B12" w14:textId="6799604E" w:rsidR="00371E77" w:rsidRPr="009B2B33" w:rsidRDefault="00AC564E" w:rsidP="00AC564E">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Dodavatel se zavazuje touto smlouvou </w:t>
      </w:r>
      <w:r w:rsidR="008C76D7">
        <w:rPr>
          <w:rFonts w:ascii="Times New Roman" w:hAnsi="Times New Roman" w:cs="Times New Roman"/>
          <w:sz w:val="24"/>
          <w:szCs w:val="24"/>
        </w:rPr>
        <w:t xml:space="preserve">dodávat stravu v předepsaném množství a kvalitě a </w:t>
      </w:r>
      <w:r w:rsidRPr="00F41FCA">
        <w:rPr>
          <w:rFonts w:ascii="Times New Roman" w:hAnsi="Times New Roman" w:cs="Times New Roman"/>
          <w:sz w:val="24"/>
          <w:szCs w:val="24"/>
        </w:rPr>
        <w:t xml:space="preserve">zajišťovat </w:t>
      </w:r>
      <w:r>
        <w:rPr>
          <w:rFonts w:ascii="Times New Roman" w:hAnsi="Times New Roman" w:cs="Times New Roman"/>
          <w:sz w:val="24"/>
          <w:szCs w:val="24"/>
        </w:rPr>
        <w:t>výrobu a výdej hotových teplých jídel</w:t>
      </w:r>
      <w:r w:rsidRPr="00F41FCA">
        <w:rPr>
          <w:rFonts w:ascii="Times New Roman" w:hAnsi="Times New Roman" w:cs="Times New Roman"/>
          <w:sz w:val="24"/>
          <w:szCs w:val="24"/>
        </w:rPr>
        <w:t xml:space="preserve"> </w:t>
      </w:r>
      <w:r>
        <w:rPr>
          <w:rFonts w:ascii="Times New Roman" w:hAnsi="Times New Roman" w:cs="Times New Roman"/>
          <w:sz w:val="24"/>
          <w:szCs w:val="24"/>
        </w:rPr>
        <w:t>pro</w:t>
      </w:r>
      <w:r w:rsidRPr="00F41FCA">
        <w:rPr>
          <w:rFonts w:ascii="Times New Roman" w:hAnsi="Times New Roman" w:cs="Times New Roman"/>
          <w:sz w:val="24"/>
          <w:szCs w:val="24"/>
        </w:rPr>
        <w:t xml:space="preserve"> </w:t>
      </w:r>
      <w:r w:rsidR="00CD6132">
        <w:rPr>
          <w:rFonts w:ascii="Times New Roman" w:hAnsi="Times New Roman" w:cs="Times New Roman"/>
          <w:sz w:val="24"/>
          <w:szCs w:val="24"/>
        </w:rPr>
        <w:t>O</w:t>
      </w:r>
      <w:r w:rsidRPr="00F41FCA">
        <w:rPr>
          <w:rFonts w:ascii="Times New Roman" w:hAnsi="Times New Roman" w:cs="Times New Roman"/>
          <w:sz w:val="24"/>
          <w:szCs w:val="24"/>
        </w:rPr>
        <w:t xml:space="preserve">dběratele podle </w:t>
      </w:r>
      <w:r>
        <w:rPr>
          <w:rFonts w:ascii="Times New Roman" w:hAnsi="Times New Roman" w:cs="Times New Roman"/>
          <w:sz w:val="24"/>
          <w:szCs w:val="24"/>
        </w:rPr>
        <w:t xml:space="preserve">platné </w:t>
      </w:r>
      <w:r w:rsidRPr="00F41FCA">
        <w:rPr>
          <w:rFonts w:ascii="Times New Roman" w:hAnsi="Times New Roman" w:cs="Times New Roman"/>
          <w:sz w:val="24"/>
          <w:szCs w:val="24"/>
        </w:rPr>
        <w:t>vyhlášky a dalších předpisů, týkajících se stravování</w:t>
      </w:r>
      <w:r>
        <w:rPr>
          <w:rFonts w:ascii="Times New Roman" w:hAnsi="Times New Roman" w:cs="Times New Roman"/>
          <w:sz w:val="24"/>
          <w:szCs w:val="24"/>
        </w:rPr>
        <w:t xml:space="preserve">, </w:t>
      </w:r>
      <w:r w:rsidR="00860BB3">
        <w:rPr>
          <w:rFonts w:ascii="Times New Roman" w:hAnsi="Times New Roman" w:cs="Times New Roman"/>
          <w:sz w:val="24"/>
          <w:szCs w:val="24"/>
        </w:rPr>
        <w:t>zejména</w:t>
      </w:r>
      <w:r w:rsidR="00860BB3" w:rsidRPr="009B2B33">
        <w:rPr>
          <w:rFonts w:ascii="Times New Roman" w:hAnsi="Times New Roman" w:cs="Times New Roman"/>
          <w:sz w:val="24"/>
          <w:szCs w:val="24"/>
        </w:rPr>
        <w:t xml:space="preserve"> se</w:t>
      </w:r>
      <w:r w:rsidR="00371E77" w:rsidRPr="009B2B33">
        <w:rPr>
          <w:rFonts w:ascii="Times New Roman" w:hAnsi="Times New Roman" w:cs="Times New Roman"/>
          <w:sz w:val="24"/>
          <w:szCs w:val="24"/>
        </w:rPr>
        <w:t xml:space="preserve"> zavazuje zajistit při přípravě a výdeji </w:t>
      </w:r>
      <w:r w:rsidR="0035329A" w:rsidRPr="009B2B33">
        <w:rPr>
          <w:rFonts w:ascii="Times New Roman" w:hAnsi="Times New Roman" w:cs="Times New Roman"/>
          <w:sz w:val="24"/>
          <w:szCs w:val="24"/>
        </w:rPr>
        <w:t>teplých hotových jídel</w:t>
      </w:r>
      <w:r w:rsidR="00371E77" w:rsidRPr="009B2B33">
        <w:rPr>
          <w:rFonts w:ascii="Times New Roman" w:hAnsi="Times New Roman" w:cs="Times New Roman"/>
          <w:sz w:val="24"/>
          <w:szCs w:val="24"/>
        </w:rPr>
        <w:t xml:space="preserve"> dodržování platných </w:t>
      </w:r>
      <w:r>
        <w:rPr>
          <w:rFonts w:ascii="Times New Roman" w:hAnsi="Times New Roman" w:cs="Times New Roman"/>
          <w:sz w:val="24"/>
          <w:szCs w:val="24"/>
        </w:rPr>
        <w:t>e</w:t>
      </w:r>
      <w:r w:rsidR="00371E77" w:rsidRPr="009B2B33">
        <w:rPr>
          <w:rFonts w:ascii="Times New Roman" w:hAnsi="Times New Roman" w:cs="Times New Roman"/>
          <w:sz w:val="24"/>
          <w:szCs w:val="24"/>
        </w:rPr>
        <w:t xml:space="preserve">vropských hygienických předpisů pro oblast stravování, zákona č. 258/2000 Sb., </w:t>
      </w:r>
      <w:r w:rsidR="00371E77" w:rsidRPr="009B2B33">
        <w:rPr>
          <w:rFonts w:ascii="Times New Roman" w:hAnsi="Times New Roman" w:cs="Times New Roman"/>
          <w:i/>
          <w:iCs/>
          <w:sz w:val="24"/>
          <w:szCs w:val="24"/>
        </w:rPr>
        <w:t>o ochraně veřejného zdraví a o změně některých souvisejících zákonů</w:t>
      </w:r>
      <w:r w:rsidR="00371E77" w:rsidRPr="009B2B33">
        <w:rPr>
          <w:rFonts w:ascii="Times New Roman" w:hAnsi="Times New Roman" w:cs="Times New Roman"/>
          <w:sz w:val="24"/>
          <w:szCs w:val="24"/>
        </w:rPr>
        <w:t>, ve znění pozdějších předpisů a vyhlášky č. 137/2004</w:t>
      </w:r>
      <w:r w:rsidR="008C76D7">
        <w:rPr>
          <w:rFonts w:ascii="Times New Roman" w:hAnsi="Times New Roman" w:cs="Times New Roman"/>
          <w:sz w:val="24"/>
          <w:szCs w:val="24"/>
        </w:rPr>
        <w:t> </w:t>
      </w:r>
      <w:r w:rsidR="00371E77" w:rsidRPr="009B2B33">
        <w:rPr>
          <w:rFonts w:ascii="Times New Roman" w:hAnsi="Times New Roman" w:cs="Times New Roman"/>
          <w:sz w:val="24"/>
          <w:szCs w:val="24"/>
        </w:rPr>
        <w:t xml:space="preserve">Sb., </w:t>
      </w:r>
      <w:r w:rsidR="00371E77" w:rsidRPr="009B2B33">
        <w:rPr>
          <w:rFonts w:ascii="Times New Roman" w:hAnsi="Times New Roman" w:cs="Times New Roman"/>
          <w:i/>
          <w:iCs/>
          <w:sz w:val="24"/>
          <w:szCs w:val="24"/>
        </w:rPr>
        <w:t>o hygienických požadavcích na stravovací služby a o zásadách osobní a provozní hygieny při činnostech epidemiologicky závažných</w:t>
      </w:r>
      <w:r w:rsidR="00371E77" w:rsidRPr="009B2B33">
        <w:rPr>
          <w:rFonts w:ascii="Times New Roman" w:hAnsi="Times New Roman" w:cs="Times New Roman"/>
          <w:sz w:val="24"/>
          <w:szCs w:val="24"/>
        </w:rPr>
        <w:t>.</w:t>
      </w:r>
    </w:p>
    <w:p w14:paraId="4BD3769B" w14:textId="5F99BC18" w:rsidR="00371E77" w:rsidRDefault="00371E77"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w:t>
      </w:r>
      <w:r w:rsidR="001A3D86">
        <w:rPr>
          <w:rFonts w:ascii="Times New Roman" w:hAnsi="Times New Roman" w:cs="Times New Roman"/>
          <w:sz w:val="24"/>
          <w:szCs w:val="24"/>
        </w:rPr>
        <w:t xml:space="preserve">i Dodavatel </w:t>
      </w:r>
      <w:r w:rsidRPr="00F41FCA">
        <w:rPr>
          <w:rFonts w:ascii="Times New Roman" w:hAnsi="Times New Roman" w:cs="Times New Roman"/>
          <w:sz w:val="24"/>
          <w:szCs w:val="24"/>
        </w:rPr>
        <w:t>se zavazuj</w:t>
      </w:r>
      <w:r w:rsidR="001A3D86">
        <w:rPr>
          <w:rFonts w:ascii="Times New Roman" w:hAnsi="Times New Roman" w:cs="Times New Roman"/>
          <w:sz w:val="24"/>
          <w:szCs w:val="24"/>
        </w:rPr>
        <w:t>í</w:t>
      </w:r>
      <w:r w:rsidR="00AB321B" w:rsidRPr="00F41FCA">
        <w:rPr>
          <w:rFonts w:ascii="Times New Roman" w:hAnsi="Times New Roman" w:cs="Times New Roman"/>
          <w:sz w:val="24"/>
          <w:szCs w:val="24"/>
        </w:rPr>
        <w:t xml:space="preserve"> dodržovat časový harmonogram </w:t>
      </w:r>
      <w:r w:rsidR="009F4464">
        <w:rPr>
          <w:rFonts w:ascii="Times New Roman" w:hAnsi="Times New Roman" w:cs="Times New Roman"/>
          <w:sz w:val="24"/>
          <w:szCs w:val="24"/>
        </w:rPr>
        <w:t>p</w:t>
      </w:r>
      <w:r w:rsidR="001A3D86">
        <w:rPr>
          <w:rFonts w:ascii="Times New Roman" w:hAnsi="Times New Roman" w:cs="Times New Roman"/>
          <w:sz w:val="24"/>
          <w:szCs w:val="24"/>
        </w:rPr>
        <w:t>ro</w:t>
      </w:r>
      <w:r w:rsidR="009F4464">
        <w:rPr>
          <w:rFonts w:ascii="Times New Roman" w:hAnsi="Times New Roman" w:cs="Times New Roman"/>
          <w:sz w:val="24"/>
          <w:szCs w:val="24"/>
        </w:rPr>
        <w:t xml:space="preserve"> výdej hotových teplých jídel</w:t>
      </w:r>
      <w:r w:rsidR="00AB321B" w:rsidRPr="00F41FCA">
        <w:rPr>
          <w:rFonts w:ascii="Times New Roman" w:hAnsi="Times New Roman" w:cs="Times New Roman"/>
          <w:sz w:val="24"/>
          <w:szCs w:val="24"/>
        </w:rPr>
        <w:t xml:space="preserve"> v době od 10:00 do 11:00 hod</w:t>
      </w:r>
      <w:r w:rsidR="0035329A">
        <w:rPr>
          <w:rFonts w:ascii="Times New Roman" w:hAnsi="Times New Roman" w:cs="Times New Roman"/>
          <w:sz w:val="24"/>
          <w:szCs w:val="24"/>
        </w:rPr>
        <w:t>.</w:t>
      </w:r>
    </w:p>
    <w:p w14:paraId="6837A84A" w14:textId="379C7173" w:rsidR="0035329A" w:rsidRPr="00F41FCA" w:rsidRDefault="0035329A" w:rsidP="005822FF">
      <w:pPr>
        <w:pStyle w:val="Odstavecseseznamem"/>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Výdej hotových teplých jídel bude Dodavatel realizovat v přípravné místnosti provozovny školní jídelny ZŠ Polesná 1690.</w:t>
      </w:r>
    </w:p>
    <w:p w14:paraId="108B6337" w14:textId="6343D27A" w:rsidR="00AB321B" w:rsidRPr="00F41FCA" w:rsidRDefault="00AB321B"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lastRenderedPageBreak/>
        <w:t>Odběratel se zavazuje dodržovat provozní řád školní jídelny, udržovat přepravní nádoby, přepravky a přípravnou místnost v hygienicky nezávadném stavu, vstup do přípravny pouze v přezutí a předepsaném pracovním oděvu.</w:t>
      </w:r>
    </w:p>
    <w:p w14:paraId="3BEE89FB" w14:textId="27CF36E8" w:rsidR="00AB321B" w:rsidRPr="00F41FCA" w:rsidRDefault="00AB321B"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se zavazuje hradit náklady na stravování dle čl. III. této smlouvy. </w:t>
      </w:r>
    </w:p>
    <w:p w14:paraId="537A3BD2" w14:textId="2766F687" w:rsidR="00AB321B" w:rsidRPr="00F41FCA" w:rsidRDefault="00AB321B" w:rsidP="005822FF">
      <w:pPr>
        <w:spacing w:after="0" w:line="276" w:lineRule="auto"/>
        <w:jc w:val="both"/>
        <w:rPr>
          <w:rFonts w:ascii="Times New Roman" w:hAnsi="Times New Roman" w:cs="Times New Roman"/>
          <w:sz w:val="24"/>
          <w:szCs w:val="24"/>
        </w:rPr>
      </w:pPr>
    </w:p>
    <w:p w14:paraId="340C6326" w14:textId="44F965E1" w:rsidR="00AB321B" w:rsidRPr="00CF2C08" w:rsidRDefault="00AB321B"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III.</w:t>
      </w:r>
    </w:p>
    <w:p w14:paraId="2EC63FE2" w14:textId="710F4EC7" w:rsidR="00AB321B" w:rsidRPr="00CF2C08" w:rsidRDefault="00AB321B"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Náklady na stravování</w:t>
      </w:r>
    </w:p>
    <w:p w14:paraId="734E1071" w14:textId="14D9AB7A" w:rsidR="00AB321B" w:rsidRPr="00F41FCA" w:rsidRDefault="00AB321B" w:rsidP="005822FF">
      <w:pPr>
        <w:spacing w:after="0" w:line="276" w:lineRule="auto"/>
        <w:jc w:val="both"/>
        <w:rPr>
          <w:rFonts w:ascii="Times New Roman" w:hAnsi="Times New Roman" w:cs="Times New Roman"/>
          <w:sz w:val="24"/>
          <w:szCs w:val="24"/>
        </w:rPr>
      </w:pPr>
    </w:p>
    <w:p w14:paraId="20F366F1" w14:textId="27D1C6BA" w:rsidR="00AB321B" w:rsidRPr="0035329A" w:rsidRDefault="00AB321B"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Cena za </w:t>
      </w:r>
      <w:r w:rsidR="0035329A">
        <w:rPr>
          <w:rFonts w:ascii="Times New Roman" w:hAnsi="Times New Roman" w:cs="Times New Roman"/>
          <w:sz w:val="24"/>
          <w:szCs w:val="24"/>
        </w:rPr>
        <w:t>jednu porci hotového teplého jídla, tzn</w:t>
      </w:r>
      <w:r w:rsidR="001A3D86">
        <w:rPr>
          <w:rFonts w:ascii="Times New Roman" w:hAnsi="Times New Roman" w:cs="Times New Roman"/>
          <w:sz w:val="24"/>
          <w:szCs w:val="24"/>
        </w:rPr>
        <w:t>.</w:t>
      </w:r>
      <w:r w:rsidR="0035329A">
        <w:rPr>
          <w:rFonts w:ascii="Times New Roman" w:hAnsi="Times New Roman" w:cs="Times New Roman"/>
          <w:sz w:val="24"/>
          <w:szCs w:val="24"/>
        </w:rPr>
        <w:t xml:space="preserve"> polévka + hlavní jídlo s přílohou,</w:t>
      </w:r>
      <w:r w:rsidRPr="00F41FCA">
        <w:rPr>
          <w:rFonts w:ascii="Times New Roman" w:hAnsi="Times New Roman" w:cs="Times New Roman"/>
          <w:sz w:val="24"/>
          <w:szCs w:val="24"/>
        </w:rPr>
        <w:t xml:space="preserve"> se sjednává dohodou</w:t>
      </w:r>
      <w:r w:rsidR="0035329A">
        <w:rPr>
          <w:rFonts w:ascii="Times New Roman" w:hAnsi="Times New Roman" w:cs="Times New Roman"/>
          <w:sz w:val="24"/>
          <w:szCs w:val="24"/>
        </w:rPr>
        <w:t xml:space="preserve"> dle platného aktuálního ceníku</w:t>
      </w:r>
      <w:r w:rsidR="001A3D86">
        <w:rPr>
          <w:rFonts w:ascii="Times New Roman" w:hAnsi="Times New Roman" w:cs="Times New Roman"/>
          <w:sz w:val="24"/>
          <w:szCs w:val="24"/>
        </w:rPr>
        <w:t xml:space="preserve"> vydaného Dodavatelem</w:t>
      </w:r>
      <w:r w:rsidR="004A3760">
        <w:rPr>
          <w:rFonts w:ascii="Times New Roman" w:hAnsi="Times New Roman" w:cs="Times New Roman"/>
          <w:sz w:val="24"/>
          <w:szCs w:val="24"/>
        </w:rPr>
        <w:t xml:space="preserve">, </w:t>
      </w:r>
      <w:r w:rsidR="00F24885">
        <w:rPr>
          <w:rFonts w:ascii="Times New Roman" w:hAnsi="Times New Roman" w:cs="Times New Roman"/>
          <w:sz w:val="24"/>
          <w:szCs w:val="24"/>
        </w:rPr>
        <w:t>se kterým je Odběratel ke dni podpisu smlouv</w:t>
      </w:r>
      <w:r w:rsidR="002621B1">
        <w:rPr>
          <w:rFonts w:ascii="Times New Roman" w:hAnsi="Times New Roman" w:cs="Times New Roman"/>
          <w:sz w:val="24"/>
          <w:szCs w:val="24"/>
        </w:rPr>
        <w:t>y</w:t>
      </w:r>
      <w:r w:rsidR="00F24885">
        <w:rPr>
          <w:rFonts w:ascii="Times New Roman" w:hAnsi="Times New Roman" w:cs="Times New Roman"/>
          <w:sz w:val="24"/>
          <w:szCs w:val="24"/>
        </w:rPr>
        <w:t xml:space="preserve"> seznámen</w:t>
      </w:r>
      <w:r w:rsidR="001A3D86">
        <w:rPr>
          <w:rFonts w:ascii="Times New Roman" w:hAnsi="Times New Roman" w:cs="Times New Roman"/>
          <w:sz w:val="24"/>
          <w:szCs w:val="24"/>
        </w:rPr>
        <w:t>. V případě změny tohoto ceníku seznámí Dodavatel Odběratele se změnou nejpozději 30 dnů před účinností nového ceníku. Pokud Odběratel nebude se změnou ceníku souhlasit, je oprávněn ke dni účinnosti nového ceníku smlouvu písemně vypovědět.</w:t>
      </w:r>
      <w:r w:rsidR="004A3760">
        <w:rPr>
          <w:rFonts w:ascii="Times New Roman" w:hAnsi="Times New Roman" w:cs="Times New Roman"/>
          <w:sz w:val="24"/>
          <w:szCs w:val="24"/>
        </w:rPr>
        <w:t xml:space="preserve"> Taková výpověď musí být Dodavateli doručena nejpozději 5 dní před účinností nového ceníku.</w:t>
      </w:r>
    </w:p>
    <w:p w14:paraId="3815FA30" w14:textId="431DA7C1" w:rsidR="00AB321B" w:rsidRPr="00F41FCA" w:rsidRDefault="00D812ED"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uvedené náklady uhradí dodavateli po obdržení daňového dokladu (faktury), vystavené </w:t>
      </w:r>
      <w:r w:rsidR="00325741">
        <w:rPr>
          <w:rFonts w:ascii="Times New Roman" w:hAnsi="Times New Roman" w:cs="Times New Roman"/>
          <w:sz w:val="24"/>
          <w:szCs w:val="24"/>
        </w:rPr>
        <w:t>D</w:t>
      </w:r>
      <w:r w:rsidRPr="00F41FCA">
        <w:rPr>
          <w:rFonts w:ascii="Times New Roman" w:hAnsi="Times New Roman" w:cs="Times New Roman"/>
          <w:sz w:val="24"/>
          <w:szCs w:val="24"/>
        </w:rPr>
        <w:t xml:space="preserve">odavatelem. Lhůta splatnosti faktury se sjednává na 15 dnů od data vystaveného dokladu. </w:t>
      </w:r>
    </w:p>
    <w:p w14:paraId="7C71BFF6" w14:textId="21042002" w:rsidR="00D812ED" w:rsidRPr="00F41FCA" w:rsidRDefault="00D812ED"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Úplata za </w:t>
      </w:r>
      <w:r w:rsidR="00325741">
        <w:rPr>
          <w:rFonts w:ascii="Times New Roman" w:hAnsi="Times New Roman" w:cs="Times New Roman"/>
          <w:sz w:val="24"/>
          <w:szCs w:val="24"/>
        </w:rPr>
        <w:t>výrobu a výdej hotových teplých jídel</w:t>
      </w:r>
      <w:r w:rsidRPr="00F41FCA">
        <w:rPr>
          <w:rFonts w:ascii="Times New Roman" w:hAnsi="Times New Roman" w:cs="Times New Roman"/>
          <w:sz w:val="24"/>
          <w:szCs w:val="24"/>
        </w:rPr>
        <w:t xml:space="preserve"> je stanovena v souladu </w:t>
      </w:r>
      <w:r w:rsidR="00F24412">
        <w:rPr>
          <w:rFonts w:ascii="Times New Roman" w:hAnsi="Times New Roman" w:cs="Times New Roman"/>
          <w:sz w:val="24"/>
          <w:szCs w:val="24"/>
        </w:rPr>
        <w:t xml:space="preserve">s </w:t>
      </w:r>
      <w:r w:rsidR="004A3760">
        <w:rPr>
          <w:rFonts w:ascii="Times New Roman" w:hAnsi="Times New Roman" w:cs="Times New Roman"/>
          <w:sz w:val="24"/>
          <w:szCs w:val="24"/>
        </w:rPr>
        <w:t>bodem 1. tohoto článku</w:t>
      </w:r>
      <w:r w:rsidRPr="00F41FCA">
        <w:rPr>
          <w:rFonts w:ascii="Times New Roman" w:hAnsi="Times New Roman" w:cs="Times New Roman"/>
          <w:sz w:val="24"/>
          <w:szCs w:val="24"/>
        </w:rPr>
        <w:t xml:space="preserve"> a počtem odebraných </w:t>
      </w:r>
      <w:r w:rsidR="00325741">
        <w:rPr>
          <w:rFonts w:ascii="Times New Roman" w:hAnsi="Times New Roman" w:cs="Times New Roman"/>
          <w:sz w:val="24"/>
          <w:szCs w:val="24"/>
        </w:rPr>
        <w:t>porcí obědů</w:t>
      </w:r>
      <w:r w:rsidRPr="00F41FCA">
        <w:rPr>
          <w:rFonts w:ascii="Times New Roman" w:hAnsi="Times New Roman" w:cs="Times New Roman"/>
          <w:sz w:val="24"/>
          <w:szCs w:val="24"/>
        </w:rPr>
        <w:t xml:space="preserve">. </w:t>
      </w:r>
    </w:p>
    <w:p w14:paraId="297F0258" w14:textId="50D222B1" w:rsidR="00D812ED" w:rsidRPr="00F41FCA" w:rsidRDefault="00D812ED" w:rsidP="005822FF">
      <w:pPr>
        <w:spacing w:after="0" w:line="276" w:lineRule="auto"/>
        <w:jc w:val="both"/>
        <w:rPr>
          <w:rFonts w:ascii="Times New Roman" w:hAnsi="Times New Roman" w:cs="Times New Roman"/>
          <w:sz w:val="24"/>
          <w:szCs w:val="24"/>
        </w:rPr>
      </w:pPr>
    </w:p>
    <w:p w14:paraId="2889CF1F" w14:textId="0BEC80E2" w:rsidR="00D812ED" w:rsidRPr="00CF2C08" w:rsidRDefault="00D812ED"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IV.</w:t>
      </w:r>
    </w:p>
    <w:p w14:paraId="0B191AB9" w14:textId="4B514AD7" w:rsidR="00D812ED" w:rsidRPr="00CF2C08" w:rsidRDefault="00D812ED"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Ostatní ujednání</w:t>
      </w:r>
    </w:p>
    <w:p w14:paraId="08B0FBE4" w14:textId="08BC0EE2" w:rsidR="00D812ED" w:rsidRPr="00F41FCA" w:rsidRDefault="00D812ED" w:rsidP="005822FF">
      <w:pPr>
        <w:spacing w:after="0" w:line="276" w:lineRule="auto"/>
        <w:jc w:val="both"/>
        <w:rPr>
          <w:rFonts w:ascii="Times New Roman" w:hAnsi="Times New Roman" w:cs="Times New Roman"/>
          <w:sz w:val="24"/>
          <w:szCs w:val="24"/>
        </w:rPr>
      </w:pPr>
    </w:p>
    <w:p w14:paraId="371D998D" w14:textId="0630C09C" w:rsidR="006B7908" w:rsidRPr="00F41FCA" w:rsidRDefault="006B7908" w:rsidP="006B7908">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Tato smlouva se uzavírá na dobu neurčitou s platností od data podpisu</w:t>
      </w:r>
      <w:r>
        <w:rPr>
          <w:rFonts w:ascii="Times New Roman" w:hAnsi="Times New Roman" w:cs="Times New Roman"/>
          <w:sz w:val="24"/>
          <w:szCs w:val="24"/>
        </w:rPr>
        <w:t xml:space="preserve"> smluvních stran a účinnosti dnem uveřejnění této smlouvy v registru smluv</w:t>
      </w:r>
      <w:r w:rsidRPr="006B7908">
        <w:rPr>
          <w:rFonts w:ascii="Times New Roman" w:hAnsi="Times New Roman" w:cs="Times New Roman"/>
          <w:sz w:val="24"/>
          <w:szCs w:val="24"/>
        </w:rPr>
        <w:t xml:space="preserve"> </w:t>
      </w:r>
      <w:r>
        <w:rPr>
          <w:rFonts w:ascii="Times New Roman" w:hAnsi="Times New Roman" w:cs="Times New Roman"/>
          <w:sz w:val="24"/>
          <w:szCs w:val="24"/>
        </w:rPr>
        <w:t>dle zákona č. 340/2015 Sb., o zvláštních podmínkách účinnosti některých smluv, uveřejňování těchto smluv a o registru smluv (zákon o registru smluv), ve znění pozdějších předpisů</w:t>
      </w:r>
      <w:r w:rsidRPr="00F41FCA">
        <w:rPr>
          <w:rFonts w:ascii="Times New Roman" w:hAnsi="Times New Roman" w:cs="Times New Roman"/>
          <w:sz w:val="24"/>
          <w:szCs w:val="24"/>
        </w:rPr>
        <w:t>.</w:t>
      </w:r>
    </w:p>
    <w:p w14:paraId="20BDB8CA" w14:textId="5E283FA6" w:rsidR="006B7908" w:rsidRDefault="006B7908" w:rsidP="006B7908">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si sjednávají, že uveřejnění této smlouvy v registru smluv zajistí </w:t>
      </w:r>
      <w:r w:rsidR="004A3760">
        <w:rPr>
          <w:rFonts w:ascii="Times New Roman" w:hAnsi="Times New Roman" w:cs="Times New Roman"/>
          <w:sz w:val="24"/>
          <w:szCs w:val="24"/>
        </w:rPr>
        <w:t>Dodavatel</w:t>
      </w:r>
      <w:r>
        <w:rPr>
          <w:rFonts w:ascii="Times New Roman" w:hAnsi="Times New Roman" w:cs="Times New Roman"/>
          <w:sz w:val="24"/>
          <w:szCs w:val="24"/>
        </w:rPr>
        <w:t>.</w:t>
      </w:r>
      <w:r w:rsidRPr="006B7908">
        <w:rPr>
          <w:rFonts w:ascii="Times New Roman" w:hAnsi="Times New Roman" w:cs="Times New Roman"/>
          <w:sz w:val="24"/>
          <w:szCs w:val="24"/>
        </w:rPr>
        <w:t xml:space="preserve"> </w:t>
      </w:r>
    </w:p>
    <w:p w14:paraId="560A8907" w14:textId="4E48AEF1" w:rsidR="006B7908" w:rsidRPr="009B2B33" w:rsidRDefault="006B7908">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Smluvní strany souhlasí s tím, aby smlouva byla uvedena také v evidenci smluv vedené Odběratelem, která je veřejně přístupná a která obsahuje údaje o smluvních stranách, číselné označení této smlouvy, datum jejího podpisu a text této smlouvy.</w:t>
      </w:r>
    </w:p>
    <w:p w14:paraId="635118E0" w14:textId="150FA586" w:rsidR="00D812ED" w:rsidRPr="00F41FCA"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Změny a dodatky </w:t>
      </w:r>
      <w:r w:rsidR="006B7908">
        <w:rPr>
          <w:rFonts w:ascii="Times New Roman" w:hAnsi="Times New Roman" w:cs="Times New Roman"/>
          <w:sz w:val="24"/>
          <w:szCs w:val="24"/>
        </w:rPr>
        <w:t xml:space="preserve">této smlouvy </w:t>
      </w:r>
      <w:r w:rsidRPr="00F41FCA">
        <w:rPr>
          <w:rFonts w:ascii="Times New Roman" w:hAnsi="Times New Roman" w:cs="Times New Roman"/>
          <w:sz w:val="24"/>
          <w:szCs w:val="24"/>
        </w:rPr>
        <w:t xml:space="preserve">jsou možné pouze písemnými dodatky, potvrzenými oběma smluvními stranami. </w:t>
      </w:r>
    </w:p>
    <w:p w14:paraId="02FC4171" w14:textId="27F00BBD" w:rsidR="00D812ED"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Smlouvu je možné vypovědět</w:t>
      </w:r>
      <w:r w:rsidR="002621B1">
        <w:rPr>
          <w:rFonts w:ascii="Times New Roman" w:hAnsi="Times New Roman" w:cs="Times New Roman"/>
          <w:sz w:val="24"/>
          <w:szCs w:val="24"/>
        </w:rPr>
        <w:t xml:space="preserve"> i</w:t>
      </w:r>
      <w:r w:rsidRPr="00F41FCA">
        <w:rPr>
          <w:rFonts w:ascii="Times New Roman" w:hAnsi="Times New Roman" w:cs="Times New Roman"/>
          <w:sz w:val="24"/>
          <w:szCs w:val="24"/>
        </w:rPr>
        <w:t xml:space="preserve"> v případě hrubého porušení jednotlivých ustanovení této smlouvy. V tomto případě činí výpovědní lhůta jeden měsíc a počítá se od prvního dne měsíce následujícího po měsíci, ve kterém byla výpověď doručena</w:t>
      </w:r>
      <w:r w:rsidR="006B7908">
        <w:rPr>
          <w:rFonts w:ascii="Times New Roman" w:hAnsi="Times New Roman" w:cs="Times New Roman"/>
          <w:sz w:val="24"/>
          <w:szCs w:val="24"/>
        </w:rPr>
        <w:t xml:space="preserve"> druhé smluvní straně</w:t>
      </w:r>
      <w:r w:rsidRPr="00F41FCA">
        <w:rPr>
          <w:rFonts w:ascii="Times New Roman" w:hAnsi="Times New Roman" w:cs="Times New Roman"/>
          <w:sz w:val="24"/>
          <w:szCs w:val="24"/>
        </w:rPr>
        <w:t>. Vypovězením smlouvy z důvodů hrubého porušení jednotlivých ustanovení smlouvy nejsou dotčena práva poškozené strany na úhradu ztrát v souvislosti s tímto porušením vzniklými, a to v souladu s českým právním řádem.</w:t>
      </w:r>
    </w:p>
    <w:p w14:paraId="6B5D05BC" w14:textId="79B602D2" w:rsidR="0034599E" w:rsidRPr="00F41FCA" w:rsidRDefault="0034599E" w:rsidP="005822FF">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Smlouv</w:t>
      </w:r>
      <w:r w:rsidR="00237838">
        <w:rPr>
          <w:rFonts w:ascii="Times New Roman" w:hAnsi="Times New Roman" w:cs="Times New Roman"/>
          <w:sz w:val="24"/>
          <w:szCs w:val="24"/>
        </w:rPr>
        <w:t>u</w:t>
      </w:r>
      <w:r>
        <w:rPr>
          <w:rFonts w:ascii="Times New Roman" w:hAnsi="Times New Roman" w:cs="Times New Roman"/>
          <w:sz w:val="24"/>
          <w:szCs w:val="24"/>
        </w:rPr>
        <w:t xml:space="preserve"> může také kterákoli </w:t>
      </w:r>
      <w:r w:rsidR="00237838">
        <w:rPr>
          <w:rFonts w:ascii="Times New Roman" w:hAnsi="Times New Roman" w:cs="Times New Roman"/>
          <w:sz w:val="24"/>
          <w:szCs w:val="24"/>
        </w:rPr>
        <w:t xml:space="preserve">smluvní strana </w:t>
      </w:r>
      <w:r>
        <w:rPr>
          <w:rFonts w:ascii="Times New Roman" w:hAnsi="Times New Roman" w:cs="Times New Roman"/>
          <w:sz w:val="24"/>
          <w:szCs w:val="24"/>
        </w:rPr>
        <w:t xml:space="preserve">vypovědět bez udání </w:t>
      </w:r>
      <w:r w:rsidR="00237838">
        <w:rPr>
          <w:rFonts w:ascii="Times New Roman" w:hAnsi="Times New Roman" w:cs="Times New Roman"/>
          <w:sz w:val="24"/>
          <w:szCs w:val="24"/>
        </w:rPr>
        <w:t xml:space="preserve">důvodů, a to vždy ke </w:t>
      </w:r>
      <w:r w:rsidRPr="0034599E">
        <w:rPr>
          <w:rFonts w:ascii="Times New Roman" w:hAnsi="Times New Roman" w:cs="Times New Roman"/>
          <w:sz w:val="24"/>
          <w:szCs w:val="24"/>
        </w:rPr>
        <w:t xml:space="preserve">konci kalendářního čtvrtletí </w:t>
      </w:r>
      <w:r w:rsidR="00237838">
        <w:rPr>
          <w:rFonts w:ascii="Times New Roman" w:hAnsi="Times New Roman" w:cs="Times New Roman"/>
          <w:sz w:val="24"/>
          <w:szCs w:val="24"/>
        </w:rPr>
        <w:t xml:space="preserve">písemnou </w:t>
      </w:r>
      <w:r w:rsidRPr="0034599E">
        <w:rPr>
          <w:rFonts w:ascii="Times New Roman" w:hAnsi="Times New Roman" w:cs="Times New Roman"/>
          <w:sz w:val="24"/>
          <w:szCs w:val="24"/>
        </w:rPr>
        <w:t xml:space="preserve">výpovědí </w:t>
      </w:r>
      <w:r w:rsidR="00237838">
        <w:rPr>
          <w:rFonts w:ascii="Times New Roman" w:hAnsi="Times New Roman" w:cs="Times New Roman"/>
          <w:sz w:val="24"/>
          <w:szCs w:val="24"/>
        </w:rPr>
        <w:t>doručenou druhé smluvní straně</w:t>
      </w:r>
      <w:r w:rsidRPr="0034599E">
        <w:rPr>
          <w:rFonts w:ascii="Times New Roman" w:hAnsi="Times New Roman" w:cs="Times New Roman"/>
          <w:sz w:val="24"/>
          <w:szCs w:val="24"/>
        </w:rPr>
        <w:t xml:space="preserve"> alespoň tři měsíce předem.</w:t>
      </w:r>
    </w:p>
    <w:p w14:paraId="22F4BE4D" w14:textId="36F6AFFD" w:rsidR="00D812ED" w:rsidRPr="00F41FCA"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Smlouvu lze ukončit též dohodou smluvních stran.</w:t>
      </w:r>
    </w:p>
    <w:p w14:paraId="421133BC" w14:textId="514BCDC1" w:rsidR="00D812ED"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Tato smlouva je vyhotovena </w:t>
      </w:r>
      <w:r w:rsidR="00924647" w:rsidRPr="00F41FCA">
        <w:rPr>
          <w:rFonts w:ascii="Times New Roman" w:hAnsi="Times New Roman" w:cs="Times New Roman"/>
          <w:sz w:val="24"/>
          <w:szCs w:val="24"/>
        </w:rPr>
        <w:t xml:space="preserve">ve </w:t>
      </w:r>
      <w:r w:rsidR="009C638E">
        <w:rPr>
          <w:rFonts w:ascii="Times New Roman" w:hAnsi="Times New Roman" w:cs="Times New Roman"/>
          <w:sz w:val="24"/>
          <w:szCs w:val="24"/>
        </w:rPr>
        <w:t>třech</w:t>
      </w:r>
      <w:r w:rsidR="00924647" w:rsidRPr="00F41FCA">
        <w:rPr>
          <w:rFonts w:ascii="Times New Roman" w:hAnsi="Times New Roman" w:cs="Times New Roman"/>
          <w:sz w:val="24"/>
          <w:szCs w:val="24"/>
        </w:rPr>
        <w:t xml:space="preserve"> </w:t>
      </w:r>
      <w:r w:rsidR="009C638E">
        <w:rPr>
          <w:rFonts w:ascii="Times New Roman" w:hAnsi="Times New Roman" w:cs="Times New Roman"/>
          <w:sz w:val="24"/>
          <w:szCs w:val="24"/>
        </w:rPr>
        <w:t xml:space="preserve">autorizovaných </w:t>
      </w:r>
      <w:r w:rsidR="00924647" w:rsidRPr="00F41FCA">
        <w:rPr>
          <w:rFonts w:ascii="Times New Roman" w:hAnsi="Times New Roman" w:cs="Times New Roman"/>
          <w:sz w:val="24"/>
          <w:szCs w:val="24"/>
        </w:rPr>
        <w:t>stejnopisech, z</w:t>
      </w:r>
      <w:r w:rsidR="009C638E">
        <w:rPr>
          <w:rFonts w:ascii="Times New Roman" w:hAnsi="Times New Roman" w:cs="Times New Roman"/>
          <w:sz w:val="24"/>
          <w:szCs w:val="24"/>
        </w:rPr>
        <w:t> nichž Dodavatel</w:t>
      </w:r>
      <w:r w:rsidR="00924647" w:rsidRPr="00F41FCA">
        <w:rPr>
          <w:rFonts w:ascii="Times New Roman" w:hAnsi="Times New Roman" w:cs="Times New Roman"/>
          <w:sz w:val="24"/>
          <w:szCs w:val="24"/>
        </w:rPr>
        <w:t xml:space="preserve"> obdrží jed</w:t>
      </w:r>
      <w:r w:rsidR="009C638E">
        <w:rPr>
          <w:rFonts w:ascii="Times New Roman" w:hAnsi="Times New Roman" w:cs="Times New Roman"/>
          <w:sz w:val="24"/>
          <w:szCs w:val="24"/>
        </w:rPr>
        <w:t>en stejnopis</w:t>
      </w:r>
      <w:r w:rsidR="00924647" w:rsidRPr="00F41FCA">
        <w:rPr>
          <w:rFonts w:ascii="Times New Roman" w:hAnsi="Times New Roman" w:cs="Times New Roman"/>
          <w:sz w:val="24"/>
          <w:szCs w:val="24"/>
        </w:rPr>
        <w:t xml:space="preserve"> </w:t>
      </w:r>
      <w:r w:rsidR="009C638E">
        <w:rPr>
          <w:rFonts w:ascii="Times New Roman" w:hAnsi="Times New Roman" w:cs="Times New Roman"/>
          <w:sz w:val="24"/>
          <w:szCs w:val="24"/>
        </w:rPr>
        <w:t>a Odběratel dva stejnopisy</w:t>
      </w:r>
      <w:r w:rsidR="00924647" w:rsidRPr="00F41FCA">
        <w:rPr>
          <w:rFonts w:ascii="Times New Roman" w:hAnsi="Times New Roman" w:cs="Times New Roman"/>
          <w:sz w:val="24"/>
          <w:szCs w:val="24"/>
        </w:rPr>
        <w:t>.</w:t>
      </w:r>
    </w:p>
    <w:p w14:paraId="46B85A39" w14:textId="3401B0E3" w:rsidR="00470CAE" w:rsidRPr="00F57330" w:rsidRDefault="002621B1">
      <w:pPr>
        <w:pStyle w:val="Odstavecseseznamem"/>
        <w:numPr>
          <w:ilvl w:val="0"/>
          <w:numId w:val="4"/>
        </w:numPr>
        <w:spacing w:after="0" w:line="276" w:lineRule="auto"/>
        <w:jc w:val="both"/>
        <w:rPr>
          <w:rFonts w:ascii="Times New Roman" w:hAnsi="Times New Roman" w:cs="Times New Roman"/>
          <w:sz w:val="24"/>
          <w:szCs w:val="24"/>
        </w:rPr>
      </w:pPr>
      <w:r w:rsidRPr="00F57330">
        <w:rPr>
          <w:rFonts w:ascii="Times New Roman" w:hAnsi="Times New Roman" w:cs="Times New Roman"/>
          <w:sz w:val="24"/>
          <w:szCs w:val="24"/>
        </w:rPr>
        <w:lastRenderedPageBreak/>
        <w:t xml:space="preserve">Účinností této </w:t>
      </w:r>
      <w:r w:rsidR="00470CAE" w:rsidRPr="00F57330">
        <w:rPr>
          <w:rFonts w:ascii="Times New Roman" w:hAnsi="Times New Roman" w:cs="Times New Roman"/>
          <w:sz w:val="24"/>
          <w:szCs w:val="24"/>
        </w:rPr>
        <w:t>smlouv</w:t>
      </w:r>
      <w:r w:rsidRPr="00F57330">
        <w:rPr>
          <w:rFonts w:ascii="Times New Roman" w:hAnsi="Times New Roman" w:cs="Times New Roman"/>
          <w:sz w:val="24"/>
          <w:szCs w:val="24"/>
        </w:rPr>
        <w:t>y se</w:t>
      </w:r>
      <w:r w:rsidR="00470CAE" w:rsidRPr="00F57330">
        <w:rPr>
          <w:rFonts w:ascii="Times New Roman" w:hAnsi="Times New Roman" w:cs="Times New Roman"/>
          <w:sz w:val="24"/>
          <w:szCs w:val="24"/>
        </w:rPr>
        <w:t xml:space="preserve"> ruší a nahrazuj</w:t>
      </w:r>
      <w:r w:rsidR="00125757" w:rsidRPr="00F57330">
        <w:rPr>
          <w:rFonts w:ascii="Times New Roman" w:hAnsi="Times New Roman" w:cs="Times New Roman"/>
          <w:sz w:val="24"/>
          <w:szCs w:val="24"/>
        </w:rPr>
        <w:t>í veškerá</w:t>
      </w:r>
      <w:r w:rsidR="00470CAE" w:rsidRPr="00F57330">
        <w:rPr>
          <w:rFonts w:ascii="Times New Roman" w:hAnsi="Times New Roman" w:cs="Times New Roman"/>
          <w:sz w:val="24"/>
          <w:szCs w:val="24"/>
        </w:rPr>
        <w:t xml:space="preserve"> předchozí smluvní ujednání mezi Dodavatelem a Odběratelem, týkající se předmětu této smlouvy.</w:t>
      </w:r>
      <w:r w:rsidR="00125757" w:rsidRPr="00F57330">
        <w:rPr>
          <w:rFonts w:ascii="Times New Roman" w:hAnsi="Times New Roman" w:cs="Times New Roman"/>
          <w:sz w:val="24"/>
          <w:szCs w:val="24"/>
        </w:rPr>
        <w:t xml:space="preserve"> Dodavatel i Odběratel shodně prohlašují, že i pokud by v minulosti došlo k tomu, že původní smluvní ujednání</w:t>
      </w:r>
      <w:r w:rsidR="002C5C5D">
        <w:rPr>
          <w:rFonts w:ascii="Times New Roman" w:hAnsi="Times New Roman" w:cs="Times New Roman"/>
          <w:sz w:val="24"/>
          <w:szCs w:val="24"/>
        </w:rPr>
        <w:t xml:space="preserve"> či jeho část</w:t>
      </w:r>
      <w:r w:rsidR="00125757" w:rsidRPr="00F57330">
        <w:rPr>
          <w:rFonts w:ascii="Times New Roman" w:hAnsi="Times New Roman" w:cs="Times New Roman"/>
          <w:sz w:val="24"/>
          <w:szCs w:val="24"/>
        </w:rPr>
        <w:t>, týkající se předmětu této smlouvy, či dodatek k takovému smluvnímu ujednání</w:t>
      </w:r>
      <w:r w:rsidR="002C5C5D">
        <w:rPr>
          <w:rFonts w:ascii="Times New Roman" w:hAnsi="Times New Roman" w:cs="Times New Roman"/>
          <w:sz w:val="24"/>
          <w:szCs w:val="24"/>
        </w:rPr>
        <w:t xml:space="preserve"> nebo jeho část</w:t>
      </w:r>
      <w:r w:rsidR="00F57330">
        <w:rPr>
          <w:rFonts w:ascii="Times New Roman" w:hAnsi="Times New Roman" w:cs="Times New Roman"/>
          <w:sz w:val="24"/>
          <w:szCs w:val="24"/>
        </w:rPr>
        <w:t>,</w:t>
      </w:r>
      <w:r w:rsidR="00125757" w:rsidRPr="00F57330">
        <w:rPr>
          <w:rFonts w:ascii="Times New Roman" w:hAnsi="Times New Roman" w:cs="Times New Roman"/>
          <w:sz w:val="24"/>
          <w:szCs w:val="24"/>
        </w:rPr>
        <w:t xml:space="preserve"> by bylo nutné považovat z jakéhokoli důvodu za neplatn</w:t>
      </w:r>
      <w:r w:rsidR="00F57330">
        <w:rPr>
          <w:rFonts w:ascii="Times New Roman" w:hAnsi="Times New Roman" w:cs="Times New Roman"/>
          <w:sz w:val="24"/>
          <w:szCs w:val="24"/>
        </w:rPr>
        <w:t>é</w:t>
      </w:r>
      <w:r w:rsidR="002C5C5D">
        <w:rPr>
          <w:rFonts w:ascii="Times New Roman" w:hAnsi="Times New Roman" w:cs="Times New Roman"/>
          <w:sz w:val="24"/>
          <w:szCs w:val="24"/>
        </w:rPr>
        <w:t>, nicotné či zrušené</w:t>
      </w:r>
      <w:r w:rsidR="00125757" w:rsidRPr="00F57330">
        <w:rPr>
          <w:rFonts w:ascii="Times New Roman" w:hAnsi="Times New Roman" w:cs="Times New Roman"/>
          <w:sz w:val="24"/>
          <w:szCs w:val="24"/>
        </w:rPr>
        <w:t xml:space="preserve">, nemají mezi sebou smluvní strany žádná sporná práva. Smluvní strany si poskytly veškerá plnění, která si poskytnout měly a žádné ze stran tak nevznikl nárok na vydání bezdůvodného obohacení. Veškeré závazky a pohledávky vyplývající z předchozích smluvních ujednání mezi Dodavatelem a Odběratelem, týkající se předmětu této smlouvy, byly </w:t>
      </w:r>
      <w:r w:rsidR="00F57330" w:rsidRPr="00F57330">
        <w:rPr>
          <w:rFonts w:ascii="Times New Roman" w:hAnsi="Times New Roman" w:cs="Times New Roman"/>
          <w:sz w:val="24"/>
          <w:szCs w:val="24"/>
        </w:rPr>
        <w:t xml:space="preserve">ke dni podpisu této smlouvy zcela </w:t>
      </w:r>
      <w:r w:rsidR="00125757" w:rsidRPr="00F57330">
        <w:rPr>
          <w:rFonts w:ascii="Times New Roman" w:hAnsi="Times New Roman" w:cs="Times New Roman"/>
          <w:sz w:val="24"/>
          <w:szCs w:val="24"/>
        </w:rPr>
        <w:t>vyrovnány</w:t>
      </w:r>
      <w:r w:rsidR="00F57330" w:rsidRPr="00F57330">
        <w:rPr>
          <w:rFonts w:ascii="Times New Roman" w:hAnsi="Times New Roman" w:cs="Times New Roman"/>
          <w:sz w:val="24"/>
          <w:szCs w:val="24"/>
        </w:rPr>
        <w:t xml:space="preserve"> a smluvní strany nebudou mít z uvedených titulů vůči sobě navzájem žádných dalších nároků, pohledávek a závazků, resp. obě smluvní strany </w:t>
      </w:r>
      <w:r w:rsidR="00F57330">
        <w:rPr>
          <w:rFonts w:ascii="Times New Roman" w:hAnsi="Times New Roman" w:cs="Times New Roman"/>
          <w:sz w:val="24"/>
          <w:szCs w:val="24"/>
        </w:rPr>
        <w:t xml:space="preserve">se </w:t>
      </w:r>
      <w:r w:rsidR="00F57330" w:rsidRPr="00F57330">
        <w:rPr>
          <w:rFonts w:ascii="Times New Roman" w:hAnsi="Times New Roman" w:cs="Times New Roman"/>
          <w:sz w:val="24"/>
          <w:szCs w:val="24"/>
        </w:rPr>
        <w:t>jakýchkoli takových dalších případných pohledávek či jiných nároků</w:t>
      </w:r>
      <w:r w:rsidR="00F57330">
        <w:rPr>
          <w:rFonts w:ascii="Times New Roman" w:hAnsi="Times New Roman" w:cs="Times New Roman"/>
          <w:sz w:val="24"/>
          <w:szCs w:val="24"/>
        </w:rPr>
        <w:t xml:space="preserve"> </w:t>
      </w:r>
      <w:r w:rsidR="00F57330" w:rsidRPr="00F57330">
        <w:rPr>
          <w:rFonts w:ascii="Times New Roman" w:hAnsi="Times New Roman" w:cs="Times New Roman"/>
          <w:sz w:val="24"/>
          <w:szCs w:val="24"/>
        </w:rPr>
        <w:t xml:space="preserve">vůči druhému účastníkovi této </w:t>
      </w:r>
      <w:r w:rsidR="00F57330">
        <w:rPr>
          <w:rFonts w:ascii="Times New Roman" w:hAnsi="Times New Roman" w:cs="Times New Roman"/>
          <w:sz w:val="24"/>
          <w:szCs w:val="24"/>
        </w:rPr>
        <w:t>smlouvy</w:t>
      </w:r>
      <w:r w:rsidR="00F57330" w:rsidRPr="00F57330">
        <w:rPr>
          <w:rFonts w:ascii="Times New Roman" w:hAnsi="Times New Roman" w:cs="Times New Roman"/>
          <w:sz w:val="24"/>
          <w:szCs w:val="24"/>
        </w:rPr>
        <w:t xml:space="preserve"> výslovně jejím podpisem vzdáv</w:t>
      </w:r>
      <w:r w:rsidR="00F57330">
        <w:rPr>
          <w:rFonts w:ascii="Times New Roman" w:hAnsi="Times New Roman" w:cs="Times New Roman"/>
          <w:sz w:val="24"/>
          <w:szCs w:val="24"/>
        </w:rPr>
        <w:t>ají</w:t>
      </w:r>
      <w:r w:rsidR="00F57330" w:rsidRPr="00F57330">
        <w:rPr>
          <w:rFonts w:ascii="Times New Roman" w:hAnsi="Times New Roman" w:cs="Times New Roman"/>
          <w:sz w:val="24"/>
          <w:szCs w:val="24"/>
        </w:rPr>
        <w:t>.</w:t>
      </w:r>
    </w:p>
    <w:p w14:paraId="622AE909" w14:textId="01F511EC" w:rsidR="00125757" w:rsidRPr="009B2B33" w:rsidRDefault="00125757" w:rsidP="00125757">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Smluvní strany shodně prohlašují, že si tuto smlouvu před jejím podpisem přečetly, že byla uzavřena po vzájemném projednání podle jejich pravé a svobodné vůle, určitě, srozumitelně, nikoliv v tísni za nápadně nevýhodných podmínek a na důkaz toho připojují své vlastnoruční podpisy.</w:t>
      </w:r>
    </w:p>
    <w:p w14:paraId="768BA87F" w14:textId="38FD707F" w:rsidR="00924647" w:rsidRPr="00F41FCA" w:rsidRDefault="00924647" w:rsidP="005822FF">
      <w:pPr>
        <w:spacing w:after="0" w:line="276" w:lineRule="auto"/>
        <w:jc w:val="both"/>
        <w:rPr>
          <w:rFonts w:ascii="Times New Roman" w:hAnsi="Times New Roman" w:cs="Times New Roman"/>
          <w:sz w:val="24"/>
          <w:szCs w:val="24"/>
        </w:rPr>
      </w:pPr>
    </w:p>
    <w:p w14:paraId="0ED2431B" w14:textId="77777777" w:rsidR="00303032" w:rsidRDefault="00303032" w:rsidP="005822FF">
      <w:pPr>
        <w:spacing w:after="0" w:line="276" w:lineRule="auto"/>
        <w:jc w:val="both"/>
        <w:rPr>
          <w:rFonts w:ascii="Times New Roman" w:hAnsi="Times New Roman" w:cs="Times New Roman"/>
          <w:sz w:val="24"/>
          <w:szCs w:val="24"/>
        </w:rPr>
      </w:pPr>
    </w:p>
    <w:p w14:paraId="33651649" w14:textId="77777777" w:rsidR="00303032" w:rsidRDefault="00303032" w:rsidP="005822FF">
      <w:pPr>
        <w:spacing w:after="0" w:line="276" w:lineRule="auto"/>
        <w:jc w:val="both"/>
        <w:rPr>
          <w:rFonts w:ascii="Times New Roman" w:hAnsi="Times New Roman" w:cs="Times New Roman"/>
          <w:sz w:val="24"/>
          <w:szCs w:val="24"/>
        </w:rPr>
      </w:pPr>
    </w:p>
    <w:p w14:paraId="4814C031" w14:textId="77777777" w:rsidR="00303032" w:rsidRDefault="00303032" w:rsidP="005822FF">
      <w:pPr>
        <w:spacing w:after="0" w:line="276" w:lineRule="auto"/>
        <w:jc w:val="both"/>
        <w:rPr>
          <w:rFonts w:ascii="Times New Roman" w:hAnsi="Times New Roman" w:cs="Times New Roman"/>
          <w:sz w:val="24"/>
          <w:szCs w:val="24"/>
        </w:rPr>
      </w:pPr>
    </w:p>
    <w:p w14:paraId="6DD18E87" w14:textId="2787DC39" w:rsidR="00924647" w:rsidRPr="00F41FCA" w:rsidRDefault="00924647" w:rsidP="005822FF">
      <w:p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V Praze dne</w:t>
      </w:r>
      <w:r w:rsidRPr="00F41FCA">
        <w:rPr>
          <w:rFonts w:ascii="Times New Roman" w:hAnsi="Times New Roman" w:cs="Times New Roman"/>
          <w:sz w:val="24"/>
          <w:szCs w:val="24"/>
        </w:rPr>
        <w:tab/>
      </w:r>
      <w:r w:rsidRPr="00F41FCA">
        <w:rPr>
          <w:rFonts w:ascii="Times New Roman" w:hAnsi="Times New Roman" w:cs="Times New Roman"/>
          <w:sz w:val="24"/>
          <w:szCs w:val="24"/>
        </w:rPr>
        <w:tab/>
      </w:r>
      <w:r w:rsidRPr="00F41FCA">
        <w:rPr>
          <w:rFonts w:ascii="Times New Roman" w:hAnsi="Times New Roman" w:cs="Times New Roman"/>
          <w:sz w:val="24"/>
          <w:szCs w:val="24"/>
        </w:rPr>
        <w:tab/>
      </w:r>
      <w:r w:rsidRPr="00F41FCA">
        <w:rPr>
          <w:rFonts w:ascii="Times New Roman" w:hAnsi="Times New Roman" w:cs="Times New Roman"/>
          <w:sz w:val="24"/>
          <w:szCs w:val="24"/>
        </w:rPr>
        <w:tab/>
      </w:r>
      <w:r w:rsidR="004909A8">
        <w:rPr>
          <w:rFonts w:ascii="Times New Roman" w:hAnsi="Times New Roman" w:cs="Times New Roman"/>
          <w:sz w:val="24"/>
          <w:szCs w:val="24"/>
        </w:rPr>
        <w:tab/>
      </w:r>
      <w:r w:rsidR="004909A8">
        <w:rPr>
          <w:rFonts w:ascii="Times New Roman" w:hAnsi="Times New Roman" w:cs="Times New Roman"/>
          <w:sz w:val="24"/>
          <w:szCs w:val="24"/>
        </w:rPr>
        <w:tab/>
      </w:r>
      <w:r w:rsidR="004909A8">
        <w:rPr>
          <w:rFonts w:ascii="Times New Roman" w:hAnsi="Times New Roman" w:cs="Times New Roman"/>
          <w:sz w:val="24"/>
          <w:szCs w:val="24"/>
        </w:rPr>
        <w:tab/>
      </w:r>
      <w:r w:rsidRPr="00F41FCA">
        <w:rPr>
          <w:rFonts w:ascii="Times New Roman" w:hAnsi="Times New Roman" w:cs="Times New Roman"/>
          <w:sz w:val="24"/>
          <w:szCs w:val="24"/>
        </w:rPr>
        <w:t>V Praze dne</w:t>
      </w:r>
    </w:p>
    <w:p w14:paraId="207B155E" w14:textId="2CEF8C32" w:rsidR="00924647" w:rsidRPr="00F41FCA" w:rsidRDefault="00924647" w:rsidP="005822FF">
      <w:pPr>
        <w:spacing w:after="0" w:line="276" w:lineRule="auto"/>
        <w:jc w:val="both"/>
        <w:rPr>
          <w:rFonts w:ascii="Times New Roman" w:hAnsi="Times New Roman" w:cs="Times New Roman"/>
          <w:sz w:val="24"/>
          <w:szCs w:val="24"/>
        </w:rPr>
      </w:pPr>
    </w:p>
    <w:p w14:paraId="1D812990" w14:textId="77777777" w:rsidR="005822FF" w:rsidRDefault="005822FF" w:rsidP="005822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38A326" w14:textId="749F8A41" w:rsidR="005822FF" w:rsidRDefault="004909A8" w:rsidP="005822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42719B7" w14:textId="2A4D7B23" w:rsidR="006154DF" w:rsidRPr="006154DF" w:rsidRDefault="005822FF" w:rsidP="004909A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w:t>
      </w:r>
      <w:r w:rsidR="00924647" w:rsidRPr="00F41FCA">
        <w:rPr>
          <w:rFonts w:ascii="Times New Roman" w:hAnsi="Times New Roman" w:cs="Times New Roman"/>
          <w:sz w:val="24"/>
          <w:szCs w:val="24"/>
        </w:rPr>
        <w:t>odavatel</w:t>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4909A8">
        <w:rPr>
          <w:rFonts w:ascii="Times New Roman" w:hAnsi="Times New Roman" w:cs="Times New Roman"/>
          <w:sz w:val="24"/>
          <w:szCs w:val="24"/>
        </w:rPr>
        <w:t xml:space="preserve">  </w:t>
      </w:r>
      <w:r>
        <w:rPr>
          <w:rFonts w:ascii="Times New Roman" w:hAnsi="Times New Roman" w:cs="Times New Roman"/>
          <w:sz w:val="24"/>
          <w:szCs w:val="24"/>
        </w:rPr>
        <w:t>O</w:t>
      </w:r>
      <w:r w:rsidR="00924647" w:rsidRPr="00F41FCA">
        <w:rPr>
          <w:rFonts w:ascii="Times New Roman" w:hAnsi="Times New Roman" w:cs="Times New Roman"/>
          <w:sz w:val="24"/>
          <w:szCs w:val="24"/>
        </w:rPr>
        <w:t>dběratel</w:t>
      </w:r>
    </w:p>
    <w:sectPr w:rsidR="006154DF" w:rsidRPr="006154DF" w:rsidSect="005822FF">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4B12"/>
    <w:multiLevelType w:val="hybridMultilevel"/>
    <w:tmpl w:val="C868D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540906"/>
    <w:multiLevelType w:val="hybridMultilevel"/>
    <w:tmpl w:val="4AF404E6"/>
    <w:lvl w:ilvl="0" w:tplc="5DE6D02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7E2C0E"/>
    <w:multiLevelType w:val="hybridMultilevel"/>
    <w:tmpl w:val="B7803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256E17"/>
    <w:multiLevelType w:val="hybridMultilevel"/>
    <w:tmpl w:val="8556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9C181B"/>
    <w:multiLevelType w:val="hybridMultilevel"/>
    <w:tmpl w:val="4254F96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3866C0"/>
    <w:multiLevelType w:val="hybridMultilevel"/>
    <w:tmpl w:val="8064D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DF"/>
    <w:rsid w:val="00125757"/>
    <w:rsid w:val="00173806"/>
    <w:rsid w:val="001A3D86"/>
    <w:rsid w:val="00237838"/>
    <w:rsid w:val="002621B1"/>
    <w:rsid w:val="0029103F"/>
    <w:rsid w:val="002C5C5D"/>
    <w:rsid w:val="002E6143"/>
    <w:rsid w:val="00303032"/>
    <w:rsid w:val="00325741"/>
    <w:rsid w:val="0034599E"/>
    <w:rsid w:val="0035329A"/>
    <w:rsid w:val="00371E77"/>
    <w:rsid w:val="003A2B37"/>
    <w:rsid w:val="00470CAE"/>
    <w:rsid w:val="004909A8"/>
    <w:rsid w:val="004A3760"/>
    <w:rsid w:val="004E2757"/>
    <w:rsid w:val="005007D3"/>
    <w:rsid w:val="005822FF"/>
    <w:rsid w:val="005B1B01"/>
    <w:rsid w:val="006154DF"/>
    <w:rsid w:val="006B7908"/>
    <w:rsid w:val="00725CEC"/>
    <w:rsid w:val="007D2681"/>
    <w:rsid w:val="007D41A3"/>
    <w:rsid w:val="00860BB3"/>
    <w:rsid w:val="008C76D7"/>
    <w:rsid w:val="00924647"/>
    <w:rsid w:val="009372B9"/>
    <w:rsid w:val="009B2B33"/>
    <w:rsid w:val="009C638E"/>
    <w:rsid w:val="009F4464"/>
    <w:rsid w:val="00AB321B"/>
    <w:rsid w:val="00AC564E"/>
    <w:rsid w:val="00CD6132"/>
    <w:rsid w:val="00CF2C08"/>
    <w:rsid w:val="00D812ED"/>
    <w:rsid w:val="00F24412"/>
    <w:rsid w:val="00F24885"/>
    <w:rsid w:val="00F41FCA"/>
    <w:rsid w:val="00F57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EDCF"/>
  <w15:chartTrackingRefBased/>
  <w15:docId w15:val="{2BE0FC42-DBAC-4965-A39C-01F0417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3806"/>
    <w:pPr>
      <w:ind w:left="720"/>
      <w:contextualSpacing/>
    </w:pPr>
  </w:style>
  <w:style w:type="paragraph" w:styleId="Textbubliny">
    <w:name w:val="Balloon Text"/>
    <w:basedOn w:val="Normln"/>
    <w:link w:val="TextbublinyChar"/>
    <w:uiPriority w:val="99"/>
    <w:semiHidden/>
    <w:unhideWhenUsed/>
    <w:rsid w:val="00AC56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564E"/>
    <w:rPr>
      <w:rFonts w:ascii="Segoe UI" w:hAnsi="Segoe UI" w:cs="Segoe UI"/>
      <w:sz w:val="18"/>
      <w:szCs w:val="18"/>
    </w:rPr>
  </w:style>
  <w:style w:type="character" w:styleId="Odkaznakoment">
    <w:name w:val="annotation reference"/>
    <w:basedOn w:val="Standardnpsmoodstavce"/>
    <w:uiPriority w:val="99"/>
    <w:semiHidden/>
    <w:unhideWhenUsed/>
    <w:rsid w:val="00AC564E"/>
    <w:rPr>
      <w:sz w:val="16"/>
      <w:szCs w:val="16"/>
    </w:rPr>
  </w:style>
  <w:style w:type="paragraph" w:styleId="Textkomente">
    <w:name w:val="annotation text"/>
    <w:basedOn w:val="Normln"/>
    <w:link w:val="TextkomenteChar"/>
    <w:uiPriority w:val="99"/>
    <w:semiHidden/>
    <w:unhideWhenUsed/>
    <w:rsid w:val="00AC564E"/>
    <w:pPr>
      <w:spacing w:line="240" w:lineRule="auto"/>
    </w:pPr>
    <w:rPr>
      <w:sz w:val="20"/>
      <w:szCs w:val="20"/>
    </w:rPr>
  </w:style>
  <w:style w:type="character" w:customStyle="1" w:styleId="TextkomenteChar">
    <w:name w:val="Text komentáře Char"/>
    <w:basedOn w:val="Standardnpsmoodstavce"/>
    <w:link w:val="Textkomente"/>
    <w:uiPriority w:val="99"/>
    <w:semiHidden/>
    <w:rsid w:val="00AC564E"/>
    <w:rPr>
      <w:sz w:val="20"/>
      <w:szCs w:val="20"/>
    </w:rPr>
  </w:style>
  <w:style w:type="paragraph" w:styleId="Pedmtkomente">
    <w:name w:val="annotation subject"/>
    <w:basedOn w:val="Textkomente"/>
    <w:next w:val="Textkomente"/>
    <w:link w:val="PedmtkomenteChar"/>
    <w:uiPriority w:val="99"/>
    <w:semiHidden/>
    <w:unhideWhenUsed/>
    <w:rsid w:val="00AC564E"/>
    <w:rPr>
      <w:b/>
      <w:bCs/>
    </w:rPr>
  </w:style>
  <w:style w:type="character" w:customStyle="1" w:styleId="PedmtkomenteChar">
    <w:name w:val="Předmět komentáře Char"/>
    <w:basedOn w:val="TextkomenteChar"/>
    <w:link w:val="Pedmtkomente"/>
    <w:uiPriority w:val="99"/>
    <w:semiHidden/>
    <w:rsid w:val="00AC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5231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Lucie (ÚMČ Praha 21)</dc:creator>
  <cp:keywords/>
  <dc:description/>
  <cp:lastModifiedBy>Vladimíra Vlčková</cp:lastModifiedBy>
  <cp:revision>2</cp:revision>
  <cp:lastPrinted>2020-02-17T08:59:00Z</cp:lastPrinted>
  <dcterms:created xsi:type="dcterms:W3CDTF">2020-04-07T19:47:00Z</dcterms:created>
  <dcterms:modified xsi:type="dcterms:W3CDTF">2020-04-07T19:47:00Z</dcterms:modified>
</cp:coreProperties>
</file>