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7DF7" w14:textId="77777777" w:rsidR="00A029F1" w:rsidRPr="00C339A6" w:rsidRDefault="00DB79A8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Dodatek č. 1</w:t>
      </w:r>
      <w:r w:rsidR="00E61AB6">
        <w:rPr>
          <w:b/>
          <w:color w:val="000000"/>
          <w:sz w:val="28"/>
          <w:szCs w:val="28"/>
        </w:rPr>
        <w:t xml:space="preserve"> k</w:t>
      </w:r>
    </w:p>
    <w:p w14:paraId="0CFF2228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  <w:sz w:val="28"/>
          <w:szCs w:val="28"/>
        </w:rPr>
      </w:pPr>
      <w:r w:rsidRPr="00C339A6">
        <w:rPr>
          <w:b/>
          <w:color w:val="000000"/>
          <w:sz w:val="28"/>
          <w:szCs w:val="28"/>
        </w:rPr>
        <w:t xml:space="preserve"> LICENČNÍ SMLOUVĚ</w:t>
      </w:r>
    </w:p>
    <w:p w14:paraId="32CE1F90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</w:rPr>
      </w:pPr>
    </w:p>
    <w:p w14:paraId="289DB8A5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</w:rPr>
      </w:pPr>
    </w:p>
    <w:p w14:paraId="45C169E8" w14:textId="77777777" w:rsidR="00A029F1" w:rsidRPr="00C339A6" w:rsidRDefault="00A029F1" w:rsidP="00A029F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eastAsia="Arial"/>
          <w:color w:val="000000"/>
        </w:rPr>
      </w:pPr>
    </w:p>
    <w:p w14:paraId="2808CC90" w14:textId="77777777" w:rsidR="00A029F1" w:rsidRPr="00C339A6" w:rsidRDefault="00A029F1" w:rsidP="00A029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b/>
          <w:color w:val="000000"/>
        </w:rPr>
        <w:t>POLAR televize Ostrava, s.r.o.</w:t>
      </w:r>
    </w:p>
    <w:p w14:paraId="749C7DA3" w14:textId="77777777" w:rsidR="00A029F1" w:rsidRPr="00C339A6" w:rsidRDefault="00A029F1" w:rsidP="00A029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 xml:space="preserve">sídlo: </w:t>
      </w:r>
      <w:r w:rsidRPr="00C339A6">
        <w:rPr>
          <w:color w:val="000000"/>
        </w:rPr>
        <w:tab/>
      </w:r>
      <w:r w:rsidRPr="00C339A6">
        <w:rPr>
          <w:color w:val="000000"/>
        </w:rPr>
        <w:tab/>
      </w:r>
      <w:r w:rsidRPr="00C339A6">
        <w:rPr>
          <w:color w:val="000000"/>
        </w:rPr>
        <w:tab/>
        <w:t>Ostrava - Mariánské Hory, Boleslavova 710/19, PSČ 709 00</w:t>
      </w:r>
    </w:p>
    <w:p w14:paraId="328CC170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 xml:space="preserve">IČ: </w:t>
      </w:r>
      <w:r w:rsidRPr="00C339A6">
        <w:rPr>
          <w:color w:val="000000"/>
        </w:rPr>
        <w:tab/>
      </w:r>
      <w:r w:rsidRPr="00C339A6">
        <w:rPr>
          <w:color w:val="000000"/>
        </w:rPr>
        <w:tab/>
      </w:r>
      <w:r w:rsidRPr="00C339A6">
        <w:rPr>
          <w:color w:val="000000"/>
        </w:rPr>
        <w:tab/>
        <w:t xml:space="preserve">25859838 </w:t>
      </w:r>
    </w:p>
    <w:p w14:paraId="5CE5BCD4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>DIČ:</w:t>
      </w:r>
      <w:r w:rsidRPr="00C339A6">
        <w:rPr>
          <w:color w:val="000000"/>
        </w:rPr>
        <w:tab/>
      </w:r>
      <w:r w:rsidRPr="00C339A6">
        <w:rPr>
          <w:color w:val="000000"/>
        </w:rPr>
        <w:tab/>
      </w:r>
      <w:r w:rsidRPr="00C339A6">
        <w:rPr>
          <w:color w:val="000000"/>
        </w:rPr>
        <w:tab/>
        <w:t xml:space="preserve"> CZ25859838</w:t>
      </w:r>
    </w:p>
    <w:p w14:paraId="7489F45E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color w:val="000000"/>
        </w:rPr>
        <w:t xml:space="preserve">bankovní spojení:  </w:t>
      </w:r>
      <w:r w:rsidRPr="00C339A6">
        <w:rPr>
          <w:color w:val="000000"/>
        </w:rPr>
        <w:tab/>
        <w:t>KB a.s., pobočka Ostrava</w:t>
      </w:r>
    </w:p>
    <w:p w14:paraId="6B70B4CE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color w:val="000000"/>
        </w:rPr>
        <w:t xml:space="preserve">číslo účtu: </w:t>
      </w:r>
      <w:r w:rsidRPr="00C339A6">
        <w:rPr>
          <w:color w:val="000000"/>
        </w:rPr>
        <w:tab/>
      </w:r>
      <w:r w:rsidRPr="00C339A6">
        <w:rPr>
          <w:color w:val="000000"/>
        </w:rPr>
        <w:tab/>
        <w:t>27-5535320257/0100</w:t>
      </w:r>
    </w:p>
    <w:p w14:paraId="5DD52A03" w14:textId="43F84F54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 xml:space="preserve">zastoupený: </w:t>
      </w:r>
      <w:r w:rsidRPr="00C339A6">
        <w:rPr>
          <w:color w:val="000000"/>
        </w:rPr>
        <w:tab/>
      </w:r>
      <w:r w:rsidRPr="00C339A6">
        <w:rPr>
          <w:color w:val="000000"/>
        </w:rPr>
        <w:tab/>
      </w:r>
      <w:r w:rsidR="006D7BCC">
        <w:rPr>
          <w:color w:val="000000"/>
        </w:rPr>
        <w:t>XXXXX</w:t>
      </w:r>
      <w:r w:rsidRPr="00C339A6">
        <w:rPr>
          <w:color w:val="000000"/>
        </w:rPr>
        <w:t>, jednatelem</w:t>
      </w:r>
    </w:p>
    <w:p w14:paraId="55B99393" w14:textId="07CC7EB1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 xml:space="preserve">kontaktní osoba: </w:t>
      </w:r>
      <w:r w:rsidRPr="00C339A6">
        <w:rPr>
          <w:color w:val="000000"/>
        </w:rPr>
        <w:tab/>
      </w:r>
      <w:r w:rsidR="006D7BCC">
        <w:rPr>
          <w:color w:val="000000"/>
        </w:rPr>
        <w:t>XXXXX</w:t>
      </w:r>
      <w:r w:rsidRPr="00C339A6">
        <w:rPr>
          <w:color w:val="000000"/>
        </w:rPr>
        <w:t>, výkonný ředitel</w:t>
      </w:r>
    </w:p>
    <w:p w14:paraId="4B5F4A1D" w14:textId="77777777" w:rsidR="00A029F1" w:rsidRPr="00C339A6" w:rsidRDefault="00A029F1" w:rsidP="00A029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color w:val="000000"/>
        </w:rPr>
        <w:t xml:space="preserve">zapsán v obchodním rejstříku vedeného Krajským soudem v Ostravě, oddíl C, vložka 22579 </w:t>
      </w:r>
    </w:p>
    <w:p w14:paraId="21AB20F7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 w:rsidRPr="00C339A6">
        <w:rPr>
          <w:color w:val="000000"/>
        </w:rPr>
        <w:t xml:space="preserve"> (dále jen</w:t>
      </w:r>
      <w:r w:rsidRPr="00C339A6">
        <w:rPr>
          <w:b/>
          <w:color w:val="000000"/>
        </w:rPr>
        <w:t xml:space="preserve"> „POLAR“</w:t>
      </w:r>
      <w:r w:rsidRPr="00C339A6">
        <w:rPr>
          <w:color w:val="000000"/>
        </w:rPr>
        <w:t>)</w:t>
      </w:r>
    </w:p>
    <w:p w14:paraId="3D1C62D2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</w:p>
    <w:p w14:paraId="0507E9E2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</w:rPr>
      </w:pPr>
      <w:r w:rsidRPr="00C339A6">
        <w:rPr>
          <w:color w:val="000000"/>
        </w:rPr>
        <w:t>a</w:t>
      </w:r>
    </w:p>
    <w:p w14:paraId="1BA4438B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</w:p>
    <w:p w14:paraId="07BFE711" w14:textId="77777777" w:rsidR="00DB79A8" w:rsidRPr="00DB79A8" w:rsidRDefault="00DB79A8" w:rsidP="00DB79A8">
      <w:pPr>
        <w:pStyle w:val="Normln1"/>
        <w:spacing w:after="0" w:line="240" w:lineRule="auto"/>
      </w:pPr>
      <w:r w:rsidRPr="00DB79A8">
        <w:rPr>
          <w:b/>
          <w:bCs/>
        </w:rPr>
        <w:t>Město Bruntál</w:t>
      </w:r>
    </w:p>
    <w:p w14:paraId="68103A29" w14:textId="77777777" w:rsidR="00DB79A8" w:rsidRPr="00DB79A8" w:rsidRDefault="00DB79A8" w:rsidP="00DB79A8">
      <w:pPr>
        <w:pStyle w:val="Normln1"/>
        <w:tabs>
          <w:tab w:val="left" w:pos="0"/>
          <w:tab w:val="left" w:pos="1440"/>
        </w:tabs>
        <w:spacing w:after="0" w:line="240" w:lineRule="auto"/>
        <w:jc w:val="both"/>
      </w:pPr>
      <w:r w:rsidRPr="00DB79A8">
        <w:t xml:space="preserve">sídlo: </w:t>
      </w:r>
      <w:r w:rsidRPr="00DB79A8">
        <w:tab/>
      </w:r>
      <w:r w:rsidRPr="00DB79A8">
        <w:tab/>
        <w:t>Nádražní 20, 792 01 Bruntál</w:t>
      </w:r>
    </w:p>
    <w:p w14:paraId="51941F92" w14:textId="77777777" w:rsidR="00DB79A8" w:rsidRPr="00DB79A8" w:rsidRDefault="00DB79A8" w:rsidP="00DB79A8">
      <w:pPr>
        <w:pStyle w:val="Normln1"/>
        <w:tabs>
          <w:tab w:val="left" w:pos="0"/>
          <w:tab w:val="left" w:pos="1440"/>
        </w:tabs>
        <w:spacing w:after="0" w:line="240" w:lineRule="auto"/>
        <w:jc w:val="both"/>
      </w:pPr>
      <w:r w:rsidRPr="00DB79A8">
        <w:t xml:space="preserve">IČ: </w:t>
      </w:r>
      <w:r w:rsidRPr="00DB79A8">
        <w:tab/>
      </w:r>
      <w:r w:rsidRPr="00DB79A8">
        <w:tab/>
        <w:t>00295892</w:t>
      </w:r>
    </w:p>
    <w:p w14:paraId="3A8BF45D" w14:textId="77777777" w:rsidR="00DB79A8" w:rsidRPr="00DB79A8" w:rsidRDefault="00DB79A8" w:rsidP="00DB79A8">
      <w:pPr>
        <w:pStyle w:val="Normln1"/>
        <w:tabs>
          <w:tab w:val="left" w:pos="0"/>
          <w:tab w:val="left" w:pos="1440"/>
        </w:tabs>
        <w:spacing w:after="0" w:line="240" w:lineRule="auto"/>
        <w:jc w:val="both"/>
      </w:pPr>
      <w:r w:rsidRPr="00DB79A8">
        <w:t xml:space="preserve">DIČ: </w:t>
      </w:r>
      <w:r w:rsidRPr="00DB79A8">
        <w:tab/>
      </w:r>
      <w:r w:rsidRPr="00DB79A8">
        <w:tab/>
        <w:t>CZ00295892</w:t>
      </w:r>
    </w:p>
    <w:p w14:paraId="262A62D6" w14:textId="77777777" w:rsidR="00DB79A8" w:rsidRPr="00DB79A8" w:rsidRDefault="00DB79A8" w:rsidP="00DB79A8">
      <w:pPr>
        <w:pStyle w:val="Normln1"/>
        <w:spacing w:after="0" w:line="240" w:lineRule="auto"/>
      </w:pPr>
      <w:r w:rsidRPr="00DB79A8">
        <w:t xml:space="preserve">číslo účtu: </w:t>
      </w:r>
      <w:r w:rsidRPr="00DB79A8">
        <w:tab/>
      </w:r>
      <w:r w:rsidRPr="00DB79A8">
        <w:tab/>
        <w:t>190000525771/0100</w:t>
      </w:r>
    </w:p>
    <w:p w14:paraId="431E776B" w14:textId="77777777" w:rsidR="00DB79A8" w:rsidRPr="00DB79A8" w:rsidRDefault="00DB79A8" w:rsidP="00DB79A8">
      <w:pPr>
        <w:pStyle w:val="Normln1"/>
        <w:spacing w:after="0" w:line="240" w:lineRule="auto"/>
      </w:pPr>
      <w:r w:rsidRPr="00DB79A8">
        <w:t xml:space="preserve">bankovní spojení: </w:t>
      </w:r>
      <w:r w:rsidRPr="00DB79A8">
        <w:tab/>
        <w:t>Komerční banka, a.s.</w:t>
      </w:r>
    </w:p>
    <w:p w14:paraId="02D82F3F" w14:textId="7AB4E43B" w:rsidR="00DB79A8" w:rsidRPr="00DB79A8" w:rsidRDefault="00DB79A8" w:rsidP="00DB79A8">
      <w:pPr>
        <w:pStyle w:val="Normln1"/>
        <w:tabs>
          <w:tab w:val="left" w:pos="0"/>
          <w:tab w:val="left" w:pos="1440"/>
        </w:tabs>
        <w:spacing w:after="0" w:line="240" w:lineRule="auto"/>
        <w:jc w:val="both"/>
      </w:pPr>
      <w:r w:rsidRPr="00DB79A8">
        <w:t xml:space="preserve">zastoupeno: </w:t>
      </w:r>
      <w:r w:rsidRPr="00DB79A8">
        <w:tab/>
      </w:r>
      <w:r w:rsidRPr="00DB79A8">
        <w:tab/>
      </w:r>
      <w:r w:rsidR="006D7BCC">
        <w:t>XXXXX</w:t>
      </w:r>
      <w:r w:rsidRPr="00DB79A8">
        <w:t>, MBA, starostou</w:t>
      </w:r>
    </w:p>
    <w:p w14:paraId="3A994287" w14:textId="73D4D759" w:rsidR="00DB79A8" w:rsidRPr="00DB79A8" w:rsidRDefault="00DB79A8" w:rsidP="00DB79A8">
      <w:pPr>
        <w:pStyle w:val="Normln1"/>
        <w:spacing w:after="0" w:line="240" w:lineRule="auto"/>
      </w:pPr>
      <w:r w:rsidRPr="00DB79A8">
        <w:t xml:space="preserve">kontaktní osoba: </w:t>
      </w:r>
      <w:r w:rsidRPr="00DB79A8">
        <w:tab/>
      </w:r>
      <w:r w:rsidR="006D7BCC">
        <w:t>XXXXX</w:t>
      </w:r>
      <w:bookmarkStart w:id="0" w:name="_GoBack"/>
      <w:bookmarkEnd w:id="0"/>
    </w:p>
    <w:p w14:paraId="249A0931" w14:textId="77777777" w:rsidR="00DB79A8" w:rsidRPr="00DB79A8" w:rsidRDefault="00DB79A8" w:rsidP="00DB79A8">
      <w:pPr>
        <w:pStyle w:val="Normln1"/>
        <w:spacing w:after="0" w:line="240" w:lineRule="auto"/>
      </w:pPr>
      <w:r w:rsidRPr="00DB79A8">
        <w:t xml:space="preserve">(dále jen </w:t>
      </w:r>
      <w:r w:rsidRPr="00DB79A8">
        <w:rPr>
          <w:b/>
          <w:bCs/>
        </w:rPr>
        <w:t>„Nabyvatel“</w:t>
      </w:r>
      <w:r w:rsidRPr="00DB79A8">
        <w:t>)</w:t>
      </w:r>
    </w:p>
    <w:p w14:paraId="445F669B" w14:textId="77777777" w:rsidR="00DB79A8" w:rsidRPr="00DB79A8" w:rsidRDefault="00DB79A8" w:rsidP="00DB79A8">
      <w:pPr>
        <w:pStyle w:val="Normln1"/>
        <w:spacing w:after="0" w:line="240" w:lineRule="auto"/>
      </w:pPr>
    </w:p>
    <w:p w14:paraId="1AF01EEE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</w:p>
    <w:p w14:paraId="08DF430B" w14:textId="77777777" w:rsidR="00A029F1" w:rsidRPr="00C339A6" w:rsidRDefault="00D459B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rFonts w:eastAsia="Arial"/>
          <w:color w:val="000000"/>
        </w:rPr>
        <w:t>1.</w:t>
      </w:r>
      <w:r w:rsidR="00A029F1" w:rsidRPr="00C339A6">
        <w:rPr>
          <w:rFonts w:eastAsia="Arial"/>
          <w:color w:val="000000"/>
        </w:rPr>
        <w:t xml:space="preserve">Smluvní strany uzavřely dne </w:t>
      </w:r>
      <w:r w:rsidR="00DB79A8">
        <w:rPr>
          <w:rFonts w:eastAsia="Arial"/>
          <w:color w:val="000000"/>
        </w:rPr>
        <w:t>11.1.2016</w:t>
      </w:r>
      <w:r w:rsidR="00A029F1" w:rsidRPr="00C339A6">
        <w:rPr>
          <w:rFonts w:eastAsia="Arial"/>
          <w:color w:val="000000"/>
        </w:rPr>
        <w:t xml:space="preserve"> Licenční smlouvu o poskytování licencí k pořadu </w:t>
      </w:r>
      <w:r w:rsidR="00DB79A8">
        <w:rPr>
          <w:rFonts w:eastAsia="Arial"/>
          <w:color w:val="000000"/>
        </w:rPr>
        <w:t>Bruntálský miniexpres</w:t>
      </w:r>
      <w:r w:rsidR="00A029F1" w:rsidRPr="00C339A6">
        <w:rPr>
          <w:rFonts w:eastAsia="Arial"/>
          <w:color w:val="000000"/>
        </w:rPr>
        <w:t xml:space="preserve">. </w:t>
      </w:r>
    </w:p>
    <w:p w14:paraId="781BA168" w14:textId="77777777" w:rsidR="00D459B1" w:rsidRPr="00C339A6" w:rsidRDefault="00D459B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570C1D9F" w14:textId="77777777" w:rsidR="00A029F1" w:rsidRPr="00C339A6" w:rsidRDefault="00D459B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rFonts w:eastAsia="Arial"/>
          <w:color w:val="000000"/>
        </w:rPr>
        <w:t xml:space="preserve">2. </w:t>
      </w:r>
      <w:r w:rsidR="00A029F1" w:rsidRPr="00C339A6">
        <w:rPr>
          <w:rFonts w:eastAsia="Arial"/>
          <w:color w:val="000000"/>
        </w:rPr>
        <w:t xml:space="preserve">Vzhledem k situaci, která nastala v souvislosti s pandemií coronaviru, má Nabyvatel zájem informovat občany o </w:t>
      </w:r>
      <w:r w:rsidRPr="00C339A6">
        <w:rPr>
          <w:rFonts w:eastAsia="Arial"/>
          <w:color w:val="000000"/>
        </w:rPr>
        <w:t>aktuální situaci, opatřeních a postupu.</w:t>
      </w:r>
    </w:p>
    <w:p w14:paraId="06D94CEF" w14:textId="34204317" w:rsidR="00DB79A8" w:rsidRPr="00C339A6" w:rsidRDefault="00D459B1" w:rsidP="00DB7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rFonts w:eastAsia="Arial"/>
          <w:color w:val="000000"/>
        </w:rPr>
        <w:t>Z tohoto důvodu  od 18.3.2020 po dobu nezbytně nutnou</w:t>
      </w:r>
      <w:r w:rsidR="00215126" w:rsidRPr="00C339A6">
        <w:rPr>
          <w:rFonts w:eastAsia="Arial"/>
          <w:color w:val="000000"/>
        </w:rPr>
        <w:t>,</w:t>
      </w:r>
      <w:r w:rsidR="00B64FD7">
        <w:rPr>
          <w:rFonts w:eastAsia="Arial"/>
          <w:color w:val="000000"/>
        </w:rPr>
        <w:t xml:space="preserve"> </w:t>
      </w:r>
      <w:r w:rsidR="009C2B9C" w:rsidRPr="00C339A6">
        <w:rPr>
          <w:rFonts w:eastAsia="Arial"/>
          <w:color w:val="000000"/>
        </w:rPr>
        <w:t>ne</w:t>
      </w:r>
      <w:r w:rsidRPr="00C339A6">
        <w:rPr>
          <w:rFonts w:eastAsia="Arial"/>
          <w:color w:val="000000"/>
        </w:rPr>
        <w:t>bude POLAR</w:t>
      </w:r>
      <w:r w:rsidR="00B510CE" w:rsidRPr="00C339A6">
        <w:rPr>
          <w:rFonts w:eastAsia="Arial"/>
          <w:color w:val="000000"/>
        </w:rPr>
        <w:t xml:space="preserve"> vysílat</w:t>
      </w:r>
      <w:r w:rsidR="00B64FD7">
        <w:rPr>
          <w:rFonts w:eastAsia="Arial"/>
          <w:color w:val="000000"/>
        </w:rPr>
        <w:t xml:space="preserve"> </w:t>
      </w:r>
      <w:r w:rsidR="009C2B9C" w:rsidRPr="00C339A6">
        <w:rPr>
          <w:rFonts w:eastAsia="Arial"/>
          <w:color w:val="000000"/>
        </w:rPr>
        <w:t>pořad</w:t>
      </w:r>
      <w:r w:rsidR="00DB79A8">
        <w:rPr>
          <w:rFonts w:eastAsia="Arial"/>
          <w:color w:val="000000"/>
        </w:rPr>
        <w:t xml:space="preserve"> Bruntálský miniexpres</w:t>
      </w:r>
      <w:r w:rsidR="009C2B9C" w:rsidRPr="00C339A6">
        <w:rPr>
          <w:rFonts w:eastAsia="Arial"/>
          <w:color w:val="000000"/>
        </w:rPr>
        <w:t xml:space="preserve">, ale pořad Regionální zprávy, ke kterému bude </w:t>
      </w:r>
      <w:r w:rsidRPr="00C339A6">
        <w:rPr>
          <w:rFonts w:eastAsia="Arial"/>
          <w:color w:val="000000"/>
        </w:rPr>
        <w:t xml:space="preserve">Nabyvateli poskytovat licenci </w:t>
      </w:r>
      <w:r w:rsidR="009C2B9C" w:rsidRPr="00C339A6">
        <w:rPr>
          <w:rFonts w:eastAsia="Arial"/>
          <w:color w:val="000000"/>
        </w:rPr>
        <w:t>ve stejném rozsahu</w:t>
      </w:r>
      <w:r w:rsidR="00747129" w:rsidRPr="00C339A6">
        <w:rPr>
          <w:rFonts w:eastAsia="Arial"/>
          <w:color w:val="000000"/>
        </w:rPr>
        <w:t xml:space="preserve"> licence</w:t>
      </w:r>
      <w:r w:rsidR="00B510CE" w:rsidRPr="00C339A6">
        <w:rPr>
          <w:rFonts w:eastAsia="Arial"/>
          <w:color w:val="000000"/>
        </w:rPr>
        <w:t xml:space="preserve"> a za stejnou cenu jako u licencí k pořadu </w:t>
      </w:r>
      <w:r w:rsidR="00DB79A8">
        <w:rPr>
          <w:rFonts w:eastAsia="Arial"/>
          <w:color w:val="000000"/>
        </w:rPr>
        <w:t>Bruntálský miniexpres</w:t>
      </w:r>
      <w:r w:rsidR="00D073BB">
        <w:rPr>
          <w:rFonts w:eastAsia="Arial"/>
          <w:color w:val="000000"/>
        </w:rPr>
        <w:t xml:space="preserve"> </w:t>
      </w:r>
      <w:r w:rsidR="00290D99">
        <w:rPr>
          <w:rFonts w:eastAsia="Arial"/>
          <w:color w:val="000000"/>
        </w:rPr>
        <w:t>(výslovně tak nebude dotčen počet pořadů – reportáží o dění v městě Bruntál)</w:t>
      </w:r>
      <w:r w:rsidR="00DB79A8" w:rsidRPr="00C339A6">
        <w:rPr>
          <w:rFonts w:eastAsia="Arial"/>
          <w:color w:val="000000"/>
        </w:rPr>
        <w:t xml:space="preserve">. </w:t>
      </w:r>
    </w:p>
    <w:p w14:paraId="59691D14" w14:textId="77777777" w:rsidR="00D459B1" w:rsidRPr="00C339A6" w:rsidRDefault="00D459B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308D6135" w14:textId="77777777" w:rsidR="00DB79A8" w:rsidRPr="00C339A6" w:rsidRDefault="00D459B1" w:rsidP="00DB7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rFonts w:eastAsia="Arial"/>
          <w:color w:val="000000"/>
        </w:rPr>
        <w:t xml:space="preserve">3. </w:t>
      </w:r>
      <w:r w:rsidR="009C2B9C" w:rsidRPr="00C339A6">
        <w:rPr>
          <w:rFonts w:eastAsia="Arial"/>
          <w:color w:val="000000"/>
        </w:rPr>
        <w:t xml:space="preserve">Po skončení mimořádné situace, začne POLAR opět vysílat pořad </w:t>
      </w:r>
      <w:r w:rsidR="00DB79A8">
        <w:rPr>
          <w:rFonts w:eastAsia="Arial"/>
          <w:color w:val="000000"/>
        </w:rPr>
        <w:t>Bruntálský miniexpres</w:t>
      </w:r>
    </w:p>
    <w:p w14:paraId="3AD6F908" w14:textId="77777777" w:rsidR="00D459B1" w:rsidRPr="00C339A6" w:rsidRDefault="009C2B9C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  <w:r w:rsidRPr="00C339A6">
        <w:rPr>
          <w:rFonts w:eastAsia="Arial"/>
          <w:color w:val="000000"/>
        </w:rPr>
        <w:t>a poskytovat Nabyvateli licenci k němu podle ustanovení této smlouvy.</w:t>
      </w:r>
      <w:r w:rsidR="001900D7" w:rsidRPr="00C339A6">
        <w:rPr>
          <w:rFonts w:eastAsia="Arial"/>
          <w:color w:val="000000"/>
        </w:rPr>
        <w:t xml:space="preserve"> Počet licenci poskytnutých </w:t>
      </w:r>
      <w:r w:rsidR="00DB79A8">
        <w:rPr>
          <w:rFonts w:eastAsia="Arial"/>
          <w:color w:val="000000"/>
        </w:rPr>
        <w:t>k Bruntálskému miniexpresu</w:t>
      </w:r>
      <w:r w:rsidR="001900D7" w:rsidRPr="00C339A6">
        <w:rPr>
          <w:rFonts w:eastAsia="Arial"/>
          <w:color w:val="000000"/>
        </w:rPr>
        <w:t xml:space="preserve"> podle této smlouvy se v r. 2020 sníží o počet licencí poskytnutých k Regionálním zprávám.</w:t>
      </w:r>
    </w:p>
    <w:p w14:paraId="641C8C62" w14:textId="77777777" w:rsidR="00D459B1" w:rsidRPr="00C339A6" w:rsidRDefault="00D459B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36427BB2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</w:p>
    <w:p w14:paraId="2F902B50" w14:textId="77777777" w:rsidR="00A029F1" w:rsidRPr="00C339A6" w:rsidRDefault="00C339A6" w:rsidP="00A029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06"/>
          <w:tab w:val="left" w:pos="4990"/>
          <w:tab w:val="left" w:pos="9639"/>
        </w:tabs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 </w:t>
      </w:r>
      <w:r w:rsidR="00DB79A8">
        <w:rPr>
          <w:rFonts w:eastAsia="Arial"/>
          <w:color w:val="000000"/>
        </w:rPr>
        <w:t>Bruntálu</w:t>
      </w:r>
      <w:r w:rsidR="001900D7" w:rsidRPr="00C339A6">
        <w:rPr>
          <w:rFonts w:eastAsia="Arial"/>
          <w:color w:val="000000"/>
        </w:rPr>
        <w:t xml:space="preserve"> dne </w:t>
      </w:r>
      <w:r w:rsidR="00DB79A8">
        <w:rPr>
          <w:rFonts w:eastAsia="Arial"/>
          <w:color w:val="000000"/>
        </w:rPr>
        <w:tab/>
      </w:r>
      <w:r w:rsidR="00DB79A8">
        <w:rPr>
          <w:rFonts w:eastAsia="Arial"/>
          <w:color w:val="000000"/>
        </w:rPr>
        <w:tab/>
        <w:t>V Ostravě dne</w:t>
      </w:r>
    </w:p>
    <w:p w14:paraId="48DA7920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center"/>
        <w:rPr>
          <w:rFonts w:eastAsia="Arial"/>
          <w:color w:val="000000"/>
        </w:rPr>
      </w:pPr>
    </w:p>
    <w:p w14:paraId="00658B08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/>
        <w:rPr>
          <w:rFonts w:eastAsia="Arial"/>
          <w:color w:val="000000"/>
        </w:rPr>
      </w:pPr>
    </w:p>
    <w:p w14:paraId="5293738B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"/>
        <w:rPr>
          <w:rFonts w:eastAsia="Arial"/>
          <w:color w:val="000000"/>
        </w:rPr>
      </w:pPr>
    </w:p>
    <w:p w14:paraId="7DC479D4" w14:textId="77777777" w:rsidR="00A029F1" w:rsidRPr="00C339A6" w:rsidRDefault="00A029F1" w:rsidP="00A029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90"/>
        </w:tabs>
        <w:spacing w:after="0" w:line="240" w:lineRule="auto"/>
        <w:rPr>
          <w:rFonts w:eastAsia="Arial"/>
          <w:color w:val="000000"/>
        </w:rPr>
      </w:pPr>
      <w:r w:rsidRPr="00C339A6">
        <w:rPr>
          <w:b/>
          <w:color w:val="000000"/>
        </w:rPr>
        <w:t xml:space="preserve">Za Nabyvatele </w:t>
      </w:r>
      <w:r w:rsidRPr="00C339A6">
        <w:rPr>
          <w:b/>
          <w:color w:val="000000"/>
        </w:rPr>
        <w:tab/>
        <w:t>Za Polar</w:t>
      </w:r>
    </w:p>
    <w:p w14:paraId="7582BC8A" w14:textId="77777777" w:rsidR="00A029F1" w:rsidRPr="00C339A6" w:rsidRDefault="00A029F1" w:rsidP="001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90"/>
        </w:tabs>
        <w:spacing w:after="0" w:line="240" w:lineRule="auto"/>
        <w:rPr>
          <w:rFonts w:eastAsia="Arial"/>
          <w:color w:val="000000"/>
        </w:rPr>
      </w:pPr>
      <w:r w:rsidRPr="00C339A6">
        <w:rPr>
          <w:b/>
          <w:color w:val="000000"/>
        </w:rPr>
        <w:lastRenderedPageBreak/>
        <w:tab/>
      </w:r>
      <w:r w:rsidRPr="00C339A6">
        <w:rPr>
          <w:b/>
          <w:color w:val="000000"/>
        </w:rPr>
        <w:tab/>
      </w:r>
    </w:p>
    <w:sectPr w:rsidR="00A029F1" w:rsidRPr="00C339A6" w:rsidSect="00D8286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F1"/>
    <w:rsid w:val="000B3AEF"/>
    <w:rsid w:val="001900D7"/>
    <w:rsid w:val="00215126"/>
    <w:rsid w:val="00290D99"/>
    <w:rsid w:val="0067664E"/>
    <w:rsid w:val="006D7BCC"/>
    <w:rsid w:val="00747129"/>
    <w:rsid w:val="009C2B9C"/>
    <w:rsid w:val="00A029F1"/>
    <w:rsid w:val="00B510CE"/>
    <w:rsid w:val="00B64FD7"/>
    <w:rsid w:val="00C16E69"/>
    <w:rsid w:val="00C339A6"/>
    <w:rsid w:val="00D073BB"/>
    <w:rsid w:val="00D459B1"/>
    <w:rsid w:val="00D82869"/>
    <w:rsid w:val="00DB79A8"/>
    <w:rsid w:val="00E6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D44"/>
  <w15:docId w15:val="{12E31481-FD05-4BA2-84EC-A451B3A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9F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DB79A8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jitka.skoleni@gmail.com</dc:creator>
  <cp:keywords/>
  <dc:description/>
  <cp:lastModifiedBy>Vodička Michal</cp:lastModifiedBy>
  <cp:revision>3</cp:revision>
  <dcterms:created xsi:type="dcterms:W3CDTF">2020-04-08T11:17:00Z</dcterms:created>
  <dcterms:modified xsi:type="dcterms:W3CDTF">2020-04-08T11:17:00Z</dcterms:modified>
</cp:coreProperties>
</file>