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E49C7" w14:textId="77777777" w:rsidR="00160D39" w:rsidRDefault="00160D39" w:rsidP="00EB05BF">
      <w:pPr>
        <w:pStyle w:val="Style7"/>
        <w:widowControl/>
        <w:spacing w:line="240" w:lineRule="auto"/>
        <w:ind w:firstLine="0"/>
        <w:jc w:val="left"/>
        <w:rPr>
          <w:rFonts w:ascii="Franklin Gothic Book" w:hAnsi="Franklin Gothic Book" w:cs="Calibri"/>
          <w:b/>
          <w:bCs/>
          <w:sz w:val="20"/>
          <w:szCs w:val="20"/>
        </w:rPr>
      </w:pPr>
    </w:p>
    <w:p w14:paraId="153B7037" w14:textId="47A3B4D6" w:rsidR="00236B8E" w:rsidRPr="00D624A4" w:rsidRDefault="00236B8E" w:rsidP="00EB05BF">
      <w:pPr>
        <w:pStyle w:val="Style7"/>
        <w:widowControl/>
        <w:spacing w:line="240" w:lineRule="auto"/>
        <w:ind w:firstLine="0"/>
        <w:jc w:val="left"/>
        <w:rPr>
          <w:rFonts w:ascii="Franklin Gothic Book" w:hAnsi="Franklin Gothic Book" w:cs="Calibri"/>
          <w:b/>
          <w:bCs/>
          <w:sz w:val="20"/>
          <w:szCs w:val="20"/>
        </w:rPr>
      </w:pPr>
    </w:p>
    <w:p w14:paraId="604CE396" w14:textId="00C4F398" w:rsidR="005276F9" w:rsidRPr="005276F9" w:rsidRDefault="0058300C" w:rsidP="00EB05BF">
      <w:pPr>
        <w:autoSpaceDE w:val="0"/>
        <w:autoSpaceDN w:val="0"/>
        <w:adjustRightInd w:val="0"/>
        <w:spacing w:before="0" w:after="0" w:line="240" w:lineRule="auto"/>
        <w:jc w:val="right"/>
        <w:rPr>
          <w:rFonts w:ascii="Georgia" w:hAnsi="Georgia"/>
          <w:b/>
          <w:sz w:val="22"/>
        </w:rPr>
      </w:pPr>
      <w:r>
        <w:rPr>
          <w:rFonts w:ascii="Georgia" w:hAnsi="Georgia"/>
          <w:b/>
          <w:sz w:val="22"/>
        </w:rPr>
        <w:t xml:space="preserve">    </w:t>
      </w:r>
      <w:r w:rsidR="00A51BBA" w:rsidRPr="00F66890">
        <w:rPr>
          <w:rFonts w:ascii="Georgia" w:hAnsi="Georgia"/>
          <w:b/>
          <w:sz w:val="22"/>
        </w:rPr>
        <w:t>č</w:t>
      </w:r>
      <w:r w:rsidR="005276F9" w:rsidRPr="00F66890">
        <w:rPr>
          <w:rFonts w:ascii="Georgia" w:hAnsi="Georgia"/>
          <w:b/>
          <w:sz w:val="22"/>
        </w:rPr>
        <w:t>.</w:t>
      </w:r>
      <w:r w:rsidR="00A51BBA" w:rsidRPr="00F66890">
        <w:rPr>
          <w:rFonts w:ascii="Georgia" w:hAnsi="Georgia"/>
          <w:b/>
          <w:sz w:val="22"/>
        </w:rPr>
        <w:t xml:space="preserve"> </w:t>
      </w:r>
      <w:r w:rsidR="00FF1490">
        <w:rPr>
          <w:rFonts w:ascii="Georgia" w:hAnsi="Georgia"/>
          <w:b/>
          <w:sz w:val="22"/>
        </w:rPr>
        <w:t>j.</w:t>
      </w:r>
      <w:r w:rsidR="00071676" w:rsidRPr="00071676">
        <w:t xml:space="preserve"> </w:t>
      </w:r>
      <w:r w:rsidR="00193C28">
        <w:rPr>
          <w:rFonts w:ascii="Georgia" w:hAnsi="Georgia"/>
          <w:b/>
          <w:sz w:val="22"/>
        </w:rPr>
        <w:t>NZM/2020/</w:t>
      </w:r>
      <w:r w:rsidR="00092583">
        <w:rPr>
          <w:rFonts w:ascii="Georgia" w:hAnsi="Georgia"/>
          <w:b/>
          <w:sz w:val="22"/>
        </w:rPr>
        <w:t>527</w:t>
      </w:r>
    </w:p>
    <w:p w14:paraId="773055F0" w14:textId="77777777" w:rsidR="005276F9" w:rsidRDefault="005276F9" w:rsidP="005276F9">
      <w:pPr>
        <w:autoSpaceDE w:val="0"/>
        <w:autoSpaceDN w:val="0"/>
        <w:adjustRightInd w:val="0"/>
        <w:spacing w:before="0" w:after="0" w:line="240" w:lineRule="auto"/>
        <w:jc w:val="right"/>
        <w:rPr>
          <w:rFonts w:ascii="Georgia" w:hAnsi="Georgia"/>
          <w:b/>
          <w:sz w:val="28"/>
        </w:rPr>
      </w:pPr>
    </w:p>
    <w:p w14:paraId="705857BB" w14:textId="5D3E8C2C" w:rsidR="005530E2" w:rsidRPr="00852112" w:rsidRDefault="005530E2" w:rsidP="00236B8E">
      <w:pPr>
        <w:autoSpaceDE w:val="0"/>
        <w:autoSpaceDN w:val="0"/>
        <w:adjustRightInd w:val="0"/>
        <w:spacing w:before="0" w:after="0" w:line="240" w:lineRule="auto"/>
        <w:jc w:val="center"/>
        <w:rPr>
          <w:rFonts w:ascii="Franklin Gothic Book" w:hAnsi="Franklin Gothic Book"/>
          <w:b/>
          <w:bCs/>
          <w:color w:val="000000"/>
          <w:sz w:val="24"/>
        </w:rPr>
      </w:pPr>
      <w:r w:rsidRPr="00852112">
        <w:rPr>
          <w:rFonts w:ascii="Franklin Gothic Book" w:hAnsi="Franklin Gothic Book"/>
          <w:b/>
          <w:bCs/>
          <w:color w:val="000000"/>
          <w:sz w:val="24"/>
        </w:rPr>
        <w:t xml:space="preserve">DODATEK Č. </w:t>
      </w:r>
      <w:r w:rsidR="00FB3511">
        <w:rPr>
          <w:rFonts w:ascii="Franklin Gothic Book" w:hAnsi="Franklin Gothic Book"/>
          <w:b/>
          <w:bCs/>
          <w:color w:val="000000"/>
          <w:sz w:val="24"/>
        </w:rPr>
        <w:t>1</w:t>
      </w:r>
    </w:p>
    <w:p w14:paraId="5EB04B7E" w14:textId="3618970A" w:rsidR="00CC7440" w:rsidRDefault="005530E2" w:rsidP="00E42EFE">
      <w:pPr>
        <w:autoSpaceDE w:val="0"/>
        <w:autoSpaceDN w:val="0"/>
        <w:adjustRightInd w:val="0"/>
        <w:spacing w:before="0" w:after="0" w:line="240" w:lineRule="auto"/>
        <w:jc w:val="center"/>
        <w:rPr>
          <w:rFonts w:ascii="Franklin Gothic Book" w:hAnsi="Franklin Gothic Book"/>
          <w:b/>
          <w:bCs/>
          <w:color w:val="000000"/>
          <w:sz w:val="24"/>
        </w:rPr>
      </w:pPr>
      <w:r w:rsidRPr="00852112">
        <w:rPr>
          <w:rFonts w:ascii="Franklin Gothic Book" w:hAnsi="Franklin Gothic Book"/>
          <w:b/>
          <w:bCs/>
          <w:color w:val="000000"/>
          <w:sz w:val="24"/>
        </w:rPr>
        <w:t>KE SMLOUVĚ</w:t>
      </w:r>
      <w:r w:rsidR="00236B8E" w:rsidRPr="00852112">
        <w:rPr>
          <w:rFonts w:ascii="Franklin Gothic Book" w:hAnsi="Franklin Gothic Book"/>
          <w:b/>
          <w:bCs/>
          <w:color w:val="000000"/>
          <w:sz w:val="24"/>
        </w:rPr>
        <w:t xml:space="preserve"> O DÍLO</w:t>
      </w:r>
      <w:r w:rsidRPr="00852112">
        <w:rPr>
          <w:rFonts w:ascii="Franklin Gothic Book" w:hAnsi="Franklin Gothic Book"/>
          <w:b/>
          <w:bCs/>
          <w:color w:val="000000"/>
          <w:sz w:val="24"/>
        </w:rPr>
        <w:t xml:space="preserve"> Č. SML </w:t>
      </w:r>
      <w:r w:rsidR="00FB3511">
        <w:rPr>
          <w:rFonts w:ascii="Franklin Gothic Book" w:hAnsi="Franklin Gothic Book"/>
          <w:b/>
          <w:bCs/>
          <w:color w:val="000000"/>
          <w:sz w:val="24"/>
        </w:rPr>
        <w:t>13/011/2020</w:t>
      </w:r>
    </w:p>
    <w:p w14:paraId="2C4D0D59" w14:textId="2A771976" w:rsidR="00CC7440" w:rsidRPr="00852112" w:rsidRDefault="00CC7440" w:rsidP="00E42EFE">
      <w:pPr>
        <w:autoSpaceDE w:val="0"/>
        <w:autoSpaceDN w:val="0"/>
        <w:adjustRightInd w:val="0"/>
        <w:spacing w:before="0" w:after="0" w:line="240" w:lineRule="auto"/>
        <w:jc w:val="center"/>
        <w:rPr>
          <w:rFonts w:ascii="Franklin Gothic Book" w:hAnsi="Franklin Gothic Book"/>
          <w:b/>
          <w:bCs/>
          <w:color w:val="000000"/>
          <w:sz w:val="24"/>
        </w:rPr>
      </w:pPr>
      <w:r w:rsidRPr="00B112E8">
        <w:rPr>
          <w:rFonts w:ascii="Franklin Gothic Book" w:hAnsi="Franklin Gothic Book"/>
          <w:b/>
          <w:bCs/>
          <w:color w:val="000000"/>
          <w:sz w:val="24"/>
        </w:rPr>
        <w:t>„</w:t>
      </w:r>
      <w:r w:rsidR="00FB3511" w:rsidRPr="00FB3511">
        <w:rPr>
          <w:rFonts w:ascii="Franklin Gothic Book" w:hAnsi="Franklin Gothic Book"/>
          <w:b/>
          <w:bCs/>
          <w:color w:val="000000"/>
          <w:sz w:val="24"/>
        </w:rPr>
        <w:t>Realizace WC pro veřejnost na pobočce NZM Kačina</w:t>
      </w:r>
      <w:r w:rsidRPr="00B112E8">
        <w:rPr>
          <w:rFonts w:ascii="Franklin Gothic Book" w:hAnsi="Franklin Gothic Book"/>
          <w:b/>
          <w:bCs/>
          <w:color w:val="000000"/>
          <w:sz w:val="24"/>
        </w:rPr>
        <w:t>“</w:t>
      </w:r>
    </w:p>
    <w:p w14:paraId="5243C098" w14:textId="5BC053A1" w:rsidR="00A931F1" w:rsidRDefault="00A931F1" w:rsidP="00236B8E">
      <w:pPr>
        <w:autoSpaceDE w:val="0"/>
        <w:autoSpaceDN w:val="0"/>
        <w:adjustRightInd w:val="0"/>
        <w:spacing w:before="0" w:after="0" w:line="240" w:lineRule="auto"/>
        <w:jc w:val="center"/>
        <w:rPr>
          <w:rFonts w:ascii="Franklin Gothic Book" w:hAnsi="Franklin Gothic Book"/>
          <w:b/>
          <w:bCs/>
          <w:color w:val="000000"/>
          <w:sz w:val="24"/>
        </w:rPr>
      </w:pPr>
      <w:r w:rsidRPr="00852112">
        <w:rPr>
          <w:rFonts w:ascii="Franklin Gothic Book" w:hAnsi="Franklin Gothic Book"/>
          <w:b/>
          <w:bCs/>
          <w:color w:val="000000"/>
          <w:sz w:val="24"/>
        </w:rPr>
        <w:t>(dále jen „</w:t>
      </w:r>
      <w:r w:rsidR="009F634D">
        <w:rPr>
          <w:rFonts w:ascii="Franklin Gothic Book" w:hAnsi="Franklin Gothic Book"/>
          <w:b/>
          <w:bCs/>
          <w:color w:val="000000"/>
          <w:sz w:val="24"/>
        </w:rPr>
        <w:t>d</w:t>
      </w:r>
      <w:r w:rsidR="00212572">
        <w:rPr>
          <w:rFonts w:ascii="Franklin Gothic Book" w:hAnsi="Franklin Gothic Book"/>
          <w:b/>
          <w:bCs/>
          <w:color w:val="000000"/>
          <w:sz w:val="24"/>
        </w:rPr>
        <w:t>odatek</w:t>
      </w:r>
      <w:r w:rsidRPr="00852112">
        <w:rPr>
          <w:rFonts w:ascii="Franklin Gothic Book" w:hAnsi="Franklin Gothic Book"/>
          <w:b/>
          <w:bCs/>
          <w:color w:val="000000"/>
          <w:sz w:val="24"/>
        </w:rPr>
        <w:t>)</w:t>
      </w:r>
    </w:p>
    <w:p w14:paraId="2351C8A0" w14:textId="77777777" w:rsidR="00CC7440" w:rsidRDefault="00CC7440" w:rsidP="00236B8E">
      <w:pPr>
        <w:autoSpaceDE w:val="0"/>
        <w:autoSpaceDN w:val="0"/>
        <w:adjustRightInd w:val="0"/>
        <w:spacing w:before="0" w:after="0" w:line="240" w:lineRule="auto"/>
        <w:jc w:val="center"/>
        <w:rPr>
          <w:rFonts w:ascii="Franklin Gothic Book" w:hAnsi="Franklin Gothic Book"/>
          <w:b/>
          <w:bCs/>
          <w:color w:val="000000"/>
          <w:sz w:val="24"/>
        </w:rPr>
      </w:pPr>
    </w:p>
    <w:p w14:paraId="4E10DF76" w14:textId="77777777" w:rsidR="00852112" w:rsidRPr="00CC7440" w:rsidRDefault="00852112" w:rsidP="00852112">
      <w:pPr>
        <w:autoSpaceDE w:val="0"/>
        <w:autoSpaceDN w:val="0"/>
        <w:adjustRightInd w:val="0"/>
        <w:snapToGrid w:val="0"/>
        <w:spacing w:before="0" w:after="120" w:line="240" w:lineRule="auto"/>
        <w:rPr>
          <w:rFonts w:ascii="Franklin Gothic Book" w:hAnsi="Franklin Gothic Book" w:cs="Arial"/>
          <w:b/>
          <w:sz w:val="24"/>
          <w:u w:val="single"/>
        </w:rPr>
      </w:pPr>
      <w:r w:rsidRPr="00CC7440">
        <w:rPr>
          <w:rFonts w:ascii="Franklin Gothic Book" w:hAnsi="Franklin Gothic Book" w:cs="Arial"/>
          <w:b/>
          <w:sz w:val="24"/>
          <w:u w:val="single"/>
        </w:rPr>
        <w:t>Smluvní strany</w:t>
      </w:r>
    </w:p>
    <w:p w14:paraId="785987CF" w14:textId="77777777" w:rsidR="00852112" w:rsidRPr="00852112" w:rsidRDefault="00852112" w:rsidP="00852112">
      <w:pPr>
        <w:widowControl w:val="0"/>
        <w:autoSpaceDE w:val="0"/>
        <w:autoSpaceDN w:val="0"/>
        <w:adjustRightInd w:val="0"/>
        <w:spacing w:before="0" w:after="0" w:line="264" w:lineRule="auto"/>
        <w:rPr>
          <w:rFonts w:ascii="Franklin Gothic Book" w:hAnsi="Franklin Gothic Book"/>
          <w:b/>
          <w:bCs/>
          <w:color w:val="000000"/>
          <w:sz w:val="24"/>
        </w:rPr>
      </w:pPr>
      <w:r w:rsidRPr="00852112">
        <w:rPr>
          <w:rFonts w:ascii="Franklin Gothic Book" w:hAnsi="Franklin Gothic Book"/>
          <w:b/>
          <w:bCs/>
          <w:color w:val="000000"/>
          <w:sz w:val="24"/>
        </w:rPr>
        <w:t>Národní zemědělské muzeum, s. p. o.</w:t>
      </w:r>
    </w:p>
    <w:p w14:paraId="1DBBF727" w14:textId="77777777" w:rsidR="00852112" w:rsidRDefault="00852112" w:rsidP="00852112">
      <w:pPr>
        <w:widowControl w:val="0"/>
        <w:autoSpaceDE w:val="0"/>
        <w:autoSpaceDN w:val="0"/>
        <w:adjustRightInd w:val="0"/>
        <w:spacing w:before="0" w:after="0" w:line="264" w:lineRule="auto"/>
        <w:rPr>
          <w:rFonts w:ascii="Franklin Gothic Book" w:hAnsi="Franklin Gothic Book"/>
          <w:sz w:val="24"/>
        </w:rPr>
      </w:pPr>
      <w:r w:rsidRPr="00852112">
        <w:rPr>
          <w:rFonts w:ascii="Franklin Gothic Book" w:hAnsi="Franklin Gothic Book"/>
          <w:color w:val="000000"/>
          <w:sz w:val="24"/>
        </w:rPr>
        <w:t>IČO:</w:t>
      </w:r>
      <w:r w:rsidRPr="00852112">
        <w:rPr>
          <w:rFonts w:ascii="Franklin Gothic Book" w:hAnsi="Franklin Gothic Book"/>
          <w:color w:val="000000"/>
          <w:sz w:val="24"/>
        </w:rPr>
        <w:tab/>
      </w:r>
      <w:r w:rsidRPr="00852112">
        <w:rPr>
          <w:rFonts w:ascii="Franklin Gothic Book" w:hAnsi="Franklin Gothic Book"/>
          <w:color w:val="000000"/>
          <w:sz w:val="24"/>
        </w:rPr>
        <w:tab/>
      </w:r>
      <w:r w:rsidRPr="00852112">
        <w:rPr>
          <w:rFonts w:ascii="Franklin Gothic Book" w:hAnsi="Franklin Gothic Book"/>
          <w:color w:val="000000"/>
          <w:sz w:val="24"/>
        </w:rPr>
        <w:tab/>
      </w:r>
      <w:r w:rsidRPr="00852112">
        <w:rPr>
          <w:rFonts w:ascii="Franklin Gothic Book" w:hAnsi="Franklin Gothic Book"/>
          <w:sz w:val="24"/>
        </w:rPr>
        <w:t>75075741</w:t>
      </w:r>
    </w:p>
    <w:p w14:paraId="23B1F3B0" w14:textId="7CDE59A9" w:rsidR="00FB3511" w:rsidRPr="00852112" w:rsidRDefault="00FB3511" w:rsidP="00852112">
      <w:pPr>
        <w:widowControl w:val="0"/>
        <w:autoSpaceDE w:val="0"/>
        <w:autoSpaceDN w:val="0"/>
        <w:adjustRightInd w:val="0"/>
        <w:spacing w:before="0" w:after="0" w:line="264" w:lineRule="auto"/>
        <w:rPr>
          <w:rFonts w:ascii="Franklin Gothic Book" w:hAnsi="Franklin Gothic Book"/>
          <w:color w:val="000000"/>
          <w:sz w:val="24"/>
        </w:rPr>
      </w:pPr>
      <w:r>
        <w:rPr>
          <w:rFonts w:ascii="Franklin Gothic Book" w:hAnsi="Franklin Gothic Book"/>
          <w:sz w:val="24"/>
        </w:rPr>
        <w:t>DIČ:</w:t>
      </w:r>
      <w:r>
        <w:rPr>
          <w:rFonts w:ascii="Franklin Gothic Book" w:hAnsi="Franklin Gothic Book"/>
          <w:sz w:val="24"/>
        </w:rPr>
        <w:tab/>
      </w:r>
      <w:r>
        <w:rPr>
          <w:rFonts w:ascii="Franklin Gothic Book" w:hAnsi="Franklin Gothic Book"/>
          <w:sz w:val="24"/>
        </w:rPr>
        <w:tab/>
      </w:r>
      <w:r>
        <w:rPr>
          <w:rFonts w:ascii="Franklin Gothic Book" w:hAnsi="Franklin Gothic Book"/>
          <w:sz w:val="24"/>
        </w:rPr>
        <w:tab/>
        <w:t>CZ75075741</w:t>
      </w:r>
    </w:p>
    <w:p w14:paraId="4F055CD2" w14:textId="77777777" w:rsidR="00852112" w:rsidRPr="00852112" w:rsidRDefault="00852112" w:rsidP="00852112">
      <w:pPr>
        <w:spacing w:before="0" w:after="0" w:line="264" w:lineRule="auto"/>
        <w:rPr>
          <w:rFonts w:ascii="Franklin Gothic Book" w:hAnsi="Franklin Gothic Book"/>
          <w:color w:val="000000"/>
          <w:sz w:val="24"/>
        </w:rPr>
      </w:pPr>
      <w:r w:rsidRPr="00852112">
        <w:rPr>
          <w:rFonts w:ascii="Franklin Gothic Book" w:hAnsi="Franklin Gothic Book"/>
          <w:color w:val="000000"/>
          <w:sz w:val="24"/>
        </w:rPr>
        <w:t>se sídlem:</w:t>
      </w:r>
      <w:r w:rsidRPr="00852112">
        <w:rPr>
          <w:rFonts w:ascii="Franklin Gothic Book" w:hAnsi="Franklin Gothic Book"/>
          <w:sz w:val="24"/>
        </w:rPr>
        <w:t xml:space="preserve"> </w:t>
      </w:r>
      <w:r w:rsidRPr="00852112">
        <w:rPr>
          <w:rFonts w:ascii="Franklin Gothic Book" w:hAnsi="Franklin Gothic Book"/>
          <w:sz w:val="24"/>
        </w:rPr>
        <w:tab/>
      </w:r>
      <w:r w:rsidRPr="00852112">
        <w:rPr>
          <w:rFonts w:ascii="Franklin Gothic Book" w:hAnsi="Franklin Gothic Book"/>
          <w:sz w:val="24"/>
        </w:rPr>
        <w:tab/>
        <w:t>Kostelní 1300/44, 170 00 Praha 7</w:t>
      </w:r>
    </w:p>
    <w:p w14:paraId="1BC6D356" w14:textId="0353E6BB" w:rsidR="00852112" w:rsidRPr="00852112" w:rsidRDefault="00852112" w:rsidP="00852112">
      <w:pPr>
        <w:spacing w:before="0" w:after="0" w:line="264" w:lineRule="auto"/>
        <w:rPr>
          <w:rFonts w:ascii="Franklin Gothic Book" w:hAnsi="Franklin Gothic Book"/>
          <w:color w:val="000000"/>
          <w:sz w:val="24"/>
        </w:rPr>
      </w:pPr>
      <w:r w:rsidRPr="00852112">
        <w:rPr>
          <w:rFonts w:ascii="Franklin Gothic Book" w:hAnsi="Franklin Gothic Book"/>
          <w:color w:val="000000"/>
          <w:sz w:val="24"/>
        </w:rPr>
        <w:t xml:space="preserve">zastoupený: </w:t>
      </w:r>
      <w:r w:rsidRPr="00852112">
        <w:rPr>
          <w:rFonts w:ascii="Franklin Gothic Book" w:hAnsi="Franklin Gothic Book"/>
          <w:color w:val="000000"/>
          <w:sz w:val="24"/>
        </w:rPr>
        <w:tab/>
      </w:r>
      <w:r w:rsidRPr="00852112">
        <w:rPr>
          <w:rFonts w:ascii="Franklin Gothic Book" w:hAnsi="Franklin Gothic Book"/>
          <w:color w:val="000000"/>
          <w:sz w:val="24"/>
        </w:rPr>
        <w:tab/>
      </w:r>
      <w:r w:rsidR="00273D6D">
        <w:rPr>
          <w:rFonts w:ascii="Franklin Gothic Book" w:hAnsi="Franklin Gothic Book"/>
          <w:color w:val="000000"/>
          <w:sz w:val="24"/>
        </w:rPr>
        <w:t>xxx</w:t>
      </w:r>
    </w:p>
    <w:p w14:paraId="43D0EEFA" w14:textId="722FA0CA" w:rsidR="00DE6F8D" w:rsidRDefault="00DE6F8D" w:rsidP="00DE6F8D">
      <w:pPr>
        <w:spacing w:before="0" w:after="0" w:line="264" w:lineRule="auto"/>
        <w:ind w:left="2124" w:hanging="2124"/>
        <w:rPr>
          <w:rFonts w:ascii="Franklin Gothic Book" w:hAnsi="Franklin Gothic Book"/>
          <w:color w:val="000000"/>
          <w:sz w:val="24"/>
        </w:rPr>
      </w:pPr>
      <w:r>
        <w:rPr>
          <w:rFonts w:ascii="Franklin Gothic Book" w:hAnsi="Franklin Gothic Book"/>
          <w:color w:val="000000"/>
          <w:sz w:val="24"/>
        </w:rPr>
        <w:t>kontaktní osoby ve věci smluvní</w:t>
      </w:r>
      <w:r w:rsidR="00852112" w:rsidRPr="00852112">
        <w:rPr>
          <w:rFonts w:ascii="Franklin Gothic Book" w:hAnsi="Franklin Gothic Book"/>
          <w:color w:val="000000"/>
          <w:sz w:val="24"/>
        </w:rPr>
        <w:t>:</w:t>
      </w:r>
    </w:p>
    <w:p w14:paraId="09067C6B" w14:textId="79FB211C" w:rsidR="009F634D" w:rsidRDefault="00852112" w:rsidP="00273D6D">
      <w:pPr>
        <w:spacing w:before="0" w:after="0" w:line="264" w:lineRule="auto"/>
        <w:ind w:left="2124" w:hanging="2124"/>
        <w:rPr>
          <w:rFonts w:ascii="Franklin Gothic Book" w:hAnsi="Franklin Gothic Book"/>
          <w:color w:val="000000"/>
          <w:sz w:val="24"/>
        </w:rPr>
      </w:pPr>
      <w:r w:rsidRPr="00852112">
        <w:rPr>
          <w:rFonts w:ascii="Franklin Gothic Book" w:hAnsi="Franklin Gothic Book"/>
          <w:color w:val="000000"/>
          <w:sz w:val="24"/>
        </w:rPr>
        <w:t xml:space="preserve"> </w:t>
      </w:r>
      <w:r w:rsidRPr="00852112">
        <w:rPr>
          <w:rFonts w:ascii="Franklin Gothic Book" w:hAnsi="Franklin Gothic Book"/>
          <w:color w:val="000000"/>
          <w:sz w:val="24"/>
        </w:rPr>
        <w:tab/>
      </w:r>
      <w:r w:rsidR="00273D6D">
        <w:rPr>
          <w:rFonts w:ascii="Franklin Gothic Book" w:hAnsi="Franklin Gothic Book"/>
          <w:color w:val="000000"/>
          <w:sz w:val="24"/>
        </w:rPr>
        <w:t>xxx</w:t>
      </w:r>
    </w:p>
    <w:p w14:paraId="022B544F" w14:textId="4B6025EE" w:rsidR="00DE6F8D" w:rsidRDefault="00DE6F8D">
      <w:pPr>
        <w:spacing w:before="0" w:after="0" w:line="264" w:lineRule="auto"/>
        <w:ind w:left="2124" w:hanging="2124"/>
        <w:rPr>
          <w:rFonts w:ascii="Franklin Gothic Book" w:hAnsi="Franklin Gothic Book"/>
          <w:color w:val="000000"/>
          <w:sz w:val="24"/>
        </w:rPr>
      </w:pPr>
      <w:r>
        <w:rPr>
          <w:rFonts w:ascii="Franklin Gothic Book" w:hAnsi="Franklin Gothic Book"/>
          <w:color w:val="000000"/>
          <w:sz w:val="24"/>
        </w:rPr>
        <w:t>kontaktní osoby ve věci technické:</w:t>
      </w:r>
    </w:p>
    <w:p w14:paraId="6FD91DDA" w14:textId="22064CA5" w:rsidR="00DE6F8D" w:rsidRDefault="00273D6D" w:rsidP="00CC706D">
      <w:pPr>
        <w:spacing w:before="0" w:after="0" w:line="264" w:lineRule="auto"/>
        <w:ind w:left="2124"/>
        <w:rPr>
          <w:rFonts w:ascii="Franklin Gothic Book" w:hAnsi="Franklin Gothic Book"/>
          <w:color w:val="000000"/>
          <w:sz w:val="24"/>
        </w:rPr>
      </w:pPr>
      <w:r>
        <w:rPr>
          <w:rFonts w:ascii="Franklin Gothic Book" w:hAnsi="Franklin Gothic Book"/>
          <w:color w:val="000000"/>
          <w:sz w:val="24"/>
        </w:rPr>
        <w:t>xxx</w:t>
      </w:r>
    </w:p>
    <w:p w14:paraId="49BE1E5A" w14:textId="7B343E97" w:rsidR="00852112" w:rsidRPr="00852112" w:rsidRDefault="00852112" w:rsidP="00852112">
      <w:pPr>
        <w:spacing w:before="0" w:after="0" w:line="264" w:lineRule="auto"/>
        <w:rPr>
          <w:rFonts w:ascii="Franklin Gothic Book" w:hAnsi="Franklin Gothic Book"/>
          <w:bCs/>
          <w:color w:val="000000"/>
          <w:sz w:val="24"/>
        </w:rPr>
      </w:pPr>
      <w:r w:rsidRPr="00852112">
        <w:rPr>
          <w:rFonts w:ascii="Franklin Gothic Book" w:hAnsi="Franklin Gothic Book"/>
          <w:bCs/>
          <w:color w:val="000000"/>
          <w:sz w:val="24"/>
        </w:rPr>
        <w:t xml:space="preserve">bankovní spojení: </w:t>
      </w:r>
      <w:r w:rsidRPr="00852112">
        <w:rPr>
          <w:rFonts w:ascii="Franklin Gothic Book" w:hAnsi="Franklin Gothic Book"/>
          <w:bCs/>
          <w:color w:val="000000"/>
          <w:sz w:val="24"/>
        </w:rPr>
        <w:tab/>
      </w:r>
      <w:r w:rsidR="00273D6D">
        <w:rPr>
          <w:rFonts w:ascii="Franklin Gothic Book" w:hAnsi="Franklin Gothic Book"/>
          <w:bCs/>
          <w:color w:val="000000"/>
          <w:sz w:val="24"/>
        </w:rPr>
        <w:t>xxx</w:t>
      </w:r>
    </w:p>
    <w:p w14:paraId="1D9F380B" w14:textId="5C0E8A12" w:rsidR="00852112" w:rsidRPr="00852112" w:rsidRDefault="00852112" w:rsidP="00852112">
      <w:pPr>
        <w:spacing w:before="0" w:after="0" w:line="264" w:lineRule="auto"/>
        <w:rPr>
          <w:rFonts w:ascii="Franklin Gothic Book" w:hAnsi="Franklin Gothic Book"/>
          <w:bCs/>
          <w:color w:val="000000"/>
          <w:sz w:val="24"/>
        </w:rPr>
      </w:pPr>
      <w:r w:rsidRPr="00852112">
        <w:rPr>
          <w:rFonts w:ascii="Franklin Gothic Book" w:hAnsi="Franklin Gothic Book"/>
          <w:bCs/>
          <w:color w:val="000000"/>
          <w:sz w:val="24"/>
        </w:rPr>
        <w:t xml:space="preserve">číslo účtu: </w:t>
      </w:r>
      <w:r w:rsidRPr="00852112">
        <w:rPr>
          <w:rFonts w:ascii="Franklin Gothic Book" w:hAnsi="Franklin Gothic Book"/>
          <w:bCs/>
          <w:color w:val="000000"/>
          <w:sz w:val="24"/>
        </w:rPr>
        <w:tab/>
      </w:r>
      <w:r w:rsidRPr="00852112">
        <w:rPr>
          <w:rFonts w:ascii="Franklin Gothic Book" w:hAnsi="Franklin Gothic Book"/>
          <w:bCs/>
          <w:color w:val="000000"/>
          <w:sz w:val="24"/>
        </w:rPr>
        <w:tab/>
      </w:r>
      <w:r w:rsidR="00273D6D">
        <w:rPr>
          <w:rFonts w:ascii="Franklin Gothic Book" w:hAnsi="Franklin Gothic Book"/>
          <w:bCs/>
          <w:color w:val="000000"/>
          <w:sz w:val="24"/>
        </w:rPr>
        <w:t>xxx</w:t>
      </w:r>
      <w:r w:rsidRPr="00852112">
        <w:rPr>
          <w:rFonts w:ascii="Franklin Gothic Book" w:hAnsi="Franklin Gothic Book"/>
          <w:bCs/>
          <w:color w:val="000000"/>
          <w:sz w:val="24"/>
        </w:rPr>
        <w:t xml:space="preserve"> </w:t>
      </w:r>
    </w:p>
    <w:p w14:paraId="0035AD35" w14:textId="0E0FA404"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(dále jen "</w:t>
      </w:r>
      <w:r w:rsidRPr="00852112">
        <w:rPr>
          <w:rFonts w:ascii="Franklin Gothic Book" w:hAnsi="Franklin Gothic Book" w:cs="Arial"/>
          <w:b/>
          <w:sz w:val="24"/>
        </w:rPr>
        <w:t>objednatel</w:t>
      </w:r>
      <w:r w:rsidRPr="00852112">
        <w:rPr>
          <w:rFonts w:ascii="Franklin Gothic Book" w:hAnsi="Franklin Gothic Book" w:cs="Arial"/>
          <w:sz w:val="24"/>
        </w:rPr>
        <w:t>")</w:t>
      </w:r>
    </w:p>
    <w:p w14:paraId="26426801" w14:textId="77777777" w:rsidR="00852112" w:rsidRPr="00852112" w:rsidRDefault="00852112" w:rsidP="00852112">
      <w:pPr>
        <w:autoSpaceDE w:val="0"/>
        <w:autoSpaceDN w:val="0"/>
        <w:adjustRightInd w:val="0"/>
        <w:snapToGrid w:val="0"/>
        <w:spacing w:before="0" w:after="120" w:line="240" w:lineRule="auto"/>
        <w:rPr>
          <w:rFonts w:ascii="Franklin Gothic Book" w:hAnsi="Franklin Gothic Book" w:cs="Arial"/>
          <w:sz w:val="24"/>
        </w:rPr>
      </w:pPr>
    </w:p>
    <w:p w14:paraId="009D6DCC" w14:textId="30A0F8D7" w:rsidR="00852112" w:rsidRDefault="00852112" w:rsidP="00852112">
      <w:pPr>
        <w:autoSpaceDE w:val="0"/>
        <w:autoSpaceDN w:val="0"/>
        <w:adjustRightInd w:val="0"/>
        <w:snapToGrid w:val="0"/>
        <w:spacing w:before="0" w:after="120" w:line="240" w:lineRule="auto"/>
        <w:rPr>
          <w:rFonts w:ascii="Franklin Gothic Book" w:hAnsi="Franklin Gothic Book" w:cs="Arial"/>
          <w:sz w:val="24"/>
        </w:rPr>
      </w:pPr>
      <w:r w:rsidRPr="00852112">
        <w:rPr>
          <w:rFonts w:ascii="Franklin Gothic Book" w:hAnsi="Franklin Gothic Book" w:cs="Arial"/>
          <w:sz w:val="24"/>
        </w:rPr>
        <w:t>a</w:t>
      </w:r>
    </w:p>
    <w:p w14:paraId="686725EF" w14:textId="77777777" w:rsidR="00E42EFE" w:rsidRPr="00852112" w:rsidRDefault="00E42EFE" w:rsidP="00852112">
      <w:pPr>
        <w:autoSpaceDE w:val="0"/>
        <w:autoSpaceDN w:val="0"/>
        <w:adjustRightInd w:val="0"/>
        <w:snapToGrid w:val="0"/>
        <w:spacing w:before="0" w:after="120" w:line="240" w:lineRule="auto"/>
        <w:rPr>
          <w:rFonts w:ascii="Franklin Gothic Book" w:hAnsi="Franklin Gothic Book" w:cs="Arial"/>
          <w:sz w:val="24"/>
        </w:rPr>
      </w:pPr>
    </w:p>
    <w:p w14:paraId="3289D49F" w14:textId="396A2A60"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Zhotovitel:</w:t>
      </w:r>
      <w:r w:rsidRPr="00852112">
        <w:rPr>
          <w:rFonts w:ascii="Franklin Gothic Book" w:hAnsi="Franklin Gothic Book" w:cs="Arial"/>
          <w:sz w:val="24"/>
        </w:rPr>
        <w:tab/>
        <w:t xml:space="preserve"> </w:t>
      </w:r>
      <w:r w:rsidRPr="00852112">
        <w:rPr>
          <w:rFonts w:ascii="Franklin Gothic Book" w:hAnsi="Franklin Gothic Book" w:cs="Arial"/>
          <w:sz w:val="24"/>
        </w:rPr>
        <w:tab/>
      </w:r>
      <w:r w:rsidR="00FB3511">
        <w:rPr>
          <w:rFonts w:ascii="Franklin Gothic Book" w:hAnsi="Franklin Gothic Book"/>
          <w:b/>
          <w:sz w:val="24"/>
        </w:rPr>
        <w:t>Stavitelství KH spol. s.r.</w:t>
      </w:r>
      <w:r w:rsidR="002C272A">
        <w:rPr>
          <w:rFonts w:ascii="Franklin Gothic Book" w:hAnsi="Franklin Gothic Book"/>
          <w:b/>
          <w:sz w:val="24"/>
        </w:rPr>
        <w:t>o.</w:t>
      </w:r>
    </w:p>
    <w:p w14:paraId="6CAEA35D" w14:textId="6185FA90"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Se sídlem: </w:t>
      </w:r>
      <w:r w:rsidRPr="00852112">
        <w:rPr>
          <w:rFonts w:ascii="Franklin Gothic Book" w:hAnsi="Franklin Gothic Book" w:cs="Arial"/>
          <w:sz w:val="24"/>
        </w:rPr>
        <w:tab/>
      </w:r>
      <w:r w:rsidRPr="00852112">
        <w:rPr>
          <w:rFonts w:ascii="Franklin Gothic Book" w:hAnsi="Franklin Gothic Book" w:cs="Arial"/>
          <w:sz w:val="24"/>
        </w:rPr>
        <w:tab/>
      </w:r>
      <w:r w:rsidR="00FB3511">
        <w:rPr>
          <w:rFonts w:ascii="Franklin Gothic Book" w:hAnsi="Franklin Gothic Book"/>
          <w:sz w:val="24"/>
        </w:rPr>
        <w:t>Na Náměstí 561/9, Kutná Hora, 284 01</w:t>
      </w:r>
    </w:p>
    <w:p w14:paraId="02BE16B2" w14:textId="6CFF45B4"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IČO: </w:t>
      </w:r>
      <w:r w:rsidRPr="00852112">
        <w:rPr>
          <w:rFonts w:ascii="Franklin Gothic Book" w:hAnsi="Franklin Gothic Book" w:cs="Arial"/>
          <w:sz w:val="24"/>
        </w:rPr>
        <w:tab/>
      </w:r>
      <w:r w:rsidRPr="00852112">
        <w:rPr>
          <w:rFonts w:ascii="Franklin Gothic Book" w:hAnsi="Franklin Gothic Book" w:cs="Arial"/>
          <w:sz w:val="24"/>
        </w:rPr>
        <w:tab/>
      </w:r>
      <w:r w:rsidRPr="00852112">
        <w:rPr>
          <w:rFonts w:ascii="Franklin Gothic Book" w:hAnsi="Franklin Gothic Book" w:cs="Arial"/>
          <w:sz w:val="24"/>
        </w:rPr>
        <w:tab/>
      </w:r>
      <w:r w:rsidR="00E42EFE">
        <w:rPr>
          <w:rFonts w:ascii="Franklin Gothic Book" w:hAnsi="Franklin Gothic Book"/>
          <w:sz w:val="24"/>
        </w:rPr>
        <w:t>24846945</w:t>
      </w:r>
    </w:p>
    <w:p w14:paraId="517955BF" w14:textId="2F3F9F59"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DIČ: </w:t>
      </w:r>
      <w:r w:rsidRPr="00852112">
        <w:rPr>
          <w:rFonts w:ascii="Franklin Gothic Book" w:hAnsi="Franklin Gothic Book" w:cs="Arial"/>
          <w:sz w:val="24"/>
        </w:rPr>
        <w:tab/>
      </w:r>
      <w:r w:rsidRPr="00852112">
        <w:rPr>
          <w:rFonts w:ascii="Franklin Gothic Book" w:hAnsi="Franklin Gothic Book" w:cs="Arial"/>
          <w:sz w:val="24"/>
        </w:rPr>
        <w:tab/>
      </w:r>
      <w:r w:rsidRPr="00852112">
        <w:rPr>
          <w:rFonts w:ascii="Franklin Gothic Book" w:hAnsi="Franklin Gothic Book" w:cs="Arial"/>
          <w:sz w:val="24"/>
        </w:rPr>
        <w:tab/>
      </w:r>
      <w:r w:rsidR="00E42EFE">
        <w:rPr>
          <w:rFonts w:ascii="Franklin Gothic Book" w:hAnsi="Franklin Gothic Book"/>
          <w:sz w:val="24"/>
        </w:rPr>
        <w:t>CZ24846945</w:t>
      </w:r>
    </w:p>
    <w:p w14:paraId="36DB6B3D" w14:textId="681F1402" w:rsid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Zastoupený: </w:t>
      </w:r>
      <w:r w:rsidRPr="00852112">
        <w:rPr>
          <w:rFonts w:ascii="Franklin Gothic Book" w:hAnsi="Franklin Gothic Book" w:cs="Arial"/>
          <w:sz w:val="24"/>
        </w:rPr>
        <w:tab/>
      </w:r>
      <w:r w:rsidRPr="00852112">
        <w:rPr>
          <w:rFonts w:ascii="Franklin Gothic Book" w:hAnsi="Franklin Gothic Book" w:cs="Arial"/>
          <w:sz w:val="24"/>
        </w:rPr>
        <w:tab/>
      </w:r>
      <w:r w:rsidR="00273D6D">
        <w:rPr>
          <w:rFonts w:ascii="Franklin Gothic Book" w:hAnsi="Franklin Gothic Book" w:cs="Arial"/>
          <w:sz w:val="24"/>
        </w:rPr>
        <w:t>xxx</w:t>
      </w:r>
    </w:p>
    <w:p w14:paraId="1AADCE64" w14:textId="60135F3E"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Zapsaný v obchodním rejstříku vedeném </w:t>
      </w:r>
      <w:r w:rsidR="00E42EFE">
        <w:rPr>
          <w:rFonts w:ascii="Franklin Gothic Book" w:hAnsi="Franklin Gothic Book"/>
          <w:sz w:val="24"/>
        </w:rPr>
        <w:t>Městským soudem</w:t>
      </w:r>
      <w:r w:rsidRPr="00852112">
        <w:rPr>
          <w:rFonts w:ascii="Franklin Gothic Book" w:hAnsi="Franklin Gothic Book"/>
          <w:sz w:val="24"/>
        </w:rPr>
        <w:t xml:space="preserve"> </w:t>
      </w:r>
      <w:r w:rsidRPr="00852112">
        <w:rPr>
          <w:rFonts w:ascii="Franklin Gothic Book" w:hAnsi="Franklin Gothic Book" w:cs="Arial"/>
          <w:sz w:val="24"/>
        </w:rPr>
        <w:t>v </w:t>
      </w:r>
      <w:r w:rsidR="00E42EFE">
        <w:rPr>
          <w:rFonts w:ascii="Franklin Gothic Book" w:hAnsi="Franklin Gothic Book" w:cs="Arial"/>
          <w:sz w:val="24"/>
        </w:rPr>
        <w:t>Praze</w:t>
      </w:r>
      <w:r w:rsidRPr="00852112">
        <w:rPr>
          <w:rFonts w:ascii="Franklin Gothic Book" w:hAnsi="Franklin Gothic Book"/>
          <w:sz w:val="24"/>
        </w:rPr>
        <w:t>,</w:t>
      </w:r>
      <w:r w:rsidRPr="00852112">
        <w:rPr>
          <w:rFonts w:ascii="Franklin Gothic Book" w:hAnsi="Franklin Gothic Book" w:cs="Arial"/>
          <w:sz w:val="24"/>
        </w:rPr>
        <w:t xml:space="preserve"> oddíl C, vložka </w:t>
      </w:r>
      <w:r w:rsidR="00E42EFE">
        <w:rPr>
          <w:rFonts w:ascii="Franklin Gothic Book" w:hAnsi="Franklin Gothic Book" w:cs="Arial"/>
          <w:sz w:val="24"/>
        </w:rPr>
        <w:t>179916</w:t>
      </w:r>
    </w:p>
    <w:p w14:paraId="18D393E5" w14:textId="4B687341"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Bankovní spojení: </w:t>
      </w:r>
      <w:r w:rsidRPr="00852112">
        <w:rPr>
          <w:rFonts w:ascii="Franklin Gothic Book" w:hAnsi="Franklin Gothic Book" w:cs="Arial"/>
          <w:sz w:val="24"/>
        </w:rPr>
        <w:tab/>
      </w:r>
      <w:r w:rsidR="00273D6D">
        <w:rPr>
          <w:rFonts w:ascii="Franklin Gothic Book" w:hAnsi="Franklin Gothic Book" w:cs="Arial"/>
          <w:sz w:val="24"/>
        </w:rPr>
        <w:t>xxx</w:t>
      </w:r>
    </w:p>
    <w:p w14:paraId="7AE21F6E" w14:textId="77777777" w:rsidR="00273D6D" w:rsidRDefault="00852112" w:rsidP="00E42EFE">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Číslo účtu: </w:t>
      </w:r>
      <w:r w:rsidRPr="00852112">
        <w:rPr>
          <w:rFonts w:ascii="Franklin Gothic Book" w:hAnsi="Franklin Gothic Book" w:cs="Arial"/>
          <w:sz w:val="24"/>
        </w:rPr>
        <w:tab/>
      </w:r>
      <w:r w:rsidRPr="00852112">
        <w:rPr>
          <w:rFonts w:ascii="Franklin Gothic Book" w:hAnsi="Franklin Gothic Book" w:cs="Arial"/>
          <w:sz w:val="24"/>
        </w:rPr>
        <w:tab/>
      </w:r>
      <w:r w:rsidR="00273D6D">
        <w:rPr>
          <w:rFonts w:ascii="Franklin Gothic Book" w:hAnsi="Franklin Gothic Book" w:cs="Arial"/>
          <w:sz w:val="24"/>
        </w:rPr>
        <w:t>xxx</w:t>
      </w:r>
    </w:p>
    <w:p w14:paraId="5419750F" w14:textId="414478FB" w:rsidR="00852112" w:rsidRPr="00852112" w:rsidRDefault="00852112" w:rsidP="00E42EFE">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(dále jen "</w:t>
      </w:r>
      <w:r w:rsidRPr="00852112">
        <w:rPr>
          <w:rFonts w:ascii="Franklin Gothic Book" w:hAnsi="Franklin Gothic Book" w:cs="Arial"/>
          <w:b/>
          <w:sz w:val="24"/>
        </w:rPr>
        <w:t>zhotovitel</w:t>
      </w:r>
      <w:r w:rsidRPr="00852112">
        <w:rPr>
          <w:rFonts w:ascii="Franklin Gothic Book" w:hAnsi="Franklin Gothic Book" w:cs="Arial"/>
          <w:sz w:val="24"/>
        </w:rPr>
        <w:t>")</w:t>
      </w:r>
    </w:p>
    <w:p w14:paraId="6D18905B" w14:textId="77777777" w:rsidR="003C7174" w:rsidRPr="0092499A" w:rsidRDefault="003C7174" w:rsidP="00D7162C">
      <w:pPr>
        <w:widowControl w:val="0"/>
        <w:spacing w:before="0" w:after="0" w:line="240" w:lineRule="auto"/>
        <w:ind w:left="360"/>
        <w:rPr>
          <w:rFonts w:ascii="Georgia" w:hAnsi="Georgia"/>
          <w:sz w:val="22"/>
          <w:szCs w:val="22"/>
        </w:rPr>
      </w:pPr>
    </w:p>
    <w:p w14:paraId="6266DD28" w14:textId="336B3376" w:rsidR="003C7174" w:rsidRDefault="00CC7440" w:rsidP="00F879C4">
      <w:pPr>
        <w:tabs>
          <w:tab w:val="left" w:pos="3119"/>
        </w:tabs>
        <w:spacing w:line="240" w:lineRule="auto"/>
        <w:rPr>
          <w:rFonts w:ascii="Franklin Gothic Book" w:hAnsi="Franklin Gothic Book" w:cs="Arial"/>
          <w:sz w:val="24"/>
        </w:rPr>
      </w:pPr>
      <w:r>
        <w:rPr>
          <w:rFonts w:ascii="Franklin Gothic Book" w:hAnsi="Franklin Gothic Book" w:cs="Arial"/>
          <w:sz w:val="24"/>
        </w:rPr>
        <w:t>(o</w:t>
      </w:r>
      <w:r w:rsidR="003C7174" w:rsidRPr="00852112">
        <w:rPr>
          <w:rFonts w:ascii="Franklin Gothic Book" w:hAnsi="Franklin Gothic Book" w:cs="Arial"/>
          <w:sz w:val="24"/>
        </w:rPr>
        <w:t>bjednatel a zhotovitel společně jako „</w:t>
      </w:r>
      <w:r w:rsidR="003C7174" w:rsidRPr="00CC706D">
        <w:rPr>
          <w:rFonts w:ascii="Franklin Gothic Book" w:hAnsi="Franklin Gothic Book" w:cs="Arial"/>
          <w:b/>
          <w:sz w:val="24"/>
        </w:rPr>
        <w:t>smluvní strany</w:t>
      </w:r>
      <w:r w:rsidR="003C7174" w:rsidRPr="00852112">
        <w:rPr>
          <w:rFonts w:ascii="Franklin Gothic Book" w:hAnsi="Franklin Gothic Book" w:cs="Arial"/>
          <w:sz w:val="24"/>
        </w:rPr>
        <w:t>“, či jednotlivě také jako „</w:t>
      </w:r>
      <w:r w:rsidR="003C7174" w:rsidRPr="00CC706D">
        <w:rPr>
          <w:rFonts w:ascii="Franklin Gothic Book" w:hAnsi="Franklin Gothic Book" w:cs="Arial"/>
          <w:b/>
          <w:sz w:val="24"/>
        </w:rPr>
        <w:t>smluvní strana</w:t>
      </w:r>
      <w:r w:rsidR="003C7174" w:rsidRPr="00852112">
        <w:rPr>
          <w:rFonts w:ascii="Franklin Gothic Book" w:hAnsi="Franklin Gothic Book" w:cs="Arial"/>
          <w:sz w:val="24"/>
        </w:rPr>
        <w:t>“</w:t>
      </w:r>
      <w:r>
        <w:rPr>
          <w:rFonts w:ascii="Franklin Gothic Book" w:hAnsi="Franklin Gothic Book" w:cs="Arial"/>
          <w:sz w:val="24"/>
        </w:rPr>
        <w:t>)</w:t>
      </w:r>
    </w:p>
    <w:p w14:paraId="17346620" w14:textId="77777777" w:rsidR="00CC7440" w:rsidRDefault="00CC7440" w:rsidP="00F879C4">
      <w:pPr>
        <w:tabs>
          <w:tab w:val="left" w:pos="3119"/>
        </w:tabs>
        <w:spacing w:line="240" w:lineRule="auto"/>
        <w:rPr>
          <w:rFonts w:ascii="Franklin Gothic Book" w:hAnsi="Franklin Gothic Book" w:cs="Arial"/>
          <w:sz w:val="24"/>
        </w:rPr>
      </w:pPr>
    </w:p>
    <w:p w14:paraId="0CCE9811" w14:textId="79485E48" w:rsidR="00CC7440" w:rsidRPr="00B112E8" w:rsidRDefault="00CC7440" w:rsidP="00CC7440">
      <w:pPr>
        <w:tabs>
          <w:tab w:val="left" w:pos="3119"/>
        </w:tabs>
        <w:spacing w:line="240" w:lineRule="auto"/>
        <w:rPr>
          <w:rFonts w:ascii="Franklin Gothic Book" w:hAnsi="Franklin Gothic Book"/>
          <w:sz w:val="24"/>
        </w:rPr>
      </w:pPr>
      <w:r w:rsidRPr="00B112E8">
        <w:rPr>
          <w:rFonts w:ascii="Franklin Gothic Book" w:hAnsi="Franklin Gothic Book"/>
          <w:sz w:val="24"/>
        </w:rPr>
        <w:t>uzavírají níže uvedeného dne, měsíce a</w:t>
      </w:r>
      <w:r w:rsidR="00A53375">
        <w:rPr>
          <w:rFonts w:ascii="Franklin Gothic Book" w:hAnsi="Franklin Gothic Book"/>
          <w:sz w:val="24"/>
        </w:rPr>
        <w:t xml:space="preserve"> roku tento </w:t>
      </w:r>
      <w:r w:rsidR="009F634D">
        <w:rPr>
          <w:rFonts w:ascii="Franklin Gothic Book" w:hAnsi="Franklin Gothic Book"/>
          <w:sz w:val="24"/>
        </w:rPr>
        <w:t>d</w:t>
      </w:r>
      <w:r w:rsidR="003506AB">
        <w:rPr>
          <w:rFonts w:ascii="Franklin Gothic Book" w:hAnsi="Franklin Gothic Book"/>
          <w:sz w:val="24"/>
        </w:rPr>
        <w:t>odatek</w:t>
      </w:r>
      <w:r w:rsidR="00D10013">
        <w:rPr>
          <w:rFonts w:ascii="Franklin Gothic Book" w:hAnsi="Franklin Gothic Book"/>
          <w:sz w:val="24"/>
        </w:rPr>
        <w:t>.</w:t>
      </w:r>
    </w:p>
    <w:p w14:paraId="7FE18382" w14:textId="77777777" w:rsidR="005530E2" w:rsidRPr="00852112" w:rsidRDefault="005530E2" w:rsidP="00236B8E">
      <w:pPr>
        <w:widowControl w:val="0"/>
        <w:spacing w:before="0" w:after="0" w:line="240" w:lineRule="auto"/>
        <w:jc w:val="center"/>
        <w:rPr>
          <w:rFonts w:ascii="Franklin Gothic Book" w:hAnsi="Franklin Gothic Book" w:cs="Arial"/>
          <w:sz w:val="24"/>
        </w:rPr>
      </w:pPr>
    </w:p>
    <w:p w14:paraId="551AFDBC" w14:textId="4D102ACC" w:rsidR="00236B8E" w:rsidRPr="00FA58FA" w:rsidRDefault="0092499A" w:rsidP="0092499A">
      <w:pPr>
        <w:widowControl w:val="0"/>
        <w:spacing w:before="0" w:after="0" w:line="240" w:lineRule="auto"/>
        <w:jc w:val="center"/>
        <w:rPr>
          <w:rFonts w:ascii="Franklin Gothic Book" w:hAnsi="Franklin Gothic Book" w:cs="Arial"/>
          <w:b/>
          <w:sz w:val="24"/>
        </w:rPr>
      </w:pPr>
      <w:r w:rsidRPr="00FA58FA">
        <w:rPr>
          <w:rFonts w:ascii="Franklin Gothic Book" w:hAnsi="Franklin Gothic Book" w:cs="Arial"/>
          <w:b/>
          <w:sz w:val="24"/>
        </w:rPr>
        <w:t>Čl. I</w:t>
      </w:r>
      <w:r w:rsidR="00FA58FA">
        <w:rPr>
          <w:rFonts w:ascii="Franklin Gothic Book" w:hAnsi="Franklin Gothic Book" w:cs="Arial"/>
          <w:b/>
          <w:sz w:val="24"/>
        </w:rPr>
        <w:t>.</w:t>
      </w:r>
    </w:p>
    <w:p w14:paraId="4130FD8B" w14:textId="77777777" w:rsidR="00FA58FA" w:rsidRDefault="00FA58FA" w:rsidP="001252F0">
      <w:pPr>
        <w:spacing w:before="120" w:line="240" w:lineRule="auto"/>
        <w:rPr>
          <w:rFonts w:ascii="Franklin Gothic Book" w:hAnsi="Franklin Gothic Book" w:cs="Arial"/>
          <w:sz w:val="24"/>
        </w:rPr>
      </w:pPr>
    </w:p>
    <w:p w14:paraId="149886AB" w14:textId="27E63021" w:rsidR="001252F0" w:rsidRPr="00852112" w:rsidRDefault="00852112" w:rsidP="001252F0">
      <w:pPr>
        <w:spacing w:before="120" w:line="240" w:lineRule="auto"/>
        <w:rPr>
          <w:rFonts w:ascii="Franklin Gothic Book" w:hAnsi="Franklin Gothic Book" w:cs="Arial"/>
          <w:sz w:val="24"/>
        </w:rPr>
      </w:pPr>
      <w:r>
        <w:rPr>
          <w:rFonts w:ascii="Franklin Gothic Book" w:hAnsi="Franklin Gothic Book" w:cs="Arial"/>
          <w:sz w:val="24"/>
        </w:rPr>
        <w:lastRenderedPageBreak/>
        <w:t xml:space="preserve">Dne </w:t>
      </w:r>
      <w:r w:rsidR="00455EB7">
        <w:rPr>
          <w:rFonts w:ascii="Franklin Gothic Book" w:hAnsi="Franklin Gothic Book" w:cs="Arial"/>
          <w:sz w:val="24"/>
        </w:rPr>
        <w:t>22.01.</w:t>
      </w:r>
      <w:r w:rsidR="00E42EFE">
        <w:rPr>
          <w:rFonts w:ascii="Franklin Gothic Book" w:hAnsi="Franklin Gothic Book" w:cs="Arial"/>
          <w:sz w:val="24"/>
        </w:rPr>
        <w:t>2020</w:t>
      </w:r>
      <w:r w:rsidR="005530E2" w:rsidRPr="00852112">
        <w:rPr>
          <w:rFonts w:ascii="Franklin Gothic Book" w:hAnsi="Franklin Gothic Book" w:cs="Arial"/>
          <w:sz w:val="24"/>
        </w:rPr>
        <w:t xml:space="preserve"> uzavřely smluvní strany Smlouvu o dílo č. SML </w:t>
      </w:r>
      <w:r w:rsidR="00E42EFE">
        <w:rPr>
          <w:rFonts w:ascii="Franklin Gothic Book" w:hAnsi="Franklin Gothic Book" w:cs="Arial"/>
          <w:sz w:val="24"/>
        </w:rPr>
        <w:t>13</w:t>
      </w:r>
      <w:r w:rsidR="00B432C5">
        <w:rPr>
          <w:rFonts w:ascii="Franklin Gothic Book" w:hAnsi="Franklin Gothic Book" w:cs="Arial"/>
          <w:sz w:val="24"/>
        </w:rPr>
        <w:t>/</w:t>
      </w:r>
      <w:r w:rsidR="00E42EFE">
        <w:rPr>
          <w:rFonts w:ascii="Franklin Gothic Book" w:hAnsi="Franklin Gothic Book" w:cs="Arial"/>
          <w:sz w:val="24"/>
        </w:rPr>
        <w:t>011/2020</w:t>
      </w:r>
      <w:r w:rsidR="005530E2" w:rsidRPr="00852112">
        <w:rPr>
          <w:rFonts w:ascii="Franklin Gothic Book" w:hAnsi="Franklin Gothic Book" w:cs="Arial"/>
          <w:sz w:val="24"/>
        </w:rPr>
        <w:t xml:space="preserve"> </w:t>
      </w:r>
      <w:r w:rsidR="00086FD9">
        <w:rPr>
          <w:rFonts w:ascii="Franklin Gothic Book" w:hAnsi="Franklin Gothic Book" w:cs="Arial"/>
          <w:sz w:val="24"/>
        </w:rPr>
        <w:t>(dále</w:t>
      </w:r>
      <w:r w:rsidR="005530E2" w:rsidRPr="00852112">
        <w:rPr>
          <w:rFonts w:ascii="Franklin Gothic Book" w:hAnsi="Franklin Gothic Book" w:cs="Arial"/>
          <w:sz w:val="24"/>
        </w:rPr>
        <w:t xml:space="preserve"> jen „</w:t>
      </w:r>
      <w:r w:rsidR="009F634D">
        <w:rPr>
          <w:rFonts w:ascii="Franklin Gothic Book" w:hAnsi="Franklin Gothic Book" w:cs="Arial"/>
          <w:b/>
          <w:sz w:val="24"/>
        </w:rPr>
        <w:t>s</w:t>
      </w:r>
      <w:r w:rsidR="005530E2" w:rsidRPr="00CC706D">
        <w:rPr>
          <w:rFonts w:ascii="Franklin Gothic Book" w:hAnsi="Franklin Gothic Book" w:cs="Arial"/>
          <w:b/>
          <w:sz w:val="24"/>
        </w:rPr>
        <w:t>mlouva</w:t>
      </w:r>
      <w:r w:rsidR="005530E2" w:rsidRPr="00852112">
        <w:rPr>
          <w:rFonts w:ascii="Franklin Gothic Book" w:hAnsi="Franklin Gothic Book" w:cs="Arial"/>
          <w:sz w:val="24"/>
        </w:rPr>
        <w:t xml:space="preserve">“). </w:t>
      </w:r>
      <w:r w:rsidR="003506AB">
        <w:rPr>
          <w:rFonts w:ascii="Franklin Gothic Book" w:hAnsi="Franklin Gothic Book" w:cs="Arial"/>
          <w:sz w:val="24"/>
        </w:rPr>
        <w:t>V</w:t>
      </w:r>
      <w:r w:rsidR="00525DDA">
        <w:rPr>
          <w:rFonts w:ascii="Franklin Gothic Book" w:hAnsi="Franklin Gothic Book" w:cs="Arial"/>
          <w:sz w:val="24"/>
        </w:rPr>
        <w:t xml:space="preserve"> souladu s čl. </w:t>
      </w:r>
      <w:r w:rsidR="00E42EFE">
        <w:rPr>
          <w:rFonts w:ascii="Franklin Gothic Book" w:hAnsi="Franklin Gothic Book" w:cs="Arial"/>
          <w:sz w:val="24"/>
        </w:rPr>
        <w:t>X</w:t>
      </w:r>
      <w:r w:rsidR="00881B91">
        <w:rPr>
          <w:rFonts w:ascii="Franklin Gothic Book" w:hAnsi="Franklin Gothic Book" w:cs="Arial"/>
          <w:sz w:val="24"/>
        </w:rPr>
        <w:t>I</w:t>
      </w:r>
      <w:r w:rsidR="00E42EFE">
        <w:rPr>
          <w:rFonts w:ascii="Franklin Gothic Book" w:hAnsi="Franklin Gothic Book" w:cs="Arial"/>
          <w:sz w:val="24"/>
        </w:rPr>
        <w:t>X</w:t>
      </w:r>
      <w:r w:rsidR="00525DDA">
        <w:rPr>
          <w:rFonts w:ascii="Franklin Gothic Book" w:hAnsi="Franklin Gothic Book" w:cs="Arial"/>
          <w:sz w:val="24"/>
        </w:rPr>
        <w:t xml:space="preserve">. odst. </w:t>
      </w:r>
      <w:r w:rsidR="00E42EFE">
        <w:rPr>
          <w:rFonts w:ascii="Franklin Gothic Book" w:hAnsi="Franklin Gothic Book" w:cs="Arial"/>
          <w:sz w:val="24"/>
        </w:rPr>
        <w:t>6</w:t>
      </w:r>
      <w:r w:rsidR="002C272A">
        <w:rPr>
          <w:rFonts w:ascii="Franklin Gothic Book" w:hAnsi="Franklin Gothic Book" w:cs="Arial"/>
          <w:sz w:val="24"/>
        </w:rPr>
        <w:t xml:space="preserve"> </w:t>
      </w:r>
      <w:r w:rsidR="00525DDA">
        <w:rPr>
          <w:rFonts w:ascii="Franklin Gothic Book" w:hAnsi="Franklin Gothic Book" w:cs="Arial"/>
          <w:sz w:val="24"/>
        </w:rPr>
        <w:t xml:space="preserve">smlouvy </w:t>
      </w:r>
      <w:r w:rsidR="003506AB">
        <w:rPr>
          <w:rFonts w:ascii="Franklin Gothic Book" w:hAnsi="Franklin Gothic Book" w:cs="Arial"/>
          <w:sz w:val="24"/>
        </w:rPr>
        <w:t xml:space="preserve">se smluvní strany na základě skutečností, které byly zjištěny v průběhu realizace předmětu smlouvy, </w:t>
      </w:r>
      <w:r w:rsidR="001252F0" w:rsidRPr="00852112">
        <w:rPr>
          <w:rFonts w:ascii="Franklin Gothic Book" w:hAnsi="Franklin Gothic Book" w:cs="Arial"/>
          <w:sz w:val="24"/>
        </w:rPr>
        <w:t>dohodly na změnách a doplnění smlouvy tak</w:t>
      </w:r>
      <w:r w:rsidR="00D10013">
        <w:rPr>
          <w:rFonts w:ascii="Franklin Gothic Book" w:hAnsi="Franklin Gothic Book" w:cs="Arial"/>
          <w:sz w:val="24"/>
        </w:rPr>
        <w:t>, jak následuje</w:t>
      </w:r>
      <w:r w:rsidR="001252F0" w:rsidRPr="00852112">
        <w:rPr>
          <w:rFonts w:ascii="Franklin Gothic Book" w:hAnsi="Franklin Gothic Book" w:cs="Arial"/>
          <w:sz w:val="24"/>
        </w:rPr>
        <w:t xml:space="preserve">:   </w:t>
      </w:r>
    </w:p>
    <w:p w14:paraId="73998E2C" w14:textId="6A6570B1" w:rsidR="00616304" w:rsidRPr="00C14E78" w:rsidRDefault="00616304" w:rsidP="00C14E78">
      <w:pPr>
        <w:autoSpaceDE w:val="0"/>
        <w:autoSpaceDN w:val="0"/>
        <w:adjustRightInd w:val="0"/>
        <w:spacing w:before="0" w:after="0" w:line="240" w:lineRule="auto"/>
        <w:rPr>
          <w:rFonts w:ascii="Franklin Gothic Book" w:hAnsi="Franklin Gothic Book" w:cs="Arial"/>
          <w:sz w:val="24"/>
        </w:rPr>
      </w:pPr>
    </w:p>
    <w:p w14:paraId="195BAB0B" w14:textId="1663C3B4" w:rsidR="00616304" w:rsidRDefault="00E42EFE" w:rsidP="00F11D34">
      <w:pPr>
        <w:pStyle w:val="Odstavecseseznamem"/>
        <w:numPr>
          <w:ilvl w:val="0"/>
          <w:numId w:val="1"/>
        </w:numPr>
        <w:autoSpaceDE w:val="0"/>
        <w:autoSpaceDN w:val="0"/>
        <w:adjustRightInd w:val="0"/>
        <w:spacing w:before="0" w:after="0" w:line="240" w:lineRule="auto"/>
        <w:ind w:left="426"/>
        <w:rPr>
          <w:rFonts w:ascii="Franklin Gothic Book" w:hAnsi="Franklin Gothic Book" w:cs="Arial"/>
          <w:sz w:val="24"/>
        </w:rPr>
      </w:pPr>
      <w:r>
        <w:rPr>
          <w:rFonts w:ascii="Franklin Gothic Book" w:hAnsi="Franklin Gothic Book" w:cs="Arial"/>
          <w:sz w:val="24"/>
        </w:rPr>
        <w:t>Předmět díla vymezený čl. II</w:t>
      </w:r>
      <w:r w:rsidR="00616304" w:rsidRPr="008904B3">
        <w:rPr>
          <w:rFonts w:ascii="Franklin Gothic Book" w:hAnsi="Franklin Gothic Book" w:cs="Arial"/>
          <w:sz w:val="24"/>
        </w:rPr>
        <w:t xml:space="preserve"> smlouvy se do</w:t>
      </w:r>
      <w:r w:rsidR="009E75A4">
        <w:rPr>
          <w:rFonts w:ascii="Franklin Gothic Book" w:hAnsi="Franklin Gothic Book" w:cs="Arial"/>
          <w:sz w:val="24"/>
        </w:rPr>
        <w:t>plňuje o změny</w:t>
      </w:r>
      <w:r w:rsidR="00616304" w:rsidRPr="008904B3">
        <w:rPr>
          <w:rFonts w:ascii="Franklin Gothic Book" w:hAnsi="Franklin Gothic Book" w:cs="Arial"/>
          <w:sz w:val="24"/>
        </w:rPr>
        <w:t>, které jsou podrobně</w:t>
      </w:r>
      <w:r w:rsidR="0048179E">
        <w:rPr>
          <w:rFonts w:ascii="Franklin Gothic Book" w:hAnsi="Franklin Gothic Book" w:cs="Arial"/>
          <w:sz w:val="24"/>
        </w:rPr>
        <w:t xml:space="preserve"> speci</w:t>
      </w:r>
      <w:r>
        <w:rPr>
          <w:rFonts w:ascii="Franklin Gothic Book" w:hAnsi="Franklin Gothic Book" w:cs="Arial"/>
          <w:sz w:val="24"/>
        </w:rPr>
        <w:t>fikované ve změnových listech č. 1-5, které jsou</w:t>
      </w:r>
      <w:r w:rsidR="00616304" w:rsidRPr="008904B3">
        <w:rPr>
          <w:rFonts w:ascii="Franklin Gothic Book" w:hAnsi="Franklin Gothic Book" w:cs="Arial"/>
          <w:sz w:val="24"/>
        </w:rPr>
        <w:t xml:space="preserve"> přílohou tohoto dodatku. </w:t>
      </w:r>
    </w:p>
    <w:p w14:paraId="0C577F60" w14:textId="7B79A11B" w:rsidR="00E42EFE" w:rsidRDefault="00FC34D8" w:rsidP="00F11D34">
      <w:pPr>
        <w:pStyle w:val="Odstavecseseznamem"/>
        <w:numPr>
          <w:ilvl w:val="0"/>
          <w:numId w:val="1"/>
        </w:numPr>
        <w:autoSpaceDE w:val="0"/>
        <w:autoSpaceDN w:val="0"/>
        <w:adjustRightInd w:val="0"/>
        <w:spacing w:before="0" w:after="0" w:line="240" w:lineRule="auto"/>
        <w:ind w:left="426"/>
        <w:rPr>
          <w:rFonts w:ascii="Franklin Gothic Book" w:hAnsi="Franklin Gothic Book" w:cs="Arial"/>
          <w:sz w:val="24"/>
        </w:rPr>
      </w:pPr>
      <w:r>
        <w:rPr>
          <w:rFonts w:ascii="Franklin Gothic Book" w:hAnsi="Franklin Gothic Book" w:cs="Arial"/>
          <w:sz w:val="24"/>
        </w:rPr>
        <w:t>S</w:t>
      </w:r>
      <w:r w:rsidR="00317CB9">
        <w:rPr>
          <w:rFonts w:ascii="Franklin Gothic Book" w:hAnsi="Franklin Gothic Book" w:cs="Arial"/>
          <w:sz w:val="24"/>
        </w:rPr>
        <w:t xml:space="preserve">kutečnosti zjištěné při realizaci stavby mají </w:t>
      </w:r>
      <w:r>
        <w:rPr>
          <w:rFonts w:ascii="Franklin Gothic Book" w:hAnsi="Franklin Gothic Book" w:cs="Arial"/>
          <w:sz w:val="24"/>
        </w:rPr>
        <w:t>dopad do termínů plnění. Při odkrytí dřevěné stropní konstrukce nad</w:t>
      </w:r>
      <w:r w:rsidR="009C2B95">
        <w:rPr>
          <w:rFonts w:ascii="Franklin Gothic Book" w:hAnsi="Franklin Gothic Book" w:cs="Arial"/>
          <w:sz w:val="24"/>
        </w:rPr>
        <w:t xml:space="preserve"> </w:t>
      </w:r>
      <w:r>
        <w:rPr>
          <w:rFonts w:ascii="Franklin Gothic Book" w:hAnsi="Franklin Gothic Book" w:cs="Arial"/>
          <w:sz w:val="24"/>
        </w:rPr>
        <w:t xml:space="preserve">upravovaných prostorem byly objeveny stopy dřevokazných hub. Pro zamezení případného napadení a destrukce dřevěných konstrukcí byla v režii uživatele provedena preventivní ochrana fungicidním nátěrem a v průběhu sanačních opatření nemohly být prováděny stavební práce. V průběhu </w:t>
      </w:r>
      <w:r w:rsidR="00E4127B">
        <w:rPr>
          <w:rFonts w:ascii="Franklin Gothic Book" w:hAnsi="Franklin Gothic Book" w:cs="Arial"/>
          <w:sz w:val="24"/>
        </w:rPr>
        <w:t>byly jednotlivé prvky konzultovány s</w:t>
      </w:r>
      <w:r>
        <w:rPr>
          <w:rFonts w:ascii="Franklin Gothic Book" w:hAnsi="Franklin Gothic Book" w:cs="Arial"/>
          <w:sz w:val="24"/>
        </w:rPr>
        <w:t xml:space="preserve"> orgány památkové péče. Vzhledem k nouzovému stavu</w:t>
      </w:r>
      <w:r w:rsidR="00D72B5A">
        <w:rPr>
          <w:rFonts w:ascii="Franklin Gothic Book" w:hAnsi="Franklin Gothic Book" w:cs="Arial"/>
          <w:sz w:val="24"/>
        </w:rPr>
        <w:t>,</w:t>
      </w:r>
      <w:r>
        <w:rPr>
          <w:rFonts w:ascii="Franklin Gothic Book" w:hAnsi="Franklin Gothic Book" w:cs="Arial"/>
          <w:sz w:val="24"/>
        </w:rPr>
        <w:t xml:space="preserve"> vyhlášenému v průběhu realizace, </w:t>
      </w:r>
      <w:r w:rsidR="00D72B5A">
        <w:rPr>
          <w:rFonts w:ascii="Franklin Gothic Book" w:hAnsi="Franklin Gothic Book" w:cs="Arial"/>
          <w:sz w:val="24"/>
        </w:rPr>
        <w:t xml:space="preserve">a následnému omezení činnosti veřejných institucí došlo k prodloužení termínů </w:t>
      </w:r>
      <w:r w:rsidR="00E4127B">
        <w:rPr>
          <w:rFonts w:ascii="Franklin Gothic Book" w:hAnsi="Franklin Gothic Book" w:cs="Arial"/>
          <w:sz w:val="24"/>
        </w:rPr>
        <w:t>uvedených jednání</w:t>
      </w:r>
      <w:r w:rsidR="00D72B5A">
        <w:rPr>
          <w:rFonts w:ascii="Franklin Gothic Book" w:hAnsi="Franklin Gothic Book" w:cs="Arial"/>
          <w:sz w:val="24"/>
        </w:rPr>
        <w:t xml:space="preserve">. Vlivem nouzového stavu došlo rovněž k omezení dodávek </w:t>
      </w:r>
      <w:r w:rsidR="00E4127B">
        <w:rPr>
          <w:rFonts w:ascii="Franklin Gothic Book" w:hAnsi="Franklin Gothic Book" w:cs="Arial"/>
          <w:sz w:val="24"/>
        </w:rPr>
        <w:t xml:space="preserve">některých </w:t>
      </w:r>
      <w:r w:rsidR="00D72B5A">
        <w:rPr>
          <w:rFonts w:ascii="Franklin Gothic Book" w:hAnsi="Franklin Gothic Book" w:cs="Arial"/>
          <w:sz w:val="24"/>
        </w:rPr>
        <w:t>mat</w:t>
      </w:r>
      <w:r w:rsidR="00E4127B">
        <w:rPr>
          <w:rFonts w:ascii="Franklin Gothic Book" w:hAnsi="Franklin Gothic Book" w:cs="Arial"/>
          <w:sz w:val="24"/>
        </w:rPr>
        <w:t>e</w:t>
      </w:r>
      <w:r w:rsidR="00D72B5A">
        <w:rPr>
          <w:rFonts w:ascii="Franklin Gothic Book" w:hAnsi="Franklin Gothic Book" w:cs="Arial"/>
          <w:sz w:val="24"/>
        </w:rPr>
        <w:t>riálů</w:t>
      </w:r>
      <w:r w:rsidR="00E4127B">
        <w:rPr>
          <w:rFonts w:ascii="Franklin Gothic Book" w:hAnsi="Franklin Gothic Book" w:cs="Arial"/>
          <w:sz w:val="24"/>
        </w:rPr>
        <w:t xml:space="preserve"> a tím k prodloužení původně plánovaného termínu realizace</w:t>
      </w:r>
      <w:r w:rsidR="00D72B5A">
        <w:rPr>
          <w:rFonts w:ascii="Franklin Gothic Book" w:hAnsi="Franklin Gothic Book" w:cs="Arial"/>
          <w:sz w:val="24"/>
        </w:rPr>
        <w:t xml:space="preserve">. </w:t>
      </w:r>
      <w:r w:rsidR="00A47970">
        <w:rPr>
          <w:rFonts w:ascii="Franklin Gothic Book" w:hAnsi="Franklin Gothic Book" w:cs="Arial"/>
          <w:sz w:val="24"/>
        </w:rPr>
        <w:t xml:space="preserve">Z důvodu uvedených skutečností </w:t>
      </w:r>
      <w:r w:rsidR="009C2B95">
        <w:rPr>
          <w:rFonts w:ascii="Franklin Gothic Book" w:hAnsi="Franklin Gothic Book" w:cs="Arial"/>
          <w:sz w:val="24"/>
        </w:rPr>
        <w:t xml:space="preserve">dochází k prodloužení termínu pro dokončení díla stanoveného v čl. V. smlouvy. Dochází k prodloužení o 19 dní, tzn., že dílo bude dokončeno do: </w:t>
      </w:r>
      <w:r w:rsidR="00A47970">
        <w:rPr>
          <w:rFonts w:ascii="Franklin Gothic Book" w:hAnsi="Franklin Gothic Book" w:cs="Arial"/>
          <w:sz w:val="24"/>
        </w:rPr>
        <w:t>30. 4. 2020</w:t>
      </w:r>
      <w:r w:rsidR="009C2B95">
        <w:rPr>
          <w:rFonts w:ascii="Franklin Gothic Book" w:hAnsi="Franklin Gothic Book" w:cs="Arial"/>
          <w:sz w:val="24"/>
        </w:rPr>
        <w:t xml:space="preserve">.  </w:t>
      </w:r>
    </w:p>
    <w:p w14:paraId="21E8C63C" w14:textId="34144518" w:rsidR="001E19F3" w:rsidRDefault="00E42EFE" w:rsidP="00B30287">
      <w:pPr>
        <w:pStyle w:val="Odstavecseseznamem"/>
        <w:numPr>
          <w:ilvl w:val="0"/>
          <w:numId w:val="1"/>
        </w:numPr>
        <w:autoSpaceDE w:val="0"/>
        <w:autoSpaceDN w:val="0"/>
        <w:adjustRightInd w:val="0"/>
        <w:spacing w:before="0" w:after="0" w:line="240" w:lineRule="auto"/>
        <w:ind w:left="426"/>
        <w:rPr>
          <w:rFonts w:ascii="Franklin Gothic Book" w:hAnsi="Franklin Gothic Book" w:cs="Arial"/>
          <w:sz w:val="24"/>
        </w:rPr>
      </w:pPr>
      <w:r>
        <w:rPr>
          <w:rFonts w:ascii="Franklin Gothic Book" w:hAnsi="Franklin Gothic Book" w:cs="Arial"/>
          <w:sz w:val="24"/>
        </w:rPr>
        <w:t>Tyto změny mají</w:t>
      </w:r>
      <w:r w:rsidR="00B30287">
        <w:rPr>
          <w:rFonts w:ascii="Franklin Gothic Book" w:hAnsi="Franklin Gothic Book" w:cs="Arial"/>
          <w:sz w:val="24"/>
        </w:rPr>
        <w:t xml:space="preserve"> vliv na </w:t>
      </w:r>
      <w:r w:rsidR="001E19F3">
        <w:rPr>
          <w:rFonts w:ascii="Franklin Gothic Book" w:hAnsi="Franklin Gothic Book" w:cs="Arial"/>
          <w:sz w:val="24"/>
        </w:rPr>
        <w:t>čl. III. smlouvy,</w:t>
      </w:r>
      <w:r w:rsidR="00B30287">
        <w:rPr>
          <w:rFonts w:ascii="Franklin Gothic Book" w:hAnsi="Franklin Gothic Book" w:cs="Arial"/>
          <w:sz w:val="24"/>
        </w:rPr>
        <w:t xml:space="preserve"> cenu díla, </w:t>
      </w:r>
      <w:r w:rsidR="001E19F3">
        <w:rPr>
          <w:rFonts w:ascii="Franklin Gothic Book" w:hAnsi="Franklin Gothic Book" w:cs="Arial"/>
          <w:sz w:val="24"/>
        </w:rPr>
        <w:t>která nově</w:t>
      </w:r>
      <w:r w:rsidR="00AB2E71" w:rsidRPr="00B30287">
        <w:rPr>
          <w:rFonts w:ascii="Franklin Gothic Book" w:hAnsi="Franklin Gothic Book" w:cs="Arial"/>
          <w:sz w:val="24"/>
        </w:rPr>
        <w:t xml:space="preserve"> činí:</w:t>
      </w:r>
      <w:r w:rsidR="00B30287">
        <w:rPr>
          <w:rFonts w:ascii="Franklin Gothic Book" w:hAnsi="Franklin Gothic Book" w:cs="Arial"/>
          <w:sz w:val="24"/>
        </w:rPr>
        <w:t xml:space="preserve"> </w:t>
      </w:r>
    </w:p>
    <w:p w14:paraId="59FB2805" w14:textId="57D9177D" w:rsidR="00AB2E71" w:rsidRDefault="001E19F3" w:rsidP="001E19F3">
      <w:pPr>
        <w:pStyle w:val="Odstavecseseznamem"/>
        <w:autoSpaceDE w:val="0"/>
        <w:autoSpaceDN w:val="0"/>
        <w:adjustRightInd w:val="0"/>
        <w:spacing w:before="0" w:after="0" w:line="240" w:lineRule="auto"/>
        <w:ind w:left="426"/>
        <w:rPr>
          <w:rFonts w:ascii="Franklin Gothic Book" w:hAnsi="Franklin Gothic Book" w:cs="Arial"/>
          <w:sz w:val="24"/>
        </w:rPr>
      </w:pPr>
      <w:r w:rsidRPr="001E19F3">
        <w:rPr>
          <w:rFonts w:ascii="Franklin Gothic Book" w:hAnsi="Franklin Gothic Book" w:cs="Arial"/>
          <w:sz w:val="24"/>
        </w:rPr>
        <w:t>Cena v Kč bez DPH:</w:t>
      </w:r>
      <w:r>
        <w:rPr>
          <w:rFonts w:ascii="Franklin Gothic Book" w:hAnsi="Franklin Gothic Book" w:cs="Arial"/>
          <w:b/>
          <w:sz w:val="24"/>
        </w:rPr>
        <w:tab/>
      </w:r>
      <w:r>
        <w:rPr>
          <w:rFonts w:ascii="Franklin Gothic Book" w:hAnsi="Franklin Gothic Book" w:cs="Arial"/>
          <w:b/>
          <w:sz w:val="24"/>
        </w:rPr>
        <w:tab/>
      </w:r>
      <w:r>
        <w:rPr>
          <w:rFonts w:ascii="Franklin Gothic Book" w:hAnsi="Franklin Gothic Book" w:cs="Arial"/>
          <w:b/>
          <w:sz w:val="24"/>
        </w:rPr>
        <w:tab/>
        <w:t>1 888 514,03</w:t>
      </w:r>
      <w:r w:rsidR="00B97174" w:rsidRPr="00B30287">
        <w:rPr>
          <w:rFonts w:ascii="Franklin Gothic Book" w:hAnsi="Franklin Gothic Book" w:cs="Arial"/>
          <w:b/>
          <w:sz w:val="24"/>
        </w:rPr>
        <w:t xml:space="preserve"> </w:t>
      </w:r>
    </w:p>
    <w:p w14:paraId="08AB7254" w14:textId="7E5C8E73" w:rsidR="001E19F3" w:rsidRDefault="001E19F3" w:rsidP="001E19F3">
      <w:pPr>
        <w:pStyle w:val="Odstavecseseznamem"/>
        <w:autoSpaceDE w:val="0"/>
        <w:autoSpaceDN w:val="0"/>
        <w:adjustRightInd w:val="0"/>
        <w:spacing w:before="0" w:after="0" w:line="240" w:lineRule="auto"/>
        <w:ind w:left="426"/>
        <w:rPr>
          <w:rFonts w:ascii="Franklin Gothic Book" w:hAnsi="Franklin Gothic Book" w:cs="Arial"/>
          <w:sz w:val="24"/>
        </w:rPr>
      </w:pPr>
      <w:r w:rsidRPr="001E19F3">
        <w:rPr>
          <w:rFonts w:ascii="Franklin Gothic Book" w:hAnsi="Franklin Gothic Book" w:cs="Arial"/>
          <w:sz w:val="24"/>
        </w:rPr>
        <w:t>DPH</w:t>
      </w:r>
      <w:r>
        <w:rPr>
          <w:rFonts w:ascii="Franklin Gothic Book" w:hAnsi="Franklin Gothic Book" w:cs="Arial"/>
          <w:sz w:val="24"/>
        </w:rPr>
        <w:t>:</w:t>
      </w:r>
      <w:r w:rsidR="009C2B95">
        <w:rPr>
          <w:rFonts w:ascii="Franklin Gothic Book" w:hAnsi="Franklin Gothic Book" w:cs="Arial"/>
          <w:sz w:val="24"/>
        </w:rPr>
        <w:tab/>
      </w:r>
      <w:r w:rsidR="009C2B95">
        <w:rPr>
          <w:rFonts w:ascii="Franklin Gothic Book" w:hAnsi="Franklin Gothic Book" w:cs="Arial"/>
          <w:sz w:val="24"/>
        </w:rPr>
        <w:tab/>
      </w:r>
      <w:r w:rsidR="009C2B95">
        <w:rPr>
          <w:rFonts w:ascii="Franklin Gothic Book" w:hAnsi="Franklin Gothic Book" w:cs="Arial"/>
          <w:sz w:val="24"/>
        </w:rPr>
        <w:tab/>
      </w:r>
      <w:r w:rsidR="009C2B95">
        <w:rPr>
          <w:rFonts w:ascii="Franklin Gothic Book" w:hAnsi="Franklin Gothic Book" w:cs="Arial"/>
          <w:sz w:val="24"/>
        </w:rPr>
        <w:tab/>
      </w:r>
      <w:r w:rsidR="009C2B95">
        <w:rPr>
          <w:rFonts w:ascii="Franklin Gothic Book" w:hAnsi="Franklin Gothic Book" w:cs="Arial"/>
          <w:sz w:val="24"/>
        </w:rPr>
        <w:tab/>
      </w:r>
      <w:r w:rsidR="00455EB7">
        <w:rPr>
          <w:rFonts w:ascii="Franklin Gothic Book" w:hAnsi="Franklin Gothic Book" w:cs="Arial"/>
          <w:sz w:val="24"/>
        </w:rPr>
        <w:t>396 587,95</w:t>
      </w:r>
    </w:p>
    <w:p w14:paraId="240D484D" w14:textId="7EE4FEC6" w:rsidR="001E19F3" w:rsidRPr="001E19F3" w:rsidRDefault="001E19F3" w:rsidP="001E19F3">
      <w:pPr>
        <w:pStyle w:val="Odstavecseseznamem"/>
        <w:autoSpaceDE w:val="0"/>
        <w:autoSpaceDN w:val="0"/>
        <w:adjustRightInd w:val="0"/>
        <w:spacing w:before="0" w:after="0" w:line="240" w:lineRule="auto"/>
        <w:ind w:left="426"/>
        <w:rPr>
          <w:rFonts w:ascii="Franklin Gothic Book" w:hAnsi="Franklin Gothic Book" w:cs="Arial"/>
          <w:sz w:val="24"/>
        </w:rPr>
      </w:pPr>
      <w:r>
        <w:rPr>
          <w:rFonts w:ascii="Franklin Gothic Book" w:hAnsi="Franklin Gothic Book" w:cs="Arial"/>
          <w:sz w:val="24"/>
        </w:rPr>
        <w:t>Cena v Kč včetně DPH:</w:t>
      </w:r>
      <w:r w:rsidR="009C2B95">
        <w:rPr>
          <w:rFonts w:ascii="Franklin Gothic Book" w:hAnsi="Franklin Gothic Book" w:cs="Arial"/>
          <w:sz w:val="24"/>
        </w:rPr>
        <w:tab/>
      </w:r>
      <w:r w:rsidR="009C2B95">
        <w:rPr>
          <w:rFonts w:ascii="Franklin Gothic Book" w:hAnsi="Franklin Gothic Book" w:cs="Arial"/>
          <w:sz w:val="24"/>
        </w:rPr>
        <w:tab/>
      </w:r>
      <w:r w:rsidR="009C2B95">
        <w:rPr>
          <w:rFonts w:ascii="Franklin Gothic Book" w:hAnsi="Franklin Gothic Book" w:cs="Arial"/>
          <w:sz w:val="24"/>
        </w:rPr>
        <w:tab/>
      </w:r>
      <w:r w:rsidR="00455EB7" w:rsidRPr="00455EB7">
        <w:rPr>
          <w:rFonts w:ascii="Franklin Gothic Book" w:hAnsi="Franklin Gothic Book" w:cs="Arial"/>
          <w:b/>
          <w:sz w:val="24"/>
        </w:rPr>
        <w:t>2 285 101,98</w:t>
      </w:r>
    </w:p>
    <w:p w14:paraId="6327C093" w14:textId="77777777" w:rsidR="001E19F3" w:rsidRDefault="001E19F3" w:rsidP="00B30287">
      <w:pPr>
        <w:pStyle w:val="Odstavecseseznamem"/>
        <w:spacing w:before="0" w:after="0" w:line="240" w:lineRule="auto"/>
        <w:ind w:left="425"/>
        <w:rPr>
          <w:rFonts w:ascii="Franklin Gothic Book" w:hAnsi="Franklin Gothic Book" w:cs="Arial"/>
          <w:sz w:val="24"/>
        </w:rPr>
      </w:pPr>
    </w:p>
    <w:p w14:paraId="133B39C9" w14:textId="4FD5257B" w:rsidR="00AB2E71" w:rsidRPr="00B30287" w:rsidRDefault="00AB2E71" w:rsidP="00B30287">
      <w:pPr>
        <w:pStyle w:val="Odstavecseseznamem"/>
        <w:spacing w:before="0" w:after="0" w:line="240" w:lineRule="auto"/>
        <w:ind w:left="425"/>
        <w:rPr>
          <w:rFonts w:ascii="Franklin Gothic Book" w:hAnsi="Franklin Gothic Book" w:cs="Arial"/>
          <w:sz w:val="24"/>
        </w:rPr>
      </w:pPr>
      <w:r w:rsidRPr="00AB2E71">
        <w:rPr>
          <w:rFonts w:ascii="Franklin Gothic Book" w:hAnsi="Franklin Gothic Book" w:cs="Arial"/>
          <w:sz w:val="24"/>
        </w:rPr>
        <w:t>C</w:t>
      </w:r>
      <w:r w:rsidR="001E19F3">
        <w:rPr>
          <w:rFonts w:ascii="Franklin Gothic Book" w:hAnsi="Franklin Gothic Book" w:cs="Arial"/>
          <w:sz w:val="24"/>
        </w:rPr>
        <w:t xml:space="preserve">ena toliko ve smyslu dodatku č. 1: </w:t>
      </w:r>
      <w:bookmarkStart w:id="0" w:name="_GoBack"/>
      <w:r w:rsidR="001E19F3">
        <w:rPr>
          <w:rFonts w:ascii="Franklin Gothic Book" w:hAnsi="Franklin Gothic Book" w:cs="Arial"/>
          <w:sz w:val="24"/>
        </w:rPr>
        <w:t>89 708,74</w:t>
      </w:r>
      <w:r w:rsidR="00B97174" w:rsidRPr="00B30287">
        <w:rPr>
          <w:rFonts w:ascii="Franklin Gothic Book" w:hAnsi="Franklin Gothic Book" w:cs="Arial"/>
          <w:sz w:val="24"/>
        </w:rPr>
        <w:t xml:space="preserve"> </w:t>
      </w:r>
      <w:bookmarkEnd w:id="0"/>
      <w:r w:rsidRPr="00B30287">
        <w:rPr>
          <w:rFonts w:ascii="Franklin Gothic Book" w:hAnsi="Franklin Gothic Book" w:cs="Arial"/>
          <w:sz w:val="24"/>
        </w:rPr>
        <w:t xml:space="preserve">Kč </w:t>
      </w:r>
      <w:r w:rsidR="001E19F3">
        <w:rPr>
          <w:rFonts w:ascii="Franklin Gothic Book" w:hAnsi="Franklin Gothic Book" w:cs="Arial"/>
          <w:sz w:val="24"/>
        </w:rPr>
        <w:t>bez</w:t>
      </w:r>
      <w:r w:rsidRPr="00B30287">
        <w:rPr>
          <w:rFonts w:ascii="Franklin Gothic Book" w:hAnsi="Franklin Gothic Book" w:cs="Arial"/>
          <w:sz w:val="24"/>
        </w:rPr>
        <w:t xml:space="preserve"> DPH.</w:t>
      </w:r>
    </w:p>
    <w:p w14:paraId="69AEFCE9" w14:textId="67A3F79D" w:rsidR="0092499A" w:rsidRPr="00525DDA" w:rsidRDefault="0092499A" w:rsidP="00525DDA">
      <w:pPr>
        <w:autoSpaceDE w:val="0"/>
        <w:autoSpaceDN w:val="0"/>
        <w:adjustRightInd w:val="0"/>
        <w:spacing w:before="0" w:after="0" w:line="240" w:lineRule="auto"/>
        <w:rPr>
          <w:rFonts w:ascii="Franklin Gothic Book" w:hAnsi="Franklin Gothic Book" w:cs="Arial"/>
          <w:sz w:val="24"/>
        </w:rPr>
      </w:pPr>
    </w:p>
    <w:p w14:paraId="54B6B008" w14:textId="7B084034" w:rsidR="0092499A" w:rsidRPr="00512824" w:rsidRDefault="0092499A" w:rsidP="00512824">
      <w:pPr>
        <w:jc w:val="center"/>
        <w:rPr>
          <w:rFonts w:ascii="Franklin Gothic Book" w:hAnsi="Franklin Gothic Book"/>
          <w:b/>
          <w:sz w:val="24"/>
        </w:rPr>
      </w:pPr>
      <w:r w:rsidRPr="00512824">
        <w:rPr>
          <w:rFonts w:ascii="Franklin Gothic Book" w:hAnsi="Franklin Gothic Book"/>
          <w:b/>
          <w:sz w:val="24"/>
        </w:rPr>
        <w:t>Čl. II</w:t>
      </w:r>
    </w:p>
    <w:p w14:paraId="078070C8" w14:textId="3D62B528" w:rsidR="001E0622" w:rsidRPr="00852112" w:rsidRDefault="001E0622" w:rsidP="001E0622">
      <w:pPr>
        <w:widowControl w:val="0"/>
        <w:tabs>
          <w:tab w:val="num" w:pos="284"/>
          <w:tab w:val="left" w:pos="4536"/>
        </w:tabs>
        <w:spacing w:before="0" w:after="0" w:line="240" w:lineRule="auto"/>
        <w:ind w:left="426"/>
        <w:rPr>
          <w:rFonts w:ascii="Franklin Gothic Book" w:hAnsi="Franklin Gothic Book" w:cs="Arial"/>
          <w:sz w:val="24"/>
        </w:rPr>
      </w:pPr>
    </w:p>
    <w:p w14:paraId="4D422158" w14:textId="2471A003" w:rsidR="003506AB" w:rsidRPr="009C2B95" w:rsidRDefault="005A3DF4" w:rsidP="009C2B95">
      <w:pPr>
        <w:pStyle w:val="Odstavecseseznamem"/>
        <w:widowControl w:val="0"/>
        <w:numPr>
          <w:ilvl w:val="0"/>
          <w:numId w:val="2"/>
        </w:numPr>
        <w:spacing w:before="0" w:after="0" w:line="240" w:lineRule="auto"/>
        <w:ind w:left="426"/>
        <w:rPr>
          <w:rFonts w:ascii="Franklin Gothic Book" w:hAnsi="Franklin Gothic Book" w:cs="Arial"/>
          <w:sz w:val="24"/>
        </w:rPr>
      </w:pPr>
      <w:r w:rsidRPr="00852112">
        <w:rPr>
          <w:rFonts w:ascii="Franklin Gothic Book" w:hAnsi="Franklin Gothic Book" w:cs="Arial"/>
          <w:sz w:val="24"/>
        </w:rPr>
        <w:t>Ostatní</w:t>
      </w:r>
      <w:r w:rsidR="00C926BB">
        <w:rPr>
          <w:rFonts w:ascii="Franklin Gothic Book" w:hAnsi="Franklin Gothic Book" w:cs="Arial"/>
          <w:sz w:val="24"/>
        </w:rPr>
        <w:t>,</w:t>
      </w:r>
      <w:r w:rsidR="00443969">
        <w:rPr>
          <w:rFonts w:ascii="Franklin Gothic Book" w:hAnsi="Franklin Gothic Book" w:cs="Arial"/>
          <w:sz w:val="24"/>
        </w:rPr>
        <w:t xml:space="preserve"> </w:t>
      </w:r>
      <w:r w:rsidRPr="00852112">
        <w:rPr>
          <w:rFonts w:ascii="Franklin Gothic Book" w:hAnsi="Franklin Gothic Book" w:cs="Arial"/>
          <w:sz w:val="24"/>
        </w:rPr>
        <w:t xml:space="preserve">tímto </w:t>
      </w:r>
      <w:r w:rsidR="00443969">
        <w:rPr>
          <w:rFonts w:ascii="Franklin Gothic Book" w:hAnsi="Franklin Gothic Book" w:cs="Arial"/>
          <w:sz w:val="24"/>
        </w:rPr>
        <w:t>d</w:t>
      </w:r>
      <w:r w:rsidR="001152D2">
        <w:rPr>
          <w:rFonts w:ascii="Franklin Gothic Book" w:hAnsi="Franklin Gothic Book" w:cs="Arial"/>
          <w:sz w:val="24"/>
        </w:rPr>
        <w:t>odatkem</w:t>
      </w:r>
      <w:r w:rsidR="00D3264E" w:rsidRPr="00852112">
        <w:rPr>
          <w:rFonts w:ascii="Franklin Gothic Book" w:hAnsi="Franklin Gothic Book" w:cs="Arial"/>
          <w:sz w:val="24"/>
        </w:rPr>
        <w:t xml:space="preserve"> </w:t>
      </w:r>
      <w:r w:rsidR="0092499A" w:rsidRPr="00852112">
        <w:rPr>
          <w:rFonts w:ascii="Franklin Gothic Book" w:hAnsi="Franklin Gothic Book" w:cs="Arial"/>
          <w:sz w:val="24"/>
        </w:rPr>
        <w:t xml:space="preserve">výslovně </w:t>
      </w:r>
      <w:r w:rsidR="00797C51" w:rsidRPr="00852112">
        <w:rPr>
          <w:rFonts w:ascii="Franklin Gothic Book" w:hAnsi="Franklin Gothic Book" w:cs="Arial"/>
          <w:sz w:val="24"/>
        </w:rPr>
        <w:t>nezměněn</w:t>
      </w:r>
      <w:r w:rsidR="00797C51">
        <w:rPr>
          <w:rFonts w:ascii="Franklin Gothic Book" w:hAnsi="Franklin Gothic Book" w:cs="Arial"/>
          <w:sz w:val="24"/>
        </w:rPr>
        <w:t>á</w:t>
      </w:r>
      <w:r w:rsidR="00797C51" w:rsidRPr="00852112">
        <w:rPr>
          <w:rFonts w:ascii="Franklin Gothic Book" w:hAnsi="Franklin Gothic Book" w:cs="Arial"/>
          <w:sz w:val="24"/>
        </w:rPr>
        <w:t xml:space="preserve"> ustanovení</w:t>
      </w:r>
      <w:r w:rsidR="0092499A" w:rsidRPr="00852112">
        <w:rPr>
          <w:rFonts w:ascii="Franklin Gothic Book" w:hAnsi="Franklin Gothic Book" w:cs="Arial"/>
          <w:sz w:val="24"/>
        </w:rPr>
        <w:t xml:space="preserve"> </w:t>
      </w:r>
      <w:r w:rsidR="00443969">
        <w:rPr>
          <w:rFonts w:ascii="Franklin Gothic Book" w:hAnsi="Franklin Gothic Book" w:cs="Arial"/>
          <w:sz w:val="24"/>
        </w:rPr>
        <w:t>s</w:t>
      </w:r>
      <w:r w:rsidR="0092499A" w:rsidRPr="00852112">
        <w:rPr>
          <w:rFonts w:ascii="Franklin Gothic Book" w:hAnsi="Franklin Gothic Book" w:cs="Arial"/>
          <w:sz w:val="24"/>
        </w:rPr>
        <w:t>mlouvy (vč. příloh tvořících její nedílnou součást)</w:t>
      </w:r>
      <w:r w:rsidR="00443969">
        <w:rPr>
          <w:rFonts w:ascii="Franklin Gothic Book" w:hAnsi="Franklin Gothic Book" w:cs="Arial"/>
          <w:sz w:val="24"/>
        </w:rPr>
        <w:t>,</w:t>
      </w:r>
      <w:r w:rsidR="006F03F4" w:rsidRPr="00852112">
        <w:rPr>
          <w:rFonts w:ascii="Franklin Gothic Book" w:hAnsi="Franklin Gothic Book" w:cs="Arial"/>
          <w:sz w:val="24"/>
        </w:rPr>
        <w:t xml:space="preserve"> </w:t>
      </w:r>
      <w:r w:rsidR="009C3BBD" w:rsidRPr="00852112">
        <w:rPr>
          <w:rFonts w:ascii="Franklin Gothic Book" w:hAnsi="Franklin Gothic Book" w:cs="Arial"/>
          <w:sz w:val="24"/>
        </w:rPr>
        <w:t>zůstáv</w:t>
      </w:r>
      <w:r w:rsidR="001152D2">
        <w:rPr>
          <w:rFonts w:ascii="Franklin Gothic Book" w:hAnsi="Franklin Gothic Book" w:cs="Arial"/>
          <w:sz w:val="24"/>
        </w:rPr>
        <w:t>ají uzavřením tohoto dodatku</w:t>
      </w:r>
      <w:r w:rsidR="00D3264E" w:rsidRPr="00852112">
        <w:rPr>
          <w:rFonts w:ascii="Franklin Gothic Book" w:hAnsi="Franklin Gothic Book" w:cs="Arial"/>
          <w:sz w:val="24"/>
        </w:rPr>
        <w:t xml:space="preserve"> </w:t>
      </w:r>
      <w:r w:rsidR="009C3BBD" w:rsidRPr="00852112">
        <w:rPr>
          <w:rFonts w:ascii="Franklin Gothic Book" w:hAnsi="Franklin Gothic Book" w:cs="Arial"/>
          <w:sz w:val="24"/>
        </w:rPr>
        <w:t>nedotčen</w:t>
      </w:r>
      <w:r w:rsidR="00443969">
        <w:rPr>
          <w:rFonts w:ascii="Franklin Gothic Book" w:hAnsi="Franklin Gothic Book" w:cs="Arial"/>
          <w:sz w:val="24"/>
        </w:rPr>
        <w:t>a</w:t>
      </w:r>
      <w:r w:rsidR="009C3BBD" w:rsidRPr="00852112">
        <w:rPr>
          <w:rFonts w:ascii="Franklin Gothic Book" w:hAnsi="Franklin Gothic Book" w:cs="Arial"/>
          <w:sz w:val="24"/>
        </w:rPr>
        <w:t>.</w:t>
      </w:r>
    </w:p>
    <w:p w14:paraId="283E0045" w14:textId="14C6D5DE" w:rsidR="0092499A" w:rsidRPr="009C2B95" w:rsidRDefault="003506AB" w:rsidP="009C2B95">
      <w:pPr>
        <w:pStyle w:val="Odstavecseseznamem"/>
        <w:widowControl w:val="0"/>
        <w:numPr>
          <w:ilvl w:val="0"/>
          <w:numId w:val="2"/>
        </w:numPr>
        <w:spacing w:before="0" w:after="0" w:line="240" w:lineRule="auto"/>
        <w:ind w:left="426"/>
        <w:rPr>
          <w:rFonts w:ascii="Franklin Gothic Book" w:hAnsi="Franklin Gothic Book" w:cs="Arial"/>
          <w:sz w:val="24"/>
        </w:rPr>
      </w:pPr>
      <w:r w:rsidRPr="003506AB">
        <w:rPr>
          <w:rFonts w:ascii="Franklin Gothic Book" w:hAnsi="Franklin Gothic Book" w:cs="Arial"/>
          <w:sz w:val="24"/>
        </w:rPr>
        <w:t>V případě neplatnosti některého z dílčích ujednání se tento dodatek, ani Smlouva nestávají ve svém celku neplatnými, pokud z jejich obsahu anebo z okolností, za nichž k neplatnosti došlo, nevyplývá, že příslušnou část tohoto dodatku či Smlouvy nelze oddělit od jejich ostatního obsahu. Pro případ takovéto neplatnosti dílčí části dodatku či Smlouvy se smluvní strany zavazují, že se dohodnou na novém znění příslušných ustanovení ve formě písemného dodatku. Pokud tak neučiní, budou se příslušné vztahy řídit ustanoveními zákona č. 89/2012 Sb., občanský zákoník, ve znění pozdějších předpisů, případně dalšími obecně závaznými předpisy platnými na území České republiky.</w:t>
      </w:r>
    </w:p>
    <w:p w14:paraId="213C33D4" w14:textId="2EC814E3" w:rsidR="00AB2E71" w:rsidRPr="009C2B95" w:rsidRDefault="001152D2" w:rsidP="00AB2E71">
      <w:pPr>
        <w:pStyle w:val="Odstavecseseznamem"/>
        <w:numPr>
          <w:ilvl w:val="0"/>
          <w:numId w:val="2"/>
        </w:numPr>
        <w:spacing w:before="0" w:after="0" w:line="240" w:lineRule="auto"/>
        <w:ind w:left="426"/>
        <w:rPr>
          <w:rFonts w:ascii="Franklin Gothic Book" w:hAnsi="Franklin Gothic Book" w:cs="Arial"/>
          <w:sz w:val="24"/>
        </w:rPr>
      </w:pPr>
      <w:r>
        <w:rPr>
          <w:rFonts w:ascii="Franklin Gothic Book" w:hAnsi="Franklin Gothic Book" w:cs="Arial"/>
          <w:sz w:val="24"/>
        </w:rPr>
        <w:t>Dodatek</w:t>
      </w:r>
      <w:r w:rsidR="00D3264E" w:rsidRPr="00852112">
        <w:rPr>
          <w:rFonts w:ascii="Franklin Gothic Book" w:hAnsi="Franklin Gothic Book" w:cs="Arial"/>
          <w:sz w:val="24"/>
        </w:rPr>
        <w:t xml:space="preserve"> </w:t>
      </w:r>
      <w:r w:rsidR="00BA198D" w:rsidRPr="00852112">
        <w:rPr>
          <w:rFonts w:ascii="Franklin Gothic Book" w:hAnsi="Franklin Gothic Book" w:cs="Arial"/>
          <w:sz w:val="24"/>
        </w:rPr>
        <w:t xml:space="preserve">nabývá platnosti dnem </w:t>
      </w:r>
      <w:r w:rsidR="005A3DF4" w:rsidRPr="00852112">
        <w:rPr>
          <w:rFonts w:ascii="Franklin Gothic Book" w:hAnsi="Franklin Gothic Book" w:cs="Arial"/>
          <w:sz w:val="24"/>
        </w:rPr>
        <w:t>jeho</w:t>
      </w:r>
      <w:r w:rsidR="00BA198D" w:rsidRPr="00852112">
        <w:rPr>
          <w:rFonts w:ascii="Franklin Gothic Book" w:hAnsi="Franklin Gothic Book" w:cs="Arial"/>
          <w:sz w:val="24"/>
        </w:rPr>
        <w:t xml:space="preserve"> podpisu a účinnosti dnem </w:t>
      </w:r>
      <w:r w:rsidR="005A3DF4" w:rsidRPr="00852112">
        <w:rPr>
          <w:rFonts w:ascii="Franklin Gothic Book" w:hAnsi="Franklin Gothic Book" w:cs="Arial"/>
          <w:sz w:val="24"/>
        </w:rPr>
        <w:t>jeho</w:t>
      </w:r>
      <w:r w:rsidR="00BA198D" w:rsidRPr="00852112">
        <w:rPr>
          <w:rFonts w:ascii="Franklin Gothic Book" w:hAnsi="Franklin Gothic Book" w:cs="Arial"/>
          <w:sz w:val="24"/>
        </w:rPr>
        <w:t xml:space="preserve"> uveřejnění v registru smluv dle § 6 ods.1 zákona č. 340/2015 Sb., o zvláštních podmínkách účinnosti některých smluv, uveřejňování těchto smluv a o registru smluv (zákon o registru smluv).</w:t>
      </w:r>
      <w:r w:rsidR="003506AB" w:rsidRPr="003506AB">
        <w:rPr>
          <w:rFonts w:asciiTheme="majorHAnsi" w:eastAsia="Calibri" w:hAnsiTheme="majorHAnsi"/>
          <w:color w:val="000000" w:themeColor="text1"/>
          <w:sz w:val="24"/>
          <w:lang w:eastAsia="en-US"/>
        </w:rPr>
        <w:t xml:space="preserve"> </w:t>
      </w:r>
      <w:r w:rsidR="003506AB" w:rsidRPr="003506AB">
        <w:rPr>
          <w:rFonts w:ascii="Franklin Gothic Book" w:hAnsi="Franklin Gothic Book" w:cs="Arial"/>
          <w:sz w:val="24"/>
        </w:rPr>
        <w:t>Smluvní strany berou výslovně na vědomí a souhlasí s tím, že plnění dle dodatku může nastat až po nabytí jeho účinnosti. Objednatel se zavazuje informovat druhou smluvní stranu o provedení registrace dodatku zasláním kopie potvrzení správce registru smluv na e-mailovou adresu uvedenou v záhlaví tohoto dodatku.</w:t>
      </w:r>
    </w:p>
    <w:p w14:paraId="7314DC39" w14:textId="1AD8106B" w:rsidR="00086FD9" w:rsidRDefault="003506AB" w:rsidP="008E02E7">
      <w:pPr>
        <w:pStyle w:val="Odstavecseseznamem"/>
        <w:numPr>
          <w:ilvl w:val="0"/>
          <w:numId w:val="2"/>
        </w:numPr>
        <w:spacing w:before="0" w:after="0" w:line="240" w:lineRule="auto"/>
        <w:ind w:left="426"/>
        <w:rPr>
          <w:rFonts w:ascii="Franklin Gothic Book" w:hAnsi="Franklin Gothic Book" w:cs="Arial"/>
          <w:sz w:val="24"/>
        </w:rPr>
      </w:pPr>
      <w:r w:rsidRPr="003506AB">
        <w:rPr>
          <w:rFonts w:ascii="Franklin Gothic Book" w:hAnsi="Franklin Gothic Book" w:cs="Arial"/>
          <w:sz w:val="24"/>
        </w:rPr>
        <w:t xml:space="preserve">Smluvní strany se dohodly, že změny osob </w:t>
      </w:r>
      <w:r w:rsidR="009C2B95">
        <w:rPr>
          <w:rFonts w:ascii="Franklin Gothic Book" w:hAnsi="Franklin Gothic Book" w:cs="Arial"/>
          <w:sz w:val="24"/>
        </w:rPr>
        <w:t>ve věcech smluvních či technických</w:t>
      </w:r>
      <w:r w:rsidRPr="003506AB">
        <w:rPr>
          <w:rFonts w:ascii="Franklin Gothic Book" w:hAnsi="Franklin Gothic Book" w:cs="Arial"/>
          <w:sz w:val="24"/>
        </w:rPr>
        <w:t xml:space="preserve"> uvedených v záhlaví smlouvy nevyžadují písemný dodatek ke smlouvě. Dostačující je jednostranná písemná informace zaslaná druhé smluvní straně na adresu uvedenou v záhlaví smlouvy.</w:t>
      </w:r>
    </w:p>
    <w:p w14:paraId="5D9DCD6E" w14:textId="77777777" w:rsidR="008E02E7" w:rsidRPr="008E02E7" w:rsidRDefault="008E02E7" w:rsidP="008E02E7">
      <w:pPr>
        <w:spacing w:before="0" w:after="0" w:line="240" w:lineRule="auto"/>
        <w:rPr>
          <w:rFonts w:ascii="Franklin Gothic Book" w:hAnsi="Franklin Gothic Book" w:cs="Arial"/>
          <w:sz w:val="24"/>
        </w:rPr>
      </w:pPr>
    </w:p>
    <w:p w14:paraId="495127B6" w14:textId="49A82F0C" w:rsidR="00594E5E" w:rsidRPr="009C2B95" w:rsidRDefault="0092499A" w:rsidP="009C2B95">
      <w:pPr>
        <w:pStyle w:val="Odstavecseseznamem"/>
        <w:widowControl w:val="0"/>
        <w:numPr>
          <w:ilvl w:val="0"/>
          <w:numId w:val="2"/>
        </w:numPr>
        <w:tabs>
          <w:tab w:val="num" w:pos="426"/>
          <w:tab w:val="left" w:pos="4536"/>
        </w:tabs>
        <w:spacing w:before="0" w:after="0" w:line="240" w:lineRule="auto"/>
        <w:ind w:left="426"/>
        <w:rPr>
          <w:rFonts w:ascii="Franklin Gothic Book" w:hAnsi="Franklin Gothic Book" w:cs="Arial"/>
          <w:sz w:val="24"/>
        </w:rPr>
      </w:pPr>
      <w:r w:rsidRPr="00852112">
        <w:rPr>
          <w:rFonts w:ascii="Franklin Gothic Book" w:hAnsi="Franklin Gothic Book" w:cs="Arial"/>
          <w:sz w:val="24"/>
        </w:rPr>
        <w:t>Dodatek je sepsán v</w:t>
      </w:r>
      <w:r w:rsidR="00CC3D1C">
        <w:rPr>
          <w:rFonts w:ascii="Franklin Gothic Book" w:hAnsi="Franklin Gothic Book" w:cs="Arial"/>
          <w:sz w:val="24"/>
        </w:rPr>
        <w:t xml:space="preserve">e </w:t>
      </w:r>
      <w:r w:rsidR="00CC706D">
        <w:rPr>
          <w:rFonts w:ascii="Franklin Gothic Book" w:hAnsi="Franklin Gothic Book" w:cs="Arial"/>
          <w:sz w:val="24"/>
        </w:rPr>
        <w:t>třech</w:t>
      </w:r>
      <w:r w:rsidRPr="00852112">
        <w:rPr>
          <w:rFonts w:ascii="Franklin Gothic Book" w:hAnsi="Franklin Gothic Book" w:cs="Arial"/>
          <w:sz w:val="24"/>
        </w:rPr>
        <w:t xml:space="preserve"> vyhotoveních s platností originálu, </w:t>
      </w:r>
      <w:r w:rsidR="00CC706D">
        <w:rPr>
          <w:rFonts w:ascii="Franklin Gothic Book" w:hAnsi="Franklin Gothic Book" w:cs="Arial"/>
          <w:sz w:val="24"/>
        </w:rPr>
        <w:t>dvě pro objednatele a jedna</w:t>
      </w:r>
      <w:r w:rsidR="00CC3D1C">
        <w:rPr>
          <w:rFonts w:ascii="Franklin Gothic Book" w:hAnsi="Franklin Gothic Book" w:cs="Arial"/>
          <w:sz w:val="24"/>
        </w:rPr>
        <w:t xml:space="preserve"> pro </w:t>
      </w:r>
      <w:r w:rsidR="00CC706D">
        <w:rPr>
          <w:rFonts w:ascii="Franklin Gothic Book" w:hAnsi="Franklin Gothic Book" w:cs="Arial"/>
          <w:sz w:val="24"/>
        </w:rPr>
        <w:t>zhotovitele</w:t>
      </w:r>
      <w:r w:rsidRPr="00852112">
        <w:rPr>
          <w:rFonts w:ascii="Franklin Gothic Book" w:hAnsi="Franklin Gothic Book" w:cs="Arial"/>
          <w:sz w:val="24"/>
        </w:rPr>
        <w:t>.</w:t>
      </w:r>
    </w:p>
    <w:p w14:paraId="714C09E5" w14:textId="130B6290" w:rsidR="00BF05F7" w:rsidRPr="009C2B95" w:rsidRDefault="00D10013" w:rsidP="009C2B95">
      <w:pPr>
        <w:pStyle w:val="Odstavecseseznamem"/>
        <w:widowControl w:val="0"/>
        <w:numPr>
          <w:ilvl w:val="0"/>
          <w:numId w:val="2"/>
        </w:numPr>
        <w:suppressAutoHyphens/>
        <w:spacing w:before="0" w:after="120" w:line="240" w:lineRule="auto"/>
        <w:ind w:left="426"/>
        <w:contextualSpacing w:val="0"/>
        <w:rPr>
          <w:rFonts w:ascii="Franklin Gothic Book" w:hAnsi="Franklin Gothic Book"/>
          <w:sz w:val="24"/>
        </w:rPr>
      </w:pPr>
      <w:r w:rsidRPr="00B112E8">
        <w:rPr>
          <w:rFonts w:ascii="Franklin Gothic Book" w:hAnsi="Franklin Gothic Book"/>
          <w:sz w:val="24"/>
        </w:rPr>
        <w:t>Obě smluvní strany vzájemné prohlašují, že tento dodatek uzavřely svobodně a vážně, že jim nejsou známy jakékoli skutečnosti, které by uzavření dodatku vylučovaly, neuvedly se záměrně v omyl, berou na vědomí, že v plném rozsahu nesou veškeré právní důsledky plynoucí z vědomě jimi uvedených nepravdivých údajů a s jeho obsahem souhlasí, což potvrzují svými vlastnoručními podpisy.</w:t>
      </w:r>
    </w:p>
    <w:p w14:paraId="07FB90C5" w14:textId="271562E5" w:rsidR="00D10013" w:rsidRDefault="00D10013" w:rsidP="00512824">
      <w:pPr>
        <w:pStyle w:val="Odstavecseseznamem"/>
        <w:widowControl w:val="0"/>
        <w:numPr>
          <w:ilvl w:val="0"/>
          <w:numId w:val="2"/>
        </w:numPr>
        <w:spacing w:before="0" w:after="0" w:line="240" w:lineRule="auto"/>
        <w:ind w:left="426"/>
        <w:rPr>
          <w:rFonts w:ascii="Franklin Gothic Book" w:hAnsi="Franklin Gothic Book" w:cs="Arial"/>
          <w:sz w:val="24"/>
        </w:rPr>
      </w:pPr>
      <w:r>
        <w:rPr>
          <w:rFonts w:ascii="Franklin Gothic Book" w:hAnsi="Franklin Gothic Book" w:cs="Arial"/>
          <w:sz w:val="24"/>
        </w:rPr>
        <w:t>Nedílnou součástí</w:t>
      </w:r>
      <w:r w:rsidR="00BF05F7" w:rsidRPr="00852112">
        <w:rPr>
          <w:rFonts w:ascii="Franklin Gothic Book" w:hAnsi="Franklin Gothic Book" w:cs="Arial"/>
          <w:sz w:val="24"/>
        </w:rPr>
        <w:t xml:space="preserve"> tohoto dodatku</w:t>
      </w:r>
      <w:r w:rsidR="00D3264E" w:rsidRPr="00852112">
        <w:rPr>
          <w:rFonts w:ascii="Franklin Gothic Book" w:hAnsi="Franklin Gothic Book" w:cs="Arial"/>
          <w:sz w:val="24"/>
        </w:rPr>
        <w:t xml:space="preserve"> </w:t>
      </w:r>
      <w:r w:rsidR="00BF05F7" w:rsidRPr="00852112">
        <w:rPr>
          <w:rFonts w:ascii="Franklin Gothic Book" w:hAnsi="Franklin Gothic Book" w:cs="Arial"/>
          <w:sz w:val="24"/>
        </w:rPr>
        <w:t>jsou</w:t>
      </w:r>
      <w:r>
        <w:rPr>
          <w:rFonts w:ascii="Franklin Gothic Book" w:hAnsi="Franklin Gothic Book" w:cs="Arial"/>
          <w:sz w:val="24"/>
        </w:rPr>
        <w:t xml:space="preserve"> tyto přílohy</w:t>
      </w:r>
      <w:r w:rsidR="00BF05F7" w:rsidRPr="00852112">
        <w:rPr>
          <w:rFonts w:ascii="Franklin Gothic Book" w:hAnsi="Franklin Gothic Book" w:cs="Arial"/>
          <w:sz w:val="24"/>
        </w:rPr>
        <w:t xml:space="preserve">:  </w:t>
      </w:r>
    </w:p>
    <w:p w14:paraId="1D351E4E" w14:textId="0F437F08" w:rsidR="00F1104B" w:rsidRDefault="00B30287" w:rsidP="0086110A">
      <w:pPr>
        <w:pStyle w:val="Odstavecseseznamem"/>
        <w:widowControl w:val="0"/>
        <w:numPr>
          <w:ilvl w:val="1"/>
          <w:numId w:val="2"/>
        </w:numPr>
        <w:spacing w:before="0" w:after="0" w:line="240" w:lineRule="auto"/>
        <w:rPr>
          <w:rFonts w:ascii="Franklin Gothic Book" w:hAnsi="Franklin Gothic Book" w:cs="Arial"/>
          <w:sz w:val="24"/>
        </w:rPr>
      </w:pPr>
      <w:r>
        <w:rPr>
          <w:rFonts w:ascii="Franklin Gothic Book" w:hAnsi="Franklin Gothic Book" w:cs="Arial"/>
          <w:sz w:val="24"/>
        </w:rPr>
        <w:t>Z</w:t>
      </w:r>
      <w:r w:rsidR="009C2B95">
        <w:rPr>
          <w:rFonts w:ascii="Franklin Gothic Book" w:hAnsi="Franklin Gothic Book" w:cs="Arial"/>
          <w:sz w:val="24"/>
        </w:rPr>
        <w:t>měnové</w:t>
      </w:r>
      <w:r w:rsidR="0048179E">
        <w:rPr>
          <w:rFonts w:ascii="Franklin Gothic Book" w:hAnsi="Franklin Gothic Book" w:cs="Arial"/>
          <w:sz w:val="24"/>
        </w:rPr>
        <w:t xml:space="preserve"> list</w:t>
      </w:r>
      <w:r w:rsidR="009C2B95">
        <w:rPr>
          <w:rFonts w:ascii="Franklin Gothic Book" w:hAnsi="Franklin Gothic Book" w:cs="Arial"/>
          <w:sz w:val="24"/>
        </w:rPr>
        <w:t>y</w:t>
      </w:r>
      <w:r w:rsidR="0048179E">
        <w:rPr>
          <w:rFonts w:ascii="Franklin Gothic Book" w:hAnsi="Franklin Gothic Book" w:cs="Arial"/>
          <w:sz w:val="24"/>
        </w:rPr>
        <w:t xml:space="preserve"> č. </w:t>
      </w:r>
      <w:r w:rsidR="009C2B95">
        <w:rPr>
          <w:rFonts w:ascii="Franklin Gothic Book" w:hAnsi="Franklin Gothic Book" w:cs="Arial"/>
          <w:sz w:val="24"/>
        </w:rPr>
        <w:t>1-5</w:t>
      </w:r>
    </w:p>
    <w:p w14:paraId="03DBEA35" w14:textId="77777777" w:rsidR="00F1104B" w:rsidRDefault="00F1104B" w:rsidP="00F1104B">
      <w:pPr>
        <w:widowControl w:val="0"/>
        <w:spacing w:before="0" w:after="0" w:line="240" w:lineRule="auto"/>
        <w:rPr>
          <w:rFonts w:ascii="Franklin Gothic Book" w:hAnsi="Franklin Gothic Book" w:cs="Arial"/>
          <w:sz w:val="24"/>
        </w:rPr>
      </w:pPr>
    </w:p>
    <w:p w14:paraId="00934EC1" w14:textId="77777777" w:rsidR="009678C0" w:rsidRPr="00852112" w:rsidRDefault="009678C0" w:rsidP="00F1104B">
      <w:pPr>
        <w:widowControl w:val="0"/>
        <w:spacing w:before="0" w:after="0" w:line="240" w:lineRule="auto"/>
        <w:rPr>
          <w:rFonts w:ascii="Franklin Gothic Book" w:hAnsi="Franklin Gothic Book" w:cs="Arial"/>
          <w:sz w:val="24"/>
        </w:rPr>
      </w:pPr>
    </w:p>
    <w:tbl>
      <w:tblPr>
        <w:tblW w:w="10493" w:type="dxa"/>
        <w:tblInd w:w="-176" w:type="dxa"/>
        <w:tblLook w:val="01E0" w:firstRow="1" w:lastRow="1" w:firstColumn="1" w:lastColumn="1" w:noHBand="0" w:noVBand="0"/>
      </w:tblPr>
      <w:tblGrid>
        <w:gridCol w:w="4679"/>
        <w:gridCol w:w="5814"/>
      </w:tblGrid>
      <w:tr w:rsidR="009017B2" w:rsidRPr="00852112" w14:paraId="08B2CC6A" w14:textId="77777777" w:rsidTr="009C2B95">
        <w:trPr>
          <w:trHeight w:val="687"/>
        </w:trPr>
        <w:tc>
          <w:tcPr>
            <w:tcW w:w="4679" w:type="dxa"/>
          </w:tcPr>
          <w:p w14:paraId="413FE717" w14:textId="53B81A69" w:rsidR="009017B2" w:rsidRPr="00852112" w:rsidRDefault="0046432E" w:rsidP="00BA198D">
            <w:pPr>
              <w:pStyle w:val="Text"/>
              <w:tabs>
                <w:tab w:val="clear" w:pos="227"/>
              </w:tabs>
              <w:spacing w:line="240" w:lineRule="auto"/>
              <w:ind w:right="15"/>
              <w:rPr>
                <w:rFonts w:ascii="Franklin Gothic Book" w:hAnsi="Franklin Gothic Book" w:cs="Arial"/>
                <w:color w:val="auto"/>
                <w:sz w:val="24"/>
                <w:szCs w:val="24"/>
                <w:lang w:val="cs-CZ"/>
              </w:rPr>
            </w:pPr>
            <w:bookmarkStart w:id="1" w:name="OLE_LINK1"/>
            <w:bookmarkStart w:id="2" w:name="OLE_LINK2"/>
            <w:r w:rsidRPr="00852112">
              <w:rPr>
                <w:rFonts w:ascii="Franklin Gothic Book" w:hAnsi="Franklin Gothic Book" w:cs="Arial"/>
                <w:color w:val="auto"/>
                <w:sz w:val="24"/>
                <w:szCs w:val="24"/>
                <w:lang w:val="cs-CZ"/>
              </w:rPr>
              <w:t xml:space="preserve">            </w:t>
            </w:r>
            <w:r w:rsidR="009B432F">
              <w:rPr>
                <w:rFonts w:ascii="Franklin Gothic Book" w:hAnsi="Franklin Gothic Book" w:cs="Arial"/>
                <w:color w:val="auto"/>
                <w:sz w:val="24"/>
                <w:szCs w:val="24"/>
                <w:lang w:val="cs-CZ"/>
              </w:rPr>
              <w:t xml:space="preserve">V Praze dne        .     </w:t>
            </w:r>
            <w:r w:rsidR="0069487A">
              <w:rPr>
                <w:rFonts w:ascii="Franklin Gothic Book" w:hAnsi="Franklin Gothic Book" w:cs="Arial"/>
                <w:color w:val="auto"/>
                <w:sz w:val="24"/>
                <w:szCs w:val="24"/>
                <w:lang w:val="cs-CZ"/>
              </w:rPr>
              <w:t>. 2020</w:t>
            </w:r>
          </w:p>
          <w:p w14:paraId="3639C4FE" w14:textId="64DF57E6" w:rsidR="009017B2" w:rsidRPr="00852112" w:rsidRDefault="009017B2" w:rsidP="0092499A">
            <w:pPr>
              <w:pStyle w:val="Text"/>
              <w:tabs>
                <w:tab w:val="clear" w:pos="227"/>
              </w:tabs>
              <w:spacing w:line="240" w:lineRule="auto"/>
              <w:ind w:right="15"/>
              <w:rPr>
                <w:rFonts w:ascii="Franklin Gothic Book" w:hAnsi="Franklin Gothic Book" w:cs="Arial"/>
                <w:color w:val="auto"/>
                <w:sz w:val="24"/>
                <w:szCs w:val="24"/>
                <w:lang w:val="cs-CZ"/>
              </w:rPr>
            </w:pPr>
          </w:p>
          <w:p w14:paraId="6E7A09C6" w14:textId="344D319D" w:rsidR="005761D7" w:rsidRPr="00852112" w:rsidRDefault="005761D7" w:rsidP="003A4910">
            <w:pPr>
              <w:pStyle w:val="Text"/>
              <w:tabs>
                <w:tab w:val="clear" w:pos="227"/>
              </w:tabs>
              <w:spacing w:line="240" w:lineRule="auto"/>
              <w:ind w:right="15"/>
              <w:jc w:val="center"/>
              <w:rPr>
                <w:rFonts w:ascii="Franklin Gothic Book" w:hAnsi="Franklin Gothic Book" w:cs="Arial"/>
                <w:color w:val="auto"/>
                <w:sz w:val="24"/>
                <w:szCs w:val="24"/>
                <w:lang w:val="cs-CZ"/>
              </w:rPr>
            </w:pPr>
          </w:p>
          <w:p w14:paraId="73E59368" w14:textId="77777777" w:rsidR="005761D7" w:rsidRPr="00852112" w:rsidRDefault="005761D7" w:rsidP="003A4910">
            <w:pPr>
              <w:pStyle w:val="Text"/>
              <w:tabs>
                <w:tab w:val="clear" w:pos="227"/>
              </w:tabs>
              <w:spacing w:line="240" w:lineRule="auto"/>
              <w:ind w:right="15"/>
              <w:jc w:val="center"/>
              <w:rPr>
                <w:rFonts w:ascii="Franklin Gothic Book" w:hAnsi="Franklin Gothic Book" w:cs="Arial"/>
                <w:color w:val="auto"/>
                <w:sz w:val="24"/>
                <w:szCs w:val="24"/>
                <w:lang w:val="cs-CZ"/>
              </w:rPr>
            </w:pPr>
          </w:p>
          <w:p w14:paraId="5E8654E2" w14:textId="77777777" w:rsidR="009017B2" w:rsidRPr="00852112" w:rsidRDefault="009017B2" w:rsidP="003A4910">
            <w:pPr>
              <w:pStyle w:val="Text"/>
              <w:tabs>
                <w:tab w:val="clear" w:pos="227"/>
              </w:tabs>
              <w:spacing w:line="240" w:lineRule="auto"/>
              <w:ind w:right="15"/>
              <w:jc w:val="center"/>
              <w:rPr>
                <w:rFonts w:ascii="Franklin Gothic Book" w:hAnsi="Franklin Gothic Book" w:cs="Arial"/>
                <w:color w:val="auto"/>
                <w:sz w:val="24"/>
                <w:szCs w:val="24"/>
                <w:lang w:val="cs-CZ"/>
              </w:rPr>
            </w:pPr>
          </w:p>
          <w:p w14:paraId="62734993" w14:textId="77777777" w:rsidR="009017B2" w:rsidRPr="00852112" w:rsidRDefault="009017B2" w:rsidP="00461220">
            <w:pPr>
              <w:pStyle w:val="Text"/>
              <w:tabs>
                <w:tab w:val="clear" w:pos="227"/>
              </w:tabs>
              <w:spacing w:line="240" w:lineRule="auto"/>
              <w:ind w:right="15"/>
              <w:jc w:val="center"/>
              <w:rPr>
                <w:rFonts w:ascii="Franklin Gothic Book" w:hAnsi="Franklin Gothic Book" w:cs="Arial"/>
                <w:color w:val="auto"/>
                <w:sz w:val="24"/>
                <w:szCs w:val="24"/>
                <w:lang w:val="cs-CZ"/>
              </w:rPr>
            </w:pPr>
            <w:r w:rsidRPr="00852112">
              <w:rPr>
                <w:rFonts w:ascii="Franklin Gothic Book" w:hAnsi="Franklin Gothic Book" w:cs="Arial"/>
                <w:color w:val="auto"/>
                <w:sz w:val="24"/>
                <w:szCs w:val="24"/>
                <w:lang w:val="cs-CZ"/>
              </w:rPr>
              <w:t>………………………………………………….</w:t>
            </w:r>
          </w:p>
          <w:p w14:paraId="2282327B" w14:textId="3D327DA2" w:rsidR="009017B2" w:rsidRPr="00852112" w:rsidRDefault="009017B2" w:rsidP="00462BF4">
            <w:pPr>
              <w:pStyle w:val="Text"/>
              <w:tabs>
                <w:tab w:val="clear" w:pos="227"/>
              </w:tabs>
              <w:spacing w:line="240" w:lineRule="auto"/>
              <w:ind w:right="15"/>
              <w:jc w:val="center"/>
              <w:rPr>
                <w:rFonts w:ascii="Franklin Gothic Book" w:hAnsi="Franklin Gothic Book" w:cs="Arial"/>
                <w:color w:val="auto"/>
                <w:sz w:val="24"/>
                <w:szCs w:val="24"/>
                <w:lang w:val="cs-CZ"/>
              </w:rPr>
            </w:pPr>
            <w:r w:rsidRPr="00852112">
              <w:rPr>
                <w:rFonts w:ascii="Franklin Gothic Book" w:hAnsi="Franklin Gothic Book" w:cs="Arial"/>
                <w:color w:val="auto"/>
                <w:sz w:val="24"/>
                <w:szCs w:val="24"/>
                <w:lang w:val="cs-CZ"/>
              </w:rPr>
              <w:t>Národní zemědělské muzeum</w:t>
            </w:r>
            <w:r w:rsidR="00567D2E" w:rsidRPr="00852112">
              <w:rPr>
                <w:rFonts w:ascii="Franklin Gothic Book" w:hAnsi="Franklin Gothic Book" w:cs="Arial"/>
                <w:color w:val="auto"/>
                <w:sz w:val="24"/>
                <w:szCs w:val="24"/>
                <w:lang w:val="cs-CZ"/>
              </w:rPr>
              <w:t>, s.</w:t>
            </w:r>
            <w:r w:rsidR="00461220">
              <w:rPr>
                <w:rFonts w:ascii="Franklin Gothic Book" w:hAnsi="Franklin Gothic Book" w:cs="Arial"/>
                <w:color w:val="auto"/>
                <w:sz w:val="24"/>
                <w:szCs w:val="24"/>
                <w:lang w:val="cs-CZ"/>
              </w:rPr>
              <w:t xml:space="preserve"> </w:t>
            </w:r>
            <w:r w:rsidR="00567D2E" w:rsidRPr="00852112">
              <w:rPr>
                <w:rFonts w:ascii="Franklin Gothic Book" w:hAnsi="Franklin Gothic Book" w:cs="Arial"/>
                <w:color w:val="auto"/>
                <w:sz w:val="24"/>
                <w:szCs w:val="24"/>
                <w:lang w:val="cs-CZ"/>
              </w:rPr>
              <w:t>p.</w:t>
            </w:r>
            <w:r w:rsidR="00461220">
              <w:rPr>
                <w:rFonts w:ascii="Franklin Gothic Book" w:hAnsi="Franklin Gothic Book" w:cs="Arial"/>
                <w:color w:val="auto"/>
                <w:sz w:val="24"/>
                <w:szCs w:val="24"/>
                <w:lang w:val="cs-CZ"/>
              </w:rPr>
              <w:t xml:space="preserve"> </w:t>
            </w:r>
            <w:r w:rsidR="00567D2E" w:rsidRPr="00852112">
              <w:rPr>
                <w:rFonts w:ascii="Franklin Gothic Book" w:hAnsi="Franklin Gothic Book" w:cs="Arial"/>
                <w:color w:val="auto"/>
                <w:sz w:val="24"/>
                <w:szCs w:val="24"/>
                <w:lang w:val="cs-CZ"/>
              </w:rPr>
              <w:t>o.</w:t>
            </w:r>
            <w:r w:rsidR="00D14DE7" w:rsidRPr="00852112">
              <w:rPr>
                <w:rFonts w:ascii="Franklin Gothic Book" w:hAnsi="Franklin Gothic Book" w:cs="Arial"/>
                <w:color w:val="auto"/>
                <w:sz w:val="24"/>
                <w:szCs w:val="24"/>
                <w:lang w:val="cs-CZ"/>
              </w:rPr>
              <w:t>,</w:t>
            </w:r>
            <w:r w:rsidR="00567D2E" w:rsidRPr="00852112">
              <w:rPr>
                <w:rFonts w:ascii="Franklin Gothic Book" w:hAnsi="Franklin Gothic Book" w:cs="Arial"/>
                <w:color w:val="auto"/>
                <w:sz w:val="24"/>
                <w:szCs w:val="24"/>
                <w:lang w:val="cs-CZ"/>
              </w:rPr>
              <w:br/>
            </w:r>
            <w:r w:rsidR="00462BF4">
              <w:rPr>
                <w:rFonts w:ascii="Franklin Gothic Book" w:hAnsi="Franklin Gothic Book" w:cs="Arial"/>
                <w:color w:val="auto"/>
                <w:sz w:val="24"/>
                <w:szCs w:val="24"/>
                <w:lang w:val="cs-CZ"/>
              </w:rPr>
              <w:t>o</w:t>
            </w:r>
            <w:r w:rsidR="009C2B95">
              <w:rPr>
                <w:rFonts w:ascii="Franklin Gothic Book" w:hAnsi="Franklin Gothic Book" w:cs="Arial"/>
                <w:color w:val="auto"/>
                <w:sz w:val="24"/>
                <w:szCs w:val="24"/>
                <w:lang w:val="cs-CZ"/>
              </w:rPr>
              <w:t>bjednatel</w:t>
            </w:r>
          </w:p>
        </w:tc>
        <w:tc>
          <w:tcPr>
            <w:tcW w:w="5814" w:type="dxa"/>
          </w:tcPr>
          <w:p w14:paraId="566CD02E" w14:textId="4F9CE87D" w:rsidR="009017B2" w:rsidRPr="00852112" w:rsidRDefault="002800F1" w:rsidP="00BA198D">
            <w:pPr>
              <w:pStyle w:val="Text"/>
              <w:tabs>
                <w:tab w:val="clear" w:pos="227"/>
              </w:tabs>
              <w:spacing w:line="240" w:lineRule="auto"/>
              <w:ind w:left="-108" w:right="15"/>
              <w:jc w:val="center"/>
              <w:rPr>
                <w:rFonts w:ascii="Franklin Gothic Book" w:hAnsi="Franklin Gothic Book" w:cs="Arial"/>
                <w:color w:val="auto"/>
                <w:sz w:val="24"/>
                <w:szCs w:val="24"/>
                <w:lang w:val="cs-CZ"/>
              </w:rPr>
            </w:pPr>
            <w:r>
              <w:rPr>
                <w:rFonts w:ascii="Franklin Gothic Book" w:hAnsi="Franklin Gothic Book" w:cs="Arial"/>
                <w:color w:val="auto"/>
                <w:sz w:val="24"/>
                <w:szCs w:val="24"/>
                <w:lang w:val="cs-CZ"/>
              </w:rPr>
              <w:t xml:space="preserve">V </w:t>
            </w:r>
            <w:r w:rsidR="009C2B95">
              <w:rPr>
                <w:rFonts w:ascii="Franklin Gothic Book" w:hAnsi="Franklin Gothic Book" w:cs="Arial"/>
                <w:color w:val="auto"/>
                <w:sz w:val="24"/>
                <w:szCs w:val="24"/>
                <w:lang w:val="cs-CZ"/>
              </w:rPr>
              <w:t>…..</w:t>
            </w:r>
            <w:r w:rsidR="0032577E" w:rsidRPr="00852112">
              <w:rPr>
                <w:rFonts w:ascii="Franklin Gothic Book" w:hAnsi="Franklin Gothic Book" w:cs="Arial"/>
                <w:color w:val="auto"/>
                <w:sz w:val="24"/>
                <w:szCs w:val="24"/>
                <w:lang w:val="cs-CZ"/>
              </w:rPr>
              <w:t xml:space="preserve"> </w:t>
            </w:r>
            <w:r w:rsidR="009B432F">
              <w:rPr>
                <w:rFonts w:ascii="Franklin Gothic Book" w:hAnsi="Franklin Gothic Book" w:cs="Arial"/>
                <w:color w:val="auto"/>
                <w:sz w:val="24"/>
                <w:szCs w:val="24"/>
                <w:lang w:val="cs-CZ"/>
              </w:rPr>
              <w:t xml:space="preserve">dne        .     </w:t>
            </w:r>
            <w:r w:rsidR="0069487A">
              <w:rPr>
                <w:rFonts w:ascii="Franklin Gothic Book" w:hAnsi="Franklin Gothic Book" w:cs="Arial"/>
                <w:color w:val="auto"/>
                <w:sz w:val="24"/>
                <w:szCs w:val="24"/>
                <w:lang w:val="cs-CZ"/>
              </w:rPr>
              <w:t>. 2020</w:t>
            </w:r>
          </w:p>
          <w:p w14:paraId="41D75981" w14:textId="77777777" w:rsidR="009017B2" w:rsidRPr="00852112" w:rsidRDefault="009017B2" w:rsidP="009B432F">
            <w:pPr>
              <w:pStyle w:val="Text"/>
              <w:tabs>
                <w:tab w:val="clear" w:pos="227"/>
              </w:tabs>
              <w:spacing w:line="240" w:lineRule="auto"/>
              <w:ind w:right="15"/>
              <w:rPr>
                <w:rFonts w:ascii="Franklin Gothic Book" w:hAnsi="Franklin Gothic Book" w:cs="Arial"/>
                <w:color w:val="auto"/>
                <w:sz w:val="24"/>
                <w:szCs w:val="24"/>
                <w:lang w:val="cs-CZ"/>
              </w:rPr>
            </w:pPr>
          </w:p>
          <w:p w14:paraId="446A6BC4" w14:textId="48B1919A" w:rsidR="005761D7" w:rsidRPr="00852112" w:rsidRDefault="005761D7" w:rsidP="00882BBD">
            <w:pPr>
              <w:pStyle w:val="Text"/>
              <w:tabs>
                <w:tab w:val="clear" w:pos="227"/>
              </w:tabs>
              <w:spacing w:line="240" w:lineRule="auto"/>
              <w:ind w:left="-108" w:right="15"/>
              <w:jc w:val="center"/>
              <w:rPr>
                <w:rFonts w:ascii="Franklin Gothic Book" w:hAnsi="Franklin Gothic Book" w:cs="Arial"/>
                <w:color w:val="auto"/>
                <w:sz w:val="24"/>
                <w:szCs w:val="24"/>
                <w:lang w:val="cs-CZ"/>
              </w:rPr>
            </w:pPr>
          </w:p>
          <w:p w14:paraId="5F2B9025" w14:textId="114BC4D3" w:rsidR="005761D7" w:rsidRPr="00852112" w:rsidRDefault="005761D7" w:rsidP="00882BBD">
            <w:pPr>
              <w:pStyle w:val="Text"/>
              <w:tabs>
                <w:tab w:val="clear" w:pos="227"/>
              </w:tabs>
              <w:spacing w:line="240" w:lineRule="auto"/>
              <w:ind w:left="-108" w:right="15"/>
              <w:jc w:val="center"/>
              <w:rPr>
                <w:rFonts w:ascii="Franklin Gothic Book" w:hAnsi="Franklin Gothic Book" w:cs="Arial"/>
                <w:color w:val="auto"/>
                <w:sz w:val="24"/>
                <w:szCs w:val="24"/>
                <w:lang w:val="cs-CZ"/>
              </w:rPr>
            </w:pPr>
          </w:p>
          <w:p w14:paraId="22CA9FAE" w14:textId="77777777" w:rsidR="005761D7" w:rsidRPr="00852112" w:rsidRDefault="005761D7" w:rsidP="00882BBD">
            <w:pPr>
              <w:pStyle w:val="Text"/>
              <w:tabs>
                <w:tab w:val="clear" w:pos="227"/>
              </w:tabs>
              <w:spacing w:line="240" w:lineRule="auto"/>
              <w:ind w:left="-108" w:right="15"/>
              <w:jc w:val="center"/>
              <w:rPr>
                <w:rFonts w:ascii="Franklin Gothic Book" w:hAnsi="Franklin Gothic Book" w:cs="Arial"/>
                <w:color w:val="auto"/>
                <w:sz w:val="24"/>
                <w:szCs w:val="24"/>
                <w:lang w:val="cs-CZ"/>
              </w:rPr>
            </w:pPr>
          </w:p>
          <w:p w14:paraId="2C1A9DE7" w14:textId="77777777" w:rsidR="0046432E" w:rsidRPr="00852112" w:rsidRDefault="0046432E" w:rsidP="00461220">
            <w:pPr>
              <w:pStyle w:val="Text"/>
              <w:tabs>
                <w:tab w:val="clear" w:pos="227"/>
              </w:tabs>
              <w:spacing w:line="240" w:lineRule="auto"/>
              <w:ind w:left="-108" w:right="15"/>
              <w:jc w:val="center"/>
              <w:rPr>
                <w:rFonts w:ascii="Franklin Gothic Book" w:hAnsi="Franklin Gothic Book" w:cs="Arial"/>
                <w:color w:val="auto"/>
                <w:sz w:val="24"/>
                <w:szCs w:val="24"/>
                <w:lang w:val="cs-CZ"/>
              </w:rPr>
            </w:pPr>
            <w:r w:rsidRPr="00852112">
              <w:rPr>
                <w:rFonts w:ascii="Franklin Gothic Book" w:hAnsi="Franklin Gothic Book" w:cs="Arial"/>
                <w:color w:val="auto"/>
                <w:sz w:val="24"/>
                <w:szCs w:val="24"/>
                <w:lang w:val="cs-CZ"/>
              </w:rPr>
              <w:t>……………………….…………………………</w:t>
            </w:r>
          </w:p>
          <w:p w14:paraId="50953347" w14:textId="0387C68A" w:rsidR="00567D2E" w:rsidRPr="00852112" w:rsidRDefault="009C2B95" w:rsidP="00461220">
            <w:pPr>
              <w:pStyle w:val="Text"/>
              <w:tabs>
                <w:tab w:val="clear" w:pos="227"/>
              </w:tabs>
              <w:spacing w:line="240" w:lineRule="auto"/>
              <w:ind w:left="-108" w:right="15"/>
              <w:jc w:val="center"/>
              <w:rPr>
                <w:rFonts w:ascii="Franklin Gothic Book" w:hAnsi="Franklin Gothic Book" w:cs="Arial"/>
                <w:color w:val="auto"/>
                <w:sz w:val="24"/>
                <w:szCs w:val="24"/>
                <w:lang w:val="cs-CZ"/>
              </w:rPr>
            </w:pPr>
            <w:r>
              <w:rPr>
                <w:rFonts w:ascii="Franklin Gothic Book" w:hAnsi="Franklin Gothic Book" w:cs="Arial"/>
                <w:color w:val="auto"/>
                <w:sz w:val="24"/>
                <w:szCs w:val="24"/>
                <w:lang w:val="cs-CZ"/>
              </w:rPr>
              <w:t>Stavitelství KH spol. s.r.</w:t>
            </w:r>
            <w:r w:rsidR="00D3264E">
              <w:rPr>
                <w:rFonts w:ascii="Franklin Gothic Book" w:hAnsi="Franklin Gothic Book" w:cs="Arial"/>
                <w:color w:val="auto"/>
                <w:sz w:val="24"/>
                <w:szCs w:val="24"/>
                <w:lang w:val="cs-CZ"/>
              </w:rPr>
              <w:t>o.</w:t>
            </w:r>
          </w:p>
          <w:p w14:paraId="6760D406" w14:textId="142CED0B" w:rsidR="009017B2" w:rsidRPr="00852112" w:rsidRDefault="009C2B95" w:rsidP="00461220">
            <w:pPr>
              <w:pStyle w:val="Text"/>
              <w:tabs>
                <w:tab w:val="clear" w:pos="227"/>
              </w:tabs>
              <w:spacing w:line="240" w:lineRule="auto"/>
              <w:ind w:left="-108" w:right="15"/>
              <w:jc w:val="center"/>
              <w:rPr>
                <w:rFonts w:ascii="Franklin Gothic Book" w:hAnsi="Franklin Gothic Book" w:cs="Arial"/>
                <w:color w:val="auto"/>
                <w:sz w:val="24"/>
                <w:szCs w:val="24"/>
                <w:lang w:val="cs-CZ"/>
              </w:rPr>
            </w:pPr>
            <w:r>
              <w:rPr>
                <w:rFonts w:ascii="Franklin Gothic Book" w:hAnsi="Franklin Gothic Book" w:cs="Arial"/>
                <w:color w:val="auto"/>
                <w:sz w:val="24"/>
                <w:szCs w:val="24"/>
                <w:lang w:val="cs-CZ"/>
              </w:rPr>
              <w:t>zhotovitel</w:t>
            </w:r>
          </w:p>
        </w:tc>
      </w:tr>
      <w:bookmarkEnd w:id="1"/>
      <w:bookmarkEnd w:id="2"/>
    </w:tbl>
    <w:p w14:paraId="3C71798E" w14:textId="787534CB" w:rsidR="00B855D3" w:rsidRPr="00852112" w:rsidRDefault="00B855D3" w:rsidP="00B6434E">
      <w:pPr>
        <w:widowControl w:val="0"/>
        <w:spacing w:before="0" w:after="0" w:line="240" w:lineRule="auto"/>
        <w:rPr>
          <w:rFonts w:ascii="Franklin Gothic Book" w:hAnsi="Franklin Gothic Book" w:cs="Arial"/>
          <w:sz w:val="24"/>
        </w:rPr>
      </w:pPr>
    </w:p>
    <w:sectPr w:rsidR="00B855D3" w:rsidRPr="00852112" w:rsidSect="002A5E37">
      <w:footerReference w:type="default" r:id="rId9"/>
      <w:headerReference w:type="first" r:id="rId10"/>
      <w:pgSz w:w="11906" w:h="16838" w:code="9"/>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B6E50" w14:textId="77777777" w:rsidR="00E10644" w:rsidRDefault="00E10644" w:rsidP="00B80A8E">
      <w:pPr>
        <w:spacing w:before="0" w:after="0" w:line="240" w:lineRule="auto"/>
      </w:pPr>
      <w:r>
        <w:separator/>
      </w:r>
    </w:p>
  </w:endnote>
  <w:endnote w:type="continuationSeparator" w:id="0">
    <w:p w14:paraId="4E3D92E3" w14:textId="77777777" w:rsidR="00E10644" w:rsidRDefault="00E10644" w:rsidP="00B80A8E">
      <w:pPr>
        <w:spacing w:before="0" w:after="0" w:line="240" w:lineRule="auto"/>
      </w:pPr>
      <w:r>
        <w:continuationSeparator/>
      </w:r>
    </w:p>
  </w:endnote>
  <w:endnote w:type="continuationNotice" w:id="1">
    <w:p w14:paraId="43E98AD7" w14:textId="77777777" w:rsidR="00E10644" w:rsidRDefault="00E1064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ranklin Gothic Book">
    <w:altName w:val="Corbel"/>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horndale">
    <w:altName w:val="Times New Roman"/>
    <w:panose1 w:val="00000000000000000000"/>
    <w:charset w:val="00"/>
    <w:family w:val="roman"/>
    <w:notTrueType/>
    <w:pitch w:val="default"/>
  </w:font>
  <w:font w:name="Luxi Sans">
    <w:altName w:val="Times New Roman"/>
    <w:charset w:val="00"/>
    <w:family w:val="auto"/>
    <w:pitch w:val="variable"/>
  </w:font>
  <w:font w:name="Book Antiqua">
    <w:panose1 w:val="02040602050305030304"/>
    <w:charset w:val="EE"/>
    <w:family w:val="roman"/>
    <w:pitch w:val="variable"/>
    <w:sig w:usb0="00000287" w:usb1="00000000" w:usb2="00000000" w:usb3="00000000" w:csb0="0000009F" w:csb1="00000000"/>
  </w:font>
  <w:font w:name="KFNCBO+Arial,Italic">
    <w:altName w:val="Arial"/>
    <w:panose1 w:val="00000000000000000000"/>
    <w:charset w:val="00"/>
    <w:family w:val="swiss"/>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10E68" w14:textId="77777777" w:rsidR="0079285D" w:rsidRPr="0020701F" w:rsidRDefault="00E10644" w:rsidP="0020701F">
    <w:pPr>
      <w:pStyle w:val="Zpat"/>
      <w:spacing w:after="0"/>
      <w:jc w:val="center"/>
      <w:rPr>
        <w:rFonts w:ascii="Georgia" w:hAnsi="Georgia"/>
        <w:sz w:val="2"/>
        <w:szCs w:val="2"/>
      </w:rPr>
    </w:pPr>
    <w:r>
      <w:rPr>
        <w:rFonts w:ascii="Georgia" w:hAnsi="Georgia"/>
        <w:sz w:val="2"/>
        <w:szCs w:val="2"/>
      </w:rPr>
      <w:pict w14:anchorId="2E8B802B">
        <v:rect id="_x0000_i1025" style="width:0;height:1.5pt" o:hralign="center" o:hrstd="t" o:hr="t" fillcolor="#a0a0a0" stroked="f"/>
      </w:pict>
    </w:r>
  </w:p>
  <w:p w14:paraId="08A2931C" w14:textId="23A3A19F" w:rsidR="0079285D" w:rsidRPr="00550915" w:rsidRDefault="0079285D" w:rsidP="00550915">
    <w:pPr>
      <w:pStyle w:val="Zpat"/>
      <w:spacing w:before="0"/>
      <w:jc w:val="center"/>
      <w:rPr>
        <w:rFonts w:ascii="Georgia" w:hAnsi="Georgia"/>
        <w:sz w:val="18"/>
      </w:rPr>
    </w:pPr>
    <w:r w:rsidRPr="00E34347">
      <w:rPr>
        <w:rFonts w:ascii="Georgia" w:hAnsi="Georgia"/>
        <w:noProof/>
        <w:sz w:val="18"/>
        <w:szCs w:val="18"/>
      </w:rPr>
      <w:t xml:space="preserve">Strana </w:t>
    </w:r>
    <w:r w:rsidRPr="00E34347">
      <w:rPr>
        <w:rFonts w:ascii="Georgia" w:hAnsi="Georgia"/>
        <w:noProof/>
        <w:sz w:val="18"/>
        <w:szCs w:val="18"/>
      </w:rPr>
      <w:fldChar w:fldCharType="begin"/>
    </w:r>
    <w:r w:rsidRPr="00E34347">
      <w:rPr>
        <w:rFonts w:ascii="Georgia" w:hAnsi="Georgia"/>
        <w:noProof/>
        <w:sz w:val="18"/>
        <w:szCs w:val="18"/>
      </w:rPr>
      <w:instrText xml:space="preserve"> PAGE </w:instrText>
    </w:r>
    <w:r w:rsidRPr="00E34347">
      <w:rPr>
        <w:rFonts w:ascii="Georgia" w:hAnsi="Georgia"/>
        <w:noProof/>
        <w:sz w:val="18"/>
        <w:szCs w:val="18"/>
      </w:rPr>
      <w:fldChar w:fldCharType="separate"/>
    </w:r>
    <w:r w:rsidR="00295955">
      <w:rPr>
        <w:rFonts w:ascii="Georgia" w:hAnsi="Georgia"/>
        <w:noProof/>
        <w:sz w:val="18"/>
        <w:szCs w:val="18"/>
      </w:rPr>
      <w:t>2</w:t>
    </w:r>
    <w:r w:rsidRPr="00E34347">
      <w:rPr>
        <w:rFonts w:ascii="Georgia" w:hAnsi="Georgia"/>
        <w:noProof/>
        <w:sz w:val="18"/>
        <w:szCs w:val="18"/>
      </w:rPr>
      <w:fldChar w:fldCharType="end"/>
    </w:r>
    <w:r w:rsidRPr="00E34347">
      <w:rPr>
        <w:rFonts w:ascii="Georgia" w:hAnsi="Georgia"/>
        <w:noProof/>
        <w:sz w:val="18"/>
        <w:szCs w:val="18"/>
      </w:rPr>
      <w:t xml:space="preserve"> (celkem </w:t>
    </w:r>
    <w:r w:rsidRPr="00E34347">
      <w:rPr>
        <w:rFonts w:ascii="Georgia" w:hAnsi="Georgia"/>
        <w:noProof/>
        <w:sz w:val="18"/>
        <w:szCs w:val="18"/>
      </w:rPr>
      <w:fldChar w:fldCharType="begin"/>
    </w:r>
    <w:r w:rsidRPr="00E34347">
      <w:rPr>
        <w:rFonts w:ascii="Georgia" w:hAnsi="Georgia"/>
        <w:noProof/>
        <w:sz w:val="18"/>
        <w:szCs w:val="18"/>
      </w:rPr>
      <w:instrText xml:space="preserve"> NUMPAGES </w:instrText>
    </w:r>
    <w:r w:rsidRPr="00E34347">
      <w:rPr>
        <w:rFonts w:ascii="Georgia" w:hAnsi="Georgia"/>
        <w:noProof/>
        <w:sz w:val="18"/>
        <w:szCs w:val="18"/>
      </w:rPr>
      <w:fldChar w:fldCharType="separate"/>
    </w:r>
    <w:r w:rsidR="00295955">
      <w:rPr>
        <w:rFonts w:ascii="Georgia" w:hAnsi="Georgia"/>
        <w:noProof/>
        <w:sz w:val="18"/>
        <w:szCs w:val="18"/>
      </w:rPr>
      <w:t>3</w:t>
    </w:r>
    <w:r w:rsidRPr="00E34347">
      <w:rPr>
        <w:rFonts w:ascii="Georgia" w:hAnsi="Georgia"/>
        <w:noProof/>
        <w:sz w:val="18"/>
        <w:szCs w:val="18"/>
      </w:rPr>
      <w:fldChar w:fldCharType="end"/>
    </w:r>
    <w:r w:rsidRPr="00E34347">
      <w:rPr>
        <w:rFonts w:ascii="Georgia" w:hAnsi="Georgia"/>
        <w:noProof/>
        <w:sz w:val="18"/>
        <w:szCs w:val="1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E1873" w14:textId="77777777" w:rsidR="00E10644" w:rsidRDefault="00E10644" w:rsidP="00B80A8E">
      <w:pPr>
        <w:spacing w:before="0" w:after="0" w:line="240" w:lineRule="auto"/>
      </w:pPr>
      <w:r>
        <w:separator/>
      </w:r>
    </w:p>
  </w:footnote>
  <w:footnote w:type="continuationSeparator" w:id="0">
    <w:p w14:paraId="271329AD" w14:textId="77777777" w:rsidR="00E10644" w:rsidRDefault="00E10644" w:rsidP="00B80A8E">
      <w:pPr>
        <w:spacing w:before="0" w:after="0" w:line="240" w:lineRule="auto"/>
      </w:pPr>
      <w:r>
        <w:continuationSeparator/>
      </w:r>
    </w:p>
  </w:footnote>
  <w:footnote w:type="continuationNotice" w:id="1">
    <w:p w14:paraId="22A0FFBE" w14:textId="77777777" w:rsidR="00E10644" w:rsidRDefault="00E10644">
      <w:pPr>
        <w:spacing w:before="0"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4E08" w14:textId="0587CD11" w:rsidR="0079285D" w:rsidRPr="00550915" w:rsidRDefault="008D1947" w:rsidP="00550915">
    <w:pPr>
      <w:pStyle w:val="Zhlav"/>
      <w:jc w:val="center"/>
      <w:rPr>
        <w:sz w:val="2"/>
      </w:rPr>
    </w:pPr>
    <w:r>
      <w:rPr>
        <w:noProof/>
        <w:sz w:val="2"/>
        <w:szCs w:val="2"/>
      </w:rPr>
      <w:drawing>
        <wp:inline distT="0" distB="0" distL="0" distR="0" wp14:anchorId="707CB7F0" wp14:editId="1D5CA08C">
          <wp:extent cx="2562225" cy="1009015"/>
          <wp:effectExtent l="0" t="0" r="9525" b="635"/>
          <wp:docPr id="2" name="obrázek 2"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10090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4520"/>
    <w:multiLevelType w:val="multilevel"/>
    <w:tmpl w:val="1EACEFA4"/>
    <w:lvl w:ilvl="0">
      <w:start w:val="2"/>
      <w:numFmt w:val="decimal"/>
      <w:lvlText w:val="%1."/>
      <w:lvlJc w:val="left"/>
      <w:pPr>
        <w:ind w:left="360" w:hanging="360"/>
      </w:pPr>
      <w:rPr>
        <w:rFonts w:hint="default"/>
        <w:i w:val="0"/>
      </w:rPr>
    </w:lvl>
    <w:lvl w:ilvl="1">
      <w:start w:val="4"/>
      <w:numFmt w:val="decimal"/>
      <w:lvlText w:val="%1.%2."/>
      <w:lvlJc w:val="left"/>
      <w:pPr>
        <w:ind w:left="842" w:hanging="360"/>
      </w:pPr>
      <w:rPr>
        <w:rFonts w:hint="default"/>
        <w:i w:val="0"/>
      </w:rPr>
    </w:lvl>
    <w:lvl w:ilvl="2">
      <w:start w:val="1"/>
      <w:numFmt w:val="decimal"/>
      <w:lvlText w:val="%1.%2.%3."/>
      <w:lvlJc w:val="left"/>
      <w:pPr>
        <w:ind w:left="1684" w:hanging="720"/>
      </w:pPr>
      <w:rPr>
        <w:rFonts w:hint="default"/>
        <w:i w:val="0"/>
      </w:rPr>
    </w:lvl>
    <w:lvl w:ilvl="3">
      <w:start w:val="1"/>
      <w:numFmt w:val="decimal"/>
      <w:lvlText w:val="%1.%2.%3.%4."/>
      <w:lvlJc w:val="left"/>
      <w:pPr>
        <w:ind w:left="2166" w:hanging="720"/>
      </w:pPr>
      <w:rPr>
        <w:rFonts w:hint="default"/>
        <w:i w:val="0"/>
      </w:rPr>
    </w:lvl>
    <w:lvl w:ilvl="4">
      <w:start w:val="1"/>
      <w:numFmt w:val="decimal"/>
      <w:lvlText w:val="%1.%2.%3.%4.%5."/>
      <w:lvlJc w:val="left"/>
      <w:pPr>
        <w:ind w:left="3008" w:hanging="1080"/>
      </w:pPr>
      <w:rPr>
        <w:rFonts w:hint="default"/>
        <w:i w:val="0"/>
      </w:rPr>
    </w:lvl>
    <w:lvl w:ilvl="5">
      <w:start w:val="1"/>
      <w:numFmt w:val="decimal"/>
      <w:lvlText w:val="%1.%2.%3.%4.%5.%6."/>
      <w:lvlJc w:val="left"/>
      <w:pPr>
        <w:ind w:left="3490" w:hanging="1080"/>
      </w:pPr>
      <w:rPr>
        <w:rFonts w:hint="default"/>
        <w:i w:val="0"/>
      </w:rPr>
    </w:lvl>
    <w:lvl w:ilvl="6">
      <w:start w:val="1"/>
      <w:numFmt w:val="decimal"/>
      <w:lvlText w:val="%1.%2.%3.%4.%5.%6.%7."/>
      <w:lvlJc w:val="left"/>
      <w:pPr>
        <w:ind w:left="4332" w:hanging="1440"/>
      </w:pPr>
      <w:rPr>
        <w:rFonts w:hint="default"/>
        <w:i w:val="0"/>
      </w:rPr>
    </w:lvl>
    <w:lvl w:ilvl="7">
      <w:start w:val="1"/>
      <w:numFmt w:val="decimal"/>
      <w:lvlText w:val="%1.%2.%3.%4.%5.%6.%7.%8."/>
      <w:lvlJc w:val="left"/>
      <w:pPr>
        <w:ind w:left="4814" w:hanging="1440"/>
      </w:pPr>
      <w:rPr>
        <w:rFonts w:hint="default"/>
        <w:i w:val="0"/>
      </w:rPr>
    </w:lvl>
    <w:lvl w:ilvl="8">
      <w:start w:val="1"/>
      <w:numFmt w:val="decimal"/>
      <w:lvlText w:val="%1.%2.%3.%4.%5.%6.%7.%8.%9."/>
      <w:lvlJc w:val="left"/>
      <w:pPr>
        <w:ind w:left="5656" w:hanging="1800"/>
      </w:pPr>
      <w:rPr>
        <w:rFonts w:hint="default"/>
        <w:i w:val="0"/>
      </w:rPr>
    </w:lvl>
  </w:abstractNum>
  <w:abstractNum w:abstractNumId="1" w15:restartNumberingAfterBreak="0">
    <w:nsid w:val="1CB45C30"/>
    <w:multiLevelType w:val="hybridMultilevel"/>
    <w:tmpl w:val="D8A27474"/>
    <w:lvl w:ilvl="0" w:tplc="65AE44C0">
      <w:start w:val="4"/>
      <w:numFmt w:val="bullet"/>
      <w:lvlText w:val="-"/>
      <w:lvlJc w:val="left"/>
      <w:pPr>
        <w:ind w:left="1713" w:hanging="360"/>
      </w:pPr>
      <w:rPr>
        <w:rFonts w:ascii="Franklin Gothic Book" w:eastAsia="Times New Roman" w:hAnsi="Franklin Gothic Book" w:cs="Aria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 w15:restartNumberingAfterBreak="0">
    <w:nsid w:val="29987910"/>
    <w:multiLevelType w:val="hybridMultilevel"/>
    <w:tmpl w:val="DE2E0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23730C"/>
    <w:multiLevelType w:val="hybridMultilevel"/>
    <w:tmpl w:val="2B3E59D2"/>
    <w:lvl w:ilvl="0" w:tplc="34F4FBBE">
      <w:start w:val="4"/>
      <w:numFmt w:val="bullet"/>
      <w:lvlText w:val="-"/>
      <w:lvlJc w:val="left"/>
      <w:pPr>
        <w:ind w:left="1353" w:hanging="360"/>
      </w:pPr>
      <w:rPr>
        <w:rFonts w:ascii="Franklin Gothic Book" w:eastAsia="Times New Roman" w:hAnsi="Franklin Gothic Book" w:cs="Aria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50726A6F"/>
    <w:multiLevelType w:val="hybridMultilevel"/>
    <w:tmpl w:val="A20041B2"/>
    <w:lvl w:ilvl="0" w:tplc="D446407E">
      <w:start w:val="4"/>
      <w:numFmt w:val="decimal"/>
      <w:lvlText w:val="%1"/>
      <w:lvlJc w:val="left"/>
      <w:pPr>
        <w:ind w:left="1352" w:hanging="360"/>
      </w:pPr>
      <w:rPr>
        <w:rFonts w:hint="default"/>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5" w15:restartNumberingAfterBreak="0">
    <w:nsid w:val="5185326D"/>
    <w:multiLevelType w:val="hybridMultilevel"/>
    <w:tmpl w:val="DE2E0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0EC0B6D"/>
    <w:multiLevelType w:val="hybridMultilevel"/>
    <w:tmpl w:val="BBC85A0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71F5E06"/>
    <w:multiLevelType w:val="multilevel"/>
    <w:tmpl w:val="1E0AC776"/>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Segoe UI" w:hAnsi="Segoe UI" w:cs="Segoe U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0"/>
  </w:num>
  <w:num w:numId="4">
    <w:abstractNumId w:val="7"/>
  </w:num>
  <w:num w:numId="5">
    <w:abstractNumId w:val="3"/>
  </w:num>
  <w:num w:numId="6">
    <w:abstractNumId w:val="1"/>
  </w:num>
  <w:num w:numId="7">
    <w:abstractNumId w:val="4"/>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8E"/>
    <w:rsid w:val="00004A7D"/>
    <w:rsid w:val="000132CB"/>
    <w:rsid w:val="00015211"/>
    <w:rsid w:val="00016157"/>
    <w:rsid w:val="000224E4"/>
    <w:rsid w:val="00026FED"/>
    <w:rsid w:val="0002768C"/>
    <w:rsid w:val="00027D7A"/>
    <w:rsid w:val="00035CEF"/>
    <w:rsid w:val="00036EB4"/>
    <w:rsid w:val="00052971"/>
    <w:rsid w:val="00053809"/>
    <w:rsid w:val="00054193"/>
    <w:rsid w:val="00054790"/>
    <w:rsid w:val="00056704"/>
    <w:rsid w:val="0006038D"/>
    <w:rsid w:val="000651E9"/>
    <w:rsid w:val="00065EF4"/>
    <w:rsid w:val="00071676"/>
    <w:rsid w:val="00071819"/>
    <w:rsid w:val="00073300"/>
    <w:rsid w:val="00075BBF"/>
    <w:rsid w:val="00086694"/>
    <w:rsid w:val="00086D1B"/>
    <w:rsid w:val="00086FD9"/>
    <w:rsid w:val="000871F3"/>
    <w:rsid w:val="00090125"/>
    <w:rsid w:val="00092583"/>
    <w:rsid w:val="000935A8"/>
    <w:rsid w:val="000A3027"/>
    <w:rsid w:val="000A519F"/>
    <w:rsid w:val="000B45C9"/>
    <w:rsid w:val="000B4802"/>
    <w:rsid w:val="000C3931"/>
    <w:rsid w:val="000C455A"/>
    <w:rsid w:val="000D743C"/>
    <w:rsid w:val="000E4F64"/>
    <w:rsid w:val="000F059B"/>
    <w:rsid w:val="000F247D"/>
    <w:rsid w:val="000F287F"/>
    <w:rsid w:val="000F2E3E"/>
    <w:rsid w:val="00101941"/>
    <w:rsid w:val="00104EEC"/>
    <w:rsid w:val="001152D2"/>
    <w:rsid w:val="001252F0"/>
    <w:rsid w:val="00134FF1"/>
    <w:rsid w:val="0013639B"/>
    <w:rsid w:val="001457F7"/>
    <w:rsid w:val="0015042E"/>
    <w:rsid w:val="00153F53"/>
    <w:rsid w:val="00157B1E"/>
    <w:rsid w:val="00160D39"/>
    <w:rsid w:val="00164AC0"/>
    <w:rsid w:val="001767FC"/>
    <w:rsid w:val="0018190F"/>
    <w:rsid w:val="00181DF8"/>
    <w:rsid w:val="00182E3A"/>
    <w:rsid w:val="00193C28"/>
    <w:rsid w:val="001A0E57"/>
    <w:rsid w:val="001C2024"/>
    <w:rsid w:val="001C2CFF"/>
    <w:rsid w:val="001D02A1"/>
    <w:rsid w:val="001D405E"/>
    <w:rsid w:val="001D78A2"/>
    <w:rsid w:val="001E0622"/>
    <w:rsid w:val="001E1334"/>
    <w:rsid w:val="001E19F3"/>
    <w:rsid w:val="001E7003"/>
    <w:rsid w:val="001F125B"/>
    <w:rsid w:val="001F13BD"/>
    <w:rsid w:val="001F30D7"/>
    <w:rsid w:val="001F5FF2"/>
    <w:rsid w:val="00200238"/>
    <w:rsid w:val="0020701F"/>
    <w:rsid w:val="00212572"/>
    <w:rsid w:val="00223AFE"/>
    <w:rsid w:val="00233135"/>
    <w:rsid w:val="00236AC0"/>
    <w:rsid w:val="00236B8E"/>
    <w:rsid w:val="002415DF"/>
    <w:rsid w:val="0024515F"/>
    <w:rsid w:val="00247F02"/>
    <w:rsid w:val="00251607"/>
    <w:rsid w:val="00251B96"/>
    <w:rsid w:val="002557EE"/>
    <w:rsid w:val="00255A41"/>
    <w:rsid w:val="00257151"/>
    <w:rsid w:val="00265438"/>
    <w:rsid w:val="00265DAA"/>
    <w:rsid w:val="00273D6D"/>
    <w:rsid w:val="002800F1"/>
    <w:rsid w:val="00286708"/>
    <w:rsid w:val="0028753D"/>
    <w:rsid w:val="00295955"/>
    <w:rsid w:val="00296CF7"/>
    <w:rsid w:val="002A1462"/>
    <w:rsid w:val="002A5E37"/>
    <w:rsid w:val="002A68AB"/>
    <w:rsid w:val="002A7C14"/>
    <w:rsid w:val="002B040E"/>
    <w:rsid w:val="002C0E90"/>
    <w:rsid w:val="002C272A"/>
    <w:rsid w:val="002C63CE"/>
    <w:rsid w:val="002C6553"/>
    <w:rsid w:val="002C6DE6"/>
    <w:rsid w:val="002C7C2A"/>
    <w:rsid w:val="002D2603"/>
    <w:rsid w:val="002D54D4"/>
    <w:rsid w:val="002E3641"/>
    <w:rsid w:val="002F05CD"/>
    <w:rsid w:val="002F2211"/>
    <w:rsid w:val="0031411A"/>
    <w:rsid w:val="003145C6"/>
    <w:rsid w:val="00314908"/>
    <w:rsid w:val="003154A9"/>
    <w:rsid w:val="00317CB9"/>
    <w:rsid w:val="0032012D"/>
    <w:rsid w:val="0032577E"/>
    <w:rsid w:val="00334F07"/>
    <w:rsid w:val="003506AB"/>
    <w:rsid w:val="003520C5"/>
    <w:rsid w:val="0035232A"/>
    <w:rsid w:val="00365C41"/>
    <w:rsid w:val="00383C79"/>
    <w:rsid w:val="00383C9D"/>
    <w:rsid w:val="00384125"/>
    <w:rsid w:val="003858D1"/>
    <w:rsid w:val="00386110"/>
    <w:rsid w:val="003939C6"/>
    <w:rsid w:val="003A3AD3"/>
    <w:rsid w:val="003A4910"/>
    <w:rsid w:val="003B3BD1"/>
    <w:rsid w:val="003B54C3"/>
    <w:rsid w:val="003B55AB"/>
    <w:rsid w:val="003B5A6F"/>
    <w:rsid w:val="003B7B11"/>
    <w:rsid w:val="003C04D0"/>
    <w:rsid w:val="003C1D9A"/>
    <w:rsid w:val="003C2C06"/>
    <w:rsid w:val="003C3C4E"/>
    <w:rsid w:val="003C41EF"/>
    <w:rsid w:val="003C5EC1"/>
    <w:rsid w:val="003C5FAC"/>
    <w:rsid w:val="003C6D17"/>
    <w:rsid w:val="003C7174"/>
    <w:rsid w:val="003D08C3"/>
    <w:rsid w:val="003D0A18"/>
    <w:rsid w:val="003D3DB2"/>
    <w:rsid w:val="003D5C7C"/>
    <w:rsid w:val="003E2B53"/>
    <w:rsid w:val="003E4F5F"/>
    <w:rsid w:val="00434D5F"/>
    <w:rsid w:val="00435127"/>
    <w:rsid w:val="00435B04"/>
    <w:rsid w:val="004365EC"/>
    <w:rsid w:val="00443969"/>
    <w:rsid w:val="00455EB7"/>
    <w:rsid w:val="00461220"/>
    <w:rsid w:val="00462BE5"/>
    <w:rsid w:val="00462BF4"/>
    <w:rsid w:val="0046432E"/>
    <w:rsid w:val="0046464F"/>
    <w:rsid w:val="004657A8"/>
    <w:rsid w:val="0047187A"/>
    <w:rsid w:val="00475E34"/>
    <w:rsid w:val="004812A2"/>
    <w:rsid w:val="0048179E"/>
    <w:rsid w:val="004933F3"/>
    <w:rsid w:val="004934E5"/>
    <w:rsid w:val="004A4859"/>
    <w:rsid w:val="004C3957"/>
    <w:rsid w:val="004C402C"/>
    <w:rsid w:val="004E57F7"/>
    <w:rsid w:val="004E6DA2"/>
    <w:rsid w:val="004F09BF"/>
    <w:rsid w:val="004F3A93"/>
    <w:rsid w:val="004F47FE"/>
    <w:rsid w:val="004F5845"/>
    <w:rsid w:val="005014EA"/>
    <w:rsid w:val="00510485"/>
    <w:rsid w:val="00512824"/>
    <w:rsid w:val="00513240"/>
    <w:rsid w:val="00513364"/>
    <w:rsid w:val="0051689A"/>
    <w:rsid w:val="005225F5"/>
    <w:rsid w:val="00525DDA"/>
    <w:rsid w:val="0052676B"/>
    <w:rsid w:val="005276F9"/>
    <w:rsid w:val="005320A7"/>
    <w:rsid w:val="0054069D"/>
    <w:rsid w:val="0054307F"/>
    <w:rsid w:val="00547360"/>
    <w:rsid w:val="00550915"/>
    <w:rsid w:val="0055258F"/>
    <w:rsid w:val="005530E2"/>
    <w:rsid w:val="0056298C"/>
    <w:rsid w:val="00562C74"/>
    <w:rsid w:val="00564C47"/>
    <w:rsid w:val="00567D2E"/>
    <w:rsid w:val="00571A9E"/>
    <w:rsid w:val="005761D7"/>
    <w:rsid w:val="0058300C"/>
    <w:rsid w:val="005847EA"/>
    <w:rsid w:val="00594E5E"/>
    <w:rsid w:val="005A00D8"/>
    <w:rsid w:val="005A3DF4"/>
    <w:rsid w:val="005B32C7"/>
    <w:rsid w:val="005B7FBA"/>
    <w:rsid w:val="005C140C"/>
    <w:rsid w:val="005C410B"/>
    <w:rsid w:val="005D17EC"/>
    <w:rsid w:val="005D32C1"/>
    <w:rsid w:val="005E2CDA"/>
    <w:rsid w:val="005E4E17"/>
    <w:rsid w:val="005F5298"/>
    <w:rsid w:val="0060060E"/>
    <w:rsid w:val="00602057"/>
    <w:rsid w:val="00602501"/>
    <w:rsid w:val="00603893"/>
    <w:rsid w:val="00604EDF"/>
    <w:rsid w:val="00606576"/>
    <w:rsid w:val="006127E8"/>
    <w:rsid w:val="0061298A"/>
    <w:rsid w:val="006145E8"/>
    <w:rsid w:val="00616304"/>
    <w:rsid w:val="00620E33"/>
    <w:rsid w:val="00624307"/>
    <w:rsid w:val="00627DC6"/>
    <w:rsid w:val="00627E70"/>
    <w:rsid w:val="00637A28"/>
    <w:rsid w:val="00641EFC"/>
    <w:rsid w:val="00645927"/>
    <w:rsid w:val="00647042"/>
    <w:rsid w:val="0064705B"/>
    <w:rsid w:val="00651F75"/>
    <w:rsid w:val="00657761"/>
    <w:rsid w:val="006653DE"/>
    <w:rsid w:val="006731E2"/>
    <w:rsid w:val="00674F4D"/>
    <w:rsid w:val="006803DF"/>
    <w:rsid w:val="00680DA5"/>
    <w:rsid w:val="00681DC5"/>
    <w:rsid w:val="00683756"/>
    <w:rsid w:val="00691B81"/>
    <w:rsid w:val="0069487A"/>
    <w:rsid w:val="00694C99"/>
    <w:rsid w:val="006A27F6"/>
    <w:rsid w:val="006A723F"/>
    <w:rsid w:val="006B155F"/>
    <w:rsid w:val="006B479E"/>
    <w:rsid w:val="006B6F18"/>
    <w:rsid w:val="006C13F7"/>
    <w:rsid w:val="006C6D8E"/>
    <w:rsid w:val="006C76D0"/>
    <w:rsid w:val="006D004E"/>
    <w:rsid w:val="006D7F66"/>
    <w:rsid w:val="006E2E11"/>
    <w:rsid w:val="006E4E8E"/>
    <w:rsid w:val="006E64D2"/>
    <w:rsid w:val="006F03F4"/>
    <w:rsid w:val="00706049"/>
    <w:rsid w:val="00706796"/>
    <w:rsid w:val="00712926"/>
    <w:rsid w:val="00714D34"/>
    <w:rsid w:val="0071722B"/>
    <w:rsid w:val="0072352B"/>
    <w:rsid w:val="00725E5F"/>
    <w:rsid w:val="00732798"/>
    <w:rsid w:val="007366A8"/>
    <w:rsid w:val="00741C54"/>
    <w:rsid w:val="00744CDA"/>
    <w:rsid w:val="00752375"/>
    <w:rsid w:val="007525C3"/>
    <w:rsid w:val="007563AF"/>
    <w:rsid w:val="007730A7"/>
    <w:rsid w:val="00775DD1"/>
    <w:rsid w:val="00776758"/>
    <w:rsid w:val="007813DD"/>
    <w:rsid w:val="00783871"/>
    <w:rsid w:val="0078490D"/>
    <w:rsid w:val="0078672F"/>
    <w:rsid w:val="007875CC"/>
    <w:rsid w:val="0079285D"/>
    <w:rsid w:val="007956A6"/>
    <w:rsid w:val="00796EDA"/>
    <w:rsid w:val="00797C51"/>
    <w:rsid w:val="007A4E31"/>
    <w:rsid w:val="007B2CAB"/>
    <w:rsid w:val="007B56E4"/>
    <w:rsid w:val="007B609B"/>
    <w:rsid w:val="007C12B2"/>
    <w:rsid w:val="007C661C"/>
    <w:rsid w:val="007D0CFF"/>
    <w:rsid w:val="007D62D3"/>
    <w:rsid w:val="007D7C25"/>
    <w:rsid w:val="00801409"/>
    <w:rsid w:val="00802548"/>
    <w:rsid w:val="0080555A"/>
    <w:rsid w:val="00810412"/>
    <w:rsid w:val="00810C7F"/>
    <w:rsid w:val="00815676"/>
    <w:rsid w:val="00830E1F"/>
    <w:rsid w:val="00833961"/>
    <w:rsid w:val="0084345D"/>
    <w:rsid w:val="00852112"/>
    <w:rsid w:val="00852B45"/>
    <w:rsid w:val="00854D61"/>
    <w:rsid w:val="00855E7D"/>
    <w:rsid w:val="00856BE1"/>
    <w:rsid w:val="0086110A"/>
    <w:rsid w:val="0086169F"/>
    <w:rsid w:val="00863B61"/>
    <w:rsid w:val="00865D64"/>
    <w:rsid w:val="00870F9C"/>
    <w:rsid w:val="00880660"/>
    <w:rsid w:val="00880793"/>
    <w:rsid w:val="00881B91"/>
    <w:rsid w:val="00882BBD"/>
    <w:rsid w:val="0088538F"/>
    <w:rsid w:val="008904B3"/>
    <w:rsid w:val="00893857"/>
    <w:rsid w:val="0089469A"/>
    <w:rsid w:val="00896725"/>
    <w:rsid w:val="008971D2"/>
    <w:rsid w:val="008A1492"/>
    <w:rsid w:val="008A23DB"/>
    <w:rsid w:val="008A5915"/>
    <w:rsid w:val="008B092A"/>
    <w:rsid w:val="008B2821"/>
    <w:rsid w:val="008B7848"/>
    <w:rsid w:val="008D1947"/>
    <w:rsid w:val="008D3E75"/>
    <w:rsid w:val="008D5D0A"/>
    <w:rsid w:val="008E02E7"/>
    <w:rsid w:val="008E1101"/>
    <w:rsid w:val="008E482B"/>
    <w:rsid w:val="008E639E"/>
    <w:rsid w:val="008E6D81"/>
    <w:rsid w:val="008E7E4A"/>
    <w:rsid w:val="008F6AC1"/>
    <w:rsid w:val="009017B2"/>
    <w:rsid w:val="00903B53"/>
    <w:rsid w:val="009046B2"/>
    <w:rsid w:val="00912826"/>
    <w:rsid w:val="00915A67"/>
    <w:rsid w:val="0092499A"/>
    <w:rsid w:val="0092666F"/>
    <w:rsid w:val="00932EA7"/>
    <w:rsid w:val="0093545F"/>
    <w:rsid w:val="00937EC9"/>
    <w:rsid w:val="009421CD"/>
    <w:rsid w:val="009427B4"/>
    <w:rsid w:val="00944C92"/>
    <w:rsid w:val="00944EE0"/>
    <w:rsid w:val="00956AB4"/>
    <w:rsid w:val="00960972"/>
    <w:rsid w:val="00961242"/>
    <w:rsid w:val="0096776F"/>
    <w:rsid w:val="009678C0"/>
    <w:rsid w:val="00973303"/>
    <w:rsid w:val="00974C46"/>
    <w:rsid w:val="00982556"/>
    <w:rsid w:val="0098656E"/>
    <w:rsid w:val="00991070"/>
    <w:rsid w:val="009912EB"/>
    <w:rsid w:val="00995540"/>
    <w:rsid w:val="009A5B58"/>
    <w:rsid w:val="009B432F"/>
    <w:rsid w:val="009C1688"/>
    <w:rsid w:val="009C2B95"/>
    <w:rsid w:val="009C34B1"/>
    <w:rsid w:val="009C3BBD"/>
    <w:rsid w:val="009D61E7"/>
    <w:rsid w:val="009D624A"/>
    <w:rsid w:val="009E0361"/>
    <w:rsid w:val="009E75A4"/>
    <w:rsid w:val="009F634D"/>
    <w:rsid w:val="00A00C35"/>
    <w:rsid w:val="00A10DFB"/>
    <w:rsid w:val="00A11761"/>
    <w:rsid w:val="00A165A8"/>
    <w:rsid w:val="00A17780"/>
    <w:rsid w:val="00A20B5E"/>
    <w:rsid w:val="00A20E00"/>
    <w:rsid w:val="00A23402"/>
    <w:rsid w:val="00A31905"/>
    <w:rsid w:val="00A321D3"/>
    <w:rsid w:val="00A335FC"/>
    <w:rsid w:val="00A33896"/>
    <w:rsid w:val="00A35397"/>
    <w:rsid w:val="00A40E47"/>
    <w:rsid w:val="00A420C5"/>
    <w:rsid w:val="00A431B1"/>
    <w:rsid w:val="00A47464"/>
    <w:rsid w:val="00A47970"/>
    <w:rsid w:val="00A50630"/>
    <w:rsid w:val="00A51BBA"/>
    <w:rsid w:val="00A52347"/>
    <w:rsid w:val="00A53375"/>
    <w:rsid w:val="00A57765"/>
    <w:rsid w:val="00A80A6B"/>
    <w:rsid w:val="00A81613"/>
    <w:rsid w:val="00A82C64"/>
    <w:rsid w:val="00A836BA"/>
    <w:rsid w:val="00A83B53"/>
    <w:rsid w:val="00A931F1"/>
    <w:rsid w:val="00AA3605"/>
    <w:rsid w:val="00AA5F2E"/>
    <w:rsid w:val="00AB2325"/>
    <w:rsid w:val="00AB2E71"/>
    <w:rsid w:val="00AB4D68"/>
    <w:rsid w:val="00AC4B87"/>
    <w:rsid w:val="00AD2E4D"/>
    <w:rsid w:val="00AD4DD3"/>
    <w:rsid w:val="00AF25D0"/>
    <w:rsid w:val="00AF6F8F"/>
    <w:rsid w:val="00B05DFE"/>
    <w:rsid w:val="00B1195A"/>
    <w:rsid w:val="00B11D02"/>
    <w:rsid w:val="00B149C6"/>
    <w:rsid w:val="00B21CFD"/>
    <w:rsid w:val="00B24A51"/>
    <w:rsid w:val="00B30287"/>
    <w:rsid w:val="00B3114B"/>
    <w:rsid w:val="00B343E0"/>
    <w:rsid w:val="00B432C5"/>
    <w:rsid w:val="00B43704"/>
    <w:rsid w:val="00B5406B"/>
    <w:rsid w:val="00B562B4"/>
    <w:rsid w:val="00B6434E"/>
    <w:rsid w:val="00B675F3"/>
    <w:rsid w:val="00B72302"/>
    <w:rsid w:val="00B752AC"/>
    <w:rsid w:val="00B75B82"/>
    <w:rsid w:val="00B76489"/>
    <w:rsid w:val="00B80379"/>
    <w:rsid w:val="00B80A8E"/>
    <w:rsid w:val="00B80AA8"/>
    <w:rsid w:val="00B855D3"/>
    <w:rsid w:val="00B85994"/>
    <w:rsid w:val="00B86DB5"/>
    <w:rsid w:val="00B9272D"/>
    <w:rsid w:val="00B96EF0"/>
    <w:rsid w:val="00B97174"/>
    <w:rsid w:val="00BA198D"/>
    <w:rsid w:val="00BB0BCB"/>
    <w:rsid w:val="00BB26D4"/>
    <w:rsid w:val="00BB5825"/>
    <w:rsid w:val="00BD0DB2"/>
    <w:rsid w:val="00BD1B9C"/>
    <w:rsid w:val="00BF05F7"/>
    <w:rsid w:val="00BF48E0"/>
    <w:rsid w:val="00C03ED6"/>
    <w:rsid w:val="00C04526"/>
    <w:rsid w:val="00C0649C"/>
    <w:rsid w:val="00C06A3B"/>
    <w:rsid w:val="00C14E78"/>
    <w:rsid w:val="00C23A4B"/>
    <w:rsid w:val="00C2526F"/>
    <w:rsid w:val="00C35932"/>
    <w:rsid w:val="00C362FC"/>
    <w:rsid w:val="00C43CBB"/>
    <w:rsid w:val="00C46902"/>
    <w:rsid w:val="00C50835"/>
    <w:rsid w:val="00C72499"/>
    <w:rsid w:val="00C72815"/>
    <w:rsid w:val="00C728AE"/>
    <w:rsid w:val="00C818F6"/>
    <w:rsid w:val="00C82B1B"/>
    <w:rsid w:val="00C833F7"/>
    <w:rsid w:val="00C849A5"/>
    <w:rsid w:val="00C926BB"/>
    <w:rsid w:val="00C96A97"/>
    <w:rsid w:val="00C97D81"/>
    <w:rsid w:val="00CA0A2A"/>
    <w:rsid w:val="00CA3552"/>
    <w:rsid w:val="00CA3665"/>
    <w:rsid w:val="00CB7097"/>
    <w:rsid w:val="00CC3D1C"/>
    <w:rsid w:val="00CC706D"/>
    <w:rsid w:val="00CC7440"/>
    <w:rsid w:val="00CD2655"/>
    <w:rsid w:val="00CD6071"/>
    <w:rsid w:val="00CD7C84"/>
    <w:rsid w:val="00CE1ACA"/>
    <w:rsid w:val="00CE4605"/>
    <w:rsid w:val="00CF3160"/>
    <w:rsid w:val="00CF4B94"/>
    <w:rsid w:val="00D009A9"/>
    <w:rsid w:val="00D077BD"/>
    <w:rsid w:val="00D10013"/>
    <w:rsid w:val="00D14DE7"/>
    <w:rsid w:val="00D17171"/>
    <w:rsid w:val="00D2069B"/>
    <w:rsid w:val="00D32024"/>
    <w:rsid w:val="00D3264E"/>
    <w:rsid w:val="00D335ED"/>
    <w:rsid w:val="00D36E31"/>
    <w:rsid w:val="00D40A5D"/>
    <w:rsid w:val="00D418A8"/>
    <w:rsid w:val="00D548B3"/>
    <w:rsid w:val="00D6017B"/>
    <w:rsid w:val="00D61372"/>
    <w:rsid w:val="00D624A4"/>
    <w:rsid w:val="00D67251"/>
    <w:rsid w:val="00D675E1"/>
    <w:rsid w:val="00D7162C"/>
    <w:rsid w:val="00D72B5A"/>
    <w:rsid w:val="00D81840"/>
    <w:rsid w:val="00D81C77"/>
    <w:rsid w:val="00D8445F"/>
    <w:rsid w:val="00D84E46"/>
    <w:rsid w:val="00D857C5"/>
    <w:rsid w:val="00D90BE1"/>
    <w:rsid w:val="00DA1B06"/>
    <w:rsid w:val="00DA24AD"/>
    <w:rsid w:val="00DA6B65"/>
    <w:rsid w:val="00DB6E0B"/>
    <w:rsid w:val="00DC0D2F"/>
    <w:rsid w:val="00DC61AA"/>
    <w:rsid w:val="00DE4640"/>
    <w:rsid w:val="00DE6F8D"/>
    <w:rsid w:val="00DE79BB"/>
    <w:rsid w:val="00DF1CBF"/>
    <w:rsid w:val="00DF2128"/>
    <w:rsid w:val="00DF4D06"/>
    <w:rsid w:val="00E033C9"/>
    <w:rsid w:val="00E06014"/>
    <w:rsid w:val="00E07A16"/>
    <w:rsid w:val="00E10644"/>
    <w:rsid w:val="00E12514"/>
    <w:rsid w:val="00E238A8"/>
    <w:rsid w:val="00E34347"/>
    <w:rsid w:val="00E411A6"/>
    <w:rsid w:val="00E4127B"/>
    <w:rsid w:val="00E42EFE"/>
    <w:rsid w:val="00E50C38"/>
    <w:rsid w:val="00E6072A"/>
    <w:rsid w:val="00E613C4"/>
    <w:rsid w:val="00E645AC"/>
    <w:rsid w:val="00E72627"/>
    <w:rsid w:val="00E7764F"/>
    <w:rsid w:val="00E91B2A"/>
    <w:rsid w:val="00E92E05"/>
    <w:rsid w:val="00E94F23"/>
    <w:rsid w:val="00EA3A8D"/>
    <w:rsid w:val="00EA54C6"/>
    <w:rsid w:val="00EB05BF"/>
    <w:rsid w:val="00EB1379"/>
    <w:rsid w:val="00EB1540"/>
    <w:rsid w:val="00EB3757"/>
    <w:rsid w:val="00EB5036"/>
    <w:rsid w:val="00EB7A1E"/>
    <w:rsid w:val="00EC0B02"/>
    <w:rsid w:val="00EC7C4D"/>
    <w:rsid w:val="00ED2DED"/>
    <w:rsid w:val="00EF11A1"/>
    <w:rsid w:val="00EF15D5"/>
    <w:rsid w:val="00EF1EDE"/>
    <w:rsid w:val="00EF3ADA"/>
    <w:rsid w:val="00F04569"/>
    <w:rsid w:val="00F04E3A"/>
    <w:rsid w:val="00F10E93"/>
    <w:rsid w:val="00F1104B"/>
    <w:rsid w:val="00F163BF"/>
    <w:rsid w:val="00F224DA"/>
    <w:rsid w:val="00F22C56"/>
    <w:rsid w:val="00F22F67"/>
    <w:rsid w:val="00F24058"/>
    <w:rsid w:val="00F35D32"/>
    <w:rsid w:val="00F3769C"/>
    <w:rsid w:val="00F41B03"/>
    <w:rsid w:val="00F42297"/>
    <w:rsid w:val="00F45B51"/>
    <w:rsid w:val="00F46176"/>
    <w:rsid w:val="00F5144E"/>
    <w:rsid w:val="00F52A1A"/>
    <w:rsid w:val="00F5435A"/>
    <w:rsid w:val="00F60127"/>
    <w:rsid w:val="00F610AC"/>
    <w:rsid w:val="00F6116C"/>
    <w:rsid w:val="00F649AB"/>
    <w:rsid w:val="00F65A1A"/>
    <w:rsid w:val="00F65DE6"/>
    <w:rsid w:val="00F66890"/>
    <w:rsid w:val="00F709F2"/>
    <w:rsid w:val="00F72640"/>
    <w:rsid w:val="00F81AD8"/>
    <w:rsid w:val="00F879C4"/>
    <w:rsid w:val="00F87CA5"/>
    <w:rsid w:val="00FA58FA"/>
    <w:rsid w:val="00FA6BA7"/>
    <w:rsid w:val="00FA74BD"/>
    <w:rsid w:val="00FB3511"/>
    <w:rsid w:val="00FB3A47"/>
    <w:rsid w:val="00FB3BAC"/>
    <w:rsid w:val="00FC34D8"/>
    <w:rsid w:val="00FC6FBC"/>
    <w:rsid w:val="00FD01BE"/>
    <w:rsid w:val="00FD282F"/>
    <w:rsid w:val="00FD51A5"/>
    <w:rsid w:val="00FE0B25"/>
    <w:rsid w:val="00FE1379"/>
    <w:rsid w:val="00FE28F3"/>
    <w:rsid w:val="00FE3564"/>
    <w:rsid w:val="00FE6D21"/>
    <w:rsid w:val="00FF1490"/>
    <w:rsid w:val="00FF40C0"/>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58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6B8E"/>
    <w:pPr>
      <w:spacing w:before="60" w:after="60" w:line="360" w:lineRule="auto"/>
      <w:jc w:val="both"/>
    </w:pPr>
    <w:rPr>
      <w:rFonts w:ascii="Verdana" w:eastAsia="Times New Roman" w:hAnsi="Verdana"/>
      <w:sz w:val="1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7">
    <w:name w:val="Style7"/>
    <w:basedOn w:val="Normln"/>
    <w:rsid w:val="00236B8E"/>
    <w:pPr>
      <w:widowControl w:val="0"/>
      <w:autoSpaceDE w:val="0"/>
      <w:autoSpaceDN w:val="0"/>
      <w:adjustRightInd w:val="0"/>
      <w:spacing w:before="0" w:after="0" w:line="238" w:lineRule="exact"/>
      <w:ind w:firstLine="701"/>
    </w:pPr>
    <w:rPr>
      <w:rFonts w:ascii="Arial Narrow" w:hAnsi="Arial Narrow"/>
      <w:sz w:val="24"/>
    </w:rPr>
  </w:style>
  <w:style w:type="paragraph" w:styleId="Textbubliny">
    <w:name w:val="Balloon Text"/>
    <w:basedOn w:val="Normln"/>
    <w:link w:val="TextbublinyChar"/>
    <w:uiPriority w:val="99"/>
    <w:semiHidden/>
    <w:unhideWhenUsed/>
    <w:rsid w:val="000132CB"/>
    <w:pPr>
      <w:spacing w:before="0" w:after="0" w:line="240" w:lineRule="auto"/>
    </w:pPr>
    <w:rPr>
      <w:rFonts w:ascii="Segoe UI" w:hAnsi="Segoe UI"/>
      <w:sz w:val="18"/>
      <w:szCs w:val="18"/>
      <w:lang w:val="x-none"/>
    </w:rPr>
  </w:style>
  <w:style w:type="character" w:customStyle="1" w:styleId="TextbublinyChar">
    <w:name w:val="Text bubliny Char"/>
    <w:link w:val="Textbubliny"/>
    <w:uiPriority w:val="99"/>
    <w:semiHidden/>
    <w:rsid w:val="000132CB"/>
    <w:rPr>
      <w:rFonts w:ascii="Segoe UI" w:eastAsia="Times New Roman" w:hAnsi="Segoe UI" w:cs="Segoe UI"/>
      <w:sz w:val="18"/>
      <w:szCs w:val="18"/>
      <w:lang w:eastAsia="cs-CZ"/>
    </w:rPr>
  </w:style>
  <w:style w:type="paragraph" w:styleId="Odstavecseseznamem">
    <w:name w:val="List Paragraph"/>
    <w:basedOn w:val="Normln"/>
    <w:uiPriority w:val="34"/>
    <w:qFormat/>
    <w:rsid w:val="000132CB"/>
    <w:pPr>
      <w:ind w:left="720"/>
      <w:contextualSpacing/>
    </w:pPr>
  </w:style>
  <w:style w:type="paragraph" w:customStyle="1" w:styleId="Smlouva-slo">
    <w:name w:val="Smlouva-číslo"/>
    <w:basedOn w:val="Normln"/>
    <w:rsid w:val="006A723F"/>
    <w:pPr>
      <w:widowControl w:val="0"/>
      <w:spacing w:before="120" w:after="0" w:line="240" w:lineRule="atLeast"/>
    </w:pPr>
    <w:rPr>
      <w:rFonts w:ascii="Times New Roman" w:hAnsi="Times New Roman"/>
      <w:snapToGrid w:val="0"/>
      <w:sz w:val="24"/>
      <w:szCs w:val="20"/>
    </w:rPr>
  </w:style>
  <w:style w:type="character" w:styleId="Odkaznakoment">
    <w:name w:val="annotation reference"/>
    <w:uiPriority w:val="99"/>
    <w:semiHidden/>
    <w:unhideWhenUsed/>
    <w:rsid w:val="00386110"/>
    <w:rPr>
      <w:sz w:val="16"/>
      <w:szCs w:val="16"/>
    </w:rPr>
  </w:style>
  <w:style w:type="paragraph" w:styleId="Textkomente">
    <w:name w:val="annotation text"/>
    <w:basedOn w:val="Normln"/>
    <w:link w:val="TextkomenteChar"/>
    <w:uiPriority w:val="99"/>
    <w:semiHidden/>
    <w:unhideWhenUsed/>
    <w:rsid w:val="00386110"/>
    <w:rPr>
      <w:sz w:val="20"/>
      <w:szCs w:val="20"/>
    </w:rPr>
  </w:style>
  <w:style w:type="character" w:customStyle="1" w:styleId="TextkomenteChar">
    <w:name w:val="Text komentáře Char"/>
    <w:link w:val="Textkomente"/>
    <w:uiPriority w:val="99"/>
    <w:semiHidden/>
    <w:rsid w:val="00386110"/>
    <w:rPr>
      <w:rFonts w:ascii="Verdana" w:eastAsia="Times New Roman" w:hAnsi="Verdana"/>
    </w:rPr>
  </w:style>
  <w:style w:type="paragraph" w:styleId="Pedmtkomente">
    <w:name w:val="annotation subject"/>
    <w:basedOn w:val="Textkomente"/>
    <w:next w:val="Textkomente"/>
    <w:link w:val="PedmtkomenteChar"/>
    <w:uiPriority w:val="99"/>
    <w:semiHidden/>
    <w:unhideWhenUsed/>
    <w:rsid w:val="00386110"/>
    <w:rPr>
      <w:b/>
      <w:bCs/>
    </w:rPr>
  </w:style>
  <w:style w:type="character" w:customStyle="1" w:styleId="PedmtkomenteChar">
    <w:name w:val="Předmět komentáře Char"/>
    <w:link w:val="Pedmtkomente"/>
    <w:uiPriority w:val="99"/>
    <w:semiHidden/>
    <w:rsid w:val="00386110"/>
    <w:rPr>
      <w:rFonts w:ascii="Verdana" w:eastAsia="Times New Roman" w:hAnsi="Verdana"/>
      <w:b/>
      <w:bCs/>
    </w:rPr>
  </w:style>
  <w:style w:type="paragraph" w:styleId="Zhlav">
    <w:name w:val="header"/>
    <w:basedOn w:val="Normln"/>
    <w:link w:val="ZhlavChar"/>
    <w:uiPriority w:val="99"/>
    <w:unhideWhenUsed/>
    <w:rsid w:val="00B80A8E"/>
    <w:pPr>
      <w:tabs>
        <w:tab w:val="center" w:pos="4536"/>
        <w:tab w:val="right" w:pos="9072"/>
      </w:tabs>
    </w:pPr>
  </w:style>
  <w:style w:type="character" w:customStyle="1" w:styleId="ZhlavChar">
    <w:name w:val="Záhlaví Char"/>
    <w:link w:val="Zhlav"/>
    <w:uiPriority w:val="99"/>
    <w:rsid w:val="00B80A8E"/>
    <w:rPr>
      <w:rFonts w:ascii="Verdana" w:eastAsia="Times New Roman" w:hAnsi="Verdana"/>
      <w:sz w:val="16"/>
      <w:szCs w:val="24"/>
    </w:rPr>
  </w:style>
  <w:style w:type="paragraph" w:styleId="Zpat">
    <w:name w:val="footer"/>
    <w:basedOn w:val="Normln"/>
    <w:link w:val="ZpatChar"/>
    <w:uiPriority w:val="99"/>
    <w:unhideWhenUsed/>
    <w:rsid w:val="00B80A8E"/>
    <w:pPr>
      <w:tabs>
        <w:tab w:val="center" w:pos="4536"/>
        <w:tab w:val="right" w:pos="9072"/>
      </w:tabs>
    </w:pPr>
  </w:style>
  <w:style w:type="character" w:customStyle="1" w:styleId="ZpatChar">
    <w:name w:val="Zápatí Char"/>
    <w:link w:val="Zpat"/>
    <w:uiPriority w:val="99"/>
    <w:rsid w:val="00B80A8E"/>
    <w:rPr>
      <w:rFonts w:ascii="Verdana" w:eastAsia="Times New Roman" w:hAnsi="Verdana"/>
      <w:sz w:val="16"/>
      <w:szCs w:val="24"/>
    </w:rPr>
  </w:style>
  <w:style w:type="paragraph" w:customStyle="1" w:styleId="Zkladntextodsazen21">
    <w:name w:val="Základní text odsazený 21"/>
    <w:basedOn w:val="Normln"/>
    <w:rsid w:val="009017B2"/>
    <w:pPr>
      <w:widowControl w:val="0"/>
      <w:suppressAutoHyphens/>
      <w:spacing w:before="0" w:after="0" w:line="240" w:lineRule="auto"/>
      <w:ind w:firstLine="284"/>
      <w:jc w:val="left"/>
    </w:pPr>
    <w:rPr>
      <w:rFonts w:ascii="Thorndale" w:eastAsia="Luxi Sans" w:hAnsi="Thorndale" w:cs="Thorndale"/>
      <w:sz w:val="22"/>
      <w:szCs w:val="20"/>
      <w:lang w:eastAsia="zh-CN"/>
    </w:rPr>
  </w:style>
  <w:style w:type="paragraph" w:customStyle="1" w:styleId="Text">
    <w:name w:val="Text"/>
    <w:basedOn w:val="Normln"/>
    <w:uiPriority w:val="99"/>
    <w:rsid w:val="009017B2"/>
    <w:pPr>
      <w:tabs>
        <w:tab w:val="left" w:pos="227"/>
      </w:tabs>
      <w:spacing w:before="0" w:after="0" w:line="220" w:lineRule="exact"/>
    </w:pPr>
    <w:rPr>
      <w:rFonts w:ascii="Book Antiqua" w:hAnsi="Book Antiqua"/>
      <w:color w:val="000000"/>
      <w:sz w:val="18"/>
      <w:szCs w:val="20"/>
      <w:lang w:val="en-US"/>
    </w:rPr>
  </w:style>
  <w:style w:type="character" w:customStyle="1" w:styleId="h1a4">
    <w:name w:val="h1a4"/>
    <w:rsid w:val="008D3E75"/>
    <w:rPr>
      <w:rFonts w:ascii="Arial" w:hAnsi="Arial" w:cs="Arial" w:hint="default"/>
      <w:i/>
      <w:iCs/>
      <w:vanish w:val="0"/>
      <w:webHidden w:val="0"/>
      <w:sz w:val="26"/>
      <w:szCs w:val="26"/>
      <w:specVanish w:val="0"/>
    </w:rPr>
  </w:style>
  <w:style w:type="paragraph" w:styleId="Revize">
    <w:name w:val="Revision"/>
    <w:hidden/>
    <w:uiPriority w:val="99"/>
    <w:semiHidden/>
    <w:rsid w:val="00C50835"/>
    <w:rPr>
      <w:rFonts w:ascii="Verdana" w:eastAsia="Times New Roman" w:hAnsi="Verdana"/>
      <w:sz w:val="16"/>
      <w:szCs w:val="24"/>
    </w:rPr>
  </w:style>
  <w:style w:type="character" w:styleId="Hypertextovodkaz">
    <w:name w:val="Hyperlink"/>
    <w:basedOn w:val="Standardnpsmoodstavce"/>
    <w:uiPriority w:val="99"/>
    <w:unhideWhenUsed/>
    <w:rsid w:val="0032577E"/>
    <w:rPr>
      <w:color w:val="0563C1" w:themeColor="hyperlink"/>
      <w:u w:val="single"/>
    </w:rPr>
  </w:style>
  <w:style w:type="paragraph" w:customStyle="1" w:styleId="Default">
    <w:name w:val="Default"/>
    <w:rsid w:val="00251B96"/>
    <w:pPr>
      <w:widowControl w:val="0"/>
      <w:autoSpaceDE w:val="0"/>
      <w:autoSpaceDN w:val="0"/>
      <w:adjustRightInd w:val="0"/>
    </w:pPr>
    <w:rPr>
      <w:rFonts w:ascii="KFNCBO+Arial,Italic" w:eastAsia="Times New Roman" w:hAnsi="KFNCBO+Arial,Italic"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AECD9-9D77-4B90-AFA8-E57159383E5B}">
  <ds:schemaRefs>
    <ds:schemaRef ds:uri="http://schemas.openxmlformats.org/officeDocument/2006/bibliography"/>
  </ds:schemaRefs>
</ds:datastoreItem>
</file>

<file path=customXml/itemProps2.xml><?xml version="1.0" encoding="utf-8"?>
<ds:datastoreItem xmlns:ds="http://schemas.openxmlformats.org/officeDocument/2006/customXml" ds:itemID="{7177C7B0-2D0B-415C-B43B-CDFC3B68E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4239</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2020-04-08T08:04:00Z</dcterms:created>
  <dcterms:modified xsi:type="dcterms:W3CDTF">2020-04-08T08:04:00Z</dcterms:modified>
</cp:coreProperties>
</file>