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A5" w:rsidRDefault="00254C49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Objednávka Číslo: </w:t>
      </w:r>
      <w:bookmarkEnd w:id="0"/>
      <w:r>
        <w:t>54593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826"/>
        <w:gridCol w:w="3263"/>
        <w:gridCol w:w="1662"/>
        <w:gridCol w:w="2837"/>
        <w:gridCol w:w="922"/>
      </w:tblGrid>
      <w:tr w:rsidR="00A20AA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A20AA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M.G.P.</w:t>
            </w:r>
            <w:proofErr w:type="gramEnd"/>
            <w:r>
              <w:rPr>
                <w:sz w:val="16"/>
                <w:szCs w:val="16"/>
              </w:rPr>
              <w:t>spol.s.r.o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A20AA5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Kvítková 1575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A20AA5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A20AA5" w:rsidRDefault="00254C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76001 ZLIN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A20AA5" w:rsidRDefault="00254C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A20AA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A20AA5" w:rsidRDefault="00A20AA5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AA5" w:rsidRDefault="00254C49" w:rsidP="00254C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proofErr w:type="spellStart"/>
              <w:r>
                <w:rPr>
                  <w:sz w:val="16"/>
                  <w:szCs w:val="16"/>
                </w:rPr>
                <w:t>jXXXX</w:t>
              </w:r>
              <w:proofErr w:type="spellEnd"/>
            </w:hyperlink>
          </w:p>
        </w:tc>
      </w:tr>
      <w:tr w:rsidR="00A20AA5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20AA5" w:rsidRDefault="00254C49" w:rsidP="00254C4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AA5" w:rsidRDefault="00254C49" w:rsidP="00254C4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A20AA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A20AA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351-00842001</w:t>
            </w:r>
          </w:p>
        </w:tc>
      </w:tr>
      <w:tr w:rsidR="00A20AA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</w:p>
          <w:p w:rsidR="00A20AA5" w:rsidRDefault="00254C49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0AA5" w:rsidRDefault="00254C49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54593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0AA5" w:rsidRDefault="00254C49">
            <w:pPr>
              <w:pStyle w:val="Jin0"/>
              <w:shd w:val="clear" w:color="auto" w:fill="auto"/>
              <w:ind w:left="154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A20AA5" w:rsidRDefault="00254C49">
            <w:pPr>
              <w:pStyle w:val="Jin0"/>
              <w:shd w:val="clear" w:color="auto" w:fill="auto"/>
              <w:jc w:val="right"/>
            </w:pPr>
            <w:r>
              <w:t>219/50</w:t>
            </w:r>
          </w:p>
        </w:tc>
      </w:tr>
      <w:tr w:rsidR="00A20AA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</w:tcPr>
          <w:p w:rsidR="00A20AA5" w:rsidRDefault="00A20AA5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A20AA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ind w:right="280"/>
              <w:jc w:val="right"/>
            </w:pPr>
            <w:r>
              <w:t>6,00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jc w:val="right"/>
            </w:pPr>
            <w:r>
              <w:t>0096259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</w:pPr>
            <w:r>
              <w:t>OMNIPAQUE 300 INJ SOL 10X100ML-PP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</w:tcPr>
          <w:p w:rsidR="00A20AA5" w:rsidRDefault="00A20AA5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jc w:val="right"/>
            </w:pPr>
            <w:r>
              <w:t>11961</w:t>
            </w:r>
          </w:p>
        </w:tc>
      </w:tr>
      <w:tr w:rsidR="00A20AA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jc w:val="right"/>
            </w:pPr>
            <w:r>
              <w:t>0017986</w:t>
            </w:r>
          </w:p>
        </w:tc>
        <w:tc>
          <w:tcPr>
            <w:tcW w:w="4925" w:type="dxa"/>
            <w:gridSpan w:val="2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</w:pPr>
            <w:r>
              <w:t xml:space="preserve">OMNIPAQUE 300 </w:t>
            </w:r>
            <w:proofErr w:type="spellStart"/>
            <w:r>
              <w:t>inj</w:t>
            </w:r>
            <w:proofErr w:type="spellEnd"/>
            <w:r>
              <w:t xml:space="preserve"> sol 10x50ml-pp</w:t>
            </w:r>
          </w:p>
        </w:tc>
        <w:tc>
          <w:tcPr>
            <w:tcW w:w="2837" w:type="dxa"/>
            <w:shd w:val="clear" w:color="auto" w:fill="FFFFFF"/>
          </w:tcPr>
          <w:p w:rsidR="00A20AA5" w:rsidRDefault="00A20AA5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jc w:val="right"/>
            </w:pPr>
            <w:r>
              <w:t>8531</w:t>
            </w:r>
          </w:p>
        </w:tc>
      </w:tr>
      <w:tr w:rsidR="00A20AA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ind w:right="280"/>
              <w:jc w:val="right"/>
            </w:pPr>
            <w:r>
              <w:t>6,00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jc w:val="right"/>
            </w:pPr>
            <w:r>
              <w:t>0042433</w:t>
            </w:r>
          </w:p>
        </w:tc>
        <w:tc>
          <w:tcPr>
            <w:tcW w:w="4925" w:type="dxa"/>
            <w:gridSpan w:val="2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</w:pPr>
            <w:r>
              <w:t>VISIPAQUE 320MG I/ML INJ SOL 10X100ML II</w:t>
            </w:r>
          </w:p>
        </w:tc>
        <w:tc>
          <w:tcPr>
            <w:tcW w:w="2837" w:type="dxa"/>
            <w:shd w:val="clear" w:color="auto" w:fill="FFFFFF"/>
          </w:tcPr>
          <w:p w:rsidR="00A20AA5" w:rsidRDefault="00A20AA5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jc w:val="right"/>
            </w:pPr>
            <w:r>
              <w:t>14542</w:t>
            </w:r>
          </w:p>
        </w:tc>
      </w:tr>
      <w:tr w:rsidR="00A20AA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A20AA5" w:rsidRDefault="00A20AA5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:rsidR="00A20AA5" w:rsidRDefault="00A20AA5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20AA5" w:rsidRDefault="00A20AA5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jc w:val="right"/>
            </w:pPr>
            <w:r>
              <w:t>58 450,00</w:t>
            </w:r>
          </w:p>
        </w:tc>
      </w:tr>
      <w:tr w:rsidR="00A20AA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25" w:type="dxa"/>
            <w:shd w:val="clear" w:color="auto" w:fill="FFFFFF"/>
          </w:tcPr>
          <w:p w:rsidR="00A20AA5" w:rsidRDefault="00A20AA5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FFFFFF"/>
          </w:tcPr>
          <w:p w:rsidR="00A20AA5" w:rsidRDefault="00A20AA5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gridSpan w:val="2"/>
            <w:shd w:val="clear" w:color="auto" w:fill="FFFFFF"/>
          </w:tcPr>
          <w:p w:rsidR="00A20AA5" w:rsidRDefault="00A20AA5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 xml:space="preserve">Celkem NC s </w:t>
            </w:r>
            <w:r>
              <w:rPr>
                <w:b/>
                <w:bCs/>
              </w:rPr>
              <w:t>DPH: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jc w:val="right"/>
            </w:pPr>
            <w:r>
              <w:t>64 295,00</w:t>
            </w:r>
          </w:p>
        </w:tc>
      </w:tr>
    </w:tbl>
    <w:p w:rsidR="00A20AA5" w:rsidRDefault="00A20AA5">
      <w:pPr>
        <w:spacing w:after="2346" w:line="14" w:lineRule="exact"/>
      </w:pPr>
    </w:p>
    <w:p w:rsidR="00A20AA5" w:rsidRDefault="00254C49">
      <w:pPr>
        <w:pStyle w:val="Zkladntext1"/>
        <w:pBdr>
          <w:top w:val="single" w:sz="4" w:space="0" w:color="auto"/>
        </w:pBdr>
        <w:shd w:val="clear" w:color="auto" w:fill="auto"/>
        <w:spacing w:after="7700"/>
        <w:ind w:left="1640"/>
      </w:pPr>
      <w:r>
        <w:t xml:space="preserve">10.1.2020 </w:t>
      </w:r>
      <w:bookmarkStart w:id="1" w:name="_GoBack"/>
      <w:bookmarkEnd w:id="1"/>
      <w:r>
        <w:t>Vystavil(a)</w:t>
      </w:r>
    </w:p>
    <w:sectPr w:rsidR="00A20AA5">
      <w:pgSz w:w="11900" w:h="16840"/>
      <w:pgMar w:top="894" w:right="528" w:bottom="67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4C49">
      <w:r>
        <w:separator/>
      </w:r>
    </w:p>
  </w:endnote>
  <w:endnote w:type="continuationSeparator" w:id="0">
    <w:p w:rsidR="00000000" w:rsidRDefault="0025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AA5" w:rsidRDefault="00A20AA5"/>
  </w:footnote>
  <w:footnote w:type="continuationSeparator" w:id="0">
    <w:p w:rsidR="00A20AA5" w:rsidRDefault="00A20A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20AA5"/>
    <w:rsid w:val="00254C49"/>
    <w:rsid w:val="00A2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632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2020-04-06T10:25:00Z</dcterms:created>
  <dcterms:modified xsi:type="dcterms:W3CDTF">2020-04-06T10:26:00Z</dcterms:modified>
</cp:coreProperties>
</file>