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DF015" w14:textId="2019409F" w:rsidR="00CA7808" w:rsidRPr="00F61813" w:rsidRDefault="00297C02" w:rsidP="00CA7808">
      <w:pPr>
        <w:pStyle w:val="Nadpis1"/>
        <w:numPr>
          <w:ilvl w:val="0"/>
          <w:numId w:val="0"/>
        </w:numPr>
        <w:rPr>
          <w:lang w:val="cs-CZ"/>
        </w:rPr>
      </w:pPr>
      <w:bookmarkStart w:id="0" w:name="_Toc417962702"/>
      <w:bookmarkStart w:id="1" w:name="_Toc420455597"/>
      <w:bookmarkStart w:id="2" w:name="_Toc420903107"/>
      <w:r>
        <w:rPr>
          <w:lang w:val="cs-CZ"/>
        </w:rPr>
        <w:t xml:space="preserve"> </w:t>
      </w:r>
      <w:r w:rsidR="00CA7808" w:rsidRPr="00F61813">
        <w:rPr>
          <w:lang w:val="cs-CZ"/>
        </w:rPr>
        <w:fldChar w:fldCharType="begin"/>
      </w:r>
      <w:r w:rsidR="00CA7808" w:rsidRPr="00F61813">
        <w:rPr>
          <w:lang w:val="cs-CZ"/>
        </w:rPr>
        <w:instrText>seq chapter \h</w:instrText>
      </w:r>
      <w:r w:rsidR="00CA7808" w:rsidRPr="00F61813">
        <w:rPr>
          <w:lang w:val="cs-CZ"/>
        </w:rPr>
        <w:fldChar w:fldCharType="end"/>
      </w:r>
      <w:bookmarkStart w:id="3" w:name="_Toc421013403"/>
      <w:r w:rsidR="00CA7808">
        <w:rPr>
          <w:lang w:val="cs-CZ"/>
        </w:rPr>
        <w:t>Změnový požadav</w:t>
      </w:r>
      <w:bookmarkEnd w:id="3"/>
      <w:r w:rsidR="00CA7808">
        <w:rPr>
          <w:lang w:val="cs-CZ"/>
        </w:rPr>
        <w:t>ek</w:t>
      </w:r>
      <w:r w:rsidR="00D80668">
        <w:rPr>
          <w:lang w:val="cs-CZ"/>
        </w:rPr>
        <w:t xml:space="preserve"> (</w:t>
      </w:r>
      <w:r w:rsidR="00BE1770">
        <w:rPr>
          <w:lang w:val="cs-CZ"/>
        </w:rPr>
        <w:t>BR</w:t>
      </w:r>
      <w:r w:rsidR="00B0356E">
        <w:rPr>
          <w:lang w:val="cs-CZ"/>
        </w:rPr>
        <w:t>0</w:t>
      </w:r>
      <w:r w:rsidR="000757D1">
        <w:rPr>
          <w:lang w:val="cs-CZ"/>
        </w:rPr>
        <w:t>5</w:t>
      </w:r>
      <w:r w:rsidR="00902A4C">
        <w:rPr>
          <w:lang w:val="cs-CZ"/>
        </w:rPr>
        <w:t>)</w:t>
      </w:r>
    </w:p>
    <w:p w14:paraId="213C8A3A" w14:textId="74FB437D" w:rsidR="00CA7808" w:rsidRPr="00902A4C" w:rsidRDefault="00CA7808" w:rsidP="00E856CB">
      <w:pPr>
        <w:pStyle w:val="Nadpis2"/>
        <w:numPr>
          <w:ilvl w:val="0"/>
          <w:numId w:val="0"/>
        </w:numPr>
        <w:rPr>
          <w:lang w:val="cs-CZ"/>
        </w:rPr>
      </w:pPr>
      <w:bookmarkStart w:id="4" w:name="_Toc217374636"/>
    </w:p>
    <w:p w14:paraId="2A8F9083" w14:textId="58DFA1AD" w:rsidR="006D6550" w:rsidRDefault="002C563E" w:rsidP="00EB1A4D">
      <w:pPr>
        <w:pStyle w:val="Zkladntextodsazen"/>
        <w:ind w:left="0"/>
        <w:jc w:val="both"/>
        <w:rPr>
          <w:lang w:val="cs-CZ"/>
        </w:rPr>
      </w:pPr>
      <w:bookmarkStart w:id="5" w:name="_Toc421013405"/>
      <w:bookmarkEnd w:id="0"/>
      <w:bookmarkEnd w:id="1"/>
      <w:bookmarkEnd w:id="2"/>
      <w:bookmarkEnd w:id="4"/>
      <w:r>
        <w:rPr>
          <w:lang w:val="cs-CZ"/>
        </w:rPr>
        <w:t xml:space="preserve">V rámci </w:t>
      </w:r>
      <w:r w:rsidR="00604ACD">
        <w:rPr>
          <w:lang w:val="cs-CZ"/>
        </w:rPr>
        <w:t>tohoto balíčku</w:t>
      </w:r>
      <w:r w:rsidR="007D78DA">
        <w:rPr>
          <w:lang w:val="cs-CZ"/>
        </w:rPr>
        <w:t xml:space="preserve"> </w:t>
      </w:r>
      <w:r>
        <w:rPr>
          <w:lang w:val="cs-CZ"/>
        </w:rPr>
        <w:t>budou zpracovány následující požadavky evidované v systému Bugzilla</w:t>
      </w:r>
      <w:r w:rsidR="00EB1A4D">
        <w:rPr>
          <w:lang w:val="cs-CZ"/>
        </w:rPr>
        <w:t xml:space="preserve"> (číslo bugu je uvedeno vždy v závorce za názvem požadavku)</w:t>
      </w:r>
      <w:r w:rsidR="003E4586">
        <w:rPr>
          <w:lang w:val="cs-CZ"/>
        </w:rPr>
        <w:t>, případné detaily či diskuze nad návrhem řešení jsou k nalezení přímo v systému Bugzilla pod odpovídajícím číslem požadavku/bugu</w:t>
      </w:r>
      <w:r>
        <w:rPr>
          <w:lang w:val="cs-CZ"/>
        </w:rPr>
        <w:t>:</w:t>
      </w:r>
    </w:p>
    <w:p w14:paraId="37930AF9" w14:textId="034CD4D5" w:rsidR="00E961D1" w:rsidRDefault="00E961D1">
      <w:pPr>
        <w:spacing w:after="200" w:line="276" w:lineRule="auto"/>
        <w:rPr>
          <w:rFonts w:cs="Calibri"/>
          <w:color w:val="000000"/>
          <w:lang w:val="cs-CZ" w:eastAsia="cs-CZ"/>
        </w:rPr>
      </w:pPr>
      <w:bookmarkStart w:id="6" w:name="_Toc464216172"/>
    </w:p>
    <w:p w14:paraId="47F82123" w14:textId="4EE74FCE" w:rsidR="00831D1B" w:rsidRPr="00B63125" w:rsidRDefault="00040A08" w:rsidP="00CC2CFD">
      <w:pPr>
        <w:pStyle w:val="Nadpis3"/>
        <w:rPr>
          <w:lang w:val="cs-CZ" w:eastAsia="cs-CZ"/>
        </w:rPr>
      </w:pPr>
      <w:r w:rsidRPr="00040A08">
        <w:rPr>
          <w:rFonts w:eastAsiaTheme="minorHAnsi"/>
          <w:lang w:val="cs-CZ"/>
        </w:rPr>
        <w:t>WS DMT</w:t>
      </w:r>
      <w:r w:rsidR="00CC2CFD" w:rsidRPr="00CC2CFD">
        <w:rPr>
          <w:rFonts w:eastAsiaTheme="minorHAnsi"/>
          <w:lang w:val="cs-CZ"/>
        </w:rPr>
        <w:t xml:space="preserve"> </w:t>
      </w:r>
      <w:r w:rsidR="00831D1B" w:rsidRPr="006C2300">
        <w:rPr>
          <w:rFonts w:eastAsiaTheme="minorHAnsi"/>
          <w:lang w:val="cs-CZ"/>
        </w:rPr>
        <w:t>(</w:t>
      </w:r>
      <w:r w:rsidR="00D90A94" w:rsidRPr="00B63125">
        <w:rPr>
          <w:rFonts w:eastAsiaTheme="minorHAnsi"/>
          <w:lang w:val="cs-CZ"/>
        </w:rPr>
        <w:t xml:space="preserve">bug 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11260</w:t>
      </w:r>
      <w:r w:rsidR="00831D1B" w:rsidRPr="00B63125">
        <w:rPr>
          <w:lang w:val="cs-CZ" w:eastAsia="cs-CZ"/>
        </w:rPr>
        <w:t>)</w:t>
      </w:r>
    </w:p>
    <w:p w14:paraId="188604D5" w14:textId="77777777" w:rsidR="00163798" w:rsidRDefault="00831D1B" w:rsidP="00163798">
      <w:pPr>
        <w:pStyle w:val="Zkladntextodsazen"/>
        <w:rPr>
          <w:b/>
          <w:lang w:val="cs-CZ"/>
        </w:rPr>
      </w:pPr>
      <w:r w:rsidRPr="007C05A1">
        <w:rPr>
          <w:b/>
          <w:lang w:val="cs-CZ"/>
        </w:rPr>
        <w:t>Požadavek:</w:t>
      </w:r>
    </w:p>
    <w:p w14:paraId="76970C65" w14:textId="1D75A321" w:rsidR="00CC2CFD" w:rsidRPr="00675495" w:rsidRDefault="00040A08" w:rsidP="00CC2CFD">
      <w:pPr>
        <w:pStyle w:val="Zkladntextodsazen"/>
        <w:rPr>
          <w:lang w:val="cs-CZ" w:eastAsia="cs-CZ"/>
        </w:rPr>
      </w:pPr>
      <w:r>
        <w:rPr>
          <w:lang w:val="cs-CZ" w:eastAsia="cs-CZ"/>
        </w:rPr>
        <w:t>Podpora HTTPS pro novou službu WS DTM</w:t>
      </w:r>
    </w:p>
    <w:p w14:paraId="6594E3DE" w14:textId="77777777" w:rsidR="00831D1B" w:rsidRDefault="00831D1B" w:rsidP="00F141AD">
      <w:pPr>
        <w:pStyle w:val="Zkladntextodsazen"/>
        <w:jc w:val="both"/>
        <w:rPr>
          <w:b/>
          <w:lang w:val="cs-CZ" w:eastAsia="cs-CZ"/>
        </w:rPr>
      </w:pPr>
      <w:r w:rsidRPr="007C05A1">
        <w:rPr>
          <w:b/>
          <w:lang w:val="cs-CZ" w:eastAsia="cs-CZ"/>
        </w:rPr>
        <w:t>Návrh řešení:</w:t>
      </w:r>
    </w:p>
    <w:p w14:paraId="1C5F875C" w14:textId="27552678" w:rsidR="00040A08" w:rsidRPr="00040A08" w:rsidRDefault="00040A08" w:rsidP="00040A08">
      <w:pPr>
        <w:pStyle w:val="Zkladntextodsazen"/>
        <w:jc w:val="both"/>
        <w:rPr>
          <w:lang w:val="cs-CZ" w:eastAsia="cs-CZ"/>
        </w:rPr>
      </w:pPr>
      <w:r w:rsidRPr="00040A08">
        <w:rPr>
          <w:lang w:val="cs-CZ" w:eastAsia="cs-CZ"/>
        </w:rPr>
        <w:t>ORACLE podpor</w:t>
      </w:r>
      <w:r>
        <w:rPr>
          <w:lang w:val="cs-CZ" w:eastAsia="cs-CZ"/>
        </w:rPr>
        <w:t>uje komunikaci pres HTTPS. Podmí</w:t>
      </w:r>
      <w:r w:rsidRPr="00040A08">
        <w:rPr>
          <w:lang w:val="cs-CZ" w:eastAsia="cs-CZ"/>
        </w:rPr>
        <w:t>nkou je, aby se</w:t>
      </w:r>
      <w:r>
        <w:rPr>
          <w:lang w:val="cs-CZ" w:eastAsia="cs-CZ"/>
        </w:rPr>
        <w:t>rver obsahoval validní certifiká</w:t>
      </w:r>
      <w:r w:rsidRPr="00040A08">
        <w:rPr>
          <w:lang w:val="cs-CZ" w:eastAsia="cs-CZ"/>
        </w:rPr>
        <w:t>t a</w:t>
      </w:r>
      <w:r w:rsidR="00E07742">
        <w:rPr>
          <w:lang w:val="cs-CZ" w:eastAsia="cs-CZ"/>
        </w:rPr>
        <w:t xml:space="preserve"> v ORACLE wallet byl ulož</w:t>
      </w:r>
      <w:r>
        <w:rPr>
          <w:lang w:val="cs-CZ" w:eastAsia="cs-CZ"/>
        </w:rPr>
        <w:t>en klíč certifikační</w:t>
      </w:r>
      <w:r w:rsidRPr="00040A08">
        <w:rPr>
          <w:lang w:val="cs-CZ" w:eastAsia="cs-CZ"/>
        </w:rPr>
        <w:t xml:space="preserve"> autority.</w:t>
      </w:r>
    </w:p>
    <w:p w14:paraId="6A2165DE" w14:textId="438AC4E4" w:rsidR="00040A08" w:rsidRPr="00040A08" w:rsidRDefault="00040A08" w:rsidP="00040A08">
      <w:pPr>
        <w:pStyle w:val="Zkladntextodsazen"/>
        <w:jc w:val="both"/>
        <w:rPr>
          <w:lang w:val="cs-CZ" w:eastAsia="cs-CZ"/>
        </w:rPr>
      </w:pPr>
      <w:r w:rsidRPr="00040A08">
        <w:rPr>
          <w:lang w:val="cs-CZ" w:eastAsia="cs-CZ"/>
        </w:rPr>
        <w:t>Teoreticky je mo</w:t>
      </w:r>
      <w:r>
        <w:rPr>
          <w:lang w:val="cs-CZ" w:eastAsia="cs-CZ"/>
        </w:rPr>
        <w:t>žné</w:t>
      </w:r>
      <w:r w:rsidRPr="00040A08">
        <w:rPr>
          <w:lang w:val="cs-CZ" w:eastAsia="cs-CZ"/>
        </w:rPr>
        <w:t>, ze st</w:t>
      </w:r>
      <w:r>
        <w:rPr>
          <w:lang w:val="cs-CZ" w:eastAsia="cs-CZ"/>
        </w:rPr>
        <w:t>ávající verze databáze bude mít problém s typem SSL, který</w:t>
      </w:r>
      <w:r w:rsidRPr="00040A08">
        <w:rPr>
          <w:lang w:val="cs-CZ" w:eastAsia="cs-CZ"/>
        </w:rPr>
        <w:t xml:space="preserve"> </w:t>
      </w:r>
      <w:r>
        <w:rPr>
          <w:lang w:val="cs-CZ" w:eastAsia="cs-CZ"/>
        </w:rPr>
        <w:t>bude na straně</w:t>
      </w:r>
      <w:r w:rsidRPr="00040A08">
        <w:rPr>
          <w:lang w:val="cs-CZ" w:eastAsia="cs-CZ"/>
        </w:rPr>
        <w:t xml:space="preserve"> serve</w:t>
      </w:r>
      <w:r>
        <w:rPr>
          <w:lang w:val="cs-CZ" w:eastAsia="cs-CZ"/>
        </w:rPr>
        <w:t>ru povolen. Pokud ano, bude potřeba instalovat patch, který tento problém bude řeš</w:t>
      </w:r>
      <w:r w:rsidRPr="00040A08">
        <w:rPr>
          <w:lang w:val="cs-CZ" w:eastAsia="cs-CZ"/>
        </w:rPr>
        <w:t>it.</w:t>
      </w:r>
    </w:p>
    <w:p w14:paraId="3DBCC94B" w14:textId="6583B0CC" w:rsidR="00040A08" w:rsidRPr="00040A08" w:rsidRDefault="00040A08" w:rsidP="00040A08">
      <w:pPr>
        <w:pStyle w:val="Zkladntextodsazen"/>
        <w:jc w:val="both"/>
        <w:rPr>
          <w:lang w:val="cs-CZ" w:eastAsia="cs-CZ"/>
        </w:rPr>
      </w:pPr>
      <w:r>
        <w:rPr>
          <w:lang w:val="cs-CZ" w:eastAsia="cs-CZ"/>
        </w:rPr>
        <w:t>Bude potřeba drobná úpr</w:t>
      </w:r>
      <w:r w:rsidR="00145CEA">
        <w:rPr>
          <w:lang w:val="cs-CZ" w:eastAsia="cs-CZ"/>
        </w:rPr>
        <w:t>ava v package, který službu volá</w:t>
      </w:r>
      <w:r>
        <w:rPr>
          <w:lang w:val="cs-CZ" w:eastAsia="cs-CZ"/>
        </w:rPr>
        <w:t>, aby použ</w:t>
      </w:r>
      <w:r w:rsidRPr="00040A08">
        <w:rPr>
          <w:lang w:val="cs-CZ" w:eastAsia="cs-CZ"/>
        </w:rPr>
        <w:t>il ORACLE wallet.</w:t>
      </w:r>
    </w:p>
    <w:p w14:paraId="5D8569E9" w14:textId="77777777" w:rsidR="009F0B62" w:rsidRPr="00CC2CFD" w:rsidRDefault="009F0B62" w:rsidP="00CC2CFD">
      <w:pPr>
        <w:pStyle w:val="Nadpis3"/>
        <w:numPr>
          <w:ilvl w:val="0"/>
          <w:numId w:val="0"/>
        </w:numPr>
        <w:ind w:left="720"/>
        <w:rPr>
          <w:rFonts w:eastAsiaTheme="minorHAnsi"/>
          <w:lang w:val="cs-CZ"/>
        </w:rPr>
      </w:pPr>
    </w:p>
    <w:p w14:paraId="217AA3BE" w14:textId="6E475B37" w:rsidR="00831D1B" w:rsidRPr="00CC2CFD" w:rsidRDefault="00040A08" w:rsidP="00CC2CFD">
      <w:pPr>
        <w:pStyle w:val="Nadpis3"/>
        <w:rPr>
          <w:rFonts w:eastAsiaTheme="minorHAnsi"/>
          <w:lang w:val="cs-CZ"/>
        </w:rPr>
      </w:pPr>
      <w:r w:rsidRPr="00040A08">
        <w:rPr>
          <w:rFonts w:eastAsiaTheme="minorHAnsi"/>
          <w:lang w:val="cs-CZ"/>
        </w:rPr>
        <w:t>Vrácení dokumentace ke zpracování ???</w:t>
      </w:r>
      <w:r w:rsidR="00E55075" w:rsidRPr="00CC2CFD">
        <w:rPr>
          <w:rFonts w:eastAsiaTheme="minorHAnsi"/>
          <w:lang w:val="cs-CZ"/>
        </w:rPr>
        <w:t xml:space="preserve"> </w:t>
      </w:r>
      <w:r w:rsidR="00831D1B" w:rsidRPr="00CC2CFD">
        <w:rPr>
          <w:rFonts w:eastAsiaTheme="minorHAnsi"/>
          <w:lang w:val="cs-CZ"/>
        </w:rPr>
        <w:t>(</w:t>
      </w:r>
      <w:r w:rsidR="00D90A94" w:rsidRPr="00CC2CFD">
        <w:rPr>
          <w:rFonts w:eastAsiaTheme="minorHAnsi"/>
          <w:lang w:val="cs-CZ"/>
        </w:rPr>
        <w:t xml:space="preserve">bug </w:t>
      </w:r>
      <w:r>
        <w:rPr>
          <w:rFonts w:eastAsiaTheme="minorHAnsi"/>
          <w:lang w:val="cs-CZ"/>
        </w:rPr>
        <w:t>11318</w:t>
      </w:r>
      <w:r w:rsidR="00831D1B" w:rsidRPr="00CC2CFD">
        <w:rPr>
          <w:rFonts w:eastAsiaTheme="minorHAnsi"/>
          <w:lang w:val="cs-CZ"/>
        </w:rPr>
        <w:t>)</w:t>
      </w:r>
    </w:p>
    <w:p w14:paraId="1FEC3BC0" w14:textId="77777777" w:rsidR="00433B13" w:rsidRDefault="00831D1B" w:rsidP="00A235D3">
      <w:pPr>
        <w:pStyle w:val="Zkladntextodsazen"/>
        <w:rPr>
          <w:b/>
          <w:lang w:val="cs-CZ"/>
        </w:rPr>
      </w:pPr>
      <w:r w:rsidRPr="00CC2CFD">
        <w:rPr>
          <w:b/>
          <w:lang w:val="cs-CZ"/>
        </w:rPr>
        <w:t>Požadavek:</w:t>
      </w:r>
    </w:p>
    <w:p w14:paraId="5A7BFA60" w14:textId="33E4D72D" w:rsidR="00040A08" w:rsidRPr="00040A08" w:rsidRDefault="00040A08" w:rsidP="00A235D3">
      <w:pPr>
        <w:pStyle w:val="Zkladntextodsazen"/>
        <w:rPr>
          <w:lang w:val="cs-CZ"/>
        </w:rPr>
      </w:pPr>
      <w:r w:rsidRPr="00040A08">
        <w:rPr>
          <w:lang w:val="cs-CZ"/>
        </w:rPr>
        <w:t>Sice velmi vzácně, ale někdy se "zadaří" a dokumentace ke zpracování se omylem nezpracuje, tedy v ELTM se použije tlač. Dokončit dok. bez</w:t>
      </w:r>
      <w:r w:rsidR="00495A23">
        <w:rPr>
          <w:lang w:val="cs-CZ"/>
        </w:rPr>
        <w:t>e</w:t>
      </w:r>
      <w:r w:rsidRPr="00040A08">
        <w:rPr>
          <w:lang w:val="cs-CZ"/>
        </w:rPr>
        <w:t xml:space="preserve"> změn. Můžete prosím popřemýšlet, jestli by takováto dokumentace šla opět vrátit do iniciálního stavu ??? a jak by to bylo složité ..?</w:t>
      </w:r>
    </w:p>
    <w:p w14:paraId="22CAD3A3" w14:textId="5686F365" w:rsidR="004776E9" w:rsidRDefault="00831D1B" w:rsidP="00F141AD">
      <w:pPr>
        <w:pStyle w:val="Zkladntextodsazen"/>
        <w:rPr>
          <w:b/>
          <w:lang w:val="cs-CZ" w:eastAsia="cs-CZ"/>
        </w:rPr>
      </w:pPr>
      <w:r w:rsidRPr="007C05A1">
        <w:rPr>
          <w:b/>
          <w:lang w:val="cs-CZ" w:eastAsia="cs-CZ"/>
        </w:rPr>
        <w:t>Návrh řešení:</w:t>
      </w:r>
    </w:p>
    <w:p w14:paraId="63556ACC" w14:textId="113ABEEE" w:rsidR="00CC2CFD" w:rsidRDefault="00495A23" w:rsidP="00495A23">
      <w:pPr>
        <w:pStyle w:val="Zkladntextodsazen"/>
        <w:ind w:left="708" w:firstLine="12"/>
        <w:rPr>
          <w:lang w:val="cs-CZ" w:eastAsia="cs-CZ"/>
        </w:rPr>
      </w:pPr>
      <w:r>
        <w:rPr>
          <w:lang w:val="cs-CZ" w:eastAsia="cs-CZ"/>
        </w:rPr>
        <w:t>F</w:t>
      </w:r>
      <w:r w:rsidRPr="00495A23">
        <w:rPr>
          <w:lang w:val="cs-CZ" w:eastAsia="cs-CZ"/>
        </w:rPr>
        <w:t>unkce na přepnutí do iniciálního stavu (případně reklamace) (64 &gt; 0) pro SPRÁVCE</w:t>
      </w:r>
      <w:r>
        <w:rPr>
          <w:lang w:val="cs-CZ" w:eastAsia="cs-CZ"/>
        </w:rPr>
        <w:t>. Tlačítko „Resetovat dokumentaci“</w:t>
      </w:r>
      <w:r w:rsidRPr="00495A23">
        <w:rPr>
          <w:lang w:val="cs-CZ" w:eastAsia="cs-CZ"/>
        </w:rPr>
        <w:t xml:space="preserve"> </w:t>
      </w:r>
      <w:r>
        <w:rPr>
          <w:lang w:val="cs-CZ" w:eastAsia="cs-CZ"/>
        </w:rPr>
        <w:t xml:space="preserve">přepíná do iniciálního stavu a bude zpřístupněno pro </w:t>
      </w:r>
      <w:r w:rsidRPr="00495A23">
        <w:rPr>
          <w:lang w:val="cs-CZ" w:eastAsia="cs-CZ"/>
        </w:rPr>
        <w:t>dokumentace ve stavu 64 - Dokumentace zrušena beze změn.</w:t>
      </w:r>
      <w:r>
        <w:rPr>
          <w:lang w:val="cs-CZ" w:eastAsia="cs-CZ"/>
        </w:rPr>
        <w:t xml:space="preserve"> Detaily v BZ pod číslem bugu.</w:t>
      </w:r>
    </w:p>
    <w:p w14:paraId="355326A7" w14:textId="77777777" w:rsidR="00495A23" w:rsidRDefault="00495A23" w:rsidP="00495A23">
      <w:pPr>
        <w:pStyle w:val="Zkladntextodsazen"/>
        <w:ind w:left="12" w:firstLine="708"/>
        <w:rPr>
          <w:b/>
          <w:lang w:val="cs-CZ" w:eastAsia="cs-CZ"/>
        </w:rPr>
      </w:pPr>
    </w:p>
    <w:p w14:paraId="1DD86E42" w14:textId="2D4F85C6" w:rsidR="00CC2CFD" w:rsidRPr="00CC2CFD" w:rsidRDefault="00495A23" w:rsidP="00495A23">
      <w:pPr>
        <w:pStyle w:val="Nadpis3"/>
        <w:rPr>
          <w:rFonts w:eastAsiaTheme="minorHAnsi"/>
          <w:lang w:val="cs-CZ"/>
        </w:rPr>
      </w:pPr>
      <w:r w:rsidRPr="00495A23">
        <w:rPr>
          <w:rFonts w:eastAsiaTheme="minorHAnsi"/>
          <w:lang w:val="cs-CZ"/>
        </w:rPr>
        <w:t>Analýza převodu ELTM na DTM ČR</w:t>
      </w:r>
      <w:r w:rsidR="00CC2CFD" w:rsidRPr="00CC2CFD">
        <w:rPr>
          <w:rFonts w:eastAsiaTheme="minorHAnsi"/>
          <w:lang w:val="cs-CZ"/>
        </w:rPr>
        <w:t xml:space="preserve"> </w:t>
      </w:r>
      <w:r w:rsidR="00CC2CFD" w:rsidRPr="006C2300">
        <w:rPr>
          <w:rFonts w:eastAsiaTheme="minorHAnsi"/>
          <w:lang w:val="cs-CZ"/>
        </w:rPr>
        <w:t>(</w:t>
      </w:r>
      <w:r w:rsidR="00CC2CFD" w:rsidRPr="00B63125">
        <w:rPr>
          <w:rFonts w:eastAsiaTheme="minorHAnsi"/>
          <w:lang w:val="cs-CZ"/>
        </w:rPr>
        <w:t xml:space="preserve">bug </w:t>
      </w:r>
      <w:r w:rsidR="00CC2CFD" w:rsidRPr="00CC2CFD">
        <w:rPr>
          <w:rFonts w:eastAsiaTheme="minorHAnsi"/>
          <w:lang w:val="cs-CZ"/>
        </w:rPr>
        <w:t>11</w:t>
      </w:r>
      <w:r>
        <w:rPr>
          <w:rFonts w:eastAsiaTheme="minorHAnsi"/>
          <w:lang w:val="cs-CZ"/>
        </w:rPr>
        <w:t>261</w:t>
      </w:r>
      <w:r w:rsidR="00CC2CFD" w:rsidRPr="00CC2CFD">
        <w:rPr>
          <w:rFonts w:eastAsiaTheme="minorHAnsi"/>
          <w:lang w:val="cs-CZ"/>
        </w:rPr>
        <w:t>)</w:t>
      </w:r>
    </w:p>
    <w:p w14:paraId="130AA7FB" w14:textId="77777777" w:rsidR="00CC2CFD" w:rsidRDefault="00CC2CFD" w:rsidP="00CC2CFD">
      <w:pPr>
        <w:pStyle w:val="Zkladntextodsazen"/>
        <w:rPr>
          <w:b/>
          <w:lang w:val="cs-CZ"/>
        </w:rPr>
      </w:pPr>
      <w:r w:rsidRPr="007C05A1">
        <w:rPr>
          <w:b/>
          <w:lang w:val="cs-CZ"/>
        </w:rPr>
        <w:t>Požadavek:</w:t>
      </w:r>
    </w:p>
    <w:p w14:paraId="1ADAFF09" w14:textId="7634219C" w:rsidR="00CC2CFD" w:rsidRDefault="00495A23" w:rsidP="00796E12">
      <w:pPr>
        <w:pStyle w:val="Zkladntextodsazen"/>
        <w:rPr>
          <w:lang w:val="cs-CZ" w:eastAsia="cs-CZ"/>
        </w:rPr>
      </w:pPr>
      <w:r>
        <w:rPr>
          <w:lang w:val="cs-CZ" w:eastAsia="cs-CZ"/>
        </w:rPr>
        <w:t>Analýza převodu ELTM na DTM ČR.</w:t>
      </w:r>
    </w:p>
    <w:p w14:paraId="5E76AE3F" w14:textId="77777777" w:rsidR="00CC2CFD" w:rsidRPr="007C05A1" w:rsidRDefault="00CC2CFD" w:rsidP="00CC2CFD">
      <w:pPr>
        <w:pStyle w:val="Zkladntextodsazen"/>
        <w:jc w:val="both"/>
        <w:rPr>
          <w:b/>
          <w:lang w:val="cs-CZ" w:eastAsia="cs-CZ"/>
        </w:rPr>
      </w:pPr>
      <w:r w:rsidRPr="007C05A1">
        <w:rPr>
          <w:b/>
          <w:lang w:val="cs-CZ" w:eastAsia="cs-CZ"/>
        </w:rPr>
        <w:t>Návrh řešení:</w:t>
      </w:r>
    </w:p>
    <w:p w14:paraId="33A62593" w14:textId="0822683E" w:rsidR="00495A23" w:rsidRPr="00495A23" w:rsidRDefault="00495A23" w:rsidP="00495A23">
      <w:pPr>
        <w:ind w:left="708"/>
        <w:rPr>
          <w:lang w:val="cs-CZ"/>
        </w:rPr>
      </w:pPr>
      <w:r w:rsidRPr="00495A23">
        <w:rPr>
          <w:lang w:val="cs-CZ"/>
        </w:rPr>
        <w:t xml:space="preserve">V této fázi bude provedeno </w:t>
      </w:r>
      <w:r w:rsidR="00145CEA">
        <w:rPr>
          <w:lang w:val="cs-CZ"/>
        </w:rPr>
        <w:t xml:space="preserve">několik </w:t>
      </w:r>
      <w:r w:rsidRPr="00495A23">
        <w:rPr>
          <w:lang w:val="cs-CZ"/>
        </w:rPr>
        <w:t>kroků</w:t>
      </w:r>
      <w:bookmarkStart w:id="7" w:name="_GoBack"/>
      <w:bookmarkEnd w:id="7"/>
      <w:r w:rsidRPr="00495A23">
        <w:rPr>
          <w:lang w:val="cs-CZ"/>
        </w:rPr>
        <w:t>:</w:t>
      </w:r>
    </w:p>
    <w:p w14:paraId="07FC4056" w14:textId="77777777" w:rsidR="00495A23" w:rsidRPr="00495A23" w:rsidRDefault="00495A23" w:rsidP="00495A23">
      <w:pPr>
        <w:pStyle w:val="Odstavecseseznamem"/>
        <w:numPr>
          <w:ilvl w:val="0"/>
          <w:numId w:val="30"/>
        </w:numPr>
        <w:ind w:left="1428"/>
        <w:contextualSpacing w:val="0"/>
        <w:rPr>
          <w:lang w:val="cs-CZ"/>
        </w:rPr>
      </w:pPr>
      <w:r w:rsidRPr="00495A23">
        <w:rPr>
          <w:lang w:val="cs-CZ"/>
        </w:rPr>
        <w:t>Rešerše ELTM (mapování nových změn a zásahů do stávajícího řešení)</w:t>
      </w:r>
    </w:p>
    <w:p w14:paraId="733CE51A" w14:textId="77777777" w:rsidR="00495A23" w:rsidRPr="00495A23" w:rsidRDefault="00495A23" w:rsidP="00495A23">
      <w:pPr>
        <w:pStyle w:val="Odstavecseseznamem"/>
        <w:numPr>
          <w:ilvl w:val="0"/>
          <w:numId w:val="30"/>
        </w:numPr>
        <w:ind w:left="1428"/>
        <w:contextualSpacing w:val="0"/>
        <w:rPr>
          <w:lang w:val="cs-CZ"/>
        </w:rPr>
      </w:pPr>
      <w:r w:rsidRPr="00495A23">
        <w:rPr>
          <w:lang w:val="cs-CZ"/>
        </w:rPr>
        <w:t>Seznámení se s JVF DMT</w:t>
      </w:r>
    </w:p>
    <w:p w14:paraId="022E09B0" w14:textId="77777777" w:rsidR="00495A23" w:rsidRPr="00495A23" w:rsidRDefault="00495A23" w:rsidP="00495A23">
      <w:pPr>
        <w:pStyle w:val="Odstavecseseznamem"/>
        <w:numPr>
          <w:ilvl w:val="0"/>
          <w:numId w:val="30"/>
        </w:numPr>
        <w:ind w:left="1428"/>
        <w:contextualSpacing w:val="0"/>
        <w:rPr>
          <w:lang w:val="cs-CZ"/>
        </w:rPr>
      </w:pPr>
      <w:r w:rsidRPr="00495A23">
        <w:rPr>
          <w:lang w:val="cs-CZ"/>
        </w:rPr>
        <w:t>Návrh nového databázového modelu</w:t>
      </w:r>
    </w:p>
    <w:p w14:paraId="3B366680" w14:textId="77777777" w:rsidR="00495A23" w:rsidRPr="00495A23" w:rsidRDefault="00495A23" w:rsidP="00495A23">
      <w:pPr>
        <w:pStyle w:val="Odstavecseseznamem"/>
        <w:numPr>
          <w:ilvl w:val="0"/>
          <w:numId w:val="30"/>
        </w:numPr>
        <w:ind w:left="1428"/>
        <w:contextualSpacing w:val="0"/>
        <w:rPr>
          <w:lang w:val="cs-CZ"/>
        </w:rPr>
      </w:pPr>
      <w:r w:rsidRPr="00495A23">
        <w:rPr>
          <w:lang w:val="cs-CZ"/>
        </w:rPr>
        <w:t>Návrh historizace dat</w:t>
      </w:r>
    </w:p>
    <w:p w14:paraId="310713DF" w14:textId="77777777" w:rsidR="00495A23" w:rsidRPr="00495A23" w:rsidRDefault="00495A23" w:rsidP="00495A23">
      <w:pPr>
        <w:pStyle w:val="Odstavecseseznamem"/>
        <w:numPr>
          <w:ilvl w:val="0"/>
          <w:numId w:val="30"/>
        </w:numPr>
        <w:ind w:left="1428"/>
        <w:contextualSpacing w:val="0"/>
        <w:rPr>
          <w:lang w:val="cs-CZ"/>
        </w:rPr>
      </w:pPr>
      <w:r w:rsidRPr="00495A23">
        <w:rPr>
          <w:lang w:val="cs-CZ"/>
        </w:rPr>
        <w:t>Provedení testovacího importu dat do nového modelu a vizualizace v GMSC</w:t>
      </w:r>
    </w:p>
    <w:p w14:paraId="14D74217" w14:textId="77777777" w:rsidR="00495A23" w:rsidRPr="00495A23" w:rsidRDefault="00495A23" w:rsidP="00495A23">
      <w:pPr>
        <w:pStyle w:val="Odstavecseseznamem"/>
        <w:numPr>
          <w:ilvl w:val="0"/>
          <w:numId w:val="30"/>
        </w:numPr>
        <w:ind w:left="1428"/>
        <w:contextualSpacing w:val="0"/>
        <w:rPr>
          <w:lang w:val="cs-CZ"/>
        </w:rPr>
      </w:pPr>
      <w:r w:rsidRPr="00495A23">
        <w:rPr>
          <w:lang w:val="cs-CZ"/>
        </w:rPr>
        <w:t>Popis rozhraní informačního systému IS DMVS + mapování dopadů a změn ve stávajícím řešení</w:t>
      </w:r>
    </w:p>
    <w:p w14:paraId="0A0786A6" w14:textId="210F3723" w:rsidR="00CC2CFD" w:rsidRPr="00495A23" w:rsidRDefault="00495A23" w:rsidP="00495A23">
      <w:pPr>
        <w:pStyle w:val="Odstavecseseznamem"/>
        <w:numPr>
          <w:ilvl w:val="0"/>
          <w:numId w:val="30"/>
        </w:numPr>
        <w:ind w:left="1428"/>
        <w:contextualSpacing w:val="0"/>
        <w:rPr>
          <w:lang w:val="cs-CZ"/>
        </w:rPr>
      </w:pPr>
      <w:r w:rsidRPr="00495A23">
        <w:rPr>
          <w:lang w:val="cs-CZ"/>
        </w:rPr>
        <w:t>Vytvoření úložiště na SP 03 Specifikace – DTM, kde jsou dokumenty týkající se DTM</w:t>
      </w:r>
    </w:p>
    <w:p w14:paraId="5DC54706" w14:textId="77777777" w:rsidR="00CC2CFD" w:rsidRPr="007C05A1" w:rsidRDefault="00CC2CFD" w:rsidP="00CC2CFD">
      <w:pPr>
        <w:pStyle w:val="Zkladntextodsazen"/>
        <w:ind w:left="0" w:firstLine="720"/>
        <w:rPr>
          <w:lang w:val="cs-CZ" w:eastAsia="cs-CZ"/>
        </w:rPr>
      </w:pPr>
    </w:p>
    <w:p w14:paraId="2E07123A" w14:textId="5FC2F7D4" w:rsidR="002C3B15" w:rsidRPr="002C3B15" w:rsidRDefault="00B90D28" w:rsidP="00B90D28">
      <w:pPr>
        <w:pStyle w:val="Zkladntextodsazen"/>
        <w:ind w:left="708"/>
        <w:rPr>
          <w:lang w:val="cs-CZ" w:eastAsia="cs-CZ"/>
        </w:rPr>
      </w:pPr>
      <w:r w:rsidRPr="00B90D28">
        <w:rPr>
          <w:noProof/>
          <w:lang w:val="cs-CZ" w:eastAsia="cs-CZ"/>
        </w:rPr>
        <w:lastRenderedPageBreak/>
        <w:t xml:space="preserve"> </w:t>
      </w:r>
      <w:r w:rsidR="002C3B15">
        <w:rPr>
          <w:noProof/>
          <w:lang w:val="cs-CZ" w:eastAsia="cs-CZ"/>
        </w:rPr>
        <w:t xml:space="preserve"> </w:t>
      </w:r>
    </w:p>
    <w:p w14:paraId="5E884C54" w14:textId="6B5EA8B4" w:rsidR="007604F1" w:rsidRDefault="00F6365D" w:rsidP="00E55075">
      <w:pPr>
        <w:spacing w:after="200" w:line="276" w:lineRule="auto"/>
        <w:rPr>
          <w:lang w:val="cs-CZ" w:eastAsia="cs-CZ"/>
        </w:rPr>
      </w:pPr>
      <w:r>
        <w:rPr>
          <w:lang w:val="cs-CZ" w:eastAsia="cs-CZ"/>
        </w:rPr>
        <w:br w:type="page"/>
      </w:r>
      <w:bookmarkEnd w:id="6"/>
    </w:p>
    <w:bookmarkEnd w:id="5"/>
    <w:p w14:paraId="2C4B6244" w14:textId="77777777" w:rsidR="00CA7808" w:rsidRPr="00902A4C" w:rsidRDefault="00CA7808" w:rsidP="00902A4C">
      <w:pPr>
        <w:pStyle w:val="Nadpis2"/>
        <w:numPr>
          <w:ilvl w:val="0"/>
          <w:numId w:val="0"/>
        </w:numPr>
        <w:rPr>
          <w:lang w:val="cs-CZ"/>
        </w:rPr>
      </w:pPr>
      <w:r w:rsidRPr="000F0DAF">
        <w:rPr>
          <w:lang w:val="cs-CZ"/>
        </w:rPr>
        <w:lastRenderedPageBreak/>
        <w:t>Detailní kalkulace požadavku:</w:t>
      </w:r>
    </w:p>
    <w:p w14:paraId="63059C13" w14:textId="77777777" w:rsidR="00CA7808" w:rsidRPr="00F61813" w:rsidRDefault="00CA7808" w:rsidP="00902A4C">
      <w:pPr>
        <w:pStyle w:val="Zkladntextodsazen"/>
        <w:ind w:left="0"/>
        <w:rPr>
          <w:lang w:val="cs-CZ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55"/>
        <w:gridCol w:w="914"/>
        <w:gridCol w:w="1394"/>
      </w:tblGrid>
      <w:tr w:rsidR="00C378BF" w:rsidRPr="00056E21" w14:paraId="7AC5F2D2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807C" w14:textId="39EABE78" w:rsidR="00C378BF" w:rsidRPr="00056E21" w:rsidRDefault="00C378BF" w:rsidP="00B0356E">
            <w:pPr>
              <w:rPr>
                <w:rFonts w:cs="Calibri"/>
                <w:lang w:val="cs-CZ" w:eastAsia="cs-CZ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385D" w14:textId="6E51244E" w:rsidR="00C378BF" w:rsidRPr="00056E21" w:rsidRDefault="0068258A" w:rsidP="0068258A">
            <w:pPr>
              <w:rPr>
                <w:rFonts w:cs="Calibri"/>
                <w:b/>
                <w:bCs/>
                <w:lang w:val="cs-CZ" w:eastAsia="cs-CZ"/>
              </w:rPr>
            </w:pPr>
            <w:r>
              <w:rPr>
                <w:rFonts w:cs="Calibri"/>
                <w:b/>
                <w:bCs/>
                <w:lang w:val="cs-CZ" w:eastAsia="cs-CZ"/>
              </w:rPr>
              <w:t xml:space="preserve">Změnový požadavek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23D80" w14:textId="77777777" w:rsidR="00C378BF" w:rsidRPr="00056E21" w:rsidRDefault="00C378BF" w:rsidP="00BA3222">
            <w:pPr>
              <w:jc w:val="center"/>
              <w:rPr>
                <w:rFonts w:cs="Calibri"/>
                <w:b/>
                <w:bCs/>
                <w:lang w:val="cs-CZ" w:eastAsia="cs-CZ"/>
              </w:rPr>
            </w:pPr>
            <w:r>
              <w:rPr>
                <w:rFonts w:cs="Calibri"/>
                <w:b/>
                <w:bCs/>
                <w:lang w:val="cs-CZ" w:eastAsia="cs-CZ"/>
              </w:rPr>
              <w:t>Odhad pracnosti (MD)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E18B0" w14:textId="77777777" w:rsidR="00C378BF" w:rsidRPr="00056E21" w:rsidRDefault="00C378BF" w:rsidP="00BA3222">
            <w:pPr>
              <w:jc w:val="center"/>
              <w:rPr>
                <w:rFonts w:cs="Calibri"/>
                <w:b/>
                <w:bCs/>
                <w:lang w:val="cs-CZ" w:eastAsia="cs-CZ"/>
              </w:rPr>
            </w:pPr>
            <w:r>
              <w:rPr>
                <w:rFonts w:cs="Calibri"/>
                <w:b/>
                <w:bCs/>
                <w:lang w:val="cs-CZ" w:eastAsia="cs-CZ"/>
              </w:rPr>
              <w:t>Termín</w:t>
            </w:r>
          </w:p>
        </w:tc>
      </w:tr>
      <w:tr w:rsidR="00A62D9C" w:rsidRPr="00056E21" w14:paraId="2625B980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8A55" w14:textId="7B55C261" w:rsidR="00A62D9C" w:rsidRPr="00056E21" w:rsidRDefault="00BE1770" w:rsidP="000757D1">
            <w:pPr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BR</w:t>
            </w:r>
            <w:r w:rsidR="00B0356E">
              <w:rPr>
                <w:rFonts w:cs="Calibri"/>
                <w:lang w:val="cs-CZ" w:eastAsia="cs-CZ"/>
              </w:rPr>
              <w:t>0</w:t>
            </w:r>
            <w:r w:rsidR="000757D1">
              <w:rPr>
                <w:rFonts w:cs="Calibri"/>
                <w:lang w:val="cs-CZ" w:eastAsia="cs-CZ"/>
              </w:rPr>
              <w:t>5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D6D7" w14:textId="40E3BA00" w:rsidR="00A62D9C" w:rsidRPr="00056E21" w:rsidRDefault="00040A08" w:rsidP="00A62D9C">
            <w:pPr>
              <w:rPr>
                <w:rFonts w:cs="Calibri"/>
                <w:lang w:val="cs-CZ" w:eastAsia="cs-CZ"/>
              </w:rPr>
            </w:pPr>
            <w:r w:rsidRPr="00040A08">
              <w:rPr>
                <w:rFonts w:eastAsiaTheme="minorHAnsi"/>
                <w:lang w:val="cs-CZ"/>
              </w:rPr>
              <w:t>WS DMT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E0A7" w14:textId="71762495" w:rsidR="00A62D9C" w:rsidRPr="008720FB" w:rsidRDefault="00662DEB" w:rsidP="00040A08">
            <w:pPr>
              <w:jc w:val="center"/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1,</w:t>
            </w:r>
            <w:r w:rsidR="00040A08">
              <w:rPr>
                <w:rFonts w:cs="Calibri"/>
                <w:lang w:val="cs-CZ" w:eastAsia="cs-CZ"/>
              </w:rPr>
              <w:t>63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B4BC0" w14:textId="2A2AF6B9" w:rsidR="00A62D9C" w:rsidRPr="00500680" w:rsidRDefault="00A62D9C" w:rsidP="00A62D9C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A62D9C" w:rsidRPr="00056E21" w14:paraId="6F0A2FB5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12B6" w14:textId="709C056E" w:rsidR="00A62D9C" w:rsidRPr="00662DEB" w:rsidDel="004A6C7D" w:rsidRDefault="00CC2CFD" w:rsidP="000757D1">
            <w:pPr>
              <w:rPr>
                <w:rFonts w:eastAsiaTheme="minorHAnsi"/>
                <w:lang w:val="cs-CZ"/>
              </w:rPr>
            </w:pPr>
            <w:r w:rsidRPr="00662DEB">
              <w:rPr>
                <w:rFonts w:eastAsiaTheme="minorHAnsi"/>
                <w:lang w:val="cs-CZ"/>
              </w:rPr>
              <w:t>BR0</w:t>
            </w:r>
            <w:r w:rsidR="000757D1">
              <w:rPr>
                <w:rFonts w:eastAsiaTheme="minorHAnsi"/>
                <w:lang w:val="cs-CZ"/>
              </w:rPr>
              <w:t>5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A7DB" w14:textId="2E0F2C58" w:rsidR="00A62D9C" w:rsidRPr="00662DEB" w:rsidRDefault="00040A08" w:rsidP="00A62D9C">
            <w:pPr>
              <w:rPr>
                <w:rFonts w:eastAsiaTheme="minorHAnsi"/>
                <w:lang w:val="cs-CZ"/>
              </w:rPr>
            </w:pPr>
            <w:r w:rsidRPr="00040A08">
              <w:rPr>
                <w:rFonts w:eastAsiaTheme="minorHAnsi"/>
                <w:lang w:val="cs-CZ"/>
              </w:rPr>
              <w:t>Vrácení dokumentace ke zpracování ???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714C" w14:textId="2A1278BE" w:rsidR="00A62D9C" w:rsidRPr="008720FB" w:rsidDel="004A6C7D" w:rsidRDefault="00040A08" w:rsidP="00E55075">
            <w:pPr>
              <w:jc w:val="center"/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2,37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74A4C" w14:textId="1D67FA88" w:rsidR="00A62D9C" w:rsidRPr="00500680" w:rsidRDefault="00A62D9C" w:rsidP="00BD4177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4776E9" w:rsidRPr="00056E21" w14:paraId="777289B1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B7B6" w14:textId="29E67B7E" w:rsidR="004776E9" w:rsidRPr="00662DEB" w:rsidRDefault="00CC2CFD" w:rsidP="000757D1">
            <w:pPr>
              <w:rPr>
                <w:rFonts w:eastAsiaTheme="minorHAnsi"/>
                <w:lang w:val="cs-CZ"/>
              </w:rPr>
            </w:pPr>
            <w:r w:rsidRPr="00662DEB">
              <w:rPr>
                <w:rFonts w:eastAsiaTheme="minorHAnsi"/>
                <w:lang w:val="cs-CZ"/>
              </w:rPr>
              <w:t>BR0</w:t>
            </w:r>
            <w:r w:rsidR="000757D1">
              <w:rPr>
                <w:rFonts w:eastAsiaTheme="minorHAnsi"/>
                <w:lang w:val="cs-CZ"/>
              </w:rPr>
              <w:t>5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A7D9" w14:textId="138408F1" w:rsidR="004776E9" w:rsidRPr="00662DEB" w:rsidRDefault="00040A08" w:rsidP="00A62D9C">
            <w:pPr>
              <w:rPr>
                <w:rFonts w:eastAsiaTheme="minorHAnsi"/>
                <w:lang w:val="cs-CZ"/>
              </w:rPr>
            </w:pPr>
            <w:r w:rsidRPr="00040A08">
              <w:rPr>
                <w:rFonts w:eastAsiaTheme="minorHAnsi"/>
                <w:lang w:val="cs-CZ"/>
              </w:rPr>
              <w:t>Analýza převodu ELTM na DTM ČR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FB70" w14:textId="75DF533D" w:rsidR="004776E9" w:rsidRPr="008720FB" w:rsidDel="004A6C7D" w:rsidRDefault="00040A08" w:rsidP="008720FB">
            <w:pPr>
              <w:jc w:val="center"/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27,9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2B5BB" w14:textId="77777777" w:rsidR="004776E9" w:rsidRPr="00500680" w:rsidRDefault="004776E9" w:rsidP="00BD4177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A62D9C" w:rsidRPr="00056E21" w14:paraId="6AFDC42A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7729" w14:textId="6C05F93F" w:rsidR="00A62D9C" w:rsidRPr="00EA12F1" w:rsidRDefault="0068258A" w:rsidP="00A62D9C">
            <w:pPr>
              <w:rPr>
                <w:rFonts w:cs="Calibri"/>
                <w:b/>
                <w:lang w:val="cs-CZ" w:eastAsia="cs-CZ"/>
              </w:rPr>
            </w:pPr>
            <w:r w:rsidRPr="00EA12F1">
              <w:rPr>
                <w:rFonts w:cs="Calibri"/>
                <w:b/>
                <w:lang w:val="cs-CZ" w:eastAsia="cs-CZ"/>
              </w:rPr>
              <w:t>S</w:t>
            </w:r>
            <w:r w:rsidR="00A62D9C" w:rsidRPr="00EA12F1">
              <w:rPr>
                <w:rFonts w:cs="Calibri"/>
                <w:b/>
                <w:lang w:val="cs-CZ" w:eastAsia="cs-CZ"/>
              </w:rPr>
              <w:t>uma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8A90" w14:textId="77777777" w:rsidR="00A62D9C" w:rsidRPr="00056E21" w:rsidRDefault="00A62D9C" w:rsidP="00A62D9C">
            <w:pPr>
              <w:rPr>
                <w:rFonts w:cs="Calibri"/>
                <w:lang w:val="cs-CZ" w:eastAsia="cs-CZ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79060" w14:textId="4FD5A54B" w:rsidR="00A62D9C" w:rsidRPr="00662DEB" w:rsidRDefault="00040A08" w:rsidP="00CC2CFD">
            <w:pPr>
              <w:jc w:val="center"/>
              <w:rPr>
                <w:rFonts w:cs="Calibri"/>
                <w:b/>
                <w:lang w:val="cs-CZ" w:eastAsia="cs-CZ"/>
              </w:rPr>
            </w:pPr>
            <w:r>
              <w:rPr>
                <w:rFonts w:cs="Calibri"/>
                <w:b/>
                <w:lang w:val="cs-CZ" w:eastAsia="cs-CZ"/>
              </w:rPr>
              <w:t>31,9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A9973" w14:textId="13784EF3" w:rsidR="00A62D9C" w:rsidRPr="00662DEB" w:rsidRDefault="00F0333F" w:rsidP="00F0333F">
            <w:pPr>
              <w:jc w:val="center"/>
              <w:rPr>
                <w:rFonts w:cs="Calibri"/>
                <w:b/>
                <w:lang w:val="cs-CZ" w:eastAsia="cs-CZ"/>
              </w:rPr>
            </w:pPr>
            <w:r>
              <w:rPr>
                <w:rFonts w:ascii="Segoe UI" w:eastAsiaTheme="minorHAnsi" w:hAnsi="Segoe UI" w:cs="Segoe UI"/>
                <w:b/>
                <w:color w:val="000000"/>
                <w:sz w:val="18"/>
                <w:szCs w:val="18"/>
                <w:lang w:val="cs-CZ"/>
              </w:rPr>
              <w:t>17</w:t>
            </w:r>
            <w:r w:rsidR="00A62D9C" w:rsidRPr="00662DEB">
              <w:rPr>
                <w:rFonts w:cs="Calibri"/>
                <w:b/>
                <w:lang w:val="cs-CZ" w:eastAsia="cs-CZ"/>
              </w:rPr>
              <w:t xml:space="preserve">. </w:t>
            </w:r>
            <w:r>
              <w:rPr>
                <w:rFonts w:ascii="Segoe UI" w:eastAsiaTheme="minorHAnsi" w:hAnsi="Segoe UI" w:cs="Segoe UI"/>
                <w:b/>
                <w:color w:val="000000"/>
                <w:sz w:val="18"/>
                <w:szCs w:val="18"/>
                <w:lang w:val="cs-CZ"/>
              </w:rPr>
              <w:t>04</w:t>
            </w:r>
            <w:r w:rsidR="00A62D9C" w:rsidRPr="00662DEB">
              <w:rPr>
                <w:rFonts w:cs="Calibri"/>
                <w:b/>
                <w:lang w:val="cs-CZ" w:eastAsia="cs-CZ"/>
              </w:rPr>
              <w:t>. 20</w:t>
            </w:r>
            <w:r>
              <w:rPr>
                <w:rFonts w:cs="Calibri"/>
                <w:b/>
                <w:lang w:val="cs-CZ" w:eastAsia="cs-CZ"/>
              </w:rPr>
              <w:t>20</w:t>
            </w:r>
          </w:p>
        </w:tc>
      </w:tr>
    </w:tbl>
    <w:p w14:paraId="63A335B8" w14:textId="77777777" w:rsidR="0079351F" w:rsidRDefault="0079351F">
      <w:pPr>
        <w:rPr>
          <w:lang w:val="cs-CZ"/>
        </w:rPr>
      </w:pPr>
    </w:p>
    <w:p w14:paraId="0750B5B4" w14:textId="4A232E9B" w:rsidR="0079351F" w:rsidRDefault="0079351F">
      <w:pPr>
        <w:rPr>
          <w:lang w:val="cs-CZ"/>
        </w:rPr>
      </w:pPr>
      <w:r w:rsidRPr="0079351F">
        <w:rPr>
          <w:lang w:val="cs-CZ"/>
        </w:rPr>
        <w:t>Cena za MD (man-day) je st</w:t>
      </w:r>
      <w:r>
        <w:rPr>
          <w:lang w:val="cs-CZ"/>
        </w:rPr>
        <w:t>anovena smlouvou na 7.</w:t>
      </w:r>
      <w:r w:rsidR="00B0356E">
        <w:rPr>
          <w:lang w:val="cs-CZ"/>
        </w:rPr>
        <w:t>740</w:t>
      </w:r>
      <w:r>
        <w:rPr>
          <w:lang w:val="cs-CZ"/>
        </w:rPr>
        <w:t>,- Kč bez DPH.</w:t>
      </w:r>
    </w:p>
    <w:p w14:paraId="3E577669" w14:textId="77777777" w:rsidR="0079351F" w:rsidRDefault="0079351F">
      <w:pPr>
        <w:rPr>
          <w:lang w:val="cs-CZ"/>
        </w:rPr>
      </w:pPr>
    </w:p>
    <w:p w14:paraId="3C666094" w14:textId="0CBF3AC9" w:rsidR="0079351F" w:rsidRPr="00CC2CFD" w:rsidRDefault="0079351F" w:rsidP="006D6550">
      <w:pPr>
        <w:rPr>
          <w:b/>
          <w:bCs/>
          <w:sz w:val="18"/>
          <w:szCs w:val="18"/>
          <w:lang w:val="cs-CZ" w:eastAsia="cs-CZ"/>
        </w:rPr>
      </w:pPr>
      <w:r w:rsidRPr="0079351F">
        <w:rPr>
          <w:b/>
          <w:lang w:val="cs-CZ"/>
        </w:rPr>
        <w:t xml:space="preserve">Celková cena za změnový požadavek </w:t>
      </w:r>
      <w:r w:rsidRPr="001B7A18">
        <w:rPr>
          <w:b/>
          <w:lang w:val="cs-CZ"/>
        </w:rPr>
        <w:t>činí</w:t>
      </w:r>
      <w:r w:rsidR="00CC2CFD">
        <w:rPr>
          <w:b/>
          <w:lang w:val="cs-CZ"/>
        </w:rPr>
        <w:t xml:space="preserve"> </w:t>
      </w:r>
      <w:r w:rsidR="00040A08">
        <w:rPr>
          <w:b/>
          <w:lang w:val="cs-CZ"/>
        </w:rPr>
        <w:t>246</w:t>
      </w:r>
      <w:r w:rsidR="00CC2CFD">
        <w:rPr>
          <w:b/>
          <w:lang w:val="cs-CZ"/>
        </w:rPr>
        <w:t>.</w:t>
      </w:r>
      <w:r w:rsidR="00040A08">
        <w:rPr>
          <w:b/>
          <w:lang w:val="cs-CZ"/>
        </w:rPr>
        <w:t>906</w:t>
      </w:r>
      <w:r w:rsidR="00CC2CFD">
        <w:rPr>
          <w:b/>
          <w:lang w:val="cs-CZ"/>
        </w:rPr>
        <w:t>,-</w:t>
      </w:r>
      <w:r w:rsidR="00CC2CFD" w:rsidRPr="00CC2CFD">
        <w:rPr>
          <w:b/>
          <w:lang w:val="cs-CZ"/>
        </w:rPr>
        <w:t xml:space="preserve"> </w:t>
      </w:r>
      <w:r w:rsidRPr="001B7A18">
        <w:rPr>
          <w:b/>
          <w:lang w:val="cs-CZ"/>
        </w:rPr>
        <w:t>Kč bez</w:t>
      </w:r>
      <w:r w:rsidRPr="0079351F">
        <w:rPr>
          <w:b/>
          <w:lang w:val="cs-CZ"/>
        </w:rPr>
        <w:t xml:space="preserve"> DPH.</w:t>
      </w:r>
    </w:p>
    <w:p w14:paraId="3E93DDB7" w14:textId="77777777" w:rsidR="0079351F" w:rsidRPr="006D6550" w:rsidRDefault="0079351F" w:rsidP="006D6550">
      <w:pPr>
        <w:pStyle w:val="Nadpis2"/>
        <w:numPr>
          <w:ilvl w:val="0"/>
          <w:numId w:val="0"/>
        </w:numPr>
        <w:spacing w:after="360"/>
        <w:rPr>
          <w:lang w:val="cs-CZ"/>
        </w:rPr>
      </w:pPr>
      <w:r>
        <w:rPr>
          <w:lang w:val="cs-CZ"/>
        </w:rPr>
        <w:t>Realizace požadavku</w:t>
      </w:r>
      <w:r w:rsidRPr="000F0DAF">
        <w:rPr>
          <w:lang w:val="cs-CZ"/>
        </w:rPr>
        <w:t>:</w:t>
      </w:r>
    </w:p>
    <w:p w14:paraId="49AD880D" w14:textId="65B4605B" w:rsidR="0079351F" w:rsidRPr="0079351F" w:rsidRDefault="0079351F" w:rsidP="0079351F">
      <w:pPr>
        <w:spacing w:after="200"/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>V</w:t>
      </w:r>
      <w:r w:rsidR="00E856CB">
        <w:rPr>
          <w:rFonts w:asciiTheme="minorHAnsi" w:hAnsiTheme="minorHAnsi"/>
          <w:lang w:val="cs-CZ"/>
        </w:rPr>
        <w:t> Českých Budějovicích</w:t>
      </w:r>
      <w:r w:rsidR="00E856CB" w:rsidRPr="0079351F">
        <w:rPr>
          <w:rFonts w:asciiTheme="minorHAnsi" w:hAnsiTheme="minorHAnsi"/>
          <w:lang w:val="cs-CZ"/>
        </w:rPr>
        <w:t xml:space="preserve"> </w:t>
      </w:r>
      <w:r w:rsidRPr="0079351F">
        <w:rPr>
          <w:rFonts w:asciiTheme="minorHAnsi" w:hAnsiTheme="minorHAnsi"/>
          <w:lang w:val="cs-CZ"/>
        </w:rPr>
        <w:t xml:space="preserve">dne </w:t>
      </w:r>
    </w:p>
    <w:p w14:paraId="21493B02" w14:textId="77777777" w:rsidR="006D6550" w:rsidRDefault="0079351F" w:rsidP="0079351F">
      <w:pPr>
        <w:spacing w:after="200"/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 xml:space="preserve">Za </w:t>
      </w:r>
      <w:r w:rsidR="00513A7A">
        <w:rPr>
          <w:rFonts w:asciiTheme="minorHAnsi" w:hAnsiTheme="minorHAnsi"/>
          <w:lang w:val="cs-CZ"/>
        </w:rPr>
        <w:t>dodavatele</w:t>
      </w:r>
      <w:r w:rsidRPr="0079351F">
        <w:rPr>
          <w:rFonts w:asciiTheme="minorHAnsi" w:hAnsiTheme="minorHAnsi"/>
          <w:lang w:val="cs-CZ"/>
        </w:rPr>
        <w:tab/>
      </w:r>
    </w:p>
    <w:p w14:paraId="6C56A2A4" w14:textId="77777777" w:rsidR="0097331D" w:rsidRDefault="0079351F" w:rsidP="0079351F">
      <w:pPr>
        <w:spacing w:after="200"/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</w:p>
    <w:p w14:paraId="11697EDE" w14:textId="52AA695C" w:rsidR="0079351F" w:rsidRPr="0079351F" w:rsidRDefault="0079351F" w:rsidP="0079351F">
      <w:pPr>
        <w:spacing w:after="200"/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ab/>
      </w:r>
    </w:p>
    <w:p w14:paraId="1734B489" w14:textId="77777777" w:rsidR="006D6550" w:rsidRDefault="0079351F" w:rsidP="006D6550">
      <w:pPr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>………………………………..</w:t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  <w:t xml:space="preserve"> </w:t>
      </w:r>
    </w:p>
    <w:p w14:paraId="5BFEB3D9" w14:textId="77777777" w:rsidR="0079351F" w:rsidRPr="0079351F" w:rsidRDefault="0079351F" w:rsidP="006D6550">
      <w:pPr>
        <w:spacing w:after="120"/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>Ing. Patrik Starčevský</w:t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</w:p>
    <w:p w14:paraId="554681FE" w14:textId="77777777" w:rsidR="0079351F" w:rsidRDefault="0079351F" w:rsidP="006D6550">
      <w:pPr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</w:p>
    <w:p w14:paraId="0CF5D846" w14:textId="6F3A5FC1" w:rsidR="0079351F" w:rsidRPr="006D6550" w:rsidRDefault="0079351F" w:rsidP="0079351F">
      <w:pPr>
        <w:spacing w:after="200"/>
        <w:rPr>
          <w:rFonts w:asciiTheme="minorHAnsi" w:hAnsiTheme="minorHAnsi"/>
          <w:b/>
          <w:lang w:val="cs-CZ"/>
        </w:rPr>
      </w:pPr>
      <w:r w:rsidRPr="00056FD8">
        <w:rPr>
          <w:rFonts w:asciiTheme="minorHAnsi" w:hAnsiTheme="minorHAnsi"/>
          <w:b/>
          <w:lang w:val="cs-CZ"/>
        </w:rPr>
        <w:t>S realizací tohoto změnového požadavku SOUHLASÍM / NESOUHLASÍM</w:t>
      </w:r>
    </w:p>
    <w:p w14:paraId="4E76B797" w14:textId="77777777" w:rsidR="00513A7A" w:rsidRDefault="0079351F" w:rsidP="0079351F">
      <w:pPr>
        <w:spacing w:after="200"/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>V </w:t>
      </w:r>
      <w:r>
        <w:rPr>
          <w:rFonts w:asciiTheme="minorHAnsi" w:hAnsiTheme="minorHAnsi"/>
          <w:lang w:val="cs-CZ"/>
        </w:rPr>
        <w:t>Praze</w:t>
      </w:r>
      <w:r w:rsidRPr="0079351F">
        <w:rPr>
          <w:rFonts w:asciiTheme="minorHAnsi" w:hAnsiTheme="minorHAnsi"/>
          <w:lang w:val="cs-CZ"/>
        </w:rPr>
        <w:t xml:space="preserve"> dne </w:t>
      </w:r>
      <w:r>
        <w:rPr>
          <w:rFonts w:asciiTheme="minorHAnsi" w:hAnsiTheme="minorHAnsi"/>
          <w:lang w:val="cs-CZ"/>
        </w:rPr>
        <w:t>…………………………..</w:t>
      </w:r>
    </w:p>
    <w:p w14:paraId="6E98CAF5" w14:textId="77777777" w:rsidR="0097331D" w:rsidRDefault="0079351F" w:rsidP="0079351F">
      <w:pPr>
        <w:spacing w:after="200"/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>Za zadavatele</w:t>
      </w:r>
      <w:r w:rsidRPr="0079351F">
        <w:rPr>
          <w:rFonts w:asciiTheme="minorHAnsi" w:hAnsiTheme="minorHAnsi"/>
          <w:lang w:val="cs-CZ"/>
        </w:rPr>
        <w:tab/>
      </w:r>
    </w:p>
    <w:p w14:paraId="3B6E049B" w14:textId="76AEFF5A" w:rsidR="0079351F" w:rsidRPr="0079351F" w:rsidRDefault="0079351F" w:rsidP="0079351F">
      <w:pPr>
        <w:spacing w:after="200"/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</w:p>
    <w:p w14:paraId="52EC71E7" w14:textId="77777777" w:rsidR="00F60123" w:rsidRPr="0079351F" w:rsidRDefault="00F60123" w:rsidP="0079351F">
      <w:pPr>
        <w:spacing w:after="200"/>
        <w:rPr>
          <w:rFonts w:asciiTheme="minorHAnsi" w:hAnsiTheme="minorHAnsi"/>
          <w:lang w:val="cs-CZ"/>
        </w:rPr>
      </w:pPr>
    </w:p>
    <w:p w14:paraId="30192FE0" w14:textId="77777777" w:rsidR="0079351F" w:rsidRPr="0079351F" w:rsidRDefault="0079351F" w:rsidP="0079351F">
      <w:pPr>
        <w:spacing w:after="200"/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>………………………………..</w:t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  <w:t xml:space="preserve"> </w:t>
      </w:r>
    </w:p>
    <w:p w14:paraId="493BED73" w14:textId="665107D0" w:rsidR="0079351F" w:rsidRPr="00056FD8" w:rsidRDefault="0079351F">
      <w:pPr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>Mgr. Jiří Čtyroký, Ph.D.</w:t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</w:p>
    <w:sectPr w:rsidR="0079351F" w:rsidRPr="00056FD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D0E81" w14:textId="77777777" w:rsidR="005D246D" w:rsidRDefault="005D246D" w:rsidP="00C6063E">
      <w:r>
        <w:separator/>
      </w:r>
    </w:p>
  </w:endnote>
  <w:endnote w:type="continuationSeparator" w:id="0">
    <w:p w14:paraId="69748121" w14:textId="77777777" w:rsidR="005D246D" w:rsidRDefault="005D246D" w:rsidP="00C6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C7CBB" w14:textId="77777777" w:rsidR="005D246D" w:rsidRDefault="005D246D" w:rsidP="00C6063E">
      <w:r>
        <w:separator/>
      </w:r>
    </w:p>
  </w:footnote>
  <w:footnote w:type="continuationSeparator" w:id="0">
    <w:p w14:paraId="0AFD804D" w14:textId="77777777" w:rsidR="005D246D" w:rsidRDefault="005D246D" w:rsidP="00C60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2234D" w14:textId="0ED121F6" w:rsidR="00C6063E" w:rsidRPr="00C6063E" w:rsidRDefault="00C6063E">
    <w:pPr>
      <w:pStyle w:val="Zhlav"/>
      <w:rPr>
        <w:lang w:val="cs-CZ"/>
      </w:rPr>
    </w:pPr>
    <w:r w:rsidRPr="00C6063E">
      <w:rPr>
        <w:lang w:val="cs-CZ"/>
      </w:rPr>
      <w:t>VU 1</w:t>
    </w:r>
    <w:r w:rsidR="00B0356E">
      <w:rPr>
        <w:lang w:val="cs-CZ"/>
      </w:rPr>
      <w:t>8</w:t>
    </w:r>
    <w:r w:rsidRPr="00C6063E">
      <w:rPr>
        <w:lang w:val="cs-CZ"/>
      </w:rPr>
      <w:t>-0</w:t>
    </w:r>
    <w:r w:rsidR="00B0356E">
      <w:rPr>
        <w:lang w:val="cs-CZ"/>
      </w:rPr>
      <w:t>150</w:t>
    </w:r>
    <w:r w:rsidRPr="00C6063E">
      <w:rPr>
        <w:lang w:val="cs-CZ"/>
      </w:rPr>
      <w:t xml:space="preserve"> – Smlouva o dílo</w:t>
    </w:r>
  </w:p>
  <w:p w14:paraId="61C10934" w14:textId="3E2AB2CD" w:rsidR="00C6063E" w:rsidRPr="00B0356E" w:rsidRDefault="00B0356E" w:rsidP="00B0356E">
    <w:pPr>
      <w:pStyle w:val="Tabulkatxtobyejn"/>
      <w:rPr>
        <w:rFonts w:ascii="Calibri" w:hAnsi="Calibri" w:cs="Times New Roman"/>
        <w:lang w:eastAsia="en-US"/>
      </w:rPr>
    </w:pPr>
    <w:r w:rsidRPr="00B0356E">
      <w:rPr>
        <w:rFonts w:ascii="Calibri" w:hAnsi="Calibri" w:cs="Times New Roman"/>
        <w:lang w:eastAsia="en-US"/>
      </w:rPr>
      <w:t>Podpora a rozvoj editační linky technické mapy 2018-2023</w:t>
    </w:r>
  </w:p>
  <w:p w14:paraId="458AEDA0" w14:textId="77777777" w:rsidR="00C6063E" w:rsidRDefault="00C606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C72"/>
    <w:multiLevelType w:val="hybridMultilevel"/>
    <w:tmpl w:val="74DC867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C1099E"/>
    <w:multiLevelType w:val="hybridMultilevel"/>
    <w:tmpl w:val="A7166544"/>
    <w:lvl w:ilvl="0" w:tplc="04090003">
      <w:start w:val="1"/>
      <w:numFmt w:val="bullet"/>
      <w:pStyle w:val="Basicdetai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3148F"/>
    <w:multiLevelType w:val="hybridMultilevel"/>
    <w:tmpl w:val="EB665D18"/>
    <w:lvl w:ilvl="0" w:tplc="040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0C5E1820"/>
    <w:multiLevelType w:val="hybridMultilevel"/>
    <w:tmpl w:val="B5366966"/>
    <w:lvl w:ilvl="0" w:tplc="23B09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E467EE"/>
    <w:multiLevelType w:val="hybridMultilevel"/>
    <w:tmpl w:val="D4184BE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BA588B"/>
    <w:multiLevelType w:val="hybridMultilevel"/>
    <w:tmpl w:val="0576CF4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3027EA"/>
    <w:multiLevelType w:val="hybridMultilevel"/>
    <w:tmpl w:val="F29010A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7D4329A"/>
    <w:multiLevelType w:val="hybridMultilevel"/>
    <w:tmpl w:val="019C2580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D345650"/>
    <w:multiLevelType w:val="hybridMultilevel"/>
    <w:tmpl w:val="3ED867C6"/>
    <w:lvl w:ilvl="0" w:tplc="84DC5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715571"/>
    <w:multiLevelType w:val="hybridMultilevel"/>
    <w:tmpl w:val="A5482546"/>
    <w:lvl w:ilvl="0" w:tplc="B57E3F38">
      <w:start w:val="1"/>
      <w:numFmt w:val="decimal"/>
      <w:lvlText w:val="%1)"/>
      <w:lvlJc w:val="left"/>
      <w:pPr>
        <w:ind w:left="28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88" w:hanging="360"/>
      </w:pPr>
    </w:lvl>
    <w:lvl w:ilvl="2" w:tplc="0405001B" w:tentative="1">
      <w:start w:val="1"/>
      <w:numFmt w:val="lowerRoman"/>
      <w:lvlText w:val="%3."/>
      <w:lvlJc w:val="right"/>
      <w:pPr>
        <w:ind w:left="4308" w:hanging="180"/>
      </w:pPr>
    </w:lvl>
    <w:lvl w:ilvl="3" w:tplc="0405000F" w:tentative="1">
      <w:start w:val="1"/>
      <w:numFmt w:val="decimal"/>
      <w:lvlText w:val="%4."/>
      <w:lvlJc w:val="left"/>
      <w:pPr>
        <w:ind w:left="5028" w:hanging="360"/>
      </w:pPr>
    </w:lvl>
    <w:lvl w:ilvl="4" w:tplc="04050019" w:tentative="1">
      <w:start w:val="1"/>
      <w:numFmt w:val="lowerLetter"/>
      <w:lvlText w:val="%5."/>
      <w:lvlJc w:val="left"/>
      <w:pPr>
        <w:ind w:left="5748" w:hanging="360"/>
      </w:pPr>
    </w:lvl>
    <w:lvl w:ilvl="5" w:tplc="0405001B" w:tentative="1">
      <w:start w:val="1"/>
      <w:numFmt w:val="lowerRoman"/>
      <w:lvlText w:val="%6."/>
      <w:lvlJc w:val="right"/>
      <w:pPr>
        <w:ind w:left="6468" w:hanging="180"/>
      </w:pPr>
    </w:lvl>
    <w:lvl w:ilvl="6" w:tplc="0405000F" w:tentative="1">
      <w:start w:val="1"/>
      <w:numFmt w:val="decimal"/>
      <w:lvlText w:val="%7."/>
      <w:lvlJc w:val="left"/>
      <w:pPr>
        <w:ind w:left="7188" w:hanging="360"/>
      </w:pPr>
    </w:lvl>
    <w:lvl w:ilvl="7" w:tplc="04050019" w:tentative="1">
      <w:start w:val="1"/>
      <w:numFmt w:val="lowerLetter"/>
      <w:lvlText w:val="%8."/>
      <w:lvlJc w:val="left"/>
      <w:pPr>
        <w:ind w:left="7908" w:hanging="360"/>
      </w:pPr>
    </w:lvl>
    <w:lvl w:ilvl="8" w:tplc="040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0" w15:restartNumberingAfterBreak="0">
    <w:nsid w:val="402C1F3B"/>
    <w:multiLevelType w:val="hybridMultilevel"/>
    <w:tmpl w:val="851CFB88"/>
    <w:lvl w:ilvl="0" w:tplc="23B09B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A12FA9"/>
    <w:multiLevelType w:val="multilevel"/>
    <w:tmpl w:val="54EEB526"/>
    <w:lvl w:ilvl="0">
      <w:start w:val="4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pStyle w:val="Nadpis3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15F7C55"/>
    <w:multiLevelType w:val="hybridMultilevel"/>
    <w:tmpl w:val="232EDD3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44A60CF"/>
    <w:multiLevelType w:val="hybridMultilevel"/>
    <w:tmpl w:val="5ADE60F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0A0FBB"/>
    <w:multiLevelType w:val="hybridMultilevel"/>
    <w:tmpl w:val="66ECECBC"/>
    <w:lvl w:ilvl="0" w:tplc="35DA5E9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D01E4"/>
    <w:multiLevelType w:val="hybridMultilevel"/>
    <w:tmpl w:val="81003D6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1802FB"/>
    <w:multiLevelType w:val="hybridMultilevel"/>
    <w:tmpl w:val="EF5C43D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B444DF3"/>
    <w:multiLevelType w:val="hybridMultilevel"/>
    <w:tmpl w:val="457873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C42B3"/>
    <w:multiLevelType w:val="hybridMultilevel"/>
    <w:tmpl w:val="68B44506"/>
    <w:lvl w:ilvl="0" w:tplc="24B81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814341"/>
    <w:multiLevelType w:val="hybridMultilevel"/>
    <w:tmpl w:val="AF2470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13A08B1"/>
    <w:multiLevelType w:val="hybridMultilevel"/>
    <w:tmpl w:val="435477D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E82B25"/>
    <w:multiLevelType w:val="hybridMultilevel"/>
    <w:tmpl w:val="BAA254DC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3A96891"/>
    <w:multiLevelType w:val="hybridMultilevel"/>
    <w:tmpl w:val="7A92B35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3F01894"/>
    <w:multiLevelType w:val="hybridMultilevel"/>
    <w:tmpl w:val="5980061A"/>
    <w:lvl w:ilvl="0" w:tplc="040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4" w15:restartNumberingAfterBreak="0">
    <w:nsid w:val="7AF83D97"/>
    <w:multiLevelType w:val="hybridMultilevel"/>
    <w:tmpl w:val="03F4EB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23"/>
  </w:num>
  <w:num w:numId="6">
    <w:abstractNumId w:val="4"/>
  </w:num>
  <w:num w:numId="7">
    <w:abstractNumId w:val="9"/>
  </w:num>
  <w:num w:numId="8">
    <w:abstractNumId w:val="18"/>
  </w:num>
  <w:num w:numId="9">
    <w:abstractNumId w:val="6"/>
  </w:num>
  <w:num w:numId="10">
    <w:abstractNumId w:val="7"/>
  </w:num>
  <w:num w:numId="11">
    <w:abstractNumId w:val="15"/>
  </w:num>
  <w:num w:numId="12">
    <w:abstractNumId w:val="16"/>
  </w:num>
  <w:num w:numId="13">
    <w:abstractNumId w:val="13"/>
  </w:num>
  <w:num w:numId="14">
    <w:abstractNumId w:val="12"/>
  </w:num>
  <w:num w:numId="15">
    <w:abstractNumId w:val="11"/>
  </w:num>
  <w:num w:numId="16">
    <w:abstractNumId w:val="11"/>
  </w:num>
  <w:num w:numId="17">
    <w:abstractNumId w:val="19"/>
  </w:num>
  <w:num w:numId="18">
    <w:abstractNumId w:val="21"/>
  </w:num>
  <w:num w:numId="19">
    <w:abstractNumId w:val="22"/>
  </w:num>
  <w:num w:numId="20">
    <w:abstractNumId w:val="0"/>
  </w:num>
  <w:num w:numId="21">
    <w:abstractNumId w:val="17"/>
  </w:num>
  <w:num w:numId="22">
    <w:abstractNumId w:val="8"/>
  </w:num>
  <w:num w:numId="23">
    <w:abstractNumId w:val="20"/>
  </w:num>
  <w:num w:numId="24">
    <w:abstractNumId w:val="3"/>
  </w:num>
  <w:num w:numId="25">
    <w:abstractNumId w:val="10"/>
  </w:num>
  <w:num w:numId="26">
    <w:abstractNumId w:val="11"/>
  </w:num>
  <w:num w:numId="27">
    <w:abstractNumId w:val="11"/>
  </w:num>
  <w:num w:numId="28">
    <w:abstractNumId w:val="11"/>
  </w:num>
  <w:num w:numId="29">
    <w:abstractNumId w:val="24"/>
  </w:num>
  <w:num w:numId="3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08"/>
    <w:rsid w:val="0000547A"/>
    <w:rsid w:val="00006713"/>
    <w:rsid w:val="00010EA7"/>
    <w:rsid w:val="000170E9"/>
    <w:rsid w:val="000348C2"/>
    <w:rsid w:val="00040859"/>
    <w:rsid w:val="00040A08"/>
    <w:rsid w:val="0004213A"/>
    <w:rsid w:val="000436A3"/>
    <w:rsid w:val="0005229D"/>
    <w:rsid w:val="000567E2"/>
    <w:rsid w:val="00056FD8"/>
    <w:rsid w:val="00062FEF"/>
    <w:rsid w:val="000757D1"/>
    <w:rsid w:val="0008553D"/>
    <w:rsid w:val="00097F06"/>
    <w:rsid w:val="000A2832"/>
    <w:rsid w:val="000B5E8C"/>
    <w:rsid w:val="000B72C8"/>
    <w:rsid w:val="000D40A3"/>
    <w:rsid w:val="000D663D"/>
    <w:rsid w:val="000F3F38"/>
    <w:rsid w:val="0010405F"/>
    <w:rsid w:val="00105268"/>
    <w:rsid w:val="001144AD"/>
    <w:rsid w:val="0012549B"/>
    <w:rsid w:val="001374C5"/>
    <w:rsid w:val="00145CEA"/>
    <w:rsid w:val="00155D3E"/>
    <w:rsid w:val="00157B23"/>
    <w:rsid w:val="00161D46"/>
    <w:rsid w:val="0016238F"/>
    <w:rsid w:val="00163798"/>
    <w:rsid w:val="001640E5"/>
    <w:rsid w:val="001646F0"/>
    <w:rsid w:val="001665C4"/>
    <w:rsid w:val="001937CF"/>
    <w:rsid w:val="001A1279"/>
    <w:rsid w:val="001B2E33"/>
    <w:rsid w:val="001B7A18"/>
    <w:rsid w:val="001D0745"/>
    <w:rsid w:val="001D49B4"/>
    <w:rsid w:val="001E4085"/>
    <w:rsid w:val="00216176"/>
    <w:rsid w:val="00222861"/>
    <w:rsid w:val="002315D1"/>
    <w:rsid w:val="00244E2D"/>
    <w:rsid w:val="002466AE"/>
    <w:rsid w:val="00246D6F"/>
    <w:rsid w:val="002471BF"/>
    <w:rsid w:val="00274D18"/>
    <w:rsid w:val="0027787A"/>
    <w:rsid w:val="002900CF"/>
    <w:rsid w:val="00293440"/>
    <w:rsid w:val="00297C02"/>
    <w:rsid w:val="002B52FC"/>
    <w:rsid w:val="002B7F99"/>
    <w:rsid w:val="002C3B15"/>
    <w:rsid w:val="002C563E"/>
    <w:rsid w:val="002D3549"/>
    <w:rsid w:val="002D3EAE"/>
    <w:rsid w:val="002E0010"/>
    <w:rsid w:val="002E1EF7"/>
    <w:rsid w:val="002E3F23"/>
    <w:rsid w:val="002E7A89"/>
    <w:rsid w:val="0030284E"/>
    <w:rsid w:val="00305C91"/>
    <w:rsid w:val="003222F7"/>
    <w:rsid w:val="00324B38"/>
    <w:rsid w:val="00353A8F"/>
    <w:rsid w:val="00353B1A"/>
    <w:rsid w:val="00355AAC"/>
    <w:rsid w:val="00361BFB"/>
    <w:rsid w:val="003627B6"/>
    <w:rsid w:val="0037310A"/>
    <w:rsid w:val="00376162"/>
    <w:rsid w:val="0039072F"/>
    <w:rsid w:val="00392BA7"/>
    <w:rsid w:val="00393A9B"/>
    <w:rsid w:val="003A470F"/>
    <w:rsid w:val="003B1E8D"/>
    <w:rsid w:val="003C3574"/>
    <w:rsid w:val="003C5AAD"/>
    <w:rsid w:val="003E4586"/>
    <w:rsid w:val="003E47EE"/>
    <w:rsid w:val="003F0552"/>
    <w:rsid w:val="003F55DC"/>
    <w:rsid w:val="00411F54"/>
    <w:rsid w:val="00413663"/>
    <w:rsid w:val="0041394E"/>
    <w:rsid w:val="00415151"/>
    <w:rsid w:val="0042362F"/>
    <w:rsid w:val="00433B13"/>
    <w:rsid w:val="004341CE"/>
    <w:rsid w:val="00441D42"/>
    <w:rsid w:val="0045279E"/>
    <w:rsid w:val="00472D09"/>
    <w:rsid w:val="004776E9"/>
    <w:rsid w:val="00480903"/>
    <w:rsid w:val="00482BDB"/>
    <w:rsid w:val="0048457E"/>
    <w:rsid w:val="004904A8"/>
    <w:rsid w:val="00495A23"/>
    <w:rsid w:val="004A0D9D"/>
    <w:rsid w:val="004A42B1"/>
    <w:rsid w:val="004A4D55"/>
    <w:rsid w:val="004A6C7D"/>
    <w:rsid w:val="004B5EF7"/>
    <w:rsid w:val="004B63CF"/>
    <w:rsid w:val="004E056A"/>
    <w:rsid w:val="00500680"/>
    <w:rsid w:val="00505519"/>
    <w:rsid w:val="00513A7A"/>
    <w:rsid w:val="00515E61"/>
    <w:rsid w:val="005233A2"/>
    <w:rsid w:val="00526848"/>
    <w:rsid w:val="00543CE9"/>
    <w:rsid w:val="00544F7A"/>
    <w:rsid w:val="00552ABE"/>
    <w:rsid w:val="005573E7"/>
    <w:rsid w:val="00562D5E"/>
    <w:rsid w:val="00590C86"/>
    <w:rsid w:val="005A3FB4"/>
    <w:rsid w:val="005B65F9"/>
    <w:rsid w:val="005C193F"/>
    <w:rsid w:val="005C46F3"/>
    <w:rsid w:val="005C5F5C"/>
    <w:rsid w:val="005D246D"/>
    <w:rsid w:val="005D31C6"/>
    <w:rsid w:val="005E0E5E"/>
    <w:rsid w:val="005E11BF"/>
    <w:rsid w:val="00604ACD"/>
    <w:rsid w:val="0061398A"/>
    <w:rsid w:val="0062180F"/>
    <w:rsid w:val="006348D1"/>
    <w:rsid w:val="00635F7B"/>
    <w:rsid w:val="0063653D"/>
    <w:rsid w:val="006415DC"/>
    <w:rsid w:val="0065401C"/>
    <w:rsid w:val="00655E59"/>
    <w:rsid w:val="00662DEB"/>
    <w:rsid w:val="00663AC5"/>
    <w:rsid w:val="006711A0"/>
    <w:rsid w:val="00675495"/>
    <w:rsid w:val="0068258A"/>
    <w:rsid w:val="00682F92"/>
    <w:rsid w:val="00686821"/>
    <w:rsid w:val="00690514"/>
    <w:rsid w:val="006929F6"/>
    <w:rsid w:val="00692E07"/>
    <w:rsid w:val="00697E3C"/>
    <w:rsid w:val="006A6D41"/>
    <w:rsid w:val="006B3CCE"/>
    <w:rsid w:val="006C2300"/>
    <w:rsid w:val="006C34C1"/>
    <w:rsid w:val="006C3BF5"/>
    <w:rsid w:val="006C6354"/>
    <w:rsid w:val="006C747F"/>
    <w:rsid w:val="006D6550"/>
    <w:rsid w:val="006F35BC"/>
    <w:rsid w:val="00700742"/>
    <w:rsid w:val="0070515D"/>
    <w:rsid w:val="00711E20"/>
    <w:rsid w:val="00716AFA"/>
    <w:rsid w:val="007177BF"/>
    <w:rsid w:val="00717CFD"/>
    <w:rsid w:val="0072078D"/>
    <w:rsid w:val="00727AAC"/>
    <w:rsid w:val="00730ECD"/>
    <w:rsid w:val="00742573"/>
    <w:rsid w:val="00755302"/>
    <w:rsid w:val="0075635D"/>
    <w:rsid w:val="007604F1"/>
    <w:rsid w:val="0079351F"/>
    <w:rsid w:val="00796E12"/>
    <w:rsid w:val="007A3BA2"/>
    <w:rsid w:val="007A7664"/>
    <w:rsid w:val="007A7D8C"/>
    <w:rsid w:val="007C0166"/>
    <w:rsid w:val="007C05A1"/>
    <w:rsid w:val="007C2C72"/>
    <w:rsid w:val="007D78DA"/>
    <w:rsid w:val="007E1F77"/>
    <w:rsid w:val="007E2E9B"/>
    <w:rsid w:val="007E556C"/>
    <w:rsid w:val="007E7DDD"/>
    <w:rsid w:val="007F0186"/>
    <w:rsid w:val="007F3AAB"/>
    <w:rsid w:val="00802DF1"/>
    <w:rsid w:val="0083125A"/>
    <w:rsid w:val="00831D1B"/>
    <w:rsid w:val="0083673E"/>
    <w:rsid w:val="008423FE"/>
    <w:rsid w:val="00871B69"/>
    <w:rsid w:val="008720FB"/>
    <w:rsid w:val="00872274"/>
    <w:rsid w:val="008819FE"/>
    <w:rsid w:val="0089155D"/>
    <w:rsid w:val="008D1164"/>
    <w:rsid w:val="008E1624"/>
    <w:rsid w:val="008E1961"/>
    <w:rsid w:val="008E4014"/>
    <w:rsid w:val="00902A4C"/>
    <w:rsid w:val="00923C4F"/>
    <w:rsid w:val="00934267"/>
    <w:rsid w:val="00936A12"/>
    <w:rsid w:val="00944CDE"/>
    <w:rsid w:val="00946E57"/>
    <w:rsid w:val="0095253D"/>
    <w:rsid w:val="009538C1"/>
    <w:rsid w:val="00966F0D"/>
    <w:rsid w:val="00967A25"/>
    <w:rsid w:val="0097331D"/>
    <w:rsid w:val="00977D5B"/>
    <w:rsid w:val="00982669"/>
    <w:rsid w:val="00996CED"/>
    <w:rsid w:val="009A0AEA"/>
    <w:rsid w:val="009C0FE2"/>
    <w:rsid w:val="009F0607"/>
    <w:rsid w:val="009F0B62"/>
    <w:rsid w:val="00A02CBD"/>
    <w:rsid w:val="00A15AB0"/>
    <w:rsid w:val="00A21795"/>
    <w:rsid w:val="00A235D3"/>
    <w:rsid w:val="00A2769D"/>
    <w:rsid w:val="00A419FA"/>
    <w:rsid w:val="00A4312B"/>
    <w:rsid w:val="00A4384B"/>
    <w:rsid w:val="00A45937"/>
    <w:rsid w:val="00A62D9C"/>
    <w:rsid w:val="00A6410C"/>
    <w:rsid w:val="00A846E2"/>
    <w:rsid w:val="00A84AD0"/>
    <w:rsid w:val="00A87912"/>
    <w:rsid w:val="00A9629A"/>
    <w:rsid w:val="00AA711D"/>
    <w:rsid w:val="00AC2673"/>
    <w:rsid w:val="00AC4C0F"/>
    <w:rsid w:val="00AD01E6"/>
    <w:rsid w:val="00AD3A57"/>
    <w:rsid w:val="00AE1FDA"/>
    <w:rsid w:val="00B00E47"/>
    <w:rsid w:val="00B0356E"/>
    <w:rsid w:val="00B053CA"/>
    <w:rsid w:val="00B20E9D"/>
    <w:rsid w:val="00B235FC"/>
    <w:rsid w:val="00B45741"/>
    <w:rsid w:val="00B47807"/>
    <w:rsid w:val="00B63125"/>
    <w:rsid w:val="00B71D4B"/>
    <w:rsid w:val="00B742EC"/>
    <w:rsid w:val="00B75A8A"/>
    <w:rsid w:val="00B8573F"/>
    <w:rsid w:val="00B90D28"/>
    <w:rsid w:val="00B937CE"/>
    <w:rsid w:val="00BA3222"/>
    <w:rsid w:val="00BA52CE"/>
    <w:rsid w:val="00BB2E18"/>
    <w:rsid w:val="00BB68A6"/>
    <w:rsid w:val="00BC4AB4"/>
    <w:rsid w:val="00BD1F19"/>
    <w:rsid w:val="00BD4177"/>
    <w:rsid w:val="00BE1770"/>
    <w:rsid w:val="00BE52D9"/>
    <w:rsid w:val="00BF1207"/>
    <w:rsid w:val="00BF51BA"/>
    <w:rsid w:val="00BF5316"/>
    <w:rsid w:val="00C2275B"/>
    <w:rsid w:val="00C279B0"/>
    <w:rsid w:val="00C30267"/>
    <w:rsid w:val="00C32F59"/>
    <w:rsid w:val="00C378BF"/>
    <w:rsid w:val="00C464A7"/>
    <w:rsid w:val="00C6063E"/>
    <w:rsid w:val="00C72A79"/>
    <w:rsid w:val="00C74151"/>
    <w:rsid w:val="00C74939"/>
    <w:rsid w:val="00C80AC3"/>
    <w:rsid w:val="00C8526C"/>
    <w:rsid w:val="00C95DC1"/>
    <w:rsid w:val="00CA249B"/>
    <w:rsid w:val="00CA2F16"/>
    <w:rsid w:val="00CA642D"/>
    <w:rsid w:val="00CA6FAF"/>
    <w:rsid w:val="00CA7808"/>
    <w:rsid w:val="00CA7941"/>
    <w:rsid w:val="00CC1E73"/>
    <w:rsid w:val="00CC2CFD"/>
    <w:rsid w:val="00CD2FE6"/>
    <w:rsid w:val="00CF186A"/>
    <w:rsid w:val="00D078D0"/>
    <w:rsid w:val="00D23FC7"/>
    <w:rsid w:val="00D335C4"/>
    <w:rsid w:val="00D41CCB"/>
    <w:rsid w:val="00D43924"/>
    <w:rsid w:val="00D44BAF"/>
    <w:rsid w:val="00D4785A"/>
    <w:rsid w:val="00D52BD8"/>
    <w:rsid w:val="00D5320F"/>
    <w:rsid w:val="00D54660"/>
    <w:rsid w:val="00D630C1"/>
    <w:rsid w:val="00D708A0"/>
    <w:rsid w:val="00D73A23"/>
    <w:rsid w:val="00D80668"/>
    <w:rsid w:val="00D8711D"/>
    <w:rsid w:val="00D873FB"/>
    <w:rsid w:val="00D90A94"/>
    <w:rsid w:val="00D91943"/>
    <w:rsid w:val="00DA16B5"/>
    <w:rsid w:val="00DB71CD"/>
    <w:rsid w:val="00DB759F"/>
    <w:rsid w:val="00DC7BC8"/>
    <w:rsid w:val="00DD1F26"/>
    <w:rsid w:val="00DE12B4"/>
    <w:rsid w:val="00DE1CDE"/>
    <w:rsid w:val="00DF1E3A"/>
    <w:rsid w:val="00E0660E"/>
    <w:rsid w:val="00E07742"/>
    <w:rsid w:val="00E0799B"/>
    <w:rsid w:val="00E150CC"/>
    <w:rsid w:val="00E239B0"/>
    <w:rsid w:val="00E409A2"/>
    <w:rsid w:val="00E4204D"/>
    <w:rsid w:val="00E42D9F"/>
    <w:rsid w:val="00E45F08"/>
    <w:rsid w:val="00E55075"/>
    <w:rsid w:val="00E556C4"/>
    <w:rsid w:val="00E7520A"/>
    <w:rsid w:val="00E81110"/>
    <w:rsid w:val="00E856CB"/>
    <w:rsid w:val="00E87E4C"/>
    <w:rsid w:val="00E921FA"/>
    <w:rsid w:val="00E934DE"/>
    <w:rsid w:val="00E961D1"/>
    <w:rsid w:val="00EA4AF2"/>
    <w:rsid w:val="00EB1A4D"/>
    <w:rsid w:val="00EB389B"/>
    <w:rsid w:val="00EE089E"/>
    <w:rsid w:val="00EE37C1"/>
    <w:rsid w:val="00F00284"/>
    <w:rsid w:val="00F0333F"/>
    <w:rsid w:val="00F11B12"/>
    <w:rsid w:val="00F13FA5"/>
    <w:rsid w:val="00F141AD"/>
    <w:rsid w:val="00F143D9"/>
    <w:rsid w:val="00F2437A"/>
    <w:rsid w:val="00F279C3"/>
    <w:rsid w:val="00F45CE9"/>
    <w:rsid w:val="00F53229"/>
    <w:rsid w:val="00F60123"/>
    <w:rsid w:val="00F60899"/>
    <w:rsid w:val="00F6365D"/>
    <w:rsid w:val="00F7313A"/>
    <w:rsid w:val="00F77395"/>
    <w:rsid w:val="00F808A8"/>
    <w:rsid w:val="00F96FCD"/>
    <w:rsid w:val="00FB2A49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C8DA2"/>
  <w15:docId w15:val="{0BA8E498-4270-4C3D-A16D-A403840A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Nadpis1">
    <w:name w:val="heading 1"/>
    <w:aliases w:val="h1"/>
    <w:basedOn w:val="Normln"/>
    <w:next w:val="Zkladntextodsazen"/>
    <w:link w:val="Nadpis1Char"/>
    <w:qFormat/>
    <w:rsid w:val="00CA7808"/>
    <w:pPr>
      <w:pageBreakBefore/>
      <w:numPr>
        <w:numId w:val="1"/>
      </w:numPr>
      <w:spacing w:before="120" w:line="360" w:lineRule="atLeast"/>
      <w:outlineLvl w:val="0"/>
    </w:pPr>
    <w:rPr>
      <w:b/>
      <w:sz w:val="48"/>
    </w:rPr>
  </w:style>
  <w:style w:type="paragraph" w:styleId="Nadpis2">
    <w:name w:val="heading 2"/>
    <w:aliases w:val="h2"/>
    <w:basedOn w:val="Normln"/>
    <w:next w:val="Zkladntextodsazen"/>
    <w:link w:val="Nadpis2Char"/>
    <w:qFormat/>
    <w:rsid w:val="00CA7808"/>
    <w:pPr>
      <w:keepNext/>
      <w:numPr>
        <w:ilvl w:val="1"/>
        <w:numId w:val="1"/>
      </w:numPr>
      <w:pBdr>
        <w:top w:val="single" w:sz="6" w:space="1" w:color="auto"/>
      </w:pBdr>
      <w:spacing w:before="240" w:line="360" w:lineRule="atLeast"/>
      <w:outlineLvl w:val="1"/>
    </w:pPr>
    <w:rPr>
      <w:b/>
      <w:sz w:val="30"/>
      <w:szCs w:val="30"/>
    </w:rPr>
  </w:style>
  <w:style w:type="paragraph" w:styleId="Nadpis3">
    <w:name w:val="heading 3"/>
    <w:aliases w:val="h3"/>
    <w:basedOn w:val="Normln"/>
    <w:next w:val="Zkladntextodsazen"/>
    <w:link w:val="Nadpis3Char"/>
    <w:qFormat/>
    <w:rsid w:val="00CA7808"/>
    <w:pPr>
      <w:keepNext/>
      <w:numPr>
        <w:ilvl w:val="2"/>
        <w:numId w:val="1"/>
      </w:numPr>
      <w:spacing w:before="120" w:line="360" w:lineRule="atLeast"/>
      <w:outlineLvl w:val="2"/>
    </w:pPr>
    <w:rPr>
      <w:b/>
      <w:sz w:val="24"/>
    </w:rPr>
  </w:style>
  <w:style w:type="paragraph" w:styleId="Nadpis4">
    <w:name w:val="heading 4"/>
    <w:basedOn w:val="Normln"/>
    <w:next w:val="Zkladntextodsazen"/>
    <w:link w:val="Nadpis4Char"/>
    <w:qFormat/>
    <w:rsid w:val="00CA7808"/>
    <w:pPr>
      <w:keepNext/>
      <w:numPr>
        <w:ilvl w:val="3"/>
        <w:numId w:val="1"/>
      </w:numPr>
      <w:spacing w:before="120" w:line="360" w:lineRule="atLeast"/>
      <w:outlineLvl w:val="3"/>
    </w:pPr>
    <w:rPr>
      <w:b/>
      <w:i/>
      <w:sz w:val="22"/>
      <w:szCs w:val="22"/>
    </w:rPr>
  </w:style>
  <w:style w:type="paragraph" w:styleId="Nadpis5">
    <w:name w:val="heading 5"/>
    <w:aliases w:val="h5"/>
    <w:basedOn w:val="Normln"/>
    <w:next w:val="Zkladntextodsazen"/>
    <w:link w:val="Nadpis5Char"/>
    <w:qFormat/>
    <w:rsid w:val="00CA7808"/>
    <w:pPr>
      <w:numPr>
        <w:ilvl w:val="4"/>
        <w:numId w:val="1"/>
      </w:numPr>
      <w:spacing w:before="240" w:after="60"/>
      <w:outlineLvl w:val="4"/>
    </w:pPr>
    <w:rPr>
      <w:b/>
      <w:i/>
    </w:rPr>
  </w:style>
  <w:style w:type="paragraph" w:styleId="Nadpis6">
    <w:name w:val="heading 6"/>
    <w:aliases w:val="h6"/>
    <w:basedOn w:val="Normln"/>
    <w:next w:val="Normln"/>
    <w:link w:val="Nadpis6Char"/>
    <w:qFormat/>
    <w:rsid w:val="00CA780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qFormat/>
    <w:rsid w:val="00CA780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CA780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CA780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basedOn w:val="Standardnpsmoodstavce"/>
    <w:link w:val="Nadpis1"/>
    <w:rsid w:val="00CA7808"/>
    <w:rPr>
      <w:rFonts w:ascii="Calibri" w:eastAsia="Times New Roman" w:hAnsi="Calibri" w:cs="Times New Roman"/>
      <w:b/>
      <w:sz w:val="48"/>
      <w:szCs w:val="20"/>
      <w:lang w:val="en-US"/>
    </w:rPr>
  </w:style>
  <w:style w:type="character" w:customStyle="1" w:styleId="Nadpis2Char">
    <w:name w:val="Nadpis 2 Char"/>
    <w:aliases w:val="h2 Char"/>
    <w:basedOn w:val="Standardnpsmoodstavce"/>
    <w:link w:val="Nadpis2"/>
    <w:rsid w:val="00CA7808"/>
    <w:rPr>
      <w:rFonts w:ascii="Calibri" w:eastAsia="Times New Roman" w:hAnsi="Calibri" w:cs="Times New Roman"/>
      <w:b/>
      <w:sz w:val="30"/>
      <w:szCs w:val="30"/>
      <w:lang w:val="en-US"/>
    </w:rPr>
  </w:style>
  <w:style w:type="character" w:customStyle="1" w:styleId="Nadpis3Char">
    <w:name w:val="Nadpis 3 Char"/>
    <w:aliases w:val="h3 Char"/>
    <w:basedOn w:val="Standardnpsmoodstavce"/>
    <w:link w:val="Nadpis3"/>
    <w:rsid w:val="00CA7808"/>
    <w:rPr>
      <w:rFonts w:ascii="Calibri" w:eastAsia="Times New Roman" w:hAnsi="Calibri" w:cs="Times New Roman"/>
      <w:b/>
      <w:sz w:val="24"/>
      <w:szCs w:val="20"/>
      <w:lang w:val="en-US"/>
    </w:rPr>
  </w:style>
  <w:style w:type="character" w:customStyle="1" w:styleId="Nadpis4Char">
    <w:name w:val="Nadpis 4 Char"/>
    <w:basedOn w:val="Standardnpsmoodstavce"/>
    <w:link w:val="Nadpis4"/>
    <w:rsid w:val="00CA7808"/>
    <w:rPr>
      <w:rFonts w:ascii="Calibri" w:eastAsia="Times New Roman" w:hAnsi="Calibri" w:cs="Times New Roman"/>
      <w:b/>
      <w:i/>
      <w:lang w:val="en-US"/>
    </w:rPr>
  </w:style>
  <w:style w:type="character" w:customStyle="1" w:styleId="Nadpis5Char">
    <w:name w:val="Nadpis 5 Char"/>
    <w:aliases w:val="h5 Char"/>
    <w:basedOn w:val="Standardnpsmoodstavce"/>
    <w:link w:val="Nadpis5"/>
    <w:rsid w:val="00CA7808"/>
    <w:rPr>
      <w:rFonts w:ascii="Calibri" w:eastAsia="Times New Roman" w:hAnsi="Calibri" w:cs="Times New Roman"/>
      <w:b/>
      <w:i/>
      <w:sz w:val="20"/>
      <w:szCs w:val="20"/>
      <w:lang w:val="en-US"/>
    </w:rPr>
  </w:style>
  <w:style w:type="character" w:customStyle="1" w:styleId="Nadpis6Char">
    <w:name w:val="Nadpis 6 Char"/>
    <w:aliases w:val="h6 Char"/>
    <w:basedOn w:val="Standardnpsmoodstavce"/>
    <w:link w:val="Nadpis6"/>
    <w:rsid w:val="00CA7808"/>
    <w:rPr>
      <w:rFonts w:ascii="Calibri" w:eastAsia="Times New Roman" w:hAnsi="Calibri" w:cs="Times New Roman"/>
      <w:i/>
      <w:szCs w:val="20"/>
      <w:lang w:val="en-US"/>
    </w:rPr>
  </w:style>
  <w:style w:type="character" w:customStyle="1" w:styleId="Nadpis7Char">
    <w:name w:val="Nadpis 7 Char"/>
    <w:aliases w:val="h7 Char"/>
    <w:basedOn w:val="Standardnpsmoodstavce"/>
    <w:link w:val="Nadpis7"/>
    <w:rsid w:val="00CA7808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rsid w:val="00CA7808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rsid w:val="00CA7808"/>
    <w:rPr>
      <w:rFonts w:ascii="Arial" w:eastAsia="Times New Roman" w:hAnsi="Arial" w:cs="Times New Roman"/>
      <w:b/>
      <w:i/>
      <w:sz w:val="18"/>
      <w:szCs w:val="20"/>
      <w:lang w:val="en-US"/>
    </w:rPr>
  </w:style>
  <w:style w:type="paragraph" w:styleId="Zkladntextodsazen">
    <w:name w:val="Body Text Indent"/>
    <w:basedOn w:val="Normln"/>
    <w:link w:val="ZkladntextodsazenChar"/>
    <w:rsid w:val="00CA7808"/>
    <w:pPr>
      <w:spacing w:before="120" w:after="120"/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CA7808"/>
    <w:rPr>
      <w:rFonts w:ascii="Calibri" w:eastAsia="Times New Roman" w:hAnsi="Calibri" w:cs="Times New Roman"/>
      <w:sz w:val="20"/>
      <w:szCs w:val="20"/>
      <w:lang w:val="en-US"/>
    </w:rPr>
  </w:style>
  <w:style w:type="character" w:styleId="Siln">
    <w:name w:val="Strong"/>
    <w:basedOn w:val="Standardnpsmoodstavce"/>
    <w:qFormat/>
    <w:rsid w:val="00CA7808"/>
    <w:rPr>
      <w:b/>
    </w:rPr>
  </w:style>
  <w:style w:type="paragraph" w:styleId="Zhlav">
    <w:name w:val="header"/>
    <w:basedOn w:val="Normln"/>
    <w:link w:val="ZhlavChar"/>
    <w:uiPriority w:val="99"/>
    <w:unhideWhenUsed/>
    <w:rsid w:val="00C606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063E"/>
    <w:rPr>
      <w:rFonts w:ascii="Calibri" w:eastAsia="Times New Roman" w:hAnsi="Calibri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C606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63E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Basicdetail">
    <w:name w:val="Basic detail"/>
    <w:basedOn w:val="Normln"/>
    <w:rsid w:val="006D6550"/>
    <w:pPr>
      <w:numPr>
        <w:numId w:val="2"/>
      </w:numPr>
      <w:spacing w:before="40" w:after="40"/>
    </w:pPr>
  </w:style>
  <w:style w:type="character" w:styleId="Odkaznakoment">
    <w:name w:val="annotation reference"/>
    <w:basedOn w:val="Standardnpsmoodstavce"/>
    <w:uiPriority w:val="99"/>
    <w:semiHidden/>
    <w:unhideWhenUsed/>
    <w:rsid w:val="00BA32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322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3222"/>
    <w:rPr>
      <w:rFonts w:ascii="Calibri" w:eastAsia="Times New Roman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32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322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22"/>
    <w:rPr>
      <w:rFonts w:ascii="Segoe UI" w:eastAsia="Times New Roman" w:hAnsi="Segoe UI" w:cs="Segoe UI"/>
      <w:sz w:val="18"/>
      <w:szCs w:val="18"/>
      <w:lang w:val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52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52BD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72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8E162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436A3"/>
    <w:rPr>
      <w:rFonts w:eastAsiaTheme="minorHAnsi" w:cstheme="minorBidi"/>
      <w:sz w:val="22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436A3"/>
    <w:rPr>
      <w:rFonts w:ascii="Calibri" w:hAnsi="Calibri"/>
      <w:szCs w:val="21"/>
    </w:rPr>
  </w:style>
  <w:style w:type="table" w:styleId="Mkatabulky">
    <w:name w:val="Table Grid"/>
    <w:basedOn w:val="Normlntabulka"/>
    <w:rsid w:val="00482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AD3A5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C4A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Tabulkatxtobyejn">
    <w:name w:val="Tabulka_txt_obyčejný"/>
    <w:basedOn w:val="Normln"/>
    <w:rsid w:val="00B0356E"/>
    <w:pPr>
      <w:spacing w:before="40" w:after="40"/>
    </w:pPr>
    <w:rPr>
      <w:rFonts w:ascii="Arial" w:hAnsi="Arial" w:cs="Arial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CA3F9572C4145ABA687A470BFC4BF" ma:contentTypeVersion="1" ma:contentTypeDescription="Create a new document." ma:contentTypeScope="" ma:versionID="f1b1d41d0ff0b95bda56b14adfdf6a84">
  <xsd:schema xmlns:xsd="http://www.w3.org/2001/XMLSchema" xmlns:xs="http://www.w3.org/2001/XMLSchema" xmlns:p="http://schemas.microsoft.com/office/2006/metadata/properties" xmlns:ns2="a79abfdc-0b18-4852-ad10-c21f2f89003e" targetNamespace="http://schemas.microsoft.com/office/2006/metadata/properties" ma:root="true" ma:fieldsID="2743692c6c7e80afa922f57e0fb11404" ns2:_="">
    <xsd:import namespace="a79abfdc-0b18-4852-ad10-c21f2f8900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abfdc-0b18-4852-ad10-c21f2f8900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216D-7059-499C-BF67-90794651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abfdc-0b18-4852-ad10-c21f2f890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2A2EE-CDCC-47B1-B76A-905EBE8A0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4EBDB-6E00-4C9F-839D-933C579BB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51F69F-280D-46F9-A7AE-FCEC56BB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3</Pages>
  <Words>376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Volková</dc:creator>
  <cp:lastModifiedBy>Radim Bártů</cp:lastModifiedBy>
  <cp:revision>148</cp:revision>
  <cp:lastPrinted>2019-07-09T11:07:00Z</cp:lastPrinted>
  <dcterms:created xsi:type="dcterms:W3CDTF">2017-03-06T14:57:00Z</dcterms:created>
  <dcterms:modified xsi:type="dcterms:W3CDTF">2020-03-23T18:15:00Z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0x01010092ACA3F9572C4145ABA687A470BFC4BF</vt:lpwstr>
  </property>
</Properties>
</file>