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B6574" w14:textId="77777777" w:rsidR="008D2497" w:rsidRPr="005B7486" w:rsidRDefault="008D2497" w:rsidP="008D24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5B7486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E231BB">
        <w:rPr>
          <w:rFonts w:ascii="Arial" w:hAnsi="Arial" w:cs="Arial"/>
          <w:b/>
          <w:bCs/>
          <w:sz w:val="22"/>
          <w:szCs w:val="22"/>
        </w:rPr>
        <w:t>1</w:t>
      </w:r>
    </w:p>
    <w:p w14:paraId="324FE650" w14:textId="77777777" w:rsidR="008D2497" w:rsidRPr="005B7486" w:rsidRDefault="008D2497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5B7486">
        <w:rPr>
          <w:rFonts w:ascii="Arial" w:hAnsi="Arial" w:cs="Arial"/>
          <w:b/>
          <w:bCs/>
          <w:sz w:val="22"/>
          <w:szCs w:val="22"/>
        </w:rPr>
        <w:t xml:space="preserve">ke Smlouvě o dílo č. </w:t>
      </w:r>
      <w:r w:rsidR="00E231BB">
        <w:rPr>
          <w:rFonts w:ascii="Arial" w:hAnsi="Arial" w:cs="Arial"/>
          <w:b/>
          <w:sz w:val="22"/>
          <w:szCs w:val="22"/>
        </w:rPr>
        <w:t>25</w:t>
      </w:r>
      <w:r w:rsidR="00103D2A">
        <w:rPr>
          <w:rFonts w:ascii="Arial" w:hAnsi="Arial" w:cs="Arial"/>
          <w:b/>
          <w:sz w:val="22"/>
          <w:szCs w:val="22"/>
        </w:rPr>
        <w:t>7</w:t>
      </w:r>
      <w:r w:rsidR="005B7486" w:rsidRPr="005B7486">
        <w:rPr>
          <w:rFonts w:ascii="Arial" w:hAnsi="Arial" w:cs="Arial"/>
          <w:b/>
          <w:sz w:val="22"/>
          <w:szCs w:val="22"/>
        </w:rPr>
        <w:t>/2017/O</w:t>
      </w:r>
      <w:r w:rsidR="008768E5">
        <w:rPr>
          <w:rFonts w:ascii="Arial" w:hAnsi="Arial" w:cs="Arial"/>
          <w:b/>
          <w:sz w:val="22"/>
          <w:szCs w:val="22"/>
        </w:rPr>
        <w:t>KT</w:t>
      </w:r>
      <w:r w:rsidR="005B7486" w:rsidRPr="005B7486">
        <w:rPr>
          <w:rFonts w:ascii="Arial" w:hAnsi="Arial" w:cs="Arial"/>
          <w:b/>
          <w:sz w:val="22"/>
          <w:szCs w:val="22"/>
        </w:rPr>
        <w:t xml:space="preserve"> uzavřené dne </w:t>
      </w:r>
      <w:r w:rsidR="00E231BB">
        <w:rPr>
          <w:rFonts w:ascii="Arial" w:hAnsi="Arial" w:cs="Arial"/>
          <w:b/>
          <w:sz w:val="22"/>
          <w:szCs w:val="22"/>
        </w:rPr>
        <w:t>17</w:t>
      </w:r>
      <w:r w:rsidR="005B7486" w:rsidRPr="005B7486">
        <w:rPr>
          <w:rFonts w:ascii="Arial" w:hAnsi="Arial" w:cs="Arial"/>
          <w:b/>
          <w:sz w:val="22"/>
          <w:szCs w:val="22"/>
        </w:rPr>
        <w:t xml:space="preserve">. </w:t>
      </w:r>
      <w:r w:rsidR="008768E5">
        <w:rPr>
          <w:rFonts w:ascii="Arial" w:hAnsi="Arial" w:cs="Arial"/>
          <w:b/>
          <w:sz w:val="22"/>
          <w:szCs w:val="22"/>
        </w:rPr>
        <w:t>dubna</w:t>
      </w:r>
      <w:r w:rsidR="005B7486" w:rsidRPr="005B7486">
        <w:rPr>
          <w:rFonts w:ascii="Arial" w:hAnsi="Arial" w:cs="Arial"/>
          <w:b/>
          <w:sz w:val="22"/>
          <w:szCs w:val="22"/>
        </w:rPr>
        <w:t xml:space="preserve"> 2017</w:t>
      </w:r>
      <w:r w:rsidRPr="005B7486">
        <w:rPr>
          <w:rFonts w:ascii="Arial" w:hAnsi="Arial" w:cs="Arial"/>
          <w:b/>
          <w:bCs/>
          <w:sz w:val="22"/>
          <w:szCs w:val="22"/>
        </w:rPr>
        <w:t xml:space="preserve">, uzavřené podle § 2586 a násl. zákona č. 89/2012 Sb., občanský zákoník, ve znění </w:t>
      </w:r>
      <w:proofErr w:type="spellStart"/>
      <w:r w:rsidRPr="005B7486">
        <w:rPr>
          <w:rFonts w:ascii="Arial" w:hAnsi="Arial" w:cs="Arial"/>
          <w:b/>
          <w:bCs/>
          <w:sz w:val="22"/>
          <w:szCs w:val="22"/>
        </w:rPr>
        <w:t>pozd</w:t>
      </w:r>
      <w:proofErr w:type="spellEnd"/>
      <w:r w:rsidRPr="005B7486">
        <w:rPr>
          <w:rFonts w:ascii="Arial" w:hAnsi="Arial" w:cs="Arial"/>
          <w:b/>
          <w:bCs/>
          <w:sz w:val="22"/>
          <w:szCs w:val="22"/>
        </w:rPr>
        <w:t xml:space="preserve">. předpisů </w:t>
      </w:r>
    </w:p>
    <w:p w14:paraId="3E43565E" w14:textId="77777777" w:rsidR="008D2497" w:rsidRPr="005B7486" w:rsidRDefault="008D2497" w:rsidP="008D2497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číslo smlouvy zhotovitele:</w:t>
      </w:r>
      <w:r w:rsidR="00E401D0">
        <w:rPr>
          <w:rFonts w:ascii="Arial" w:hAnsi="Arial" w:cs="Arial"/>
          <w:sz w:val="22"/>
          <w:szCs w:val="22"/>
        </w:rPr>
        <w:tab/>
      </w:r>
      <w:r w:rsidR="00E401D0">
        <w:rPr>
          <w:rFonts w:ascii="Arial" w:hAnsi="Arial" w:cs="Arial"/>
          <w:sz w:val="22"/>
          <w:szCs w:val="22"/>
        </w:rPr>
        <w:tab/>
      </w:r>
      <w:r w:rsidR="00E401D0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  <w:t xml:space="preserve">číslo smlouvy objednatele: </w:t>
      </w:r>
      <w:r w:rsidR="00E231BB">
        <w:rPr>
          <w:rFonts w:ascii="Arial" w:hAnsi="Arial" w:cs="Arial"/>
          <w:sz w:val="22"/>
          <w:szCs w:val="22"/>
        </w:rPr>
        <w:t>25</w:t>
      </w:r>
      <w:r w:rsidR="00103D2A">
        <w:rPr>
          <w:rFonts w:ascii="Arial" w:hAnsi="Arial" w:cs="Arial"/>
          <w:sz w:val="22"/>
          <w:szCs w:val="22"/>
        </w:rPr>
        <w:t>7</w:t>
      </w:r>
      <w:r w:rsidRPr="005B7486">
        <w:rPr>
          <w:rFonts w:ascii="Arial" w:hAnsi="Arial" w:cs="Arial"/>
          <w:sz w:val="22"/>
          <w:szCs w:val="22"/>
        </w:rPr>
        <w:t>/201</w:t>
      </w:r>
      <w:r w:rsidR="00CB064E" w:rsidRPr="005B7486">
        <w:rPr>
          <w:rFonts w:ascii="Arial" w:hAnsi="Arial" w:cs="Arial"/>
          <w:sz w:val="22"/>
          <w:szCs w:val="22"/>
        </w:rPr>
        <w:t>7</w:t>
      </w:r>
      <w:r w:rsidRPr="005B7486">
        <w:rPr>
          <w:rFonts w:ascii="Arial" w:hAnsi="Arial" w:cs="Arial"/>
          <w:sz w:val="22"/>
          <w:szCs w:val="22"/>
        </w:rPr>
        <w:t>/O</w:t>
      </w:r>
      <w:r w:rsidR="00E401D0">
        <w:rPr>
          <w:rFonts w:ascii="Arial" w:hAnsi="Arial" w:cs="Arial"/>
          <w:sz w:val="22"/>
          <w:szCs w:val="22"/>
        </w:rPr>
        <w:t>KT</w:t>
      </w:r>
    </w:p>
    <w:p w14:paraId="38551CAE" w14:textId="77777777" w:rsidR="008D2497" w:rsidRPr="005B7486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5B7486">
        <w:rPr>
          <w:rFonts w:ascii="Arial" w:hAnsi="Arial" w:cs="Arial"/>
          <w:b/>
          <w:bCs/>
          <w:sz w:val="22"/>
          <w:szCs w:val="22"/>
        </w:rPr>
        <w:t>Smluvní strany</w:t>
      </w:r>
    </w:p>
    <w:p w14:paraId="343A1275" w14:textId="77777777" w:rsidR="008D2497" w:rsidRPr="005B7486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Objednatel:</w:t>
      </w:r>
    </w:p>
    <w:p w14:paraId="32E2E4C7" w14:textId="77777777" w:rsidR="008D2497" w:rsidRPr="005B7486" w:rsidRDefault="008D2497" w:rsidP="001741C5">
      <w:pPr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Město Český Krumlov</w:t>
      </w:r>
    </w:p>
    <w:p w14:paraId="456F6AB4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se sídlem nám. Svornosti 1, Český Krumlov, PSČ 381 01</w:t>
      </w:r>
    </w:p>
    <w:p w14:paraId="5E5D4F02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zastoupené: Mgr. Daliborem Cardou, starostou města</w:t>
      </w:r>
    </w:p>
    <w:p w14:paraId="3CACF4D7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IČ: 00245836</w:t>
      </w:r>
    </w:p>
    <w:p w14:paraId="5239B246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DIČ: CZ00245836</w:t>
      </w:r>
    </w:p>
    <w:p w14:paraId="0A78FCED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osoby oprávněné jednat</w:t>
      </w:r>
    </w:p>
    <w:p w14:paraId="5E8BCD3D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- ve věcech smluvních: Mgr. Dalibor Carda, starosta města,</w:t>
      </w:r>
    </w:p>
    <w:p w14:paraId="344D7F64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- ve věcech technických: </w:t>
      </w:r>
      <w:r w:rsidR="003E203F" w:rsidRPr="005B7486">
        <w:rPr>
          <w:rFonts w:ascii="Arial" w:hAnsi="Arial" w:cs="Arial"/>
          <w:sz w:val="22"/>
          <w:szCs w:val="22"/>
        </w:rPr>
        <w:t>K</w:t>
      </w:r>
      <w:r w:rsidR="00C16FBC" w:rsidRPr="005B7486">
        <w:rPr>
          <w:rFonts w:ascii="Arial" w:hAnsi="Arial" w:cs="Arial"/>
          <w:sz w:val="22"/>
          <w:szCs w:val="22"/>
        </w:rPr>
        <w:t xml:space="preserve">. </w:t>
      </w:r>
      <w:r w:rsidR="003E203F" w:rsidRPr="005B7486">
        <w:rPr>
          <w:rFonts w:ascii="Arial" w:hAnsi="Arial" w:cs="Arial"/>
          <w:sz w:val="22"/>
          <w:szCs w:val="22"/>
        </w:rPr>
        <w:t>Jirovec</w:t>
      </w:r>
      <w:r w:rsidR="00FD0030" w:rsidRPr="005B7486">
        <w:rPr>
          <w:rFonts w:ascii="Arial" w:hAnsi="Arial" w:cs="Arial"/>
          <w:sz w:val="22"/>
          <w:szCs w:val="22"/>
        </w:rPr>
        <w:t xml:space="preserve">, technik odboru investic </w:t>
      </w:r>
      <w:proofErr w:type="spellStart"/>
      <w:r w:rsidR="00FD0030" w:rsidRPr="005B7486">
        <w:rPr>
          <w:rFonts w:ascii="Arial" w:hAnsi="Arial" w:cs="Arial"/>
          <w:sz w:val="22"/>
          <w:szCs w:val="22"/>
        </w:rPr>
        <w:t>MěÚ</w:t>
      </w:r>
      <w:proofErr w:type="spellEnd"/>
      <w:r w:rsidR="00FD0030" w:rsidRPr="005B7486">
        <w:rPr>
          <w:rFonts w:ascii="Arial" w:hAnsi="Arial" w:cs="Arial"/>
          <w:sz w:val="22"/>
          <w:szCs w:val="22"/>
        </w:rPr>
        <w:t xml:space="preserve"> Český Krumlov</w:t>
      </w:r>
      <w:r w:rsidRPr="005B7486">
        <w:rPr>
          <w:rFonts w:ascii="Arial" w:hAnsi="Arial" w:cs="Arial"/>
          <w:sz w:val="22"/>
          <w:szCs w:val="22"/>
        </w:rPr>
        <w:t>,</w:t>
      </w:r>
    </w:p>
    <w:p w14:paraId="1C1CFE31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bankovní spojení: Komerční banka, a.s., pobočka Český Krumlov,</w:t>
      </w:r>
    </w:p>
    <w:p w14:paraId="1F504FA1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číslo účtu: </w:t>
      </w:r>
      <w:r w:rsidR="00FD0030" w:rsidRPr="005B7486">
        <w:rPr>
          <w:rFonts w:ascii="Arial" w:hAnsi="Arial" w:cs="Arial"/>
          <w:sz w:val="22"/>
          <w:szCs w:val="22"/>
        </w:rPr>
        <w:t>19-</w:t>
      </w:r>
      <w:r w:rsidRPr="005B7486">
        <w:rPr>
          <w:rFonts w:ascii="Arial" w:hAnsi="Arial" w:cs="Arial"/>
          <w:sz w:val="22"/>
          <w:szCs w:val="22"/>
        </w:rPr>
        <w:t>221241/0100</w:t>
      </w:r>
    </w:p>
    <w:p w14:paraId="670BA54F" w14:textId="77777777" w:rsidR="008D2497" w:rsidRPr="005B7486" w:rsidRDefault="008D2497" w:rsidP="008D2497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tel. 380 766 700</w:t>
      </w:r>
    </w:p>
    <w:p w14:paraId="44D1AF06" w14:textId="77777777" w:rsidR="008D2497" w:rsidRPr="005B7486" w:rsidRDefault="008D2497" w:rsidP="008D2497">
      <w:pPr>
        <w:tabs>
          <w:tab w:val="left" w:pos="-5040"/>
        </w:tabs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(dále jen „objednatel“)</w:t>
      </w:r>
    </w:p>
    <w:p w14:paraId="3B346587" w14:textId="77777777" w:rsidR="008D2497" w:rsidRPr="005B7486" w:rsidRDefault="008D2497" w:rsidP="008D2497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a</w:t>
      </w:r>
    </w:p>
    <w:p w14:paraId="6427B88B" w14:textId="77777777" w:rsidR="008D2497" w:rsidRPr="005B7486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Zhotovitel:</w:t>
      </w:r>
    </w:p>
    <w:p w14:paraId="62DF97CB" w14:textId="77777777"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Obchodní jméno: </w:t>
      </w:r>
      <w:r w:rsidR="00E231BB">
        <w:rPr>
          <w:rFonts w:ascii="Arial" w:hAnsi="Arial" w:cs="Arial"/>
          <w:sz w:val="22"/>
          <w:szCs w:val="22"/>
        </w:rPr>
        <w:t>PROJEKTIL ARCHITEKTI s.r.o.</w:t>
      </w:r>
      <w:r w:rsidRPr="005B7486">
        <w:rPr>
          <w:rFonts w:ascii="Arial" w:hAnsi="Arial" w:cs="Arial"/>
          <w:sz w:val="22"/>
          <w:szCs w:val="22"/>
        </w:rPr>
        <w:t xml:space="preserve"> </w:t>
      </w:r>
    </w:p>
    <w:p w14:paraId="36CF24C8" w14:textId="77777777"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Sídlo: </w:t>
      </w:r>
      <w:r w:rsidR="00E231BB">
        <w:rPr>
          <w:rFonts w:ascii="Arial" w:hAnsi="Arial" w:cs="Arial"/>
          <w:sz w:val="22"/>
          <w:szCs w:val="22"/>
        </w:rPr>
        <w:t>Malátova 13</w:t>
      </w:r>
      <w:r w:rsidRPr="005B7486">
        <w:rPr>
          <w:rFonts w:ascii="Arial" w:hAnsi="Arial" w:cs="Arial"/>
          <w:sz w:val="22"/>
          <w:szCs w:val="22"/>
        </w:rPr>
        <w:t xml:space="preserve">, </w:t>
      </w:r>
      <w:r w:rsidR="00E401D0">
        <w:rPr>
          <w:rFonts w:ascii="Arial" w:hAnsi="Arial" w:cs="Arial"/>
          <w:sz w:val="22"/>
          <w:szCs w:val="22"/>
        </w:rPr>
        <w:t>1</w:t>
      </w:r>
      <w:r w:rsidR="00E231BB">
        <w:rPr>
          <w:rFonts w:ascii="Arial" w:hAnsi="Arial" w:cs="Arial"/>
          <w:sz w:val="22"/>
          <w:szCs w:val="22"/>
        </w:rPr>
        <w:t>50</w:t>
      </w:r>
      <w:r w:rsidR="00E401D0">
        <w:rPr>
          <w:rFonts w:ascii="Arial" w:hAnsi="Arial" w:cs="Arial"/>
          <w:sz w:val="22"/>
          <w:szCs w:val="22"/>
        </w:rPr>
        <w:t xml:space="preserve"> 00 Praha </w:t>
      </w:r>
      <w:r w:rsidR="00E231BB">
        <w:rPr>
          <w:rFonts w:ascii="Arial" w:hAnsi="Arial" w:cs="Arial"/>
          <w:sz w:val="22"/>
          <w:szCs w:val="22"/>
        </w:rPr>
        <w:t>5</w:t>
      </w:r>
      <w:r w:rsidR="00103D2A">
        <w:rPr>
          <w:rFonts w:ascii="Arial" w:hAnsi="Arial" w:cs="Arial"/>
          <w:sz w:val="22"/>
          <w:szCs w:val="22"/>
        </w:rPr>
        <w:t xml:space="preserve"> – </w:t>
      </w:r>
      <w:r w:rsidR="00E231BB">
        <w:rPr>
          <w:rFonts w:ascii="Arial" w:hAnsi="Arial" w:cs="Arial"/>
          <w:sz w:val="22"/>
          <w:szCs w:val="22"/>
        </w:rPr>
        <w:t>Smíchov</w:t>
      </w:r>
      <w:r w:rsidRPr="005B7486">
        <w:rPr>
          <w:rFonts w:ascii="Arial" w:hAnsi="Arial" w:cs="Arial"/>
          <w:sz w:val="22"/>
          <w:szCs w:val="22"/>
        </w:rPr>
        <w:t>,</w:t>
      </w:r>
    </w:p>
    <w:p w14:paraId="43C2E4EC" w14:textId="77777777"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IČ: </w:t>
      </w:r>
      <w:r w:rsidR="00E231BB">
        <w:rPr>
          <w:rFonts w:ascii="Arial" w:hAnsi="Arial" w:cs="Arial"/>
          <w:sz w:val="22"/>
          <w:szCs w:val="22"/>
        </w:rPr>
        <w:t>27118436</w:t>
      </w:r>
      <w:r w:rsidRPr="005B7486">
        <w:rPr>
          <w:rFonts w:ascii="Arial" w:hAnsi="Arial" w:cs="Arial"/>
          <w:sz w:val="22"/>
          <w:szCs w:val="22"/>
        </w:rPr>
        <w:t>,</w:t>
      </w:r>
    </w:p>
    <w:p w14:paraId="26D50A87" w14:textId="77777777" w:rsidR="00C268A1" w:rsidRPr="005B7486" w:rsidRDefault="00C268A1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DIČ: </w:t>
      </w:r>
      <w:r w:rsidR="00E231BB">
        <w:rPr>
          <w:rFonts w:ascii="Arial" w:hAnsi="Arial" w:cs="Arial"/>
          <w:sz w:val="22"/>
          <w:szCs w:val="22"/>
        </w:rPr>
        <w:t>CZ27118436</w:t>
      </w:r>
      <w:r w:rsidRPr="005B7486">
        <w:rPr>
          <w:rFonts w:ascii="Arial" w:hAnsi="Arial" w:cs="Arial"/>
          <w:sz w:val="22"/>
          <w:szCs w:val="22"/>
        </w:rPr>
        <w:t>,</w:t>
      </w:r>
    </w:p>
    <w:p w14:paraId="560199E2" w14:textId="77777777" w:rsidR="00E401D0" w:rsidRDefault="00E401D0" w:rsidP="00C268A1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Ing. arch. </w:t>
      </w:r>
      <w:r w:rsidR="00E231BB">
        <w:rPr>
          <w:rFonts w:ascii="Arial" w:hAnsi="Arial" w:cs="Arial"/>
          <w:sz w:val="22"/>
          <w:szCs w:val="22"/>
        </w:rPr>
        <w:t>Petrem Leškem</w:t>
      </w:r>
    </w:p>
    <w:p w14:paraId="16795FD3" w14:textId="77777777" w:rsidR="00B83AE4" w:rsidRPr="005B7486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bankovní spojení: </w:t>
      </w:r>
      <w:r w:rsidR="00E231BB">
        <w:rPr>
          <w:rFonts w:ascii="Arial" w:hAnsi="Arial" w:cs="Arial"/>
          <w:sz w:val="22"/>
          <w:szCs w:val="22"/>
        </w:rPr>
        <w:t>MONETA Money bank</w:t>
      </w:r>
      <w:r w:rsidRPr="005B7486">
        <w:rPr>
          <w:rFonts w:ascii="Arial" w:hAnsi="Arial" w:cs="Arial"/>
          <w:sz w:val="22"/>
          <w:szCs w:val="22"/>
        </w:rPr>
        <w:t>, a.s.,</w:t>
      </w:r>
    </w:p>
    <w:p w14:paraId="495DEAA2" w14:textId="77777777" w:rsidR="00B83AE4" w:rsidRPr="005B7486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číslo účtu: </w:t>
      </w:r>
      <w:r w:rsidR="00E231BB">
        <w:rPr>
          <w:rFonts w:ascii="Arial" w:hAnsi="Arial" w:cs="Arial"/>
          <w:sz w:val="22"/>
          <w:szCs w:val="22"/>
        </w:rPr>
        <w:t>166631793/0600</w:t>
      </w:r>
    </w:p>
    <w:p w14:paraId="32FF1F8B" w14:textId="77777777" w:rsidR="00B83AE4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tel. </w:t>
      </w:r>
      <w:r w:rsidR="00E231BB">
        <w:rPr>
          <w:rFonts w:ascii="Arial" w:hAnsi="Arial" w:cs="Arial"/>
          <w:sz w:val="22"/>
          <w:szCs w:val="22"/>
        </w:rPr>
        <w:t>222 365 004</w:t>
      </w:r>
    </w:p>
    <w:p w14:paraId="0069F769" w14:textId="77777777" w:rsidR="00B83AE4" w:rsidRDefault="00B83AE4" w:rsidP="00B83AE4">
      <w:pPr>
        <w:autoSpaceDE w:val="0"/>
        <w:autoSpaceDN w:val="0"/>
        <w:adjustRightInd w:val="0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r w:rsidR="00E231BB">
        <w:rPr>
          <w:rFonts w:ascii="Arial" w:hAnsi="Arial" w:cs="Arial"/>
          <w:sz w:val="22"/>
          <w:szCs w:val="22"/>
        </w:rPr>
        <w:t>petr.lesek</w:t>
      </w:r>
      <w:r>
        <w:rPr>
          <w:rFonts w:ascii="Arial" w:hAnsi="Arial" w:cs="Arial"/>
          <w:sz w:val="22"/>
          <w:szCs w:val="22"/>
        </w:rPr>
        <w:t>@</w:t>
      </w:r>
      <w:r w:rsidR="00E231BB">
        <w:rPr>
          <w:rFonts w:ascii="Arial" w:hAnsi="Arial" w:cs="Arial"/>
          <w:sz w:val="22"/>
          <w:szCs w:val="22"/>
        </w:rPr>
        <w:t>p</w:t>
      </w:r>
      <w:r w:rsidR="002673CD">
        <w:rPr>
          <w:rFonts w:ascii="Arial" w:hAnsi="Arial" w:cs="Arial"/>
          <w:sz w:val="22"/>
          <w:szCs w:val="22"/>
        </w:rPr>
        <w:t>r</w:t>
      </w:r>
      <w:r w:rsidR="00E231BB">
        <w:rPr>
          <w:rFonts w:ascii="Arial" w:hAnsi="Arial" w:cs="Arial"/>
          <w:sz w:val="22"/>
          <w:szCs w:val="22"/>
        </w:rPr>
        <w:t>ojektil.cz</w:t>
      </w:r>
    </w:p>
    <w:p w14:paraId="7C45176F" w14:textId="77777777" w:rsidR="008D2497" w:rsidRPr="005B7486" w:rsidRDefault="008D2497" w:rsidP="00FD0030">
      <w:pPr>
        <w:tabs>
          <w:tab w:val="left" w:pos="-5040"/>
        </w:tabs>
        <w:autoSpaceDE w:val="0"/>
        <w:autoSpaceDN w:val="0"/>
        <w:adjustRightInd w:val="0"/>
        <w:spacing w:before="60"/>
        <w:ind w:left="539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(dále jen „zhotovitel“)</w:t>
      </w:r>
    </w:p>
    <w:p w14:paraId="01A1088C" w14:textId="77777777" w:rsidR="008D2497" w:rsidRDefault="008D2497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uzavírají dnešního dne podle ustanovení § 2586 a násl. zákona č. 89/2012 Sb., občanský zákoník, ve znění </w:t>
      </w:r>
      <w:proofErr w:type="spellStart"/>
      <w:r w:rsidRPr="005B7486">
        <w:rPr>
          <w:rFonts w:ascii="Arial" w:hAnsi="Arial" w:cs="Arial"/>
          <w:sz w:val="22"/>
          <w:szCs w:val="22"/>
        </w:rPr>
        <w:t>pozd</w:t>
      </w:r>
      <w:proofErr w:type="spellEnd"/>
      <w:r w:rsidRPr="005B7486">
        <w:rPr>
          <w:rFonts w:ascii="Arial" w:hAnsi="Arial" w:cs="Arial"/>
          <w:sz w:val="22"/>
          <w:szCs w:val="22"/>
        </w:rPr>
        <w:t>. předpisů (dále jen „Občanský zákoník“) tento doda</w:t>
      </w:r>
      <w:r w:rsidR="008C6531" w:rsidRPr="005B7486">
        <w:rPr>
          <w:rFonts w:ascii="Arial" w:hAnsi="Arial" w:cs="Arial"/>
          <w:sz w:val="22"/>
          <w:szCs w:val="22"/>
        </w:rPr>
        <w:t xml:space="preserve">tek č. </w:t>
      </w:r>
      <w:r w:rsidR="00E231BB">
        <w:rPr>
          <w:rFonts w:ascii="Arial" w:hAnsi="Arial" w:cs="Arial"/>
          <w:sz w:val="22"/>
          <w:szCs w:val="22"/>
        </w:rPr>
        <w:t>1</w:t>
      </w:r>
      <w:r w:rsidR="008C6531"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E231BB">
        <w:rPr>
          <w:rFonts w:ascii="Arial" w:hAnsi="Arial" w:cs="Arial"/>
          <w:sz w:val="22"/>
          <w:szCs w:val="22"/>
        </w:rPr>
        <w:t>25</w:t>
      </w:r>
      <w:r w:rsidR="00103D2A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 xml:space="preserve">/2017/OKT </w:t>
      </w:r>
      <w:r w:rsidR="00CB064E" w:rsidRPr="005B7486">
        <w:rPr>
          <w:rFonts w:ascii="Arial" w:hAnsi="Arial" w:cs="Arial"/>
          <w:sz w:val="22"/>
          <w:szCs w:val="22"/>
        </w:rPr>
        <w:t xml:space="preserve">ze dne </w:t>
      </w:r>
      <w:r w:rsidR="00E231BB">
        <w:rPr>
          <w:rFonts w:ascii="Arial" w:hAnsi="Arial" w:cs="Arial"/>
          <w:sz w:val="22"/>
          <w:szCs w:val="22"/>
        </w:rPr>
        <w:t>17</w:t>
      </w:r>
      <w:r w:rsidR="00CB064E" w:rsidRPr="005B7486">
        <w:rPr>
          <w:rFonts w:ascii="Arial" w:hAnsi="Arial" w:cs="Arial"/>
          <w:sz w:val="22"/>
          <w:szCs w:val="22"/>
        </w:rPr>
        <w:t xml:space="preserve">. </w:t>
      </w:r>
      <w:r w:rsidR="00E401D0">
        <w:rPr>
          <w:rFonts w:ascii="Arial" w:hAnsi="Arial" w:cs="Arial"/>
          <w:sz w:val="22"/>
          <w:szCs w:val="22"/>
        </w:rPr>
        <w:t xml:space="preserve">dubna </w:t>
      </w:r>
      <w:r w:rsidR="00CB064E" w:rsidRPr="005B7486">
        <w:rPr>
          <w:rFonts w:ascii="Arial" w:hAnsi="Arial" w:cs="Arial"/>
          <w:sz w:val="22"/>
          <w:szCs w:val="22"/>
        </w:rPr>
        <w:t>2017</w:t>
      </w:r>
      <w:r w:rsidR="00E231BB">
        <w:rPr>
          <w:rFonts w:ascii="Arial" w:hAnsi="Arial" w:cs="Arial"/>
          <w:sz w:val="22"/>
          <w:szCs w:val="22"/>
        </w:rPr>
        <w:t>.</w:t>
      </w:r>
    </w:p>
    <w:p w14:paraId="19D19118" w14:textId="77777777" w:rsidR="00E231BB" w:rsidRPr="005B7486" w:rsidRDefault="00E231BB" w:rsidP="008D2497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17B7FBF9" w14:textId="77777777" w:rsidR="008D2497" w:rsidRPr="005B7486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5B7486">
        <w:rPr>
          <w:rFonts w:ascii="Arial" w:hAnsi="Arial" w:cs="Arial"/>
          <w:b/>
          <w:bCs/>
          <w:sz w:val="22"/>
          <w:szCs w:val="22"/>
        </w:rPr>
        <w:t>Úvodní ujednání</w:t>
      </w:r>
    </w:p>
    <w:p w14:paraId="084A2B8E" w14:textId="77777777" w:rsidR="005F4925" w:rsidRDefault="008D2497" w:rsidP="00E231BB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Smluvní strany uzavřely dne </w:t>
      </w:r>
      <w:r w:rsidR="00E231BB">
        <w:rPr>
          <w:rFonts w:ascii="Arial" w:hAnsi="Arial" w:cs="Arial"/>
          <w:sz w:val="22"/>
          <w:szCs w:val="22"/>
        </w:rPr>
        <w:t>17</w:t>
      </w:r>
      <w:r w:rsidR="008C6531" w:rsidRPr="005B7486">
        <w:rPr>
          <w:rFonts w:ascii="Arial" w:hAnsi="Arial" w:cs="Arial"/>
          <w:sz w:val="22"/>
          <w:szCs w:val="22"/>
        </w:rPr>
        <w:t xml:space="preserve">. </w:t>
      </w:r>
      <w:r w:rsidR="00E401D0">
        <w:rPr>
          <w:rFonts w:ascii="Arial" w:hAnsi="Arial" w:cs="Arial"/>
          <w:sz w:val="22"/>
          <w:szCs w:val="22"/>
        </w:rPr>
        <w:t xml:space="preserve">dubna </w:t>
      </w:r>
      <w:r w:rsidRPr="005B7486">
        <w:rPr>
          <w:rFonts w:ascii="Arial" w:hAnsi="Arial" w:cs="Arial"/>
          <w:sz w:val="22"/>
          <w:szCs w:val="22"/>
        </w:rPr>
        <w:t>201</w:t>
      </w:r>
      <w:r w:rsidR="00CB064E" w:rsidRPr="005B7486">
        <w:rPr>
          <w:rFonts w:ascii="Arial" w:hAnsi="Arial" w:cs="Arial"/>
          <w:sz w:val="22"/>
          <w:szCs w:val="22"/>
        </w:rPr>
        <w:t>7</w:t>
      </w:r>
      <w:r w:rsidRPr="005B7486">
        <w:rPr>
          <w:rFonts w:ascii="Arial" w:hAnsi="Arial" w:cs="Arial"/>
          <w:sz w:val="22"/>
          <w:szCs w:val="22"/>
        </w:rPr>
        <w:t xml:space="preserve"> smlouvu o dílo č. </w:t>
      </w:r>
      <w:r w:rsidR="00E231BB">
        <w:rPr>
          <w:rFonts w:ascii="Arial" w:hAnsi="Arial" w:cs="Arial"/>
          <w:sz w:val="22"/>
          <w:szCs w:val="22"/>
        </w:rPr>
        <w:t>25</w:t>
      </w:r>
      <w:r w:rsidR="00103D2A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 xml:space="preserve">/2017/OKT </w:t>
      </w:r>
      <w:r w:rsidRPr="005B7486">
        <w:rPr>
          <w:rFonts w:ascii="Arial" w:hAnsi="Arial" w:cs="Arial"/>
          <w:sz w:val="22"/>
          <w:szCs w:val="22"/>
        </w:rPr>
        <w:t xml:space="preserve">na </w:t>
      </w:r>
      <w:r w:rsidR="00E401D0">
        <w:rPr>
          <w:rFonts w:ascii="Arial" w:hAnsi="Arial" w:cs="Arial"/>
          <w:sz w:val="22"/>
          <w:szCs w:val="22"/>
        </w:rPr>
        <w:t xml:space="preserve">zhotovení územní studie veřejných prostranství </w:t>
      </w:r>
      <w:r w:rsidR="00E231BB">
        <w:rPr>
          <w:rFonts w:ascii="Arial" w:hAnsi="Arial" w:cs="Arial"/>
          <w:sz w:val="22"/>
          <w:szCs w:val="22"/>
        </w:rPr>
        <w:t>Jelení zahrady a sportovní zóny.</w:t>
      </w:r>
    </w:p>
    <w:p w14:paraId="2075A93D" w14:textId="77777777" w:rsidR="00E231BB" w:rsidRPr="00E231BB" w:rsidRDefault="00E231BB" w:rsidP="00E231BB">
      <w:pPr>
        <w:autoSpaceDE w:val="0"/>
        <w:autoSpaceDN w:val="0"/>
        <w:adjustRightInd w:val="0"/>
        <w:spacing w:before="120"/>
        <w:ind w:left="540"/>
        <w:jc w:val="both"/>
        <w:rPr>
          <w:rFonts w:ascii="Arial" w:hAnsi="Arial" w:cs="Arial"/>
          <w:sz w:val="22"/>
          <w:szCs w:val="22"/>
        </w:rPr>
      </w:pPr>
    </w:p>
    <w:p w14:paraId="5CEA3F4B" w14:textId="77777777" w:rsidR="00CB064E" w:rsidRPr="005B7486" w:rsidRDefault="002717CF" w:rsidP="00CB064E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Změna článku III. </w:t>
      </w:r>
      <w:r w:rsidR="00CB064E" w:rsidRPr="005B7486">
        <w:rPr>
          <w:rFonts w:ascii="Arial" w:hAnsi="Arial" w:cs="Arial"/>
          <w:b/>
          <w:bCs/>
          <w:sz w:val="22"/>
          <w:szCs w:val="22"/>
        </w:rPr>
        <w:t>Cena díla</w:t>
      </w:r>
    </w:p>
    <w:p w14:paraId="218B164C" w14:textId="77777777" w:rsidR="002717CF" w:rsidRDefault="00F74449" w:rsidP="00F7444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V čl.</w:t>
      </w:r>
      <w:r w:rsidR="00AC6BD3" w:rsidRPr="005B7486">
        <w:rPr>
          <w:rFonts w:ascii="Arial" w:hAnsi="Arial" w:cs="Arial"/>
          <w:sz w:val="22"/>
          <w:szCs w:val="22"/>
        </w:rPr>
        <w:t xml:space="preserve"> </w:t>
      </w:r>
      <w:r w:rsidR="00B83AE4">
        <w:rPr>
          <w:rFonts w:ascii="Arial" w:hAnsi="Arial" w:cs="Arial"/>
          <w:sz w:val="22"/>
          <w:szCs w:val="22"/>
        </w:rPr>
        <w:t>III</w:t>
      </w:r>
      <w:r w:rsidRPr="005B7486">
        <w:rPr>
          <w:rFonts w:ascii="Arial" w:hAnsi="Arial" w:cs="Arial"/>
          <w:sz w:val="22"/>
          <w:szCs w:val="22"/>
        </w:rPr>
        <w:t>.</w:t>
      </w:r>
      <w:r w:rsidR="002717CF">
        <w:rPr>
          <w:rFonts w:ascii="Arial" w:hAnsi="Arial" w:cs="Arial"/>
          <w:sz w:val="22"/>
          <w:szCs w:val="22"/>
        </w:rPr>
        <w:t xml:space="preserve"> se text</w:t>
      </w:r>
      <w:r w:rsidRPr="005B7486">
        <w:rPr>
          <w:rFonts w:ascii="Arial" w:hAnsi="Arial" w:cs="Arial"/>
          <w:sz w:val="22"/>
          <w:szCs w:val="22"/>
        </w:rPr>
        <w:t xml:space="preserve"> odst. 1. ruší a nahrazuje se textem</w:t>
      </w:r>
      <w:r w:rsidR="002717CF">
        <w:rPr>
          <w:rFonts w:ascii="Arial" w:hAnsi="Arial" w:cs="Arial"/>
          <w:sz w:val="22"/>
          <w:szCs w:val="22"/>
        </w:rPr>
        <w:t>:</w:t>
      </w:r>
    </w:p>
    <w:p w14:paraId="6FE32EEF" w14:textId="77777777" w:rsidR="002717CF" w:rsidRPr="002717CF" w:rsidRDefault="002717CF" w:rsidP="002717CF">
      <w:pPr>
        <w:pStyle w:val="Normln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2717CF">
        <w:rPr>
          <w:rFonts w:ascii="Arial" w:hAnsi="Arial" w:cs="Arial"/>
          <w:color w:val="000000"/>
          <w:sz w:val="22"/>
          <w:szCs w:val="22"/>
        </w:rPr>
        <w:t xml:space="preserve">Cena díla je stanovena v souladu s obecně závaznými právními předpisy a je oběma smluvními stranami dohodnuta na základě cenové nabídky zhotovitele jako nejvýše přípustná ve výši </w:t>
      </w:r>
      <w:r w:rsidRPr="002717CF">
        <w:rPr>
          <w:rFonts w:ascii="Arial" w:hAnsi="Arial" w:cs="Arial"/>
          <w:b/>
          <w:color w:val="000000"/>
          <w:sz w:val="22"/>
          <w:szCs w:val="22"/>
        </w:rPr>
        <w:t xml:space="preserve">celkem </w:t>
      </w:r>
      <w:r w:rsidR="00E231BB">
        <w:rPr>
          <w:rFonts w:ascii="Arial" w:hAnsi="Arial" w:cs="Arial"/>
          <w:b/>
          <w:color w:val="000000"/>
          <w:sz w:val="22"/>
          <w:szCs w:val="22"/>
        </w:rPr>
        <w:t>514 500</w:t>
      </w:r>
      <w:r w:rsidRPr="002717CF">
        <w:rPr>
          <w:rFonts w:ascii="Arial" w:hAnsi="Arial" w:cs="Arial"/>
          <w:b/>
          <w:bCs/>
          <w:color w:val="000000"/>
          <w:sz w:val="22"/>
          <w:szCs w:val="22"/>
        </w:rPr>
        <w:t xml:space="preserve"> Kč bez daně z přidané hodnoty</w:t>
      </w:r>
      <w:r w:rsidRPr="002717CF">
        <w:rPr>
          <w:rFonts w:ascii="Arial" w:hAnsi="Arial" w:cs="Arial"/>
          <w:color w:val="000000"/>
          <w:sz w:val="22"/>
          <w:szCs w:val="22"/>
        </w:rPr>
        <w:t>. Celková cena díla uvedená v předcházející větě se skládá z níže uvedených cen za jednotlivé části díla.</w:t>
      </w:r>
    </w:p>
    <w:p w14:paraId="798C720B" w14:textId="77777777" w:rsidR="002717CF" w:rsidRPr="002717CF" w:rsidRDefault="002717CF" w:rsidP="002717CF">
      <w:pPr>
        <w:pStyle w:val="Normlnweb"/>
        <w:numPr>
          <w:ilvl w:val="1"/>
          <w:numId w:val="11"/>
        </w:numPr>
        <w:spacing w:before="0" w:after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Hlk28606717"/>
      <w:r w:rsidRPr="002717CF">
        <w:rPr>
          <w:rFonts w:ascii="Arial" w:hAnsi="Arial" w:cs="Arial"/>
          <w:color w:val="000000"/>
          <w:sz w:val="22"/>
          <w:szCs w:val="22"/>
        </w:rPr>
        <w:t xml:space="preserve">cena za 1. etapu – Analytická část </w:t>
      </w:r>
      <w:r w:rsidR="00E231BB">
        <w:rPr>
          <w:rFonts w:ascii="Arial" w:hAnsi="Arial" w:cs="Arial"/>
          <w:b/>
          <w:color w:val="000000"/>
          <w:sz w:val="22"/>
          <w:szCs w:val="22"/>
        </w:rPr>
        <w:t>154 350</w:t>
      </w:r>
      <w:r w:rsidR="00E717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717CF">
        <w:rPr>
          <w:rFonts w:ascii="Arial" w:hAnsi="Arial" w:cs="Arial"/>
          <w:b/>
          <w:bCs/>
          <w:color w:val="000000"/>
          <w:sz w:val="22"/>
          <w:szCs w:val="22"/>
        </w:rPr>
        <w:t>Kč bez daně z přidané hodnoty,</w:t>
      </w:r>
    </w:p>
    <w:p w14:paraId="1C000D81" w14:textId="77777777" w:rsidR="002717CF" w:rsidRPr="002717CF" w:rsidRDefault="002717CF" w:rsidP="002717CF">
      <w:pPr>
        <w:pStyle w:val="Normlnweb"/>
        <w:numPr>
          <w:ilvl w:val="1"/>
          <w:numId w:val="11"/>
        </w:numPr>
        <w:spacing w:before="0" w:after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717CF">
        <w:rPr>
          <w:rFonts w:ascii="Arial" w:hAnsi="Arial" w:cs="Arial"/>
          <w:color w:val="000000"/>
          <w:sz w:val="22"/>
          <w:szCs w:val="22"/>
        </w:rPr>
        <w:t xml:space="preserve">cena za 2. etapu – Hrubopis </w:t>
      </w:r>
      <w:r w:rsidR="00E231BB">
        <w:rPr>
          <w:rFonts w:ascii="Arial" w:hAnsi="Arial" w:cs="Arial"/>
          <w:b/>
          <w:color w:val="000000"/>
          <w:sz w:val="22"/>
          <w:szCs w:val="22"/>
        </w:rPr>
        <w:t>257 250</w:t>
      </w:r>
      <w:r w:rsidR="00E717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717CF">
        <w:rPr>
          <w:rFonts w:ascii="Arial" w:hAnsi="Arial" w:cs="Arial"/>
          <w:b/>
          <w:bCs/>
          <w:color w:val="000000"/>
          <w:sz w:val="22"/>
          <w:szCs w:val="22"/>
        </w:rPr>
        <w:t>Kč bez daně z přidané hodnoty,</w:t>
      </w:r>
    </w:p>
    <w:p w14:paraId="4912CAEE" w14:textId="77777777" w:rsidR="002717CF" w:rsidRPr="002717CF" w:rsidRDefault="002717CF" w:rsidP="002717CF">
      <w:pPr>
        <w:pStyle w:val="Normlnweb"/>
        <w:numPr>
          <w:ilvl w:val="1"/>
          <w:numId w:val="11"/>
        </w:numPr>
        <w:spacing w:before="0" w:after="0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717CF">
        <w:rPr>
          <w:rFonts w:ascii="Arial" w:hAnsi="Arial" w:cs="Arial"/>
          <w:color w:val="000000"/>
          <w:sz w:val="22"/>
          <w:szCs w:val="22"/>
        </w:rPr>
        <w:t xml:space="preserve">cena za 3. etapu – Čistopis </w:t>
      </w:r>
      <w:r w:rsidR="00E231BB">
        <w:rPr>
          <w:rFonts w:ascii="Arial" w:hAnsi="Arial" w:cs="Arial"/>
          <w:b/>
          <w:color w:val="000000"/>
          <w:sz w:val="22"/>
          <w:szCs w:val="22"/>
        </w:rPr>
        <w:t>102 900</w:t>
      </w:r>
      <w:r w:rsidRPr="002717CF">
        <w:rPr>
          <w:rFonts w:ascii="Arial" w:hAnsi="Arial" w:cs="Arial"/>
          <w:b/>
          <w:bCs/>
          <w:color w:val="000000"/>
          <w:sz w:val="22"/>
          <w:szCs w:val="22"/>
        </w:rPr>
        <w:t xml:space="preserve"> Kč bez daně z přidané hodnoty</w:t>
      </w:r>
    </w:p>
    <w:bookmarkEnd w:id="1"/>
    <w:p w14:paraId="70FFE7B9" w14:textId="77777777" w:rsidR="002717CF" w:rsidRDefault="002717CF" w:rsidP="00F7444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24698730" w14:textId="77777777" w:rsidR="005F4925" w:rsidRDefault="00F74449" w:rsidP="00F7444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Ostatní ustanovení čl. </w:t>
      </w:r>
      <w:r w:rsidR="00B83AE4">
        <w:rPr>
          <w:rFonts w:ascii="Arial" w:hAnsi="Arial" w:cs="Arial"/>
          <w:sz w:val="22"/>
          <w:szCs w:val="22"/>
        </w:rPr>
        <w:t>III</w:t>
      </w:r>
      <w:r w:rsidR="00443793" w:rsidRPr="005B7486">
        <w:rPr>
          <w:rFonts w:ascii="Arial" w:hAnsi="Arial" w:cs="Arial"/>
          <w:sz w:val="22"/>
          <w:szCs w:val="22"/>
        </w:rPr>
        <w:t>.</w:t>
      </w:r>
      <w:r w:rsidRPr="005B7486">
        <w:rPr>
          <w:rFonts w:ascii="Arial" w:hAnsi="Arial" w:cs="Arial"/>
          <w:sz w:val="22"/>
          <w:szCs w:val="22"/>
        </w:rPr>
        <w:t xml:space="preserve"> Smlouvy o dílo č. </w:t>
      </w:r>
      <w:r w:rsidR="00E231BB">
        <w:rPr>
          <w:rFonts w:ascii="Arial" w:hAnsi="Arial" w:cs="Arial"/>
          <w:sz w:val="22"/>
          <w:szCs w:val="22"/>
        </w:rPr>
        <w:t>25</w:t>
      </w:r>
      <w:r w:rsidR="002717CF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 xml:space="preserve">nejsou tímto dodatkem č. </w:t>
      </w:r>
      <w:r w:rsidR="00E231BB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</w:t>
      </w:r>
      <w:r w:rsidR="00AC6BD3" w:rsidRPr="005B7486">
        <w:rPr>
          <w:rFonts w:ascii="Arial" w:hAnsi="Arial" w:cs="Arial"/>
          <w:sz w:val="22"/>
          <w:szCs w:val="22"/>
        </w:rPr>
        <w:t xml:space="preserve">č. </w:t>
      </w:r>
      <w:r w:rsidR="00E231BB">
        <w:rPr>
          <w:rFonts w:ascii="Arial" w:hAnsi="Arial" w:cs="Arial"/>
          <w:sz w:val="22"/>
          <w:szCs w:val="22"/>
        </w:rPr>
        <w:t>25</w:t>
      </w:r>
      <w:r w:rsidR="002717CF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dotčena</w:t>
      </w:r>
      <w:r w:rsidR="00AC6BD3" w:rsidRPr="005B7486">
        <w:rPr>
          <w:rFonts w:ascii="Arial" w:hAnsi="Arial" w:cs="Arial"/>
          <w:sz w:val="22"/>
          <w:szCs w:val="22"/>
        </w:rPr>
        <w:t>.</w:t>
      </w:r>
    </w:p>
    <w:p w14:paraId="7F741453" w14:textId="77777777" w:rsidR="00E231BB" w:rsidRPr="005B7486" w:rsidRDefault="00E231BB" w:rsidP="00F7444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233CB6D4" w14:textId="77777777" w:rsidR="00E717AE" w:rsidRDefault="00E717AE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Změna článku IV. Termíny plnění</w:t>
      </w:r>
    </w:p>
    <w:p w14:paraId="6B3EB476" w14:textId="77777777" w:rsidR="00E717AE" w:rsidRDefault="00E717AE" w:rsidP="00E717AE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čl. IV. se text odst. 2., 3. a 4. ruší a nahrazuje tímto textem: </w:t>
      </w:r>
    </w:p>
    <w:p w14:paraId="5F9DFDB7" w14:textId="77777777" w:rsidR="00E231BB" w:rsidRPr="00E717AE" w:rsidRDefault="00E231BB" w:rsidP="00E231BB">
      <w:pPr>
        <w:pStyle w:val="Normlnweb"/>
        <w:numPr>
          <w:ilvl w:val="0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bookmarkStart w:id="2" w:name="_Hlk28606826"/>
      <w:r w:rsidRPr="00E717AE">
        <w:rPr>
          <w:rFonts w:ascii="Arial" w:hAnsi="Arial" w:cs="Arial"/>
          <w:b/>
          <w:color w:val="000000"/>
          <w:sz w:val="22"/>
          <w:szCs w:val="22"/>
        </w:rPr>
        <w:t xml:space="preserve">Etapa – </w:t>
      </w:r>
      <w:r>
        <w:rPr>
          <w:rFonts w:ascii="Arial" w:hAnsi="Arial" w:cs="Arial"/>
          <w:b/>
          <w:color w:val="000000"/>
          <w:sz w:val="22"/>
          <w:szCs w:val="22"/>
        </w:rPr>
        <w:t>Analytická část</w:t>
      </w:r>
      <w:r w:rsidRPr="00E717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717AE">
        <w:rPr>
          <w:rFonts w:ascii="Arial" w:hAnsi="Arial" w:cs="Arial"/>
          <w:color w:val="000000"/>
          <w:sz w:val="22"/>
          <w:szCs w:val="22"/>
        </w:rPr>
        <w:t>se zhotovitel zavazuje provést v těchto termínech:</w:t>
      </w:r>
    </w:p>
    <w:p w14:paraId="4B1B3038" w14:textId="77777777" w:rsidR="00E231BB" w:rsidRDefault="00E231BB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 xml:space="preserve">předání návrhu </w:t>
      </w:r>
      <w:r w:rsidR="00223F37">
        <w:rPr>
          <w:rFonts w:ascii="Arial" w:hAnsi="Arial" w:cs="Arial"/>
          <w:color w:val="000000"/>
          <w:sz w:val="22"/>
          <w:szCs w:val="22"/>
        </w:rPr>
        <w:t>1</w:t>
      </w:r>
      <w:r w:rsidRPr="00E717AE">
        <w:rPr>
          <w:rFonts w:ascii="Arial" w:hAnsi="Arial" w:cs="Arial"/>
          <w:color w:val="000000"/>
          <w:sz w:val="22"/>
          <w:szCs w:val="22"/>
        </w:rPr>
        <w:t xml:space="preserve">. etapy objednateli a pořizovateli do </w:t>
      </w:r>
      <w:r w:rsidR="00BE474D">
        <w:rPr>
          <w:rFonts w:ascii="Arial" w:hAnsi="Arial" w:cs="Arial"/>
          <w:color w:val="000000"/>
          <w:sz w:val="22"/>
          <w:szCs w:val="22"/>
        </w:rPr>
        <w:t>15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BE474D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.2020</w:t>
      </w:r>
      <w:r w:rsidRPr="00E717AE">
        <w:rPr>
          <w:rFonts w:ascii="Arial" w:hAnsi="Arial" w:cs="Arial"/>
          <w:color w:val="000000"/>
          <w:sz w:val="22"/>
          <w:szCs w:val="22"/>
        </w:rPr>
        <w:t>,</w:t>
      </w:r>
    </w:p>
    <w:p w14:paraId="6D15ACE8" w14:textId="77777777" w:rsidR="00E231BB" w:rsidRPr="00E231BB" w:rsidRDefault="00E231BB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231BB">
        <w:rPr>
          <w:rFonts w:ascii="Arial" w:hAnsi="Arial" w:cs="Arial"/>
          <w:color w:val="000000"/>
          <w:sz w:val="22"/>
          <w:szCs w:val="22"/>
        </w:rPr>
        <w:t>účast na konzultacích nařízených pořizovatelem: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E231BB">
        <w:rPr>
          <w:rFonts w:ascii="Arial" w:hAnsi="Arial" w:cs="Arial"/>
          <w:color w:val="000000"/>
          <w:sz w:val="22"/>
          <w:szCs w:val="22"/>
        </w:rPr>
        <w:t>termínech určených pořizovatelem</w:t>
      </w:r>
    </w:p>
    <w:p w14:paraId="739734F1" w14:textId="77777777" w:rsidR="00E717AE" w:rsidRPr="00E717AE" w:rsidRDefault="00E717AE" w:rsidP="00E231BB">
      <w:pPr>
        <w:pStyle w:val="Normlnweb"/>
        <w:numPr>
          <w:ilvl w:val="0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b/>
          <w:color w:val="000000"/>
          <w:sz w:val="22"/>
          <w:szCs w:val="22"/>
        </w:rPr>
        <w:t xml:space="preserve">Etapa – Hrubopis </w:t>
      </w:r>
      <w:r w:rsidRPr="00E717AE">
        <w:rPr>
          <w:rFonts w:ascii="Arial" w:hAnsi="Arial" w:cs="Arial"/>
          <w:color w:val="000000"/>
          <w:sz w:val="22"/>
          <w:szCs w:val="22"/>
        </w:rPr>
        <w:t>se zhotovitel zavazuje provést v</w:t>
      </w:r>
      <w:r w:rsidR="00E231BB">
        <w:rPr>
          <w:rFonts w:ascii="Arial" w:hAnsi="Arial" w:cs="Arial"/>
          <w:color w:val="000000"/>
          <w:sz w:val="22"/>
          <w:szCs w:val="22"/>
        </w:rPr>
        <w:t> </w:t>
      </w:r>
      <w:r w:rsidRPr="00E717AE">
        <w:rPr>
          <w:rFonts w:ascii="Arial" w:hAnsi="Arial" w:cs="Arial"/>
          <w:color w:val="000000"/>
          <w:sz w:val="22"/>
          <w:szCs w:val="22"/>
        </w:rPr>
        <w:t>těchto termínech:</w:t>
      </w:r>
    </w:p>
    <w:p w14:paraId="0AD6FAB7" w14:textId="77777777" w:rsidR="00E717AE" w:rsidRPr="00E717AE" w:rsidRDefault="00E717AE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 xml:space="preserve">předání návrhu 2. etapy objednateli a pořizovateli do </w:t>
      </w:r>
      <w:r w:rsidR="00BE474D">
        <w:rPr>
          <w:rFonts w:ascii="Arial" w:hAnsi="Arial" w:cs="Arial"/>
          <w:color w:val="000000"/>
          <w:sz w:val="22"/>
          <w:szCs w:val="22"/>
        </w:rPr>
        <w:t>15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BE474D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>.2020</w:t>
      </w:r>
      <w:r w:rsidRPr="00E717AE">
        <w:rPr>
          <w:rFonts w:ascii="Arial" w:hAnsi="Arial" w:cs="Arial"/>
          <w:color w:val="000000"/>
          <w:sz w:val="22"/>
          <w:szCs w:val="22"/>
        </w:rPr>
        <w:t>,</w:t>
      </w:r>
    </w:p>
    <w:p w14:paraId="745CE704" w14:textId="77777777" w:rsidR="00E717AE" w:rsidRPr="00E717AE" w:rsidRDefault="00E717AE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>účast na konzultacích nařízených pořizovatelem: v termínech určených pořizovatelem,</w:t>
      </w:r>
    </w:p>
    <w:p w14:paraId="2B17688F" w14:textId="77777777" w:rsidR="00E717AE" w:rsidRPr="00E717AE" w:rsidRDefault="00E717AE" w:rsidP="00E231BB">
      <w:pPr>
        <w:pStyle w:val="Normlnweb"/>
        <w:numPr>
          <w:ilvl w:val="0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b/>
          <w:color w:val="000000"/>
          <w:sz w:val="22"/>
          <w:szCs w:val="22"/>
        </w:rPr>
        <w:t xml:space="preserve">Etapa – Čistopis </w:t>
      </w:r>
      <w:r w:rsidRPr="00E717AE">
        <w:rPr>
          <w:rFonts w:ascii="Arial" w:hAnsi="Arial" w:cs="Arial"/>
          <w:color w:val="000000"/>
          <w:sz w:val="22"/>
          <w:szCs w:val="22"/>
        </w:rPr>
        <w:t>se zhotovitel zavazuje provést v těchto termínech:</w:t>
      </w:r>
    </w:p>
    <w:p w14:paraId="3C130333" w14:textId="77777777" w:rsidR="00E717AE" w:rsidRPr="00E717AE" w:rsidRDefault="00E717AE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 xml:space="preserve">předání finální studie 3. etapy objednateli a pořizovateli do </w:t>
      </w:r>
      <w:r w:rsidR="00BE474D">
        <w:rPr>
          <w:rFonts w:ascii="Arial" w:hAnsi="Arial" w:cs="Arial"/>
          <w:color w:val="000000"/>
          <w:sz w:val="22"/>
          <w:szCs w:val="22"/>
        </w:rPr>
        <w:t>15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BE474D">
        <w:rPr>
          <w:rFonts w:ascii="Arial" w:hAnsi="Arial" w:cs="Arial"/>
          <w:color w:val="000000"/>
          <w:sz w:val="22"/>
          <w:szCs w:val="22"/>
        </w:rPr>
        <w:t>10</w:t>
      </w:r>
      <w:r>
        <w:rPr>
          <w:rFonts w:ascii="Arial" w:hAnsi="Arial" w:cs="Arial"/>
          <w:color w:val="000000"/>
          <w:sz w:val="22"/>
          <w:szCs w:val="22"/>
        </w:rPr>
        <w:t>.2020</w:t>
      </w:r>
      <w:r w:rsidRPr="00E717AE">
        <w:rPr>
          <w:rFonts w:ascii="Arial" w:hAnsi="Arial" w:cs="Arial"/>
          <w:color w:val="000000"/>
          <w:sz w:val="22"/>
          <w:szCs w:val="22"/>
        </w:rPr>
        <w:t>,</w:t>
      </w:r>
    </w:p>
    <w:p w14:paraId="406E9FC8" w14:textId="77777777" w:rsidR="00E717AE" w:rsidRPr="00E717AE" w:rsidRDefault="00E717AE" w:rsidP="00E231BB">
      <w:pPr>
        <w:pStyle w:val="Normlnweb"/>
        <w:numPr>
          <w:ilvl w:val="1"/>
          <w:numId w:val="12"/>
        </w:numPr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E717AE">
        <w:rPr>
          <w:rFonts w:ascii="Arial" w:hAnsi="Arial" w:cs="Arial"/>
          <w:color w:val="000000"/>
          <w:sz w:val="22"/>
          <w:szCs w:val="22"/>
        </w:rPr>
        <w:t>účast na konzultacích nařízených pořizovatelem: v termínech určených pořizovatelem,</w:t>
      </w:r>
    </w:p>
    <w:bookmarkEnd w:id="2"/>
    <w:p w14:paraId="6EF496D7" w14:textId="77777777" w:rsidR="00E717AE" w:rsidRDefault="00E717AE" w:rsidP="00E717A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Ostatní ustanovení čl. </w:t>
      </w:r>
      <w:r>
        <w:rPr>
          <w:rFonts w:ascii="Arial" w:hAnsi="Arial" w:cs="Arial"/>
          <w:sz w:val="22"/>
          <w:szCs w:val="22"/>
        </w:rPr>
        <w:t>I</w:t>
      </w:r>
      <w:r w:rsidR="005F4925">
        <w:rPr>
          <w:rFonts w:ascii="Arial" w:hAnsi="Arial" w:cs="Arial"/>
          <w:sz w:val="22"/>
          <w:szCs w:val="22"/>
        </w:rPr>
        <w:t>V</w:t>
      </w:r>
      <w:r w:rsidRPr="005B7486">
        <w:rPr>
          <w:rFonts w:ascii="Arial" w:hAnsi="Arial" w:cs="Arial"/>
          <w:sz w:val="22"/>
          <w:szCs w:val="22"/>
        </w:rPr>
        <w:t xml:space="preserve">. Smlouvy o dílo č. </w:t>
      </w:r>
      <w:r w:rsidR="00BE474D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7/2017/OKT </w:t>
      </w:r>
      <w:r w:rsidRPr="005B7486">
        <w:rPr>
          <w:rFonts w:ascii="Arial" w:hAnsi="Arial" w:cs="Arial"/>
          <w:sz w:val="22"/>
          <w:szCs w:val="22"/>
        </w:rPr>
        <w:t xml:space="preserve">nejsou tímto dodatkem č. </w:t>
      </w:r>
      <w:r w:rsidR="00BE474D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BE474D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7/2017/OKT </w:t>
      </w:r>
      <w:r w:rsidRPr="005B7486">
        <w:rPr>
          <w:rFonts w:ascii="Arial" w:hAnsi="Arial" w:cs="Arial"/>
          <w:sz w:val="22"/>
          <w:szCs w:val="22"/>
        </w:rPr>
        <w:t>dotčena.</w:t>
      </w:r>
    </w:p>
    <w:p w14:paraId="384BB87B" w14:textId="77777777" w:rsidR="00E231BB" w:rsidRDefault="00E231BB" w:rsidP="00E717A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4BF1229F" w14:textId="77777777" w:rsidR="005F4925" w:rsidRDefault="005F4925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Změna článku XIV. Závěrečná ustanovení</w:t>
      </w:r>
    </w:p>
    <w:p w14:paraId="7CCA02BA" w14:textId="77777777" w:rsidR="005F4925" w:rsidRDefault="005F4925" w:rsidP="005F4925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Článek XIV. Závěrečná ustanovení Smlouvy o dílo č. </w:t>
      </w:r>
      <w:r w:rsidR="00BE474D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7/2017/OKT se tímto doplňuje o tento bod: </w:t>
      </w:r>
    </w:p>
    <w:p w14:paraId="6CD79905" w14:textId="77777777" w:rsidR="005F4925" w:rsidRDefault="005F4925" w:rsidP="005F4925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Každá faktura musí být označena číslem projektu CZ.06.3.72/0.0/0.0/15_012/0005551</w:t>
      </w:r>
    </w:p>
    <w:p w14:paraId="261653F9" w14:textId="77777777" w:rsidR="00E231BB" w:rsidRPr="005F4925" w:rsidRDefault="00E231BB" w:rsidP="005F4925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14:paraId="41A03460" w14:textId="77777777" w:rsidR="008D2497" w:rsidRPr="00E717AE" w:rsidRDefault="008D2497" w:rsidP="008D24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240"/>
        <w:ind w:left="360"/>
        <w:rPr>
          <w:rFonts w:ascii="Arial" w:hAnsi="Arial" w:cs="Arial"/>
          <w:b/>
          <w:bCs/>
          <w:sz w:val="22"/>
          <w:szCs w:val="22"/>
        </w:rPr>
      </w:pPr>
      <w:r w:rsidRPr="00E717AE">
        <w:rPr>
          <w:rFonts w:ascii="Arial" w:hAnsi="Arial" w:cs="Arial"/>
          <w:b/>
          <w:bCs/>
          <w:sz w:val="22"/>
          <w:szCs w:val="22"/>
        </w:rPr>
        <w:t>Závěrečná ujednání</w:t>
      </w:r>
    </w:p>
    <w:p w14:paraId="3A061434" w14:textId="30291CC0" w:rsidR="008D2497" w:rsidRPr="005B7486" w:rsidRDefault="008D2497" w:rsidP="008D2497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12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Dodat</w:t>
      </w:r>
      <w:r w:rsidR="00466869" w:rsidRPr="005B7486">
        <w:rPr>
          <w:rFonts w:ascii="Arial" w:hAnsi="Arial" w:cs="Arial"/>
          <w:sz w:val="22"/>
          <w:szCs w:val="22"/>
        </w:rPr>
        <w:t xml:space="preserve">ek č. </w:t>
      </w:r>
      <w:r w:rsidR="00BE474D">
        <w:rPr>
          <w:rFonts w:ascii="Arial" w:hAnsi="Arial" w:cs="Arial"/>
          <w:sz w:val="22"/>
          <w:szCs w:val="22"/>
        </w:rPr>
        <w:t>1</w:t>
      </w:r>
      <w:r w:rsidR="00466869"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BE474D">
        <w:rPr>
          <w:rFonts w:ascii="Arial" w:hAnsi="Arial" w:cs="Arial"/>
          <w:sz w:val="22"/>
          <w:szCs w:val="22"/>
        </w:rPr>
        <w:t>25</w:t>
      </w:r>
      <w:r w:rsidR="005F4925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 xml:space="preserve">byl schválen usnesením Rady města </w:t>
      </w:r>
      <w:r w:rsidR="0013070F">
        <w:rPr>
          <w:rFonts w:ascii="Arial" w:hAnsi="Arial" w:cs="Arial"/>
          <w:sz w:val="22"/>
          <w:szCs w:val="22"/>
        </w:rPr>
        <w:t xml:space="preserve">č. 0025/RM1/2020 </w:t>
      </w:r>
      <w:r w:rsidRPr="005B7486">
        <w:rPr>
          <w:rFonts w:ascii="Arial" w:hAnsi="Arial" w:cs="Arial"/>
          <w:sz w:val="22"/>
          <w:szCs w:val="22"/>
        </w:rPr>
        <w:t xml:space="preserve">Český Krumlov ze dne </w:t>
      </w:r>
      <w:r w:rsidR="0013070F">
        <w:rPr>
          <w:rFonts w:ascii="Arial" w:hAnsi="Arial" w:cs="Arial"/>
          <w:sz w:val="22"/>
          <w:szCs w:val="22"/>
        </w:rPr>
        <w:t xml:space="preserve">13.1.2020. </w:t>
      </w:r>
    </w:p>
    <w:p w14:paraId="1641D3C1" w14:textId="77777777"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Dodatek č. </w:t>
      </w:r>
      <w:r w:rsidR="002673CD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BE474D">
        <w:rPr>
          <w:rFonts w:ascii="Arial" w:hAnsi="Arial" w:cs="Arial"/>
          <w:sz w:val="22"/>
          <w:szCs w:val="22"/>
        </w:rPr>
        <w:t>25</w:t>
      </w:r>
      <w:r w:rsidR="005F4925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je vyhotoven ve čtyřech stejnopisech s platností originálu, z nichž objednatel obdrží tři podepsaná vyhotovení a zhotovitel obdrží jedno podepsané vyhotovení.</w:t>
      </w:r>
    </w:p>
    <w:p w14:paraId="766543D0" w14:textId="77777777"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Obě smluvní strany prohlašují, že se seznámily s celým textem dodatku č. </w:t>
      </w:r>
      <w:r w:rsidR="00BE474D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BE474D">
        <w:rPr>
          <w:rFonts w:ascii="Arial" w:hAnsi="Arial" w:cs="Arial"/>
          <w:sz w:val="22"/>
          <w:szCs w:val="22"/>
        </w:rPr>
        <w:t>25</w:t>
      </w:r>
      <w:r w:rsidR="005F4925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a s celým obsahem souhlasí.</w:t>
      </w:r>
    </w:p>
    <w:p w14:paraId="25E78550" w14:textId="77777777"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Dodatek č. </w:t>
      </w:r>
      <w:r w:rsidR="00BE474D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BE474D">
        <w:rPr>
          <w:rFonts w:ascii="Arial" w:hAnsi="Arial" w:cs="Arial"/>
          <w:sz w:val="22"/>
          <w:szCs w:val="22"/>
        </w:rPr>
        <w:t>25</w:t>
      </w:r>
      <w:r w:rsidR="005F4925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nabývá platnosti a účinnosti dnem podpisu smluvními stranami.</w:t>
      </w:r>
    </w:p>
    <w:p w14:paraId="3DF2268E" w14:textId="77777777" w:rsidR="00AC6BD3" w:rsidRPr="005B7486" w:rsidRDefault="00AC6BD3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Zhotovitel souhlasí se zveřejněním údajů, týkajících se realizované zakázky, tj. jméno, příjmení, název firmy, IČ a znění SOD, výše cen dle platného zákona o veřejných zakázkách a ostatních souvisejících právních norem. S tímto, stejně jako s dalším zpracováním údajů, vyslovuje zhotovitel souhlas dle ustanovení §</w:t>
      </w:r>
      <w:r w:rsidR="00C0162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5, odst.</w:t>
      </w:r>
      <w:r w:rsidR="00C0162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2, zákona č.101/2000</w:t>
      </w:r>
      <w:r w:rsidR="00C0162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Sb.</w:t>
      </w:r>
      <w:r w:rsidR="00C01624">
        <w:rPr>
          <w:rFonts w:ascii="Arial" w:hAnsi="Arial" w:cs="Arial"/>
          <w:sz w:val="22"/>
          <w:szCs w:val="22"/>
        </w:rPr>
        <w:t>,</w:t>
      </w:r>
      <w:r w:rsidRPr="005B7486">
        <w:rPr>
          <w:rFonts w:ascii="Arial" w:hAnsi="Arial" w:cs="Arial"/>
          <w:sz w:val="22"/>
          <w:szCs w:val="22"/>
        </w:rPr>
        <w:t xml:space="preserve"> o ochraně osobních údajů, ve znění </w:t>
      </w:r>
      <w:proofErr w:type="spellStart"/>
      <w:r w:rsidRPr="005B7486">
        <w:rPr>
          <w:rFonts w:ascii="Arial" w:hAnsi="Arial" w:cs="Arial"/>
          <w:sz w:val="22"/>
          <w:szCs w:val="22"/>
        </w:rPr>
        <w:t>pozd</w:t>
      </w:r>
      <w:proofErr w:type="spellEnd"/>
      <w:r w:rsidRPr="005B7486">
        <w:rPr>
          <w:rFonts w:ascii="Arial" w:hAnsi="Arial" w:cs="Arial"/>
          <w:sz w:val="22"/>
          <w:szCs w:val="22"/>
        </w:rPr>
        <w:t>. předpisů.</w:t>
      </w:r>
    </w:p>
    <w:p w14:paraId="0DBDDCEC" w14:textId="77777777" w:rsidR="008D2497" w:rsidRPr="005B7486" w:rsidRDefault="00AC6BD3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Smluvní strany souhlasí, aby tato smlouva byla objednatelem zveřejněna v plném rozsahu v elektronickém registru smluv, který slouží k uveřejňování smluv dle zákona č. 340/2015 Sb., o zvláštních podmínkách účinnosti některých smluv, uveřejňování těchto smluv a o registru smluv (zákon o registru smluv)</w:t>
      </w:r>
      <w:r w:rsidR="00443793" w:rsidRPr="005B7486">
        <w:rPr>
          <w:rFonts w:ascii="Arial" w:hAnsi="Arial" w:cs="Arial"/>
          <w:sz w:val="22"/>
          <w:szCs w:val="22"/>
        </w:rPr>
        <w:t xml:space="preserve">, ve znění </w:t>
      </w:r>
      <w:proofErr w:type="spellStart"/>
      <w:r w:rsidR="00443793" w:rsidRPr="005B7486">
        <w:rPr>
          <w:rFonts w:ascii="Arial" w:hAnsi="Arial" w:cs="Arial"/>
          <w:sz w:val="22"/>
          <w:szCs w:val="22"/>
        </w:rPr>
        <w:t>pozd</w:t>
      </w:r>
      <w:proofErr w:type="spellEnd"/>
      <w:r w:rsidR="00443793" w:rsidRPr="005B7486">
        <w:rPr>
          <w:rFonts w:ascii="Arial" w:hAnsi="Arial" w:cs="Arial"/>
          <w:sz w:val="22"/>
          <w:szCs w:val="22"/>
        </w:rPr>
        <w:t>. předpisů.</w:t>
      </w:r>
    </w:p>
    <w:p w14:paraId="47D0FA36" w14:textId="77777777" w:rsidR="008D2497" w:rsidRPr="005B7486" w:rsidRDefault="008D2497" w:rsidP="001741C5">
      <w:pPr>
        <w:numPr>
          <w:ilvl w:val="1"/>
          <w:numId w:val="2"/>
        </w:numPr>
        <w:tabs>
          <w:tab w:val="clear" w:pos="1080"/>
        </w:tabs>
        <w:autoSpaceDE w:val="0"/>
        <w:autoSpaceDN w:val="0"/>
        <w:adjustRightInd w:val="0"/>
        <w:spacing w:before="60"/>
        <w:ind w:left="539" w:hanging="539"/>
        <w:jc w:val="both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lastRenderedPageBreak/>
        <w:t xml:space="preserve">Jako projev souhlasu s obsahem dodatku č. </w:t>
      </w:r>
      <w:r w:rsidR="00BE474D">
        <w:rPr>
          <w:rFonts w:ascii="Arial" w:hAnsi="Arial" w:cs="Arial"/>
          <w:sz w:val="22"/>
          <w:szCs w:val="22"/>
        </w:rPr>
        <w:t>1</w:t>
      </w:r>
      <w:r w:rsidRPr="005B7486">
        <w:rPr>
          <w:rFonts w:ascii="Arial" w:hAnsi="Arial" w:cs="Arial"/>
          <w:sz w:val="22"/>
          <w:szCs w:val="22"/>
        </w:rPr>
        <w:t xml:space="preserve"> ke Smlouvě o dílo č. </w:t>
      </w:r>
      <w:r w:rsidR="00BE474D">
        <w:rPr>
          <w:rFonts w:ascii="Arial" w:hAnsi="Arial" w:cs="Arial"/>
          <w:sz w:val="22"/>
          <w:szCs w:val="22"/>
        </w:rPr>
        <w:t>25</w:t>
      </w:r>
      <w:r w:rsidR="005F4925">
        <w:rPr>
          <w:rFonts w:ascii="Arial" w:hAnsi="Arial" w:cs="Arial"/>
          <w:sz w:val="22"/>
          <w:szCs w:val="22"/>
        </w:rPr>
        <w:t>7</w:t>
      </w:r>
      <w:r w:rsidR="00E401D0">
        <w:rPr>
          <w:rFonts w:ascii="Arial" w:hAnsi="Arial" w:cs="Arial"/>
          <w:sz w:val="22"/>
          <w:szCs w:val="22"/>
        </w:rPr>
        <w:t>/2017/OKT</w:t>
      </w:r>
      <w:r w:rsidR="00B83AE4">
        <w:rPr>
          <w:rFonts w:ascii="Arial" w:hAnsi="Arial" w:cs="Arial"/>
          <w:sz w:val="22"/>
          <w:szCs w:val="22"/>
        </w:rPr>
        <w:t xml:space="preserve"> </w:t>
      </w:r>
      <w:r w:rsidRPr="005B7486">
        <w:rPr>
          <w:rFonts w:ascii="Arial" w:hAnsi="Arial" w:cs="Arial"/>
          <w:sz w:val="22"/>
          <w:szCs w:val="22"/>
        </w:rPr>
        <w:t>připojují smluvní strany svůj podpis.</w:t>
      </w:r>
    </w:p>
    <w:p w14:paraId="371BD777" w14:textId="77777777" w:rsidR="005F4925" w:rsidRDefault="005F4925" w:rsidP="00513E22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14:paraId="4225AEA5" w14:textId="77777777" w:rsidR="008D2497" w:rsidRPr="005B7486" w:rsidRDefault="008D2497" w:rsidP="00513E22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V Českém Krumlově dne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>V</w:t>
      </w:r>
      <w:r w:rsidR="00B83AE4">
        <w:rPr>
          <w:rFonts w:ascii="Arial" w:hAnsi="Arial" w:cs="Arial"/>
          <w:sz w:val="22"/>
          <w:szCs w:val="22"/>
        </w:rPr>
        <w:t xml:space="preserve"> Praze </w:t>
      </w:r>
      <w:r w:rsidRPr="005B7486">
        <w:rPr>
          <w:rFonts w:ascii="Arial" w:hAnsi="Arial" w:cs="Arial"/>
          <w:sz w:val="22"/>
          <w:szCs w:val="22"/>
        </w:rPr>
        <w:t xml:space="preserve">dne </w:t>
      </w:r>
    </w:p>
    <w:p w14:paraId="3AA9D58B" w14:textId="77777777" w:rsidR="008D2497" w:rsidRPr="005B7486" w:rsidRDefault="008D2497" w:rsidP="00513E22">
      <w:pPr>
        <w:autoSpaceDE w:val="0"/>
        <w:autoSpaceDN w:val="0"/>
        <w:adjustRightInd w:val="0"/>
        <w:spacing w:before="36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 xml:space="preserve">za objednatele 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>za zhotovitele</w:t>
      </w:r>
    </w:p>
    <w:p w14:paraId="20721B07" w14:textId="77777777" w:rsidR="005F4925" w:rsidRDefault="005F4925" w:rsidP="008D2497">
      <w:pPr>
        <w:autoSpaceDE w:val="0"/>
        <w:autoSpaceDN w:val="0"/>
        <w:adjustRightInd w:val="0"/>
        <w:spacing w:before="600"/>
        <w:rPr>
          <w:rFonts w:ascii="Arial" w:hAnsi="Arial" w:cs="Arial"/>
          <w:sz w:val="22"/>
          <w:szCs w:val="22"/>
        </w:rPr>
      </w:pPr>
    </w:p>
    <w:p w14:paraId="548393BD" w14:textId="77777777" w:rsidR="00E231BB" w:rsidRDefault="00E231BB" w:rsidP="008D2497">
      <w:pPr>
        <w:autoSpaceDE w:val="0"/>
        <w:autoSpaceDN w:val="0"/>
        <w:adjustRightInd w:val="0"/>
        <w:spacing w:before="600"/>
        <w:rPr>
          <w:rFonts w:ascii="Arial" w:hAnsi="Arial" w:cs="Arial"/>
          <w:sz w:val="22"/>
          <w:szCs w:val="22"/>
        </w:rPr>
      </w:pPr>
    </w:p>
    <w:p w14:paraId="56C79C57" w14:textId="77777777" w:rsidR="008D2497" w:rsidRPr="005B7486" w:rsidRDefault="008D2497" w:rsidP="008D2497">
      <w:pPr>
        <w:autoSpaceDE w:val="0"/>
        <w:autoSpaceDN w:val="0"/>
        <w:adjustRightInd w:val="0"/>
        <w:spacing w:before="600"/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Mgr. Dalibor Carda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="00443793" w:rsidRPr="005B7486">
        <w:rPr>
          <w:rFonts w:ascii="Arial" w:hAnsi="Arial" w:cs="Arial"/>
          <w:sz w:val="22"/>
          <w:szCs w:val="22"/>
        </w:rPr>
        <w:t xml:space="preserve">Ing. </w:t>
      </w:r>
      <w:r w:rsidR="00B83AE4">
        <w:rPr>
          <w:rFonts w:ascii="Arial" w:hAnsi="Arial" w:cs="Arial"/>
          <w:sz w:val="22"/>
          <w:szCs w:val="22"/>
        </w:rPr>
        <w:t xml:space="preserve">arch. </w:t>
      </w:r>
      <w:r w:rsidR="00BA62A8">
        <w:rPr>
          <w:rFonts w:ascii="Arial" w:hAnsi="Arial" w:cs="Arial"/>
          <w:sz w:val="22"/>
          <w:szCs w:val="22"/>
        </w:rPr>
        <w:t>Petr Lešek</w:t>
      </w:r>
    </w:p>
    <w:p w14:paraId="42C597E9" w14:textId="77777777" w:rsidR="00C01624" w:rsidRPr="005B7486" w:rsidRDefault="008D2497" w:rsidP="00B83AE4">
      <w:pPr>
        <w:rPr>
          <w:rFonts w:ascii="Arial" w:hAnsi="Arial" w:cs="Arial"/>
          <w:sz w:val="22"/>
          <w:szCs w:val="22"/>
        </w:rPr>
      </w:pPr>
      <w:r w:rsidRPr="005B7486">
        <w:rPr>
          <w:rFonts w:ascii="Arial" w:hAnsi="Arial" w:cs="Arial"/>
          <w:sz w:val="22"/>
          <w:szCs w:val="22"/>
        </w:rPr>
        <w:t>starosta města</w:t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Pr="005B7486">
        <w:rPr>
          <w:rFonts w:ascii="Arial" w:hAnsi="Arial" w:cs="Arial"/>
          <w:sz w:val="22"/>
          <w:szCs w:val="22"/>
        </w:rPr>
        <w:tab/>
      </w:r>
      <w:r w:rsidR="00457A3A" w:rsidRPr="005B7486">
        <w:rPr>
          <w:rFonts w:ascii="Arial" w:hAnsi="Arial" w:cs="Arial"/>
          <w:sz w:val="22"/>
          <w:szCs w:val="22"/>
        </w:rPr>
        <w:tab/>
      </w:r>
      <w:r w:rsidR="00EB3006" w:rsidRPr="005B7486">
        <w:rPr>
          <w:rFonts w:ascii="Arial" w:hAnsi="Arial" w:cs="Arial"/>
          <w:sz w:val="22"/>
          <w:szCs w:val="22"/>
        </w:rPr>
        <w:tab/>
      </w:r>
      <w:r w:rsidR="00B83AE4">
        <w:rPr>
          <w:rFonts w:ascii="Arial" w:hAnsi="Arial" w:cs="Arial"/>
          <w:sz w:val="22"/>
          <w:szCs w:val="22"/>
        </w:rPr>
        <w:t>jednatel</w:t>
      </w:r>
    </w:p>
    <w:sectPr w:rsidR="00C01624" w:rsidRPr="005B7486" w:rsidSect="00F229D8">
      <w:headerReference w:type="even" r:id="rId8"/>
      <w:footerReference w:type="default" r:id="rId9"/>
      <w:headerReference w:type="first" r:id="rId10"/>
      <w:pgSz w:w="11906" w:h="16838" w:code="9"/>
      <w:pgMar w:top="1418" w:right="1134" w:bottom="1134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CDEEE" w14:textId="77777777" w:rsidR="00DA505C" w:rsidRDefault="00DA505C">
      <w:r>
        <w:separator/>
      </w:r>
    </w:p>
  </w:endnote>
  <w:endnote w:type="continuationSeparator" w:id="0">
    <w:p w14:paraId="7F11F1AC" w14:textId="77777777" w:rsidR="00DA505C" w:rsidRDefault="00DA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msmincho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09AE" w14:textId="77777777" w:rsidR="00B61819" w:rsidRPr="00C01624" w:rsidRDefault="00B61819" w:rsidP="00C01624">
    <w:pPr>
      <w:jc w:val="center"/>
      <w:rPr>
        <w:rFonts w:ascii="Arial" w:hAnsi="Arial" w:cs="Arial"/>
        <w:sz w:val="18"/>
        <w:szCs w:val="18"/>
      </w:rPr>
    </w:pPr>
    <w:r w:rsidRPr="00C01624">
      <w:rPr>
        <w:rFonts w:ascii="Arial" w:hAnsi="Arial" w:cs="Arial"/>
        <w:sz w:val="18"/>
        <w:szCs w:val="18"/>
      </w:rPr>
      <w:t xml:space="preserve">Dodatek č. </w:t>
    </w:r>
    <w:r w:rsidR="00DB5BCE">
      <w:rPr>
        <w:rFonts w:ascii="Arial" w:hAnsi="Arial" w:cs="Arial"/>
        <w:sz w:val="18"/>
        <w:szCs w:val="18"/>
      </w:rPr>
      <w:t>1</w:t>
    </w:r>
    <w:r w:rsidRPr="00C01624">
      <w:rPr>
        <w:rFonts w:ascii="Arial" w:hAnsi="Arial" w:cs="Arial"/>
        <w:sz w:val="18"/>
        <w:szCs w:val="18"/>
      </w:rPr>
      <w:t xml:space="preserve"> ke </w:t>
    </w:r>
    <w:r w:rsidR="00466869" w:rsidRPr="00C01624">
      <w:rPr>
        <w:rFonts w:ascii="Arial" w:hAnsi="Arial" w:cs="Arial"/>
        <w:sz w:val="18"/>
        <w:szCs w:val="18"/>
      </w:rPr>
      <w:t xml:space="preserve">Smlouvě o </w:t>
    </w:r>
    <w:r w:rsidR="00D673C8" w:rsidRPr="00C01624">
      <w:rPr>
        <w:rFonts w:ascii="Arial" w:hAnsi="Arial" w:cs="Arial"/>
        <w:sz w:val="18"/>
        <w:szCs w:val="18"/>
      </w:rPr>
      <w:t xml:space="preserve">dílo </w:t>
    </w:r>
    <w:r w:rsidR="008B4B1E" w:rsidRPr="00C01624">
      <w:rPr>
        <w:rFonts w:ascii="Arial" w:hAnsi="Arial" w:cs="Arial"/>
        <w:sz w:val="18"/>
        <w:szCs w:val="18"/>
      </w:rPr>
      <w:t xml:space="preserve">– </w:t>
    </w:r>
    <w:r w:rsidR="00F229D8">
      <w:rPr>
        <w:rFonts w:ascii="Arial" w:hAnsi="Arial" w:cs="Arial"/>
        <w:sz w:val="18"/>
        <w:szCs w:val="18"/>
      </w:rPr>
      <w:t>Územní studie veřejných</w:t>
    </w:r>
    <w:r w:rsidR="00DB5BCE">
      <w:rPr>
        <w:rFonts w:ascii="Arial" w:hAnsi="Arial" w:cs="Arial"/>
        <w:sz w:val="18"/>
        <w:szCs w:val="18"/>
      </w:rPr>
      <w:t xml:space="preserve"> prostranství</w:t>
    </w:r>
    <w:r w:rsidR="00F229D8">
      <w:rPr>
        <w:rFonts w:ascii="Arial" w:hAnsi="Arial" w:cs="Arial"/>
        <w:sz w:val="18"/>
        <w:szCs w:val="18"/>
      </w:rPr>
      <w:t xml:space="preserve"> </w:t>
    </w:r>
    <w:r w:rsidR="00DB5BCE">
      <w:rPr>
        <w:rFonts w:ascii="Arial" w:hAnsi="Arial" w:cs="Arial"/>
        <w:sz w:val="18"/>
        <w:szCs w:val="18"/>
      </w:rPr>
      <w:t xml:space="preserve">Jelení zahrady a sportovní </w:t>
    </w:r>
    <w:proofErr w:type="gramStart"/>
    <w:r w:rsidR="00DB5BCE">
      <w:rPr>
        <w:rFonts w:ascii="Arial" w:hAnsi="Arial" w:cs="Arial"/>
        <w:sz w:val="18"/>
        <w:szCs w:val="18"/>
      </w:rPr>
      <w:t>zóny</w:t>
    </w:r>
    <w:r w:rsidR="00F229D8">
      <w:rPr>
        <w:rFonts w:ascii="Arial" w:hAnsi="Arial" w:cs="Arial"/>
        <w:sz w:val="18"/>
        <w:szCs w:val="18"/>
      </w:rPr>
      <w:t xml:space="preserve"> - </w:t>
    </w:r>
    <w:r w:rsidRPr="00C01624">
      <w:rPr>
        <w:rFonts w:ascii="Arial" w:hAnsi="Arial" w:cs="Arial"/>
        <w:sz w:val="18"/>
        <w:szCs w:val="18"/>
      </w:rPr>
      <w:t>strana</w:t>
    </w:r>
    <w:proofErr w:type="gramEnd"/>
    <w:r w:rsidRPr="00C01624">
      <w:rPr>
        <w:rFonts w:ascii="Arial" w:hAnsi="Arial" w:cs="Arial"/>
        <w:sz w:val="18"/>
        <w:szCs w:val="18"/>
      </w:rPr>
      <w:t xml:space="preserve"> </w:t>
    </w:r>
    <w:r w:rsidRPr="00C01624">
      <w:rPr>
        <w:rFonts w:ascii="Arial" w:hAnsi="Arial" w:cs="Arial"/>
        <w:sz w:val="18"/>
        <w:szCs w:val="18"/>
      </w:rPr>
      <w:fldChar w:fldCharType="begin"/>
    </w:r>
    <w:r w:rsidRPr="00C01624">
      <w:rPr>
        <w:rFonts w:ascii="Arial" w:hAnsi="Arial" w:cs="Arial"/>
        <w:sz w:val="18"/>
        <w:szCs w:val="18"/>
      </w:rPr>
      <w:instrText xml:space="preserve"> PAGE </w:instrText>
    </w:r>
    <w:r w:rsidRPr="00C01624">
      <w:rPr>
        <w:rFonts w:ascii="Arial" w:hAnsi="Arial" w:cs="Arial"/>
        <w:sz w:val="18"/>
        <w:szCs w:val="18"/>
      </w:rPr>
      <w:fldChar w:fldCharType="separate"/>
    </w:r>
    <w:r w:rsidR="00C60AC8" w:rsidRPr="00C01624">
      <w:rPr>
        <w:rFonts w:ascii="Arial" w:hAnsi="Arial" w:cs="Arial"/>
        <w:noProof/>
        <w:sz w:val="18"/>
        <w:szCs w:val="18"/>
      </w:rPr>
      <w:t>1</w:t>
    </w:r>
    <w:r w:rsidRPr="00C01624">
      <w:rPr>
        <w:rFonts w:ascii="Arial" w:hAnsi="Arial" w:cs="Arial"/>
        <w:sz w:val="18"/>
        <w:szCs w:val="18"/>
      </w:rPr>
      <w:fldChar w:fldCharType="end"/>
    </w:r>
    <w:r w:rsidRPr="00C0162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0AB64" w14:textId="77777777" w:rsidR="00DA505C" w:rsidRDefault="00DA505C">
      <w:r>
        <w:separator/>
      </w:r>
    </w:p>
  </w:footnote>
  <w:footnote w:type="continuationSeparator" w:id="0">
    <w:p w14:paraId="34BAAAC7" w14:textId="77777777" w:rsidR="00DA505C" w:rsidRDefault="00DA5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C5111" w14:textId="77777777" w:rsidR="00B61819" w:rsidRDefault="00DA505C">
    <w:pPr>
      <w:pStyle w:val="Zhlav"/>
    </w:pPr>
    <w:r>
      <w:rPr>
        <w:noProof/>
      </w:rPr>
      <w:pict w14:anchorId="0C744B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2" type="#_x0000_t136" style="position:absolute;margin-left:0;margin-top:0;width:471pt;height:188.4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E6169" w14:textId="77777777" w:rsidR="005926B2" w:rsidRPr="005926B2" w:rsidRDefault="005926B2" w:rsidP="005926B2">
    <w:pPr>
      <w:pStyle w:val="Zhlav"/>
      <w:jc w:val="right"/>
      <w:rPr>
        <w:rFonts w:ascii="Arial" w:hAnsi="Arial" w:cs="Arial"/>
        <w:b/>
        <w:sz w:val="20"/>
        <w:szCs w:val="20"/>
      </w:rPr>
    </w:pPr>
    <w:r w:rsidRPr="005926B2">
      <w:rPr>
        <w:rFonts w:ascii="Arial" w:hAnsi="Arial" w:cs="Arial"/>
        <w:b/>
        <w:sz w:val="20"/>
        <w:szCs w:val="20"/>
      </w:rPr>
      <w:t xml:space="preserve"> </w:t>
    </w:r>
  </w:p>
  <w:p w14:paraId="769BA426" w14:textId="77777777" w:rsidR="00B61819" w:rsidRPr="00111C1A" w:rsidRDefault="00B61819" w:rsidP="003102DB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HG Mincho Light J" w:cs="Times New Roman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D"/>
    <w:multiLevelType w:val="multilevel"/>
    <w:tmpl w:val="52E8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24EBA"/>
    <w:multiLevelType w:val="hybridMultilevel"/>
    <w:tmpl w:val="536019C2"/>
    <w:lvl w:ilvl="0" w:tplc="DADCB8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84C56"/>
    <w:multiLevelType w:val="hybridMultilevel"/>
    <w:tmpl w:val="A566E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CE18F1"/>
    <w:multiLevelType w:val="hybridMultilevel"/>
    <w:tmpl w:val="62EEB24A"/>
    <w:lvl w:ilvl="0" w:tplc="3206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E46EDA"/>
    <w:multiLevelType w:val="hybridMultilevel"/>
    <w:tmpl w:val="F6A6E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96419F"/>
    <w:multiLevelType w:val="hybridMultilevel"/>
    <w:tmpl w:val="56F6717A"/>
    <w:lvl w:ilvl="0" w:tplc="CB4E1E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A1C27C9"/>
    <w:multiLevelType w:val="multilevel"/>
    <w:tmpl w:val="4496AC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D1207B"/>
    <w:multiLevelType w:val="hybridMultilevel"/>
    <w:tmpl w:val="E23CD690"/>
    <w:lvl w:ilvl="0" w:tplc="AFDA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A7E01"/>
    <w:multiLevelType w:val="hybridMultilevel"/>
    <w:tmpl w:val="0CCC4AB4"/>
    <w:lvl w:ilvl="0" w:tplc="93EC2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60"/>
    <w:rsid w:val="0004343B"/>
    <w:rsid w:val="00047FE1"/>
    <w:rsid w:val="000A22F2"/>
    <w:rsid w:val="000D64C8"/>
    <w:rsid w:val="000E39DD"/>
    <w:rsid w:val="000E70A1"/>
    <w:rsid w:val="000E7BCF"/>
    <w:rsid w:val="00101258"/>
    <w:rsid w:val="00103D2A"/>
    <w:rsid w:val="00106975"/>
    <w:rsid w:val="00111C1A"/>
    <w:rsid w:val="00113E71"/>
    <w:rsid w:val="0013070F"/>
    <w:rsid w:val="0013411D"/>
    <w:rsid w:val="001741C5"/>
    <w:rsid w:val="00207397"/>
    <w:rsid w:val="00223F37"/>
    <w:rsid w:val="002673CD"/>
    <w:rsid w:val="002717CF"/>
    <w:rsid w:val="002A7670"/>
    <w:rsid w:val="002B3B39"/>
    <w:rsid w:val="002B5273"/>
    <w:rsid w:val="002E786B"/>
    <w:rsid w:val="003102DB"/>
    <w:rsid w:val="0031775F"/>
    <w:rsid w:val="00340261"/>
    <w:rsid w:val="003A5A4D"/>
    <w:rsid w:val="003C732C"/>
    <w:rsid w:val="003E1082"/>
    <w:rsid w:val="003E203F"/>
    <w:rsid w:val="003F7E97"/>
    <w:rsid w:val="00404AC3"/>
    <w:rsid w:val="00411DB7"/>
    <w:rsid w:val="00416C3C"/>
    <w:rsid w:val="00435601"/>
    <w:rsid w:val="0044107F"/>
    <w:rsid w:val="00443793"/>
    <w:rsid w:val="0044592E"/>
    <w:rsid w:val="00451791"/>
    <w:rsid w:val="00452FE1"/>
    <w:rsid w:val="00456255"/>
    <w:rsid w:val="00457A3A"/>
    <w:rsid w:val="004653F0"/>
    <w:rsid w:val="00466869"/>
    <w:rsid w:val="0047233D"/>
    <w:rsid w:val="004A0E52"/>
    <w:rsid w:val="004A3B62"/>
    <w:rsid w:val="004C1960"/>
    <w:rsid w:val="004E078F"/>
    <w:rsid w:val="005122D0"/>
    <w:rsid w:val="005128CD"/>
    <w:rsid w:val="00513E22"/>
    <w:rsid w:val="00527854"/>
    <w:rsid w:val="00534C9A"/>
    <w:rsid w:val="005758A8"/>
    <w:rsid w:val="005926B2"/>
    <w:rsid w:val="005B7486"/>
    <w:rsid w:val="005C1464"/>
    <w:rsid w:val="005F3F1E"/>
    <w:rsid w:val="005F4925"/>
    <w:rsid w:val="005F5B7D"/>
    <w:rsid w:val="005F6CA5"/>
    <w:rsid w:val="00624D9C"/>
    <w:rsid w:val="00630321"/>
    <w:rsid w:val="00630F09"/>
    <w:rsid w:val="00636E45"/>
    <w:rsid w:val="00645E03"/>
    <w:rsid w:val="00654D8F"/>
    <w:rsid w:val="006724AE"/>
    <w:rsid w:val="006A3B92"/>
    <w:rsid w:val="006A42CF"/>
    <w:rsid w:val="006F36E8"/>
    <w:rsid w:val="006F74A4"/>
    <w:rsid w:val="00714F00"/>
    <w:rsid w:val="007526E1"/>
    <w:rsid w:val="00753DEF"/>
    <w:rsid w:val="00756586"/>
    <w:rsid w:val="007938F6"/>
    <w:rsid w:val="007B5FAD"/>
    <w:rsid w:val="007C5EAD"/>
    <w:rsid w:val="007D3886"/>
    <w:rsid w:val="0080127B"/>
    <w:rsid w:val="008405F5"/>
    <w:rsid w:val="00845485"/>
    <w:rsid w:val="008544FA"/>
    <w:rsid w:val="008768E5"/>
    <w:rsid w:val="0089799D"/>
    <w:rsid w:val="008B25C6"/>
    <w:rsid w:val="008B4B1E"/>
    <w:rsid w:val="008C6531"/>
    <w:rsid w:val="008D2497"/>
    <w:rsid w:val="008D6337"/>
    <w:rsid w:val="008D7DCA"/>
    <w:rsid w:val="008E19F3"/>
    <w:rsid w:val="00923200"/>
    <w:rsid w:val="00926256"/>
    <w:rsid w:val="00935608"/>
    <w:rsid w:val="009400C2"/>
    <w:rsid w:val="009645C8"/>
    <w:rsid w:val="00984D55"/>
    <w:rsid w:val="009C49CC"/>
    <w:rsid w:val="009F4DC3"/>
    <w:rsid w:val="00A52493"/>
    <w:rsid w:val="00A639C5"/>
    <w:rsid w:val="00A93A9E"/>
    <w:rsid w:val="00AB1BA3"/>
    <w:rsid w:val="00AC6BD3"/>
    <w:rsid w:val="00AF79E7"/>
    <w:rsid w:val="00B528C1"/>
    <w:rsid w:val="00B61819"/>
    <w:rsid w:val="00B81895"/>
    <w:rsid w:val="00B835C6"/>
    <w:rsid w:val="00B83AE4"/>
    <w:rsid w:val="00BA62A8"/>
    <w:rsid w:val="00BC50ED"/>
    <w:rsid w:val="00BC689F"/>
    <w:rsid w:val="00BD6187"/>
    <w:rsid w:val="00BE40E3"/>
    <w:rsid w:val="00BE474D"/>
    <w:rsid w:val="00C01624"/>
    <w:rsid w:val="00C16FBC"/>
    <w:rsid w:val="00C268A1"/>
    <w:rsid w:val="00C530D8"/>
    <w:rsid w:val="00C53B2E"/>
    <w:rsid w:val="00C60AC8"/>
    <w:rsid w:val="00C74709"/>
    <w:rsid w:val="00C97066"/>
    <w:rsid w:val="00C976D2"/>
    <w:rsid w:val="00CA7F3A"/>
    <w:rsid w:val="00CB064E"/>
    <w:rsid w:val="00CD08B4"/>
    <w:rsid w:val="00CE77A2"/>
    <w:rsid w:val="00CF1BC3"/>
    <w:rsid w:val="00D13761"/>
    <w:rsid w:val="00D165B9"/>
    <w:rsid w:val="00D36094"/>
    <w:rsid w:val="00D54278"/>
    <w:rsid w:val="00D673C8"/>
    <w:rsid w:val="00D97E16"/>
    <w:rsid w:val="00DA505C"/>
    <w:rsid w:val="00DB5BCE"/>
    <w:rsid w:val="00DC3211"/>
    <w:rsid w:val="00DE2BB7"/>
    <w:rsid w:val="00DE5F83"/>
    <w:rsid w:val="00E1122D"/>
    <w:rsid w:val="00E2005D"/>
    <w:rsid w:val="00E20B3A"/>
    <w:rsid w:val="00E231BB"/>
    <w:rsid w:val="00E401D0"/>
    <w:rsid w:val="00E550EF"/>
    <w:rsid w:val="00E62971"/>
    <w:rsid w:val="00E717AE"/>
    <w:rsid w:val="00EB3006"/>
    <w:rsid w:val="00EE03F6"/>
    <w:rsid w:val="00EE7F4A"/>
    <w:rsid w:val="00EF616B"/>
    <w:rsid w:val="00F229D8"/>
    <w:rsid w:val="00F5148D"/>
    <w:rsid w:val="00F72600"/>
    <w:rsid w:val="00F74449"/>
    <w:rsid w:val="00F86D08"/>
    <w:rsid w:val="00F952BB"/>
    <w:rsid w:val="00FB63BD"/>
    <w:rsid w:val="00FD0030"/>
    <w:rsid w:val="00FD3332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3F7A4FFB"/>
  <w15:chartTrackingRefBased/>
  <w15:docId w15:val="{EE430768-107C-4739-80C5-E22E1628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C19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C19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3F6"/>
  </w:style>
  <w:style w:type="paragraph" w:customStyle="1" w:styleId="CharChar">
    <w:name w:val="Char Char"/>
    <w:basedOn w:val="Normln"/>
    <w:rsid w:val="00636E45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">
    <w:name w:val="Char 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45179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CharCharChar1CharCharCharCharCharCharCharCharChar">
    <w:name w:val="Char Char Char1 Char Char Char Char Char Char Char Char Char"/>
    <w:basedOn w:val="Normln"/>
    <w:rsid w:val="00466869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86B"/>
    <w:rPr>
      <w:rFonts w:ascii="Segoe UI" w:hAnsi="Segoe UI" w:cs="Segoe UI"/>
      <w:sz w:val="18"/>
      <w:szCs w:val="18"/>
      <w:lang w:eastAsia="zh-CN"/>
    </w:rPr>
  </w:style>
  <w:style w:type="paragraph" w:styleId="Zkladntext">
    <w:name w:val="Body Text"/>
    <w:aliases w:val="Základní text odsazený 2 Char, Char Char1, Char Char Char Char1"/>
    <w:basedOn w:val="Normln"/>
    <w:rsid w:val="000E39DD"/>
    <w:pPr>
      <w:spacing w:after="120"/>
    </w:pPr>
    <w:rPr>
      <w:rFonts w:eastAsia="Times New Roman"/>
      <w:lang w:eastAsia="cs-CZ"/>
    </w:rPr>
  </w:style>
  <w:style w:type="character" w:customStyle="1" w:styleId="ZkladntextChar">
    <w:name w:val="Základní text Char"/>
    <w:uiPriority w:val="99"/>
    <w:semiHidden/>
    <w:rsid w:val="000E39DD"/>
    <w:rPr>
      <w:sz w:val="24"/>
      <w:szCs w:val="24"/>
      <w:lang w:eastAsia="zh-CN"/>
    </w:rPr>
  </w:style>
  <w:style w:type="paragraph" w:styleId="Zkladntextodsazen2">
    <w:name w:val="Body Text Indent 2"/>
    <w:aliases w:val="Základní text Char1,Základní text odsazený 2 Char Char,Základní text Char Char, Char Char1 Char, Char Char Char Char1 Char"/>
    <w:basedOn w:val="Normln"/>
    <w:rsid w:val="000E39DD"/>
    <w:pPr>
      <w:spacing w:after="120" w:line="480" w:lineRule="auto"/>
      <w:ind w:left="283"/>
    </w:pPr>
    <w:rPr>
      <w:rFonts w:eastAsia="Times New Roman"/>
      <w:lang w:eastAsia="cs-CZ"/>
    </w:rPr>
  </w:style>
  <w:style w:type="character" w:customStyle="1" w:styleId="Zkladntextodsazen2Char1">
    <w:name w:val="Základní text odsazený 2 Char1"/>
    <w:uiPriority w:val="99"/>
    <w:semiHidden/>
    <w:rsid w:val="000E39DD"/>
    <w:rPr>
      <w:sz w:val="24"/>
      <w:szCs w:val="24"/>
      <w:lang w:eastAsia="zh-CN"/>
    </w:rPr>
  </w:style>
  <w:style w:type="character" w:customStyle="1" w:styleId="apple-converted-space">
    <w:name w:val="apple-converted-space"/>
    <w:rsid w:val="00FD0030"/>
  </w:style>
  <w:style w:type="paragraph" w:styleId="Odstavecseseznamem">
    <w:name w:val="List Paragraph"/>
    <w:basedOn w:val="Normln"/>
    <w:uiPriority w:val="34"/>
    <w:qFormat/>
    <w:rsid w:val="00BE4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rsid w:val="002717CF"/>
    <w:pPr>
      <w:suppressAutoHyphens/>
      <w:spacing w:before="280" w:after="119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31B52-206E-430A-AA20-6985BA60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Hewlett-Packard Company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our01</dc:creator>
  <cp:keywords/>
  <dc:description/>
  <cp:lastModifiedBy>Pavla Čížková</cp:lastModifiedBy>
  <cp:revision>2</cp:revision>
  <cp:lastPrinted>2017-09-07T06:29:00Z</cp:lastPrinted>
  <dcterms:created xsi:type="dcterms:W3CDTF">2020-04-03T12:48:00Z</dcterms:created>
  <dcterms:modified xsi:type="dcterms:W3CDTF">2020-04-03T12:48:00Z</dcterms:modified>
</cp:coreProperties>
</file>