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5B7486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B74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E231BB">
        <w:rPr>
          <w:rFonts w:ascii="Arial" w:hAnsi="Arial" w:cs="Arial"/>
          <w:b/>
          <w:bCs/>
          <w:sz w:val="22"/>
          <w:szCs w:val="22"/>
        </w:rPr>
        <w:t>1</w:t>
      </w:r>
    </w:p>
    <w:p w:rsidR="008D2497" w:rsidRPr="005B7486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8262BE">
        <w:rPr>
          <w:rFonts w:ascii="Arial" w:hAnsi="Arial" w:cs="Arial"/>
          <w:b/>
          <w:sz w:val="22"/>
          <w:szCs w:val="22"/>
        </w:rPr>
        <w:t>433</w:t>
      </w:r>
      <w:r w:rsidR="005B7486" w:rsidRPr="005B7486">
        <w:rPr>
          <w:rFonts w:ascii="Arial" w:hAnsi="Arial" w:cs="Arial"/>
          <w:b/>
          <w:sz w:val="22"/>
          <w:szCs w:val="22"/>
        </w:rPr>
        <w:t>/2017/O</w:t>
      </w:r>
      <w:r w:rsidR="008768E5">
        <w:rPr>
          <w:rFonts w:ascii="Arial" w:hAnsi="Arial" w:cs="Arial"/>
          <w:b/>
          <w:sz w:val="22"/>
          <w:szCs w:val="22"/>
        </w:rPr>
        <w:t>KT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uzavřené dne </w:t>
      </w:r>
      <w:r w:rsidR="00857A7A">
        <w:rPr>
          <w:rFonts w:ascii="Arial" w:hAnsi="Arial" w:cs="Arial"/>
          <w:b/>
          <w:sz w:val="22"/>
          <w:szCs w:val="22"/>
        </w:rPr>
        <w:t>15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. </w:t>
      </w:r>
      <w:r w:rsidR="00857A7A">
        <w:rPr>
          <w:rFonts w:ascii="Arial" w:hAnsi="Arial" w:cs="Arial"/>
          <w:b/>
          <w:sz w:val="22"/>
          <w:szCs w:val="22"/>
        </w:rPr>
        <w:t>června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2017</w:t>
      </w:r>
      <w:r w:rsidRPr="005B7486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B7486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b/>
          <w:bCs/>
          <w:sz w:val="22"/>
          <w:szCs w:val="22"/>
        </w:rPr>
        <w:t xml:space="preserve">. předpisů </w:t>
      </w:r>
    </w:p>
    <w:p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číslo smlouvy zhotovitele:</w:t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857A7A">
        <w:rPr>
          <w:rFonts w:ascii="Arial" w:hAnsi="Arial" w:cs="Arial"/>
          <w:sz w:val="22"/>
          <w:szCs w:val="22"/>
        </w:rPr>
        <w:t>433</w:t>
      </w:r>
      <w:r w:rsidRPr="005B7486">
        <w:rPr>
          <w:rFonts w:ascii="Arial" w:hAnsi="Arial" w:cs="Arial"/>
          <w:sz w:val="22"/>
          <w:szCs w:val="22"/>
        </w:rPr>
        <w:t>/201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/O</w:t>
      </w:r>
      <w:r w:rsidR="00E401D0">
        <w:rPr>
          <w:rFonts w:ascii="Arial" w:hAnsi="Arial" w:cs="Arial"/>
          <w:sz w:val="22"/>
          <w:szCs w:val="22"/>
        </w:rPr>
        <w:t>KT</w:t>
      </w:r>
    </w:p>
    <w:p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Smluvní strany</w:t>
      </w:r>
    </w:p>
    <w:p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Objednatel:</w:t>
      </w:r>
    </w:p>
    <w:p w:rsidR="008D2497" w:rsidRPr="005B7486" w:rsidRDefault="008D2497" w:rsidP="001741C5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Město Český Krumlov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se sídlem nám. Svornosti 1, Český Krumlov, PSČ 381 01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zastoupené: Mgr. Daliborem Cardou, starostou města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IČ: 00245836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DIČ: CZ00245836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osoby oprávněné jednat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- ve věcech smluvních: Mgr. Dalibor Carda, starosta města,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- ve věcech technických: </w:t>
      </w:r>
      <w:r w:rsidR="003E203F" w:rsidRPr="005B7486">
        <w:rPr>
          <w:rFonts w:ascii="Arial" w:hAnsi="Arial" w:cs="Arial"/>
          <w:sz w:val="22"/>
          <w:szCs w:val="22"/>
        </w:rPr>
        <w:t>K</w:t>
      </w:r>
      <w:r w:rsidR="00C16FBC" w:rsidRPr="005B7486">
        <w:rPr>
          <w:rFonts w:ascii="Arial" w:hAnsi="Arial" w:cs="Arial"/>
          <w:sz w:val="22"/>
          <w:szCs w:val="22"/>
        </w:rPr>
        <w:t xml:space="preserve">. </w:t>
      </w:r>
      <w:r w:rsidR="003E203F" w:rsidRPr="005B7486">
        <w:rPr>
          <w:rFonts w:ascii="Arial" w:hAnsi="Arial" w:cs="Arial"/>
          <w:sz w:val="22"/>
          <w:szCs w:val="22"/>
        </w:rPr>
        <w:t>Jirovec</w:t>
      </w:r>
      <w:r w:rsidR="00FD0030" w:rsidRPr="005B7486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B7486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B7486">
        <w:rPr>
          <w:rFonts w:ascii="Arial" w:hAnsi="Arial" w:cs="Arial"/>
          <w:sz w:val="22"/>
          <w:szCs w:val="22"/>
        </w:rPr>
        <w:t xml:space="preserve"> Český Krumlov</w:t>
      </w:r>
      <w:r w:rsidRPr="005B7486">
        <w:rPr>
          <w:rFonts w:ascii="Arial" w:hAnsi="Arial" w:cs="Arial"/>
          <w:sz w:val="22"/>
          <w:szCs w:val="22"/>
        </w:rPr>
        <w:t>,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FD0030" w:rsidRPr="005B7486">
        <w:rPr>
          <w:rFonts w:ascii="Arial" w:hAnsi="Arial" w:cs="Arial"/>
          <w:sz w:val="22"/>
          <w:szCs w:val="22"/>
        </w:rPr>
        <w:t>19-</w:t>
      </w:r>
      <w:r w:rsidRPr="005B7486">
        <w:rPr>
          <w:rFonts w:ascii="Arial" w:hAnsi="Arial" w:cs="Arial"/>
          <w:sz w:val="22"/>
          <w:szCs w:val="22"/>
        </w:rPr>
        <w:t>221241/0100</w:t>
      </w:r>
    </w:p>
    <w:p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tel. 380 766 700</w:t>
      </w:r>
    </w:p>
    <w:p w:rsidR="008D2497" w:rsidRPr="005B7486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„objednatel“)</w:t>
      </w:r>
    </w:p>
    <w:p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a</w:t>
      </w:r>
    </w:p>
    <w:p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Zhotovitel:</w:t>
      </w:r>
    </w:p>
    <w:p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Obchodní jméno: </w:t>
      </w:r>
      <w:proofErr w:type="spellStart"/>
      <w:proofErr w:type="gramStart"/>
      <w:r w:rsidR="00857A7A">
        <w:rPr>
          <w:rFonts w:ascii="Arial" w:hAnsi="Arial" w:cs="Arial"/>
          <w:sz w:val="22"/>
          <w:szCs w:val="22"/>
        </w:rPr>
        <w:t>re:architekti</w:t>
      </w:r>
      <w:proofErr w:type="spellEnd"/>
      <w:proofErr w:type="gramEnd"/>
      <w:r w:rsidR="00857A7A">
        <w:rPr>
          <w:rFonts w:ascii="Arial" w:hAnsi="Arial" w:cs="Arial"/>
          <w:sz w:val="22"/>
          <w:szCs w:val="22"/>
        </w:rPr>
        <w:t xml:space="preserve"> studio, s.r.o.</w:t>
      </w:r>
    </w:p>
    <w:p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Sídlo:</w:t>
      </w:r>
      <w:r w:rsidR="00D067B8">
        <w:rPr>
          <w:rFonts w:ascii="Arial" w:hAnsi="Arial" w:cs="Arial"/>
          <w:sz w:val="22"/>
          <w:szCs w:val="22"/>
        </w:rPr>
        <w:t xml:space="preserve"> </w:t>
      </w:r>
      <w:r w:rsidR="00857A7A">
        <w:rPr>
          <w:rFonts w:ascii="Arial" w:hAnsi="Arial" w:cs="Arial"/>
          <w:sz w:val="22"/>
          <w:szCs w:val="22"/>
        </w:rPr>
        <w:t>Bělohorská 193/149</w:t>
      </w:r>
      <w:r w:rsidRPr="005B7486">
        <w:rPr>
          <w:rFonts w:ascii="Arial" w:hAnsi="Arial" w:cs="Arial"/>
          <w:sz w:val="22"/>
          <w:szCs w:val="22"/>
        </w:rPr>
        <w:t xml:space="preserve">, </w:t>
      </w:r>
      <w:r w:rsidR="00E401D0">
        <w:rPr>
          <w:rFonts w:ascii="Arial" w:hAnsi="Arial" w:cs="Arial"/>
          <w:sz w:val="22"/>
          <w:szCs w:val="22"/>
        </w:rPr>
        <w:t>1</w:t>
      </w:r>
      <w:r w:rsidR="00857A7A">
        <w:rPr>
          <w:rFonts w:ascii="Arial" w:hAnsi="Arial" w:cs="Arial"/>
          <w:sz w:val="22"/>
          <w:szCs w:val="22"/>
        </w:rPr>
        <w:t>69</w:t>
      </w:r>
      <w:r w:rsidR="00E401D0">
        <w:rPr>
          <w:rFonts w:ascii="Arial" w:hAnsi="Arial" w:cs="Arial"/>
          <w:sz w:val="22"/>
          <w:szCs w:val="22"/>
        </w:rPr>
        <w:t xml:space="preserve"> 00 Praha </w:t>
      </w:r>
      <w:r w:rsidR="00857A7A">
        <w:rPr>
          <w:rFonts w:ascii="Arial" w:hAnsi="Arial" w:cs="Arial"/>
          <w:sz w:val="22"/>
          <w:szCs w:val="22"/>
        </w:rPr>
        <w:t>6 - Břevnov</w:t>
      </w:r>
      <w:r w:rsidRPr="005B7486">
        <w:rPr>
          <w:rFonts w:ascii="Arial" w:hAnsi="Arial" w:cs="Arial"/>
          <w:sz w:val="22"/>
          <w:szCs w:val="22"/>
        </w:rPr>
        <w:t>,</w:t>
      </w:r>
    </w:p>
    <w:p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IČ: </w:t>
      </w:r>
      <w:r w:rsidR="00857A7A">
        <w:rPr>
          <w:rFonts w:ascii="Arial" w:hAnsi="Arial" w:cs="Arial"/>
          <w:sz w:val="22"/>
          <w:szCs w:val="22"/>
        </w:rPr>
        <w:t>05559022</w:t>
      </w:r>
      <w:r w:rsidRPr="005B7486">
        <w:rPr>
          <w:rFonts w:ascii="Arial" w:hAnsi="Arial" w:cs="Arial"/>
          <w:sz w:val="22"/>
          <w:szCs w:val="22"/>
        </w:rPr>
        <w:t>,</w:t>
      </w:r>
    </w:p>
    <w:p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DIČ: </w:t>
      </w:r>
      <w:r w:rsidR="00E231BB">
        <w:rPr>
          <w:rFonts w:ascii="Arial" w:hAnsi="Arial" w:cs="Arial"/>
          <w:sz w:val="22"/>
          <w:szCs w:val="22"/>
        </w:rPr>
        <w:t>CZ</w:t>
      </w:r>
      <w:r w:rsidR="00857A7A">
        <w:rPr>
          <w:rFonts w:ascii="Arial" w:hAnsi="Arial" w:cs="Arial"/>
          <w:sz w:val="22"/>
          <w:szCs w:val="22"/>
        </w:rPr>
        <w:t>05559022</w:t>
      </w:r>
      <w:r w:rsidRPr="005B7486">
        <w:rPr>
          <w:rFonts w:ascii="Arial" w:hAnsi="Arial" w:cs="Arial"/>
          <w:sz w:val="22"/>
          <w:szCs w:val="22"/>
        </w:rPr>
        <w:t>,</w:t>
      </w:r>
    </w:p>
    <w:p w:rsidR="00E401D0" w:rsidRDefault="00E401D0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Ing. arch. </w:t>
      </w:r>
      <w:r w:rsidR="00857A7A">
        <w:rPr>
          <w:rFonts w:ascii="Arial" w:hAnsi="Arial" w:cs="Arial"/>
          <w:sz w:val="22"/>
          <w:szCs w:val="22"/>
        </w:rPr>
        <w:t>Janem Vlachem</w:t>
      </w:r>
    </w:p>
    <w:p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bankovní spojení: </w:t>
      </w:r>
      <w:r w:rsidR="00857A7A">
        <w:rPr>
          <w:rFonts w:ascii="Arial" w:hAnsi="Arial" w:cs="Arial"/>
          <w:sz w:val="22"/>
          <w:szCs w:val="22"/>
        </w:rPr>
        <w:t>FIO</w:t>
      </w:r>
      <w:r w:rsidR="00D067B8">
        <w:rPr>
          <w:rFonts w:ascii="Arial" w:hAnsi="Arial" w:cs="Arial"/>
          <w:sz w:val="22"/>
          <w:szCs w:val="22"/>
        </w:rPr>
        <w:t xml:space="preserve"> banka</w:t>
      </w:r>
      <w:r w:rsidRPr="005B7486">
        <w:rPr>
          <w:rFonts w:ascii="Arial" w:hAnsi="Arial" w:cs="Arial"/>
          <w:sz w:val="22"/>
          <w:szCs w:val="22"/>
        </w:rPr>
        <w:t>, a.s.,</w:t>
      </w:r>
    </w:p>
    <w:p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857A7A">
        <w:rPr>
          <w:rFonts w:ascii="Arial" w:hAnsi="Arial" w:cs="Arial"/>
          <w:sz w:val="22"/>
          <w:szCs w:val="22"/>
        </w:rPr>
        <w:t>2701102949/2010</w:t>
      </w:r>
    </w:p>
    <w:p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tel. </w:t>
      </w:r>
      <w:r w:rsidR="00D067B8">
        <w:rPr>
          <w:rFonts w:ascii="Arial" w:hAnsi="Arial" w:cs="Arial"/>
          <w:sz w:val="22"/>
          <w:szCs w:val="22"/>
        </w:rPr>
        <w:t>22</w:t>
      </w:r>
      <w:r w:rsidR="00857A7A">
        <w:rPr>
          <w:rFonts w:ascii="Arial" w:hAnsi="Arial" w:cs="Arial"/>
          <w:sz w:val="22"/>
          <w:szCs w:val="22"/>
        </w:rPr>
        <w:t>2 935 137</w:t>
      </w:r>
    </w:p>
    <w:p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857A7A">
        <w:rPr>
          <w:rFonts w:ascii="Arial" w:hAnsi="Arial" w:cs="Arial"/>
          <w:sz w:val="22"/>
          <w:szCs w:val="22"/>
        </w:rPr>
        <w:t>studio</w:t>
      </w:r>
      <w:r>
        <w:rPr>
          <w:rFonts w:ascii="Arial" w:hAnsi="Arial" w:cs="Arial"/>
          <w:sz w:val="22"/>
          <w:szCs w:val="22"/>
        </w:rPr>
        <w:t>@</w:t>
      </w:r>
      <w:r w:rsidR="00857A7A">
        <w:rPr>
          <w:rFonts w:ascii="Arial" w:hAnsi="Arial" w:cs="Arial"/>
          <w:sz w:val="22"/>
          <w:szCs w:val="22"/>
        </w:rPr>
        <w:t>re</w:t>
      </w:r>
      <w:r w:rsidR="00D067B8">
        <w:rPr>
          <w:rFonts w:ascii="Arial" w:hAnsi="Arial" w:cs="Arial"/>
          <w:sz w:val="22"/>
          <w:szCs w:val="22"/>
        </w:rPr>
        <w:t>architekti</w:t>
      </w:r>
      <w:r w:rsidR="00E231BB">
        <w:rPr>
          <w:rFonts w:ascii="Arial" w:hAnsi="Arial" w:cs="Arial"/>
          <w:sz w:val="22"/>
          <w:szCs w:val="22"/>
        </w:rPr>
        <w:t>.cz</w:t>
      </w:r>
    </w:p>
    <w:p w:rsidR="008D2497" w:rsidRPr="005B7486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„zhotovitel“)</w:t>
      </w:r>
    </w:p>
    <w:p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5B7486">
        <w:rPr>
          <w:rFonts w:ascii="Arial" w:hAnsi="Arial" w:cs="Arial"/>
          <w:sz w:val="22"/>
          <w:szCs w:val="22"/>
        </w:rPr>
        <w:t xml:space="preserve">tek č. </w:t>
      </w:r>
      <w:r w:rsidR="00E231BB">
        <w:rPr>
          <w:rFonts w:ascii="Arial" w:hAnsi="Arial" w:cs="Arial"/>
          <w:sz w:val="22"/>
          <w:szCs w:val="22"/>
        </w:rPr>
        <w:t>1</w:t>
      </w:r>
      <w:r w:rsidR="008C6531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="00CB064E" w:rsidRPr="005B7486">
        <w:rPr>
          <w:rFonts w:ascii="Arial" w:hAnsi="Arial" w:cs="Arial"/>
          <w:sz w:val="22"/>
          <w:szCs w:val="22"/>
        </w:rPr>
        <w:t xml:space="preserve">ze dne </w:t>
      </w:r>
      <w:r w:rsidR="006D621D">
        <w:rPr>
          <w:rFonts w:ascii="Arial" w:hAnsi="Arial" w:cs="Arial"/>
          <w:sz w:val="22"/>
          <w:szCs w:val="22"/>
        </w:rPr>
        <w:t>15</w:t>
      </w:r>
      <w:r w:rsidR="00CB064E" w:rsidRPr="005B7486">
        <w:rPr>
          <w:rFonts w:ascii="Arial" w:hAnsi="Arial" w:cs="Arial"/>
          <w:sz w:val="22"/>
          <w:szCs w:val="22"/>
        </w:rPr>
        <w:t xml:space="preserve">. </w:t>
      </w:r>
      <w:r w:rsidR="006D621D">
        <w:rPr>
          <w:rFonts w:ascii="Arial" w:hAnsi="Arial" w:cs="Arial"/>
          <w:sz w:val="22"/>
          <w:szCs w:val="22"/>
        </w:rPr>
        <w:t>června</w:t>
      </w:r>
      <w:r w:rsidR="00E401D0">
        <w:rPr>
          <w:rFonts w:ascii="Arial" w:hAnsi="Arial" w:cs="Arial"/>
          <w:sz w:val="22"/>
          <w:szCs w:val="22"/>
        </w:rPr>
        <w:t xml:space="preserve"> </w:t>
      </w:r>
      <w:r w:rsidR="00CB064E" w:rsidRPr="005B7486">
        <w:rPr>
          <w:rFonts w:ascii="Arial" w:hAnsi="Arial" w:cs="Arial"/>
          <w:sz w:val="22"/>
          <w:szCs w:val="22"/>
        </w:rPr>
        <w:t>2017</w:t>
      </w:r>
      <w:r w:rsidR="00E231BB">
        <w:rPr>
          <w:rFonts w:ascii="Arial" w:hAnsi="Arial" w:cs="Arial"/>
          <w:sz w:val="22"/>
          <w:szCs w:val="22"/>
        </w:rPr>
        <w:t>.</w:t>
      </w:r>
    </w:p>
    <w:p w:rsidR="00E231BB" w:rsidRPr="005B7486" w:rsidRDefault="00E231BB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Úvodní ujednání</w:t>
      </w:r>
    </w:p>
    <w:p w:rsidR="005F4925" w:rsidRDefault="008D2497" w:rsidP="00E231B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uzavřely dne </w:t>
      </w:r>
      <w:r w:rsidR="006D621D">
        <w:rPr>
          <w:rFonts w:ascii="Arial" w:hAnsi="Arial" w:cs="Arial"/>
          <w:sz w:val="22"/>
          <w:szCs w:val="22"/>
        </w:rPr>
        <w:t>15</w:t>
      </w:r>
      <w:r w:rsidR="008C6531" w:rsidRPr="005B7486">
        <w:rPr>
          <w:rFonts w:ascii="Arial" w:hAnsi="Arial" w:cs="Arial"/>
          <w:sz w:val="22"/>
          <w:szCs w:val="22"/>
        </w:rPr>
        <w:t xml:space="preserve">. </w:t>
      </w:r>
      <w:r w:rsidR="006D621D">
        <w:rPr>
          <w:rFonts w:ascii="Arial" w:hAnsi="Arial" w:cs="Arial"/>
          <w:sz w:val="22"/>
          <w:szCs w:val="22"/>
        </w:rPr>
        <w:t>června</w:t>
      </w:r>
      <w:r w:rsidR="00E401D0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 xml:space="preserve"> smlouvu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na </w:t>
      </w:r>
      <w:r w:rsidR="00E401D0">
        <w:rPr>
          <w:rFonts w:ascii="Arial" w:hAnsi="Arial" w:cs="Arial"/>
          <w:sz w:val="22"/>
          <w:szCs w:val="22"/>
        </w:rPr>
        <w:t xml:space="preserve">zhotovení územní studie veřejných prostranství </w:t>
      </w:r>
      <w:r w:rsidR="00D067B8">
        <w:rPr>
          <w:rFonts w:ascii="Arial" w:hAnsi="Arial" w:cs="Arial"/>
          <w:sz w:val="22"/>
          <w:szCs w:val="22"/>
        </w:rPr>
        <w:t xml:space="preserve">městské části </w:t>
      </w:r>
      <w:r w:rsidR="006D621D">
        <w:rPr>
          <w:rFonts w:ascii="Arial" w:hAnsi="Arial" w:cs="Arial"/>
          <w:sz w:val="22"/>
          <w:szCs w:val="22"/>
        </w:rPr>
        <w:t xml:space="preserve">Nové Dobrkovice a veřejné dopravní infrastruktury. </w:t>
      </w:r>
    </w:p>
    <w:p w:rsidR="00E231BB" w:rsidRPr="00E231BB" w:rsidRDefault="00E231BB" w:rsidP="00E231BB">
      <w:pPr>
        <w:autoSpaceDE w:val="0"/>
        <w:autoSpaceDN w:val="0"/>
        <w:adjustRightInd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:rsidR="00CB064E" w:rsidRPr="005B7486" w:rsidRDefault="002717CF" w:rsidP="00CB064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Změna článku III. </w:t>
      </w:r>
      <w:r w:rsidR="00CB064E" w:rsidRPr="005B7486">
        <w:rPr>
          <w:rFonts w:ascii="Arial" w:hAnsi="Arial" w:cs="Arial"/>
          <w:b/>
          <w:bCs/>
          <w:sz w:val="22"/>
          <w:szCs w:val="22"/>
        </w:rPr>
        <w:t>Cena díla</w:t>
      </w:r>
    </w:p>
    <w:p w:rsidR="002717CF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čl.</w:t>
      </w:r>
      <w:r w:rsidR="00AC6BD3" w:rsidRPr="005B7486">
        <w:rPr>
          <w:rFonts w:ascii="Arial" w:hAnsi="Arial" w:cs="Arial"/>
          <w:sz w:val="22"/>
          <w:szCs w:val="22"/>
        </w:rPr>
        <w:t xml:space="preserve"> </w:t>
      </w:r>
      <w:r w:rsidR="00B83AE4">
        <w:rPr>
          <w:rFonts w:ascii="Arial" w:hAnsi="Arial" w:cs="Arial"/>
          <w:sz w:val="22"/>
          <w:szCs w:val="22"/>
        </w:rPr>
        <w:t>III</w:t>
      </w:r>
      <w:r w:rsidRPr="005B7486">
        <w:rPr>
          <w:rFonts w:ascii="Arial" w:hAnsi="Arial" w:cs="Arial"/>
          <w:sz w:val="22"/>
          <w:szCs w:val="22"/>
        </w:rPr>
        <w:t>.</w:t>
      </w:r>
      <w:r w:rsidR="002717CF">
        <w:rPr>
          <w:rFonts w:ascii="Arial" w:hAnsi="Arial" w:cs="Arial"/>
          <w:sz w:val="22"/>
          <w:szCs w:val="22"/>
        </w:rPr>
        <w:t xml:space="preserve"> se text</w:t>
      </w:r>
      <w:r w:rsidRPr="005B7486">
        <w:rPr>
          <w:rFonts w:ascii="Arial" w:hAnsi="Arial" w:cs="Arial"/>
          <w:sz w:val="22"/>
          <w:szCs w:val="22"/>
        </w:rPr>
        <w:t xml:space="preserve"> odst. 1. ruší a nahrazuje se textem</w:t>
      </w:r>
      <w:r w:rsidR="002717CF">
        <w:rPr>
          <w:rFonts w:ascii="Arial" w:hAnsi="Arial" w:cs="Arial"/>
          <w:sz w:val="22"/>
          <w:szCs w:val="22"/>
        </w:rPr>
        <w:t>:</w:t>
      </w:r>
    </w:p>
    <w:p w:rsidR="002717CF" w:rsidRPr="002717CF" w:rsidRDefault="002717CF" w:rsidP="002717CF">
      <w:pPr>
        <w:pStyle w:val="Normln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díla je stanovena v souladu s obecně závaznými právními předpisy a je oběma smluvními stranami dohodnuta na základě cenové nabídky zhotovitele jako nejvýše přípustná ve výši </w:t>
      </w:r>
      <w:r w:rsidRPr="002717CF">
        <w:rPr>
          <w:rFonts w:ascii="Arial" w:hAnsi="Arial" w:cs="Arial"/>
          <w:b/>
          <w:color w:val="000000"/>
          <w:sz w:val="22"/>
          <w:szCs w:val="22"/>
        </w:rPr>
        <w:t xml:space="preserve">celkem </w:t>
      </w:r>
      <w:r w:rsidR="006D621D">
        <w:rPr>
          <w:rFonts w:ascii="Arial" w:hAnsi="Arial" w:cs="Arial"/>
          <w:b/>
          <w:color w:val="000000"/>
          <w:sz w:val="22"/>
          <w:szCs w:val="22"/>
        </w:rPr>
        <w:t>519 750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 xml:space="preserve"> Kč bez daně z přidané hodnoty</w:t>
      </w:r>
      <w:r w:rsidRPr="002717CF">
        <w:rPr>
          <w:rFonts w:ascii="Arial" w:hAnsi="Arial" w:cs="Arial"/>
          <w:color w:val="000000"/>
          <w:sz w:val="22"/>
          <w:szCs w:val="22"/>
        </w:rPr>
        <w:t>. Celková cena díla uvedená v předcházející větě se skládá z níže uvedených cen za jednotlivé části díla.</w:t>
      </w:r>
    </w:p>
    <w:p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1. etapu – Analytická část </w:t>
      </w:r>
      <w:r w:rsidR="006D621D">
        <w:rPr>
          <w:rFonts w:ascii="Arial" w:hAnsi="Arial" w:cs="Arial"/>
          <w:b/>
          <w:color w:val="000000"/>
          <w:sz w:val="22"/>
          <w:szCs w:val="22"/>
        </w:rPr>
        <w:t xml:space="preserve">155 925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2. etapu – Hrubopis </w:t>
      </w:r>
      <w:r w:rsidR="006D621D">
        <w:rPr>
          <w:rFonts w:ascii="Arial" w:hAnsi="Arial" w:cs="Arial"/>
          <w:b/>
          <w:color w:val="000000"/>
          <w:sz w:val="22"/>
          <w:szCs w:val="22"/>
        </w:rPr>
        <w:t xml:space="preserve">259 875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3. etapu – Čistopis </w:t>
      </w:r>
      <w:r w:rsidR="006D621D">
        <w:rPr>
          <w:rFonts w:ascii="Arial" w:hAnsi="Arial" w:cs="Arial"/>
          <w:b/>
          <w:color w:val="000000"/>
          <w:sz w:val="22"/>
          <w:szCs w:val="22"/>
        </w:rPr>
        <w:t xml:space="preserve">103 950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</w:t>
      </w:r>
    </w:p>
    <w:p w:rsidR="002717CF" w:rsidRDefault="002717CF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5F4925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 w:rsidR="00B83AE4">
        <w:rPr>
          <w:rFonts w:ascii="Arial" w:hAnsi="Arial" w:cs="Arial"/>
          <w:sz w:val="22"/>
          <w:szCs w:val="22"/>
        </w:rPr>
        <w:t>III</w:t>
      </w:r>
      <w:r w:rsidR="00443793" w:rsidRPr="005B7486">
        <w:rPr>
          <w:rFonts w:ascii="Arial" w:hAnsi="Arial" w:cs="Arial"/>
          <w:sz w:val="22"/>
          <w:szCs w:val="22"/>
        </w:rPr>
        <w:t>.</w:t>
      </w:r>
      <w:r w:rsidRPr="005B7486">
        <w:rPr>
          <w:rFonts w:ascii="Arial" w:hAnsi="Arial" w:cs="Arial"/>
          <w:sz w:val="22"/>
          <w:szCs w:val="22"/>
        </w:rPr>
        <w:t xml:space="preserve"> Smlouvy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E231BB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</w:t>
      </w:r>
      <w:r w:rsidR="00AC6BD3" w:rsidRPr="005B7486">
        <w:rPr>
          <w:rFonts w:ascii="Arial" w:hAnsi="Arial" w:cs="Arial"/>
          <w:sz w:val="22"/>
          <w:szCs w:val="22"/>
        </w:rPr>
        <w:t xml:space="preserve">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dotčena</w:t>
      </w:r>
      <w:r w:rsidR="00AC6BD3" w:rsidRPr="005B7486">
        <w:rPr>
          <w:rFonts w:ascii="Arial" w:hAnsi="Arial" w:cs="Arial"/>
          <w:sz w:val="22"/>
          <w:szCs w:val="22"/>
        </w:rPr>
        <w:t>.</w:t>
      </w:r>
    </w:p>
    <w:p w:rsidR="00E231BB" w:rsidRPr="005B7486" w:rsidRDefault="00E231BB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E717AE" w:rsidRDefault="00E717AE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IV. Termíny plnění</w:t>
      </w:r>
    </w:p>
    <w:p w:rsidR="00E717AE" w:rsidRDefault="00E717AE" w:rsidP="00E717AE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IV. se text odst. 2., 3. a 4. ruší a nahrazuje tímto textem: </w:t>
      </w:r>
    </w:p>
    <w:p w:rsidR="00E231BB" w:rsidRPr="00E717AE" w:rsidRDefault="00E231BB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</w:t>
      </w:r>
      <w:r>
        <w:rPr>
          <w:rFonts w:ascii="Arial" w:hAnsi="Arial" w:cs="Arial"/>
          <w:b/>
          <w:color w:val="000000"/>
          <w:sz w:val="22"/>
          <w:szCs w:val="22"/>
        </w:rPr>
        <w:t>Analytická část</w:t>
      </w: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:rsid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</w:t>
      </w:r>
      <w:r w:rsidR="006D621D">
        <w:rPr>
          <w:rFonts w:ascii="Arial" w:hAnsi="Arial" w:cs="Arial"/>
          <w:color w:val="000000"/>
          <w:sz w:val="22"/>
          <w:szCs w:val="22"/>
        </w:rPr>
        <w:t>1</w:t>
      </w:r>
      <w:r w:rsidRPr="00E717AE">
        <w:rPr>
          <w:rFonts w:ascii="Arial" w:hAnsi="Arial" w:cs="Arial"/>
          <w:color w:val="000000"/>
          <w:sz w:val="22"/>
          <w:szCs w:val="22"/>
        </w:rPr>
        <w:t xml:space="preserve">. etapy objednateli a pořizovateli do </w:t>
      </w:r>
      <w:r w:rsidR="006D621D">
        <w:rPr>
          <w:rFonts w:ascii="Arial" w:hAnsi="Arial" w:cs="Arial"/>
          <w:color w:val="000000"/>
          <w:sz w:val="22"/>
          <w:szCs w:val="22"/>
        </w:rPr>
        <w:t>31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D621D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:rsidR="00E231BB" w:rsidRP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231BB">
        <w:rPr>
          <w:rFonts w:ascii="Arial" w:hAnsi="Arial" w:cs="Arial"/>
          <w:color w:val="000000"/>
          <w:sz w:val="22"/>
          <w:szCs w:val="22"/>
        </w:rPr>
        <w:t>účast na konzultacích nařízených pořizovatelem: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231BB">
        <w:rPr>
          <w:rFonts w:ascii="Arial" w:hAnsi="Arial" w:cs="Arial"/>
          <w:color w:val="000000"/>
          <w:sz w:val="22"/>
          <w:szCs w:val="22"/>
        </w:rPr>
        <w:t>termínech určených pořizovatelem</w:t>
      </w:r>
    </w:p>
    <w:p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Hrubopis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</w:t>
      </w:r>
      <w:r w:rsidR="00E231BB">
        <w:rPr>
          <w:rFonts w:ascii="Arial" w:hAnsi="Arial" w:cs="Arial"/>
          <w:color w:val="000000"/>
          <w:sz w:val="22"/>
          <w:szCs w:val="22"/>
        </w:rPr>
        <w:t> </w:t>
      </w:r>
      <w:r w:rsidRPr="00E717AE">
        <w:rPr>
          <w:rFonts w:ascii="Arial" w:hAnsi="Arial" w:cs="Arial"/>
          <w:color w:val="000000"/>
          <w:sz w:val="22"/>
          <w:szCs w:val="22"/>
        </w:rPr>
        <w:t>těchto termínech:</w:t>
      </w:r>
    </w:p>
    <w:p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2. etapy objednateli a pořizovateli do </w:t>
      </w:r>
      <w:r w:rsidR="006D621D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D621D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Čistopis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finální studie 3. etapy objednateli a pořizovateli do </w:t>
      </w:r>
      <w:r w:rsidR="006D621D">
        <w:rPr>
          <w:rFonts w:ascii="Arial" w:hAnsi="Arial" w:cs="Arial"/>
          <w:color w:val="000000"/>
          <w:sz w:val="22"/>
          <w:szCs w:val="22"/>
        </w:rPr>
        <w:t>31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E474D">
        <w:rPr>
          <w:rFonts w:ascii="Arial" w:hAnsi="Arial" w:cs="Arial"/>
          <w:color w:val="000000"/>
          <w:sz w:val="22"/>
          <w:szCs w:val="22"/>
        </w:rPr>
        <w:t>1</w:t>
      </w:r>
      <w:r w:rsidR="006D621D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:rsidR="00E717AE" w:rsidRDefault="00E717AE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>
        <w:rPr>
          <w:rFonts w:ascii="Arial" w:hAnsi="Arial" w:cs="Arial"/>
          <w:sz w:val="22"/>
          <w:szCs w:val="22"/>
        </w:rPr>
        <w:t>I</w:t>
      </w:r>
      <w:r w:rsidR="005F4925">
        <w:rPr>
          <w:rFonts w:ascii="Arial" w:hAnsi="Arial" w:cs="Arial"/>
          <w:sz w:val="22"/>
          <w:szCs w:val="22"/>
        </w:rPr>
        <w:t>V</w:t>
      </w:r>
      <w:r w:rsidRPr="005B7486">
        <w:rPr>
          <w:rFonts w:ascii="Arial" w:hAnsi="Arial" w:cs="Arial"/>
          <w:sz w:val="22"/>
          <w:szCs w:val="22"/>
        </w:rPr>
        <w:t xml:space="preserve">. Smlouvy o dílo č. </w:t>
      </w:r>
      <w:r w:rsidR="006D621D">
        <w:rPr>
          <w:rFonts w:ascii="Arial" w:hAnsi="Arial" w:cs="Arial"/>
          <w:sz w:val="22"/>
          <w:szCs w:val="22"/>
        </w:rPr>
        <w:t>433</w:t>
      </w:r>
      <w:r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>dotčena.</w:t>
      </w:r>
    </w:p>
    <w:p w:rsidR="00E231BB" w:rsidRDefault="00E231BB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5F4925" w:rsidRDefault="005F4925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XIV. Závěrečná ustanovení</w:t>
      </w:r>
    </w:p>
    <w:p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XIV. Závěrečná ustanovení Smlouvy o dílo č. </w:t>
      </w:r>
      <w:r w:rsidR="006D621D">
        <w:rPr>
          <w:rFonts w:ascii="Arial" w:hAnsi="Arial" w:cs="Arial"/>
          <w:sz w:val="22"/>
          <w:szCs w:val="22"/>
        </w:rPr>
        <w:t>433</w:t>
      </w:r>
      <w:r>
        <w:rPr>
          <w:rFonts w:ascii="Arial" w:hAnsi="Arial" w:cs="Arial"/>
          <w:sz w:val="22"/>
          <w:szCs w:val="22"/>
        </w:rPr>
        <w:t xml:space="preserve">/2017/OKT se tímto doplňuje o tento bod: </w:t>
      </w:r>
    </w:p>
    <w:p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Každá faktura musí být označena číslem projektu CZ.06.3.72/0.0/0.0/15_012/0005551</w:t>
      </w:r>
    </w:p>
    <w:p w:rsidR="00E231BB" w:rsidRPr="005F4925" w:rsidRDefault="00E231BB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8D2497" w:rsidRPr="00E717AE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717AE">
        <w:rPr>
          <w:rFonts w:ascii="Arial" w:hAnsi="Arial" w:cs="Arial"/>
          <w:b/>
          <w:bCs/>
          <w:sz w:val="22"/>
          <w:szCs w:val="22"/>
        </w:rPr>
        <w:t>Závěrečná ujednání</w:t>
      </w:r>
    </w:p>
    <w:p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Dodat</w:t>
      </w:r>
      <w:r w:rsidR="00466869" w:rsidRPr="005B7486">
        <w:rPr>
          <w:rFonts w:ascii="Arial" w:hAnsi="Arial" w:cs="Arial"/>
          <w:sz w:val="22"/>
          <w:szCs w:val="22"/>
        </w:rPr>
        <w:t xml:space="preserve">ek č. </w:t>
      </w:r>
      <w:r w:rsidR="00BE474D">
        <w:rPr>
          <w:rFonts w:ascii="Arial" w:hAnsi="Arial" w:cs="Arial"/>
          <w:sz w:val="22"/>
          <w:szCs w:val="22"/>
        </w:rPr>
        <w:t>1</w:t>
      </w:r>
      <w:r w:rsidR="00466869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byl schválen usnesením Rady města Český Krumlov ze dne </w:t>
      </w:r>
      <w:r w:rsidR="005F4925" w:rsidRPr="005F4925">
        <w:rPr>
          <w:rFonts w:ascii="Arial" w:hAnsi="Arial" w:cs="Arial"/>
          <w:sz w:val="22"/>
          <w:szCs w:val="22"/>
          <w:highlight w:val="yellow"/>
        </w:rPr>
        <w:t>XXX</w:t>
      </w:r>
    </w:p>
    <w:p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7A5BE0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a s celým obsahem souhlasí.</w:t>
      </w:r>
    </w:p>
    <w:p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:rsidR="00AC6BD3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5, odst.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2, zákona č.101/2000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Sb.</w:t>
      </w:r>
      <w:r w:rsidR="00C01624">
        <w:rPr>
          <w:rFonts w:ascii="Arial" w:hAnsi="Arial" w:cs="Arial"/>
          <w:sz w:val="22"/>
          <w:szCs w:val="22"/>
        </w:rPr>
        <w:t>,</w:t>
      </w:r>
      <w:r w:rsidRPr="005B7486">
        <w:rPr>
          <w:rFonts w:ascii="Arial" w:hAnsi="Arial" w:cs="Arial"/>
          <w:sz w:val="22"/>
          <w:szCs w:val="22"/>
        </w:rPr>
        <w:t xml:space="preserve"> o ochraně osobních údajů,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předpisů.</w:t>
      </w:r>
    </w:p>
    <w:p w:rsidR="008D2497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</w:t>
      </w:r>
      <w:r w:rsidR="00443793" w:rsidRPr="005B7486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443793" w:rsidRPr="005B7486">
        <w:rPr>
          <w:rFonts w:ascii="Arial" w:hAnsi="Arial" w:cs="Arial"/>
          <w:sz w:val="22"/>
          <w:szCs w:val="22"/>
        </w:rPr>
        <w:t>pozd</w:t>
      </w:r>
      <w:proofErr w:type="spellEnd"/>
      <w:r w:rsidR="00443793" w:rsidRPr="005B7486">
        <w:rPr>
          <w:rFonts w:ascii="Arial" w:hAnsi="Arial" w:cs="Arial"/>
          <w:sz w:val="22"/>
          <w:szCs w:val="22"/>
        </w:rPr>
        <w:t>. předpisů.</w:t>
      </w:r>
    </w:p>
    <w:p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lastRenderedPageBreak/>
        <w:t xml:space="preserve">Jako projev souhlasu s obsahem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433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připojují smluvní strany svůj podpis.</w:t>
      </w:r>
    </w:p>
    <w:p w:rsidR="005F4925" w:rsidRDefault="005F4925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8D2497" w:rsidRPr="005B7486" w:rsidRDefault="008D2497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Českém Krumlově dne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V</w:t>
      </w:r>
      <w:r w:rsidR="00B83AE4">
        <w:rPr>
          <w:rFonts w:ascii="Arial" w:hAnsi="Arial" w:cs="Arial"/>
          <w:sz w:val="22"/>
          <w:szCs w:val="22"/>
        </w:rPr>
        <w:t xml:space="preserve"> Praze </w:t>
      </w:r>
      <w:r w:rsidRPr="005B7486">
        <w:rPr>
          <w:rFonts w:ascii="Arial" w:hAnsi="Arial" w:cs="Arial"/>
          <w:sz w:val="22"/>
          <w:szCs w:val="22"/>
        </w:rPr>
        <w:t xml:space="preserve">dne </w:t>
      </w:r>
    </w:p>
    <w:p w:rsidR="008D2497" w:rsidRPr="005B7486" w:rsidRDefault="008D2497" w:rsidP="00513E22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za objednatele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za zhotovitele</w:t>
      </w:r>
    </w:p>
    <w:p w:rsidR="005F4925" w:rsidRDefault="005F4925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:rsidR="00E231BB" w:rsidRDefault="00E231BB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:rsidR="008D2497" w:rsidRPr="005B7486" w:rsidRDefault="008D2497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Mgr. Dalibor Carda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443793" w:rsidRPr="005B7486">
        <w:rPr>
          <w:rFonts w:ascii="Arial" w:hAnsi="Arial" w:cs="Arial"/>
          <w:sz w:val="22"/>
          <w:szCs w:val="22"/>
        </w:rPr>
        <w:t xml:space="preserve">Ing. </w:t>
      </w:r>
      <w:r w:rsidR="00B83AE4">
        <w:rPr>
          <w:rFonts w:ascii="Arial" w:hAnsi="Arial" w:cs="Arial"/>
          <w:sz w:val="22"/>
          <w:szCs w:val="22"/>
        </w:rPr>
        <w:t xml:space="preserve">arch. </w:t>
      </w:r>
      <w:r w:rsidR="008572E8">
        <w:rPr>
          <w:rFonts w:ascii="Arial" w:hAnsi="Arial" w:cs="Arial"/>
          <w:sz w:val="22"/>
          <w:szCs w:val="22"/>
        </w:rPr>
        <w:t>Jan Vlach</w:t>
      </w:r>
    </w:p>
    <w:p w:rsidR="00C01624" w:rsidRPr="005B7486" w:rsidRDefault="008D2497" w:rsidP="00B83AE4">
      <w:pPr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starosta města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B83AE4">
        <w:rPr>
          <w:rFonts w:ascii="Arial" w:hAnsi="Arial" w:cs="Arial"/>
          <w:sz w:val="22"/>
          <w:szCs w:val="22"/>
        </w:rPr>
        <w:t>jednatel</w:t>
      </w:r>
    </w:p>
    <w:sectPr w:rsidR="00C01624" w:rsidRPr="005B7486" w:rsidSect="00F229D8">
      <w:headerReference w:type="even" r:id="rId8"/>
      <w:footerReference w:type="default" r:id="rId9"/>
      <w:headerReference w:type="first" r:id="rId10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EA" w:rsidRDefault="008D73EA">
      <w:r>
        <w:separator/>
      </w:r>
    </w:p>
  </w:endnote>
  <w:endnote w:type="continuationSeparator" w:id="0">
    <w:p w:rsidR="008D73EA" w:rsidRDefault="008D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C01624" w:rsidRDefault="00B61819" w:rsidP="00C01624">
    <w:pPr>
      <w:jc w:val="center"/>
      <w:rPr>
        <w:rFonts w:ascii="Arial" w:hAnsi="Arial" w:cs="Arial"/>
        <w:sz w:val="18"/>
        <w:szCs w:val="18"/>
      </w:rPr>
    </w:pPr>
    <w:r w:rsidRPr="00C01624">
      <w:rPr>
        <w:rFonts w:ascii="Arial" w:hAnsi="Arial" w:cs="Arial"/>
        <w:sz w:val="18"/>
        <w:szCs w:val="18"/>
      </w:rPr>
      <w:t xml:space="preserve">Dodatek č. </w:t>
    </w:r>
    <w:r w:rsidR="00864304">
      <w:rPr>
        <w:rFonts w:ascii="Arial" w:hAnsi="Arial" w:cs="Arial"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t xml:space="preserve"> ke </w:t>
    </w:r>
    <w:r w:rsidR="00466869" w:rsidRPr="00C01624">
      <w:rPr>
        <w:rFonts w:ascii="Arial" w:hAnsi="Arial" w:cs="Arial"/>
        <w:sz w:val="18"/>
        <w:szCs w:val="18"/>
      </w:rPr>
      <w:t xml:space="preserve">Smlouvě o </w:t>
    </w:r>
    <w:r w:rsidR="00D673C8" w:rsidRPr="00C01624">
      <w:rPr>
        <w:rFonts w:ascii="Arial" w:hAnsi="Arial" w:cs="Arial"/>
        <w:sz w:val="18"/>
        <w:szCs w:val="18"/>
      </w:rPr>
      <w:t xml:space="preserve">dílo </w:t>
    </w:r>
    <w:r w:rsidR="008B4B1E" w:rsidRPr="00C01624">
      <w:rPr>
        <w:rFonts w:ascii="Arial" w:hAnsi="Arial" w:cs="Arial"/>
        <w:sz w:val="18"/>
        <w:szCs w:val="18"/>
      </w:rPr>
      <w:t xml:space="preserve">– </w:t>
    </w:r>
    <w:r w:rsidR="00F229D8">
      <w:rPr>
        <w:rFonts w:ascii="Arial" w:hAnsi="Arial" w:cs="Arial"/>
        <w:sz w:val="18"/>
        <w:szCs w:val="18"/>
      </w:rPr>
      <w:t xml:space="preserve">Územní studie veřejných prostranství </w:t>
    </w:r>
    <w:r w:rsidR="00864304">
      <w:rPr>
        <w:rFonts w:ascii="Arial" w:hAnsi="Arial" w:cs="Arial"/>
        <w:sz w:val="18"/>
        <w:szCs w:val="18"/>
      </w:rPr>
      <w:t xml:space="preserve">městské části Nové Dobrkovice a veřejné dopravní </w:t>
    </w:r>
    <w:proofErr w:type="gramStart"/>
    <w:r w:rsidR="00864304">
      <w:rPr>
        <w:rFonts w:ascii="Arial" w:hAnsi="Arial" w:cs="Arial"/>
        <w:sz w:val="18"/>
        <w:szCs w:val="18"/>
      </w:rPr>
      <w:t>infrastruktury</w:t>
    </w:r>
    <w:r w:rsidR="00F229D8">
      <w:rPr>
        <w:rFonts w:ascii="Arial" w:hAnsi="Arial" w:cs="Arial"/>
        <w:sz w:val="18"/>
        <w:szCs w:val="18"/>
      </w:rPr>
      <w:t xml:space="preserve"> - </w:t>
    </w:r>
    <w:r w:rsidRPr="00C01624">
      <w:rPr>
        <w:rFonts w:ascii="Arial" w:hAnsi="Arial" w:cs="Arial"/>
        <w:sz w:val="18"/>
        <w:szCs w:val="18"/>
      </w:rPr>
      <w:t>strana</w:t>
    </w:r>
    <w:proofErr w:type="gramEnd"/>
    <w:r w:rsidRPr="00C01624">
      <w:rPr>
        <w:rFonts w:ascii="Arial" w:hAnsi="Arial" w:cs="Arial"/>
        <w:sz w:val="18"/>
        <w:szCs w:val="18"/>
      </w:rPr>
      <w:t xml:space="preserve"> </w:t>
    </w:r>
    <w:r w:rsidRPr="00C01624">
      <w:rPr>
        <w:rFonts w:ascii="Arial" w:hAnsi="Arial" w:cs="Arial"/>
        <w:sz w:val="18"/>
        <w:szCs w:val="18"/>
      </w:rPr>
      <w:fldChar w:fldCharType="begin"/>
    </w:r>
    <w:r w:rsidRPr="00C01624">
      <w:rPr>
        <w:rFonts w:ascii="Arial" w:hAnsi="Arial" w:cs="Arial"/>
        <w:sz w:val="18"/>
        <w:szCs w:val="18"/>
      </w:rPr>
      <w:instrText xml:space="preserve"> PAGE </w:instrText>
    </w:r>
    <w:r w:rsidRPr="00C01624">
      <w:rPr>
        <w:rFonts w:ascii="Arial" w:hAnsi="Arial" w:cs="Arial"/>
        <w:sz w:val="18"/>
        <w:szCs w:val="18"/>
      </w:rPr>
      <w:fldChar w:fldCharType="separate"/>
    </w:r>
    <w:r w:rsidR="00C60AC8" w:rsidRPr="00C01624">
      <w:rPr>
        <w:rFonts w:ascii="Arial" w:hAnsi="Arial" w:cs="Arial"/>
        <w:noProof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fldChar w:fldCharType="end"/>
    </w:r>
    <w:r w:rsidRPr="00C0162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EA" w:rsidRDefault="008D73EA">
      <w:r>
        <w:separator/>
      </w:r>
    </w:p>
  </w:footnote>
  <w:footnote w:type="continuationSeparator" w:id="0">
    <w:p w:rsidR="008D73EA" w:rsidRDefault="008D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8D73E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6B2" w:rsidRPr="005926B2" w:rsidRDefault="005926B2" w:rsidP="005926B2">
    <w:pPr>
      <w:pStyle w:val="Zhlav"/>
      <w:jc w:val="right"/>
      <w:rPr>
        <w:rFonts w:ascii="Arial" w:hAnsi="Arial" w:cs="Arial"/>
        <w:b/>
        <w:sz w:val="20"/>
        <w:szCs w:val="20"/>
      </w:rPr>
    </w:pPr>
    <w:r w:rsidRPr="005926B2">
      <w:rPr>
        <w:rFonts w:ascii="Arial" w:hAnsi="Arial" w:cs="Arial"/>
        <w:b/>
        <w:sz w:val="20"/>
        <w:szCs w:val="20"/>
      </w:rPr>
      <w:t xml:space="preserve"> </w:t>
    </w:r>
  </w:p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HG Mincho Light J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52E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1C27C9"/>
    <w:multiLevelType w:val="multilevel"/>
    <w:tmpl w:val="4496A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A22F2"/>
    <w:rsid w:val="000D64C8"/>
    <w:rsid w:val="000E39DD"/>
    <w:rsid w:val="000E70A1"/>
    <w:rsid w:val="000E7BCF"/>
    <w:rsid w:val="00101258"/>
    <w:rsid w:val="00103D2A"/>
    <w:rsid w:val="00106975"/>
    <w:rsid w:val="00111C1A"/>
    <w:rsid w:val="00113E71"/>
    <w:rsid w:val="0013411D"/>
    <w:rsid w:val="001741C5"/>
    <w:rsid w:val="00207397"/>
    <w:rsid w:val="002717CF"/>
    <w:rsid w:val="002A7670"/>
    <w:rsid w:val="002B3B39"/>
    <w:rsid w:val="002B5273"/>
    <w:rsid w:val="002E786B"/>
    <w:rsid w:val="003102DB"/>
    <w:rsid w:val="0031775F"/>
    <w:rsid w:val="00340261"/>
    <w:rsid w:val="003A5A4D"/>
    <w:rsid w:val="003C732C"/>
    <w:rsid w:val="003E1082"/>
    <w:rsid w:val="003E203F"/>
    <w:rsid w:val="003F7E97"/>
    <w:rsid w:val="00404AC3"/>
    <w:rsid w:val="00411DB7"/>
    <w:rsid w:val="00416C3C"/>
    <w:rsid w:val="00435601"/>
    <w:rsid w:val="0044107F"/>
    <w:rsid w:val="00443793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078F"/>
    <w:rsid w:val="005122D0"/>
    <w:rsid w:val="005128CD"/>
    <w:rsid w:val="00513E22"/>
    <w:rsid w:val="00527854"/>
    <w:rsid w:val="00534C9A"/>
    <w:rsid w:val="005758A8"/>
    <w:rsid w:val="005926B2"/>
    <w:rsid w:val="005B7486"/>
    <w:rsid w:val="005C1464"/>
    <w:rsid w:val="005F3F1E"/>
    <w:rsid w:val="005F4925"/>
    <w:rsid w:val="005F5B7D"/>
    <w:rsid w:val="005F6CA5"/>
    <w:rsid w:val="00624D9C"/>
    <w:rsid w:val="00630321"/>
    <w:rsid w:val="00630F09"/>
    <w:rsid w:val="00636E45"/>
    <w:rsid w:val="00645E03"/>
    <w:rsid w:val="00654D8F"/>
    <w:rsid w:val="006724AE"/>
    <w:rsid w:val="006A3B92"/>
    <w:rsid w:val="006A42CF"/>
    <w:rsid w:val="006D621D"/>
    <w:rsid w:val="006F36E8"/>
    <w:rsid w:val="006F74A4"/>
    <w:rsid w:val="00714F00"/>
    <w:rsid w:val="007526E1"/>
    <w:rsid w:val="00753DEF"/>
    <w:rsid w:val="00756586"/>
    <w:rsid w:val="007938F6"/>
    <w:rsid w:val="007A5BE0"/>
    <w:rsid w:val="007B5FAD"/>
    <w:rsid w:val="007D3886"/>
    <w:rsid w:val="008262BE"/>
    <w:rsid w:val="008405F5"/>
    <w:rsid w:val="00845485"/>
    <w:rsid w:val="008544FA"/>
    <w:rsid w:val="008572E8"/>
    <w:rsid w:val="00857A7A"/>
    <w:rsid w:val="00864304"/>
    <w:rsid w:val="008768E5"/>
    <w:rsid w:val="0089799D"/>
    <w:rsid w:val="008A2906"/>
    <w:rsid w:val="008B25C6"/>
    <w:rsid w:val="008B4B1E"/>
    <w:rsid w:val="008C6531"/>
    <w:rsid w:val="008D2497"/>
    <w:rsid w:val="008D6337"/>
    <w:rsid w:val="008D73EA"/>
    <w:rsid w:val="008D7DCA"/>
    <w:rsid w:val="008E19F3"/>
    <w:rsid w:val="00923200"/>
    <w:rsid w:val="00926256"/>
    <w:rsid w:val="00935608"/>
    <w:rsid w:val="009400C2"/>
    <w:rsid w:val="009645C8"/>
    <w:rsid w:val="00984D55"/>
    <w:rsid w:val="009C49CC"/>
    <w:rsid w:val="009F4DC3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835C6"/>
    <w:rsid w:val="00B83AE4"/>
    <w:rsid w:val="00BC50ED"/>
    <w:rsid w:val="00BC689F"/>
    <w:rsid w:val="00BD6187"/>
    <w:rsid w:val="00BE40E3"/>
    <w:rsid w:val="00BE474D"/>
    <w:rsid w:val="00C01624"/>
    <w:rsid w:val="00C16FBC"/>
    <w:rsid w:val="00C268A1"/>
    <w:rsid w:val="00C530D8"/>
    <w:rsid w:val="00C53B2E"/>
    <w:rsid w:val="00C60AC8"/>
    <w:rsid w:val="00C74709"/>
    <w:rsid w:val="00C97066"/>
    <w:rsid w:val="00C976D2"/>
    <w:rsid w:val="00CA7F3A"/>
    <w:rsid w:val="00CB064E"/>
    <w:rsid w:val="00CD08B4"/>
    <w:rsid w:val="00CE77A2"/>
    <w:rsid w:val="00CF1BC3"/>
    <w:rsid w:val="00D067B8"/>
    <w:rsid w:val="00D13761"/>
    <w:rsid w:val="00D165B9"/>
    <w:rsid w:val="00D20482"/>
    <w:rsid w:val="00D36094"/>
    <w:rsid w:val="00D54278"/>
    <w:rsid w:val="00D673C8"/>
    <w:rsid w:val="00D97E16"/>
    <w:rsid w:val="00DC3211"/>
    <w:rsid w:val="00DE2BB7"/>
    <w:rsid w:val="00DE5F83"/>
    <w:rsid w:val="00E1122D"/>
    <w:rsid w:val="00E2005D"/>
    <w:rsid w:val="00E20B3A"/>
    <w:rsid w:val="00E231BB"/>
    <w:rsid w:val="00E401D0"/>
    <w:rsid w:val="00E550EF"/>
    <w:rsid w:val="00E62971"/>
    <w:rsid w:val="00E717AE"/>
    <w:rsid w:val="00EB3006"/>
    <w:rsid w:val="00EE03F6"/>
    <w:rsid w:val="00EE7F4A"/>
    <w:rsid w:val="00EF616B"/>
    <w:rsid w:val="00F229D8"/>
    <w:rsid w:val="00F5148D"/>
    <w:rsid w:val="00F72600"/>
    <w:rsid w:val="00F74449"/>
    <w:rsid w:val="00F86D08"/>
    <w:rsid w:val="00F952BB"/>
    <w:rsid w:val="00FB63BD"/>
    <w:rsid w:val="00FD0030"/>
    <w:rsid w:val="00FD333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EE430768-107C-4739-80C5-E22E16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717CF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5AAF-2489-4058-A79C-8F9043D0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2017-09-07T06:29:00Z</cp:lastPrinted>
  <dcterms:created xsi:type="dcterms:W3CDTF">2020-04-03T12:28:00Z</dcterms:created>
  <dcterms:modified xsi:type="dcterms:W3CDTF">2020-04-03T12:28:00Z</dcterms:modified>
</cp:coreProperties>
</file>