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793EA" w14:textId="77777777" w:rsidR="00E93C00" w:rsidRDefault="00186768">
      <w:pPr>
        <w:pStyle w:val="Nzev"/>
      </w:pPr>
      <w:r>
        <w:t>SMLOUVA O DÍLO</w:t>
      </w:r>
    </w:p>
    <w:p w14:paraId="3302748A" w14:textId="77777777" w:rsidR="00E93C00" w:rsidRDefault="00E93C00">
      <w:pPr>
        <w:pStyle w:val="Standard"/>
        <w:jc w:val="both"/>
      </w:pPr>
    </w:p>
    <w:p w14:paraId="003DA7C8" w14:textId="77777777" w:rsidR="00E93C00" w:rsidRDefault="00E93C00">
      <w:pPr>
        <w:pStyle w:val="Standard"/>
        <w:jc w:val="both"/>
      </w:pPr>
    </w:p>
    <w:p w14:paraId="585A485F" w14:textId="77777777" w:rsidR="00E93C00" w:rsidRDefault="00186768">
      <w:pPr>
        <w:pStyle w:val="Standard"/>
        <w:jc w:val="center"/>
        <w:rPr>
          <w:b/>
          <w:bCs/>
        </w:rPr>
      </w:pPr>
      <w:r>
        <w:rPr>
          <w:b/>
          <w:bCs/>
        </w:rPr>
        <w:t>I.</w:t>
      </w:r>
    </w:p>
    <w:p w14:paraId="1A973E81" w14:textId="77777777" w:rsidR="00E93C00" w:rsidRDefault="00186768">
      <w:pPr>
        <w:pStyle w:val="Standard"/>
        <w:jc w:val="center"/>
        <w:rPr>
          <w:b/>
          <w:bCs/>
        </w:rPr>
      </w:pPr>
      <w:r>
        <w:rPr>
          <w:b/>
          <w:bCs/>
        </w:rPr>
        <w:t>Smluvní strany</w:t>
      </w:r>
    </w:p>
    <w:p w14:paraId="3745A27F" w14:textId="77777777" w:rsidR="00E93C00" w:rsidRDefault="00E93C00">
      <w:pPr>
        <w:pStyle w:val="Standard"/>
        <w:jc w:val="both"/>
      </w:pPr>
    </w:p>
    <w:p w14:paraId="0577AE7E" w14:textId="77777777" w:rsidR="00E93C00" w:rsidRDefault="00186768">
      <w:pPr>
        <w:pStyle w:val="Standard"/>
        <w:tabs>
          <w:tab w:val="left" w:pos="2520"/>
        </w:tabs>
        <w:jc w:val="both"/>
      </w:pPr>
      <w:r>
        <w:rPr>
          <w:b/>
          <w:bCs/>
        </w:rPr>
        <w:t>Objednatel:</w:t>
      </w:r>
      <w:r>
        <w:tab/>
      </w:r>
      <w:r>
        <w:rPr>
          <w:b/>
          <w:bCs/>
        </w:rPr>
        <w:t>Město Nový Jičín</w:t>
      </w:r>
    </w:p>
    <w:p w14:paraId="5B6DCEC5" w14:textId="77777777" w:rsidR="00E93C00" w:rsidRDefault="00186768">
      <w:pPr>
        <w:pStyle w:val="Standard"/>
        <w:tabs>
          <w:tab w:val="left" w:pos="2520"/>
        </w:tabs>
        <w:jc w:val="both"/>
      </w:pPr>
      <w:r>
        <w:rPr>
          <w:i/>
          <w:iCs/>
        </w:rPr>
        <w:t>se sídlem:</w:t>
      </w:r>
      <w:r>
        <w:tab/>
        <w:t>Masarykovo nám. 1/1</w:t>
      </w:r>
    </w:p>
    <w:p w14:paraId="1EA241D9" w14:textId="77777777" w:rsidR="00E93C00" w:rsidRDefault="00186768">
      <w:pPr>
        <w:pStyle w:val="Standard"/>
        <w:tabs>
          <w:tab w:val="left" w:pos="2520"/>
        </w:tabs>
        <w:jc w:val="both"/>
      </w:pPr>
      <w:r>
        <w:tab/>
        <w:t>741 01 Nový Jičín</w:t>
      </w:r>
    </w:p>
    <w:p w14:paraId="51C4D2FC" w14:textId="77777777" w:rsidR="00E93C00" w:rsidRDefault="00186768">
      <w:pPr>
        <w:pStyle w:val="Standard"/>
        <w:tabs>
          <w:tab w:val="left" w:pos="2520"/>
        </w:tabs>
        <w:jc w:val="both"/>
      </w:pPr>
      <w:r>
        <w:rPr>
          <w:i/>
          <w:iCs/>
        </w:rPr>
        <w:t>IČO:</w:t>
      </w:r>
      <w:r>
        <w:tab/>
        <w:t>00298212</w:t>
      </w:r>
    </w:p>
    <w:p w14:paraId="257B71AE" w14:textId="16BCCC6F" w:rsidR="006752EF" w:rsidRDefault="006752EF">
      <w:pPr>
        <w:pStyle w:val="Standard"/>
        <w:tabs>
          <w:tab w:val="left" w:pos="2520"/>
        </w:tabs>
        <w:jc w:val="both"/>
      </w:pPr>
      <w:r>
        <w:rPr>
          <w:i/>
        </w:rPr>
        <w:t>b</w:t>
      </w:r>
      <w:r w:rsidRPr="006752EF">
        <w:rPr>
          <w:i/>
        </w:rPr>
        <w:t>ankovní spojení:</w:t>
      </w:r>
      <w:r>
        <w:tab/>
        <w:t>Komerční banka a.s., Nový Jičín</w:t>
      </w:r>
    </w:p>
    <w:p w14:paraId="06DEED62" w14:textId="417489B2" w:rsidR="00E93C00" w:rsidRDefault="006752EF">
      <w:pPr>
        <w:pStyle w:val="Standard"/>
        <w:tabs>
          <w:tab w:val="left" w:pos="2520"/>
        </w:tabs>
        <w:jc w:val="both"/>
      </w:pPr>
      <w:r>
        <w:rPr>
          <w:i/>
          <w:iCs/>
        </w:rPr>
        <w:t>číslo účtu</w:t>
      </w:r>
      <w:r w:rsidR="00186768">
        <w:rPr>
          <w:i/>
          <w:iCs/>
        </w:rPr>
        <w:t>:</w:t>
      </w:r>
      <w:r w:rsidR="00186768">
        <w:tab/>
      </w:r>
      <w:r>
        <w:t>326801/0100</w:t>
      </w:r>
    </w:p>
    <w:p w14:paraId="3145884B" w14:textId="77777777" w:rsidR="00E93C00" w:rsidRDefault="00E93C00">
      <w:pPr>
        <w:pStyle w:val="Standard"/>
        <w:tabs>
          <w:tab w:val="left" w:pos="2520"/>
        </w:tabs>
        <w:jc w:val="both"/>
      </w:pPr>
    </w:p>
    <w:p w14:paraId="538A67DB" w14:textId="68B62DC5" w:rsidR="00E93C00" w:rsidRDefault="00186768">
      <w:pPr>
        <w:pStyle w:val="Standard"/>
        <w:ind w:left="4500" w:hanging="4500"/>
        <w:jc w:val="both"/>
      </w:pPr>
      <w:r>
        <w:rPr>
          <w:i/>
          <w:iCs/>
        </w:rPr>
        <w:t>osoba oprávněná jednat ve věcech smluvních:</w:t>
      </w:r>
      <w:r>
        <w:rPr>
          <w:i/>
          <w:iCs/>
        </w:rPr>
        <w:tab/>
      </w:r>
      <w:r w:rsidR="00830109">
        <w:t xml:space="preserve">Ing. </w:t>
      </w:r>
      <w:r w:rsidR="00A673BB">
        <w:t xml:space="preserve">arch. Jitka Pospíšilová, </w:t>
      </w:r>
      <w:r w:rsidR="00830109">
        <w:t>vedoucí Odboru rozvoje a investic Městského úřadu Nový Jičín</w:t>
      </w:r>
    </w:p>
    <w:p w14:paraId="3897CA0D" w14:textId="71216AB3" w:rsidR="00830109" w:rsidRPr="00830109" w:rsidRDefault="00186768" w:rsidP="00830109">
      <w:pPr>
        <w:spacing w:line="100" w:lineRule="atLeast"/>
        <w:ind w:left="4678" w:hanging="4678"/>
        <w:rPr>
          <w:rFonts w:eastAsia="Times New Roman" w:cs="Times New Roman"/>
          <w:lang w:bidi="ar-SA"/>
        </w:rPr>
      </w:pPr>
      <w:r>
        <w:rPr>
          <w:i/>
          <w:iCs/>
        </w:rPr>
        <w:t xml:space="preserve">osoba oprávněná jednat ve věcech </w:t>
      </w:r>
      <w:proofErr w:type="spellStart"/>
      <w:r>
        <w:rPr>
          <w:i/>
          <w:iCs/>
        </w:rPr>
        <w:t>technických:</w:t>
      </w:r>
      <w:r w:rsidR="000C4B1F">
        <w:rPr>
          <w:i/>
          <w:iCs/>
        </w:rPr>
        <w:t>xxxxxxxxxxxxxxxxxxxxxxx</w:t>
      </w:r>
      <w:proofErr w:type="spellEnd"/>
      <w:r w:rsidR="00830109" w:rsidRPr="00830109">
        <w:rPr>
          <w:rFonts w:eastAsia="Times New Roman" w:cs="Times New Roman"/>
          <w:lang w:bidi="ar-SA"/>
        </w:rPr>
        <w:t xml:space="preserve"> referent Oddělení investic Odboru rozvoje a investic Městského úřadu Nový Jičín</w:t>
      </w:r>
    </w:p>
    <w:p w14:paraId="7FBF28C0" w14:textId="0C26C394" w:rsidR="00E93C00" w:rsidRDefault="00E93C00">
      <w:pPr>
        <w:pStyle w:val="Standard"/>
        <w:ind w:left="4680" w:hanging="4680"/>
        <w:jc w:val="both"/>
      </w:pPr>
    </w:p>
    <w:p w14:paraId="73E3C83F" w14:textId="2EB351EA" w:rsidR="00E93C00" w:rsidRDefault="00AC28EC">
      <w:pPr>
        <w:pStyle w:val="Standard"/>
        <w:tabs>
          <w:tab w:val="left" w:pos="2520"/>
        </w:tabs>
        <w:jc w:val="both"/>
      </w:pPr>
      <w:r>
        <w:t xml:space="preserve"> </w:t>
      </w:r>
      <w:r w:rsidR="00186768">
        <w:t>(dále jen „Objednatel“)</w:t>
      </w:r>
    </w:p>
    <w:p w14:paraId="0485FD25" w14:textId="77777777" w:rsidR="00E93C00" w:rsidRDefault="00E93C00">
      <w:pPr>
        <w:pStyle w:val="Standard"/>
        <w:tabs>
          <w:tab w:val="left" w:pos="2520"/>
        </w:tabs>
        <w:jc w:val="both"/>
      </w:pPr>
    </w:p>
    <w:p w14:paraId="234D296B" w14:textId="77777777" w:rsidR="00E93C00" w:rsidRDefault="00186768">
      <w:pPr>
        <w:pStyle w:val="Standard"/>
        <w:tabs>
          <w:tab w:val="left" w:pos="2520"/>
        </w:tabs>
        <w:jc w:val="both"/>
        <w:rPr>
          <w:b/>
          <w:bCs/>
        </w:rPr>
      </w:pPr>
      <w:r>
        <w:rPr>
          <w:b/>
          <w:bCs/>
        </w:rPr>
        <w:t>a</w:t>
      </w:r>
    </w:p>
    <w:p w14:paraId="623AB174" w14:textId="77777777" w:rsidR="00E93C00" w:rsidRDefault="00E93C00">
      <w:pPr>
        <w:pStyle w:val="Standard"/>
        <w:tabs>
          <w:tab w:val="left" w:pos="2520"/>
        </w:tabs>
        <w:jc w:val="both"/>
      </w:pPr>
    </w:p>
    <w:p w14:paraId="00B6A934" w14:textId="35949D7E" w:rsidR="00E93C00" w:rsidRDefault="00186768">
      <w:pPr>
        <w:pStyle w:val="Standard"/>
        <w:tabs>
          <w:tab w:val="left" w:pos="2520"/>
        </w:tabs>
        <w:jc w:val="both"/>
      </w:pPr>
      <w:r>
        <w:rPr>
          <w:b/>
          <w:bCs/>
        </w:rPr>
        <w:t>Zhotovitel:</w:t>
      </w:r>
      <w:r>
        <w:tab/>
      </w:r>
      <w:r w:rsidR="00B116A8">
        <w:rPr>
          <w:b/>
          <w:bCs/>
        </w:rPr>
        <w:t xml:space="preserve">Ing. Marek </w:t>
      </w:r>
      <w:proofErr w:type="spellStart"/>
      <w:r w:rsidR="00B116A8">
        <w:rPr>
          <w:b/>
          <w:bCs/>
        </w:rPr>
        <w:t>Milich</w:t>
      </w:r>
      <w:proofErr w:type="spellEnd"/>
    </w:p>
    <w:p w14:paraId="7A85DF3E" w14:textId="2525375A" w:rsidR="00E93C00" w:rsidRDefault="00186768">
      <w:pPr>
        <w:pStyle w:val="Standard"/>
        <w:tabs>
          <w:tab w:val="left" w:pos="2520"/>
        </w:tabs>
        <w:jc w:val="both"/>
      </w:pPr>
      <w:r>
        <w:rPr>
          <w:i/>
          <w:iCs/>
        </w:rPr>
        <w:t>se sídlem:</w:t>
      </w:r>
      <w:r>
        <w:tab/>
      </w:r>
      <w:r w:rsidR="00F71041">
        <w:t>Vrchní cesta 124, 742 66 Štramberk</w:t>
      </w:r>
    </w:p>
    <w:p w14:paraId="7CD245EE" w14:textId="4E432349" w:rsidR="00E93C00" w:rsidRDefault="00186768">
      <w:pPr>
        <w:pStyle w:val="Standard"/>
        <w:tabs>
          <w:tab w:val="left" w:pos="2520"/>
        </w:tabs>
        <w:jc w:val="both"/>
      </w:pPr>
      <w:r>
        <w:tab/>
      </w:r>
      <w:r w:rsidR="00F71041">
        <w:t>provozovna: Štefánikova 58/31, 742 21 Kopřivnice</w:t>
      </w:r>
    </w:p>
    <w:p w14:paraId="29D1C34F" w14:textId="220A9292" w:rsidR="00E93C00" w:rsidRDefault="00186768">
      <w:pPr>
        <w:pStyle w:val="Standard"/>
        <w:tabs>
          <w:tab w:val="left" w:pos="2520"/>
        </w:tabs>
        <w:jc w:val="both"/>
      </w:pPr>
      <w:r>
        <w:rPr>
          <w:i/>
          <w:iCs/>
        </w:rPr>
        <w:t>IČO:</w:t>
      </w:r>
      <w:r>
        <w:tab/>
      </w:r>
      <w:r w:rsidR="00F71041">
        <w:t>04325630</w:t>
      </w:r>
    </w:p>
    <w:p w14:paraId="52183F34" w14:textId="3601A7D1" w:rsidR="00D81C2F" w:rsidRDefault="00D81C2F">
      <w:pPr>
        <w:pStyle w:val="Standard"/>
        <w:tabs>
          <w:tab w:val="left" w:pos="2520"/>
        </w:tabs>
        <w:jc w:val="both"/>
        <w:rPr>
          <w:i/>
        </w:rPr>
      </w:pPr>
      <w:r>
        <w:rPr>
          <w:i/>
        </w:rPr>
        <w:t>zapsaný v živnostenském rejstříku u Městského úřadu v Kopřivnici</w:t>
      </w:r>
    </w:p>
    <w:p w14:paraId="291198E3" w14:textId="073D9AD7" w:rsidR="006752EF" w:rsidRPr="006752EF" w:rsidRDefault="006752EF">
      <w:pPr>
        <w:pStyle w:val="Standard"/>
        <w:tabs>
          <w:tab w:val="left" w:pos="2520"/>
        </w:tabs>
        <w:jc w:val="both"/>
        <w:rPr>
          <w:i/>
        </w:rPr>
      </w:pPr>
      <w:r>
        <w:rPr>
          <w:i/>
        </w:rPr>
        <w:t>b</w:t>
      </w:r>
      <w:r w:rsidRPr="006752EF">
        <w:rPr>
          <w:i/>
        </w:rPr>
        <w:t>ankovní spojení</w:t>
      </w:r>
      <w:r>
        <w:rPr>
          <w:i/>
        </w:rPr>
        <w:t>:</w:t>
      </w:r>
      <w:r>
        <w:rPr>
          <w:i/>
        </w:rPr>
        <w:tab/>
      </w:r>
      <w:proofErr w:type="spellStart"/>
      <w:r w:rsidR="00F71041">
        <w:t>mBank</w:t>
      </w:r>
      <w:proofErr w:type="spellEnd"/>
      <w:r w:rsidR="00F71041">
        <w:t xml:space="preserve"> </w:t>
      </w:r>
      <w:proofErr w:type="gramStart"/>
      <w:r w:rsidR="00F71041">
        <w:t>S.A.</w:t>
      </w:r>
      <w:proofErr w:type="gramEnd"/>
      <w:r w:rsidR="00F71041">
        <w:t>, organizační složka</w:t>
      </w:r>
    </w:p>
    <w:p w14:paraId="6F3E6D50" w14:textId="0EDC5502" w:rsidR="00E93C00" w:rsidRDefault="00186768">
      <w:pPr>
        <w:pStyle w:val="Standard"/>
        <w:tabs>
          <w:tab w:val="left" w:pos="2520"/>
        </w:tabs>
        <w:jc w:val="both"/>
      </w:pPr>
      <w:r>
        <w:rPr>
          <w:i/>
          <w:iCs/>
        </w:rPr>
        <w:t>číslo účtu:</w:t>
      </w:r>
      <w:r>
        <w:tab/>
      </w:r>
      <w:r w:rsidR="000C4B1F">
        <w:t>XXXXXXXXXXXXXXX</w:t>
      </w:r>
    </w:p>
    <w:p w14:paraId="48F47812" w14:textId="77777777" w:rsidR="00E93C00" w:rsidRDefault="00186768">
      <w:pPr>
        <w:pStyle w:val="Standard"/>
        <w:ind w:left="2520" w:hanging="2520"/>
        <w:jc w:val="both"/>
      </w:pPr>
      <w:r>
        <w:tab/>
      </w:r>
    </w:p>
    <w:p w14:paraId="65AF147E" w14:textId="77777777" w:rsidR="00E93C00" w:rsidRDefault="00E93C00">
      <w:pPr>
        <w:pStyle w:val="Standard"/>
        <w:tabs>
          <w:tab w:val="left" w:pos="2520"/>
        </w:tabs>
        <w:jc w:val="both"/>
      </w:pPr>
    </w:p>
    <w:p w14:paraId="31430937" w14:textId="77777777" w:rsidR="00E93C00" w:rsidRDefault="00E93C00">
      <w:pPr>
        <w:pStyle w:val="Standard"/>
        <w:tabs>
          <w:tab w:val="left" w:pos="2520"/>
        </w:tabs>
        <w:jc w:val="both"/>
      </w:pPr>
    </w:p>
    <w:p w14:paraId="73C54E81" w14:textId="77777777" w:rsidR="00E93C00" w:rsidRDefault="00186768">
      <w:pPr>
        <w:pStyle w:val="Standard"/>
        <w:tabs>
          <w:tab w:val="left" w:pos="2520"/>
        </w:tabs>
        <w:jc w:val="both"/>
      </w:pPr>
      <w:r>
        <w:t>(dále jen „Zhotovitel“)</w:t>
      </w:r>
    </w:p>
    <w:p w14:paraId="7361AEA9" w14:textId="77777777" w:rsidR="00E93C00" w:rsidRDefault="00E93C00">
      <w:pPr>
        <w:pStyle w:val="Standard"/>
        <w:tabs>
          <w:tab w:val="left" w:pos="2520"/>
        </w:tabs>
        <w:jc w:val="both"/>
      </w:pPr>
    </w:p>
    <w:p w14:paraId="057676B8" w14:textId="77777777" w:rsidR="00E93C00" w:rsidRDefault="00E93C00">
      <w:pPr>
        <w:pStyle w:val="Standard"/>
        <w:tabs>
          <w:tab w:val="left" w:pos="2520"/>
        </w:tabs>
        <w:jc w:val="both"/>
      </w:pPr>
    </w:p>
    <w:p w14:paraId="2CB524EC" w14:textId="13C878EE" w:rsidR="00E93C00" w:rsidRDefault="00186768">
      <w:pPr>
        <w:pStyle w:val="Standard"/>
        <w:tabs>
          <w:tab w:val="left" w:pos="2520"/>
        </w:tabs>
        <w:jc w:val="both"/>
      </w:pPr>
      <w:r>
        <w:t>uzavírají níže uvedeného dne, měsíce a roku následující smlouvu o dílo na zpracování projektové dokumentace</w:t>
      </w:r>
      <w:r w:rsidR="00C67114">
        <w:t xml:space="preserve"> pro</w:t>
      </w:r>
      <w:r>
        <w:t xml:space="preserve"> </w:t>
      </w:r>
      <w:r w:rsidR="00C67114">
        <w:t>stavební povolení na</w:t>
      </w:r>
      <w:r>
        <w:t xml:space="preserve"> akci</w:t>
      </w:r>
    </w:p>
    <w:p w14:paraId="3C562E6D" w14:textId="77777777" w:rsidR="00E93C00" w:rsidRDefault="00E93C00">
      <w:pPr>
        <w:pStyle w:val="Standard"/>
        <w:tabs>
          <w:tab w:val="left" w:pos="2520"/>
        </w:tabs>
        <w:jc w:val="both"/>
      </w:pPr>
    </w:p>
    <w:p w14:paraId="513FEA62" w14:textId="77777777" w:rsidR="00E93C00" w:rsidRDefault="00E93C00">
      <w:pPr>
        <w:pStyle w:val="Standard"/>
        <w:tabs>
          <w:tab w:val="left" w:pos="2520"/>
        </w:tabs>
        <w:jc w:val="both"/>
      </w:pPr>
    </w:p>
    <w:p w14:paraId="1C0F82D4" w14:textId="1152D680" w:rsidR="00E93C00" w:rsidRDefault="00186768">
      <w:pPr>
        <w:pStyle w:val="Textbody"/>
      </w:pPr>
      <w:r>
        <w:t>„</w:t>
      </w:r>
      <w:r w:rsidR="00A673BB">
        <w:t>Příjezdová komunikace do areálu ČSAD v Novém Jičíně</w:t>
      </w:r>
      <w:r>
        <w:t>“.</w:t>
      </w:r>
    </w:p>
    <w:p w14:paraId="1A1AAE99" w14:textId="77777777" w:rsidR="00E93C00" w:rsidRDefault="00186768">
      <w:pPr>
        <w:pStyle w:val="Standard"/>
        <w:pageBreakBefore/>
        <w:tabs>
          <w:tab w:val="left" w:pos="2520"/>
        </w:tabs>
        <w:jc w:val="center"/>
        <w:rPr>
          <w:b/>
          <w:bCs/>
        </w:rPr>
      </w:pPr>
      <w:r>
        <w:rPr>
          <w:b/>
          <w:bCs/>
        </w:rPr>
        <w:lastRenderedPageBreak/>
        <w:t>I.</w:t>
      </w:r>
    </w:p>
    <w:p w14:paraId="0CA8E42C" w14:textId="77777777" w:rsidR="00E93C00" w:rsidRDefault="00186768">
      <w:pPr>
        <w:pStyle w:val="Nadpis1"/>
      </w:pPr>
      <w:r>
        <w:t>Předmět smlouvy</w:t>
      </w:r>
    </w:p>
    <w:p w14:paraId="4646357D" w14:textId="77777777" w:rsidR="00E93C00" w:rsidRDefault="00E93C00">
      <w:pPr>
        <w:pStyle w:val="Standard"/>
        <w:tabs>
          <w:tab w:val="left" w:pos="2520"/>
        </w:tabs>
        <w:jc w:val="both"/>
      </w:pPr>
    </w:p>
    <w:p w14:paraId="0E7EDD85" w14:textId="3006E091" w:rsidR="00E93C00" w:rsidRDefault="00186768" w:rsidP="00B80F22">
      <w:pPr>
        <w:pStyle w:val="Standard"/>
        <w:tabs>
          <w:tab w:val="left" w:pos="2520"/>
        </w:tabs>
        <w:jc w:val="both"/>
      </w:pPr>
      <w:r>
        <w:t xml:space="preserve">Předmětem smlouvy je zpracování projektové dokumentace pro </w:t>
      </w:r>
      <w:r w:rsidR="00D91336">
        <w:t xml:space="preserve">stavební </w:t>
      </w:r>
      <w:r w:rsidR="00D81C2F">
        <w:t>povolení</w:t>
      </w:r>
      <w:r w:rsidR="00D91336">
        <w:t xml:space="preserve">, </w:t>
      </w:r>
      <w:r w:rsidR="001D1E88">
        <w:t>s podrobnostmi prováděcího projektu</w:t>
      </w:r>
      <w:r w:rsidR="00385670">
        <w:t>,</w:t>
      </w:r>
      <w:r>
        <w:t xml:space="preserve"> na provedení akce </w:t>
      </w:r>
      <w:r>
        <w:rPr>
          <w:b/>
          <w:bCs/>
        </w:rPr>
        <w:t>„</w:t>
      </w:r>
      <w:r w:rsidR="00A673BB" w:rsidRPr="00A673BB">
        <w:rPr>
          <w:b/>
        </w:rPr>
        <w:t>Příjezdová komunikace do areálu ČSAD v Novém Jičíně</w:t>
      </w:r>
      <w:r>
        <w:rPr>
          <w:b/>
          <w:bCs/>
        </w:rPr>
        <w:t>“</w:t>
      </w:r>
      <w:r>
        <w:rPr>
          <w:bCs/>
        </w:rPr>
        <w:t xml:space="preserve">, </w:t>
      </w:r>
      <w:r>
        <w:t>a to v rozsahu a za podmínek sjednaných v této smlouvě. Tuto projektovou přípravu zajistí pro objednatele zhotovitel na vlastní náklad.</w:t>
      </w:r>
    </w:p>
    <w:p w14:paraId="3404FA61" w14:textId="77777777" w:rsidR="00E93C00" w:rsidRDefault="00E93C00">
      <w:pPr>
        <w:pStyle w:val="Standard"/>
        <w:tabs>
          <w:tab w:val="left" w:pos="2520"/>
        </w:tabs>
        <w:jc w:val="both"/>
      </w:pPr>
    </w:p>
    <w:p w14:paraId="3E062485" w14:textId="77777777" w:rsidR="00E93C00" w:rsidRDefault="00E93C00">
      <w:pPr>
        <w:pStyle w:val="Standard"/>
        <w:tabs>
          <w:tab w:val="left" w:pos="2520"/>
        </w:tabs>
        <w:jc w:val="both"/>
      </w:pPr>
    </w:p>
    <w:p w14:paraId="0CB3CE86" w14:textId="77777777" w:rsidR="00E93C00" w:rsidRDefault="00186768">
      <w:pPr>
        <w:pStyle w:val="Textbody"/>
      </w:pPr>
      <w:r>
        <w:t>III.</w:t>
      </w:r>
    </w:p>
    <w:p w14:paraId="690693BD" w14:textId="77777777" w:rsidR="00E93C00" w:rsidRDefault="00186768">
      <w:pPr>
        <w:pStyle w:val="Standard"/>
        <w:tabs>
          <w:tab w:val="left" w:pos="2520"/>
        </w:tabs>
        <w:jc w:val="center"/>
        <w:rPr>
          <w:b/>
          <w:bCs/>
        </w:rPr>
      </w:pPr>
      <w:r>
        <w:rPr>
          <w:b/>
          <w:bCs/>
        </w:rPr>
        <w:t>Předmět plnění smlouvy</w:t>
      </w:r>
    </w:p>
    <w:p w14:paraId="3C5EA82E" w14:textId="77777777" w:rsidR="00E93C00" w:rsidRDefault="00E93C00">
      <w:pPr>
        <w:pStyle w:val="Standard"/>
        <w:tabs>
          <w:tab w:val="left" w:pos="2520"/>
        </w:tabs>
        <w:jc w:val="center"/>
        <w:rPr>
          <w:b/>
          <w:bCs/>
        </w:rPr>
      </w:pPr>
    </w:p>
    <w:p w14:paraId="1666C37B" w14:textId="4BE00250" w:rsidR="00E93C00" w:rsidRPr="00B4625F" w:rsidRDefault="00186768">
      <w:pPr>
        <w:pStyle w:val="Standard"/>
        <w:numPr>
          <w:ilvl w:val="0"/>
          <w:numId w:val="26"/>
        </w:numPr>
        <w:tabs>
          <w:tab w:val="left" w:pos="2520"/>
        </w:tabs>
        <w:jc w:val="both"/>
      </w:pPr>
      <w:r>
        <w:t xml:space="preserve">Zhotovitel se zavazuje, že pro objednatele </w:t>
      </w:r>
      <w:r w:rsidR="00385670">
        <w:t>vypracuje</w:t>
      </w:r>
      <w:r>
        <w:t xml:space="preserve"> </w:t>
      </w:r>
      <w:r w:rsidR="00D91336">
        <w:t>dokumentac</w:t>
      </w:r>
      <w:r w:rsidR="00385670">
        <w:t>i</w:t>
      </w:r>
      <w:r w:rsidR="00D91336">
        <w:t xml:space="preserve"> pro stavební povolení (DSP), </w:t>
      </w:r>
      <w:r w:rsidR="00585806">
        <w:t>s podrobnostmi prováděcího projektu</w:t>
      </w:r>
      <w:r w:rsidR="00385670">
        <w:t>,</w:t>
      </w:r>
      <w:r>
        <w:t xml:space="preserve"> </w:t>
      </w:r>
      <w:r w:rsidRPr="00592AE7">
        <w:t>včetně soupisu stavebních prací, dodávek a služeb s výkazem výměr a položkového rozpočtu stavby. Součástí</w:t>
      </w:r>
      <w:r>
        <w:t xml:space="preserve"> předmětu plnění </w:t>
      </w:r>
      <w:r w:rsidR="00585806">
        <w:t xml:space="preserve">je </w:t>
      </w:r>
      <w:proofErr w:type="gramStart"/>
      <w:r w:rsidR="00D56610">
        <w:t xml:space="preserve">také </w:t>
      </w:r>
      <w:r w:rsidR="00D56610" w:rsidRPr="00B4625F">
        <w:t xml:space="preserve"> zajištění</w:t>
      </w:r>
      <w:proofErr w:type="gramEnd"/>
      <w:r w:rsidR="00D56610" w:rsidRPr="00B4625F">
        <w:t xml:space="preserve">  </w:t>
      </w:r>
      <w:r w:rsidRPr="00B4625F">
        <w:t>inženýrské činnosti potřebné pro vydání stavebního povolení.</w:t>
      </w:r>
    </w:p>
    <w:p w14:paraId="3BCAB5B8" w14:textId="63DDC29C" w:rsidR="00EF34CA" w:rsidRPr="00B4625F" w:rsidRDefault="00186768" w:rsidP="00B80F22">
      <w:pPr>
        <w:pStyle w:val="Standard"/>
        <w:numPr>
          <w:ilvl w:val="0"/>
          <w:numId w:val="9"/>
        </w:numPr>
        <w:tabs>
          <w:tab w:val="left" w:pos="2520"/>
        </w:tabs>
        <w:ind w:left="284"/>
        <w:jc w:val="both"/>
      </w:pPr>
      <w:r>
        <w:t>Předmět</w:t>
      </w:r>
      <w:r w:rsidR="00385670">
        <w:t xml:space="preserve">em dokumentace je vypracování technického řešení </w:t>
      </w:r>
      <w:r w:rsidR="00A673BB">
        <w:t>rekonstrukce příjezdové komunikace do areálu ČSAD v Novém Jičíně, včetně přilehlého chodníkového tělesa, ve stávajícím rozsahu</w:t>
      </w:r>
      <w:r w:rsidR="00217B12">
        <w:t>.</w:t>
      </w:r>
      <w:r w:rsidR="00A673BB">
        <w:t xml:space="preserve"> Bude řešen úsek od křižovatky s ulicí Palackého po most přes vodní tok </w:t>
      </w:r>
      <w:proofErr w:type="spellStart"/>
      <w:r w:rsidR="00A673BB">
        <w:t>Grasmanka</w:t>
      </w:r>
      <w:proofErr w:type="spellEnd"/>
      <w:r w:rsidR="00A673BB">
        <w:t>.</w:t>
      </w:r>
    </w:p>
    <w:p w14:paraId="7ACD1DC0" w14:textId="46B22FF5" w:rsidR="00E93C00" w:rsidRDefault="00186768" w:rsidP="00D81C2F">
      <w:pPr>
        <w:pStyle w:val="Standard"/>
        <w:numPr>
          <w:ilvl w:val="0"/>
          <w:numId w:val="9"/>
        </w:numPr>
        <w:tabs>
          <w:tab w:val="left" w:pos="2520"/>
        </w:tabs>
        <w:jc w:val="both"/>
      </w:pPr>
      <w:r>
        <w:t xml:space="preserve">Zhotovitel se zavazuje, že obsah a rozsah výše </w:t>
      </w:r>
      <w:r w:rsidR="00385670">
        <w:t xml:space="preserve">uvedené </w:t>
      </w:r>
      <w:r>
        <w:t>projektov</w:t>
      </w:r>
      <w:r w:rsidR="00385670">
        <w:t>é</w:t>
      </w:r>
      <w:r>
        <w:t xml:space="preserve"> dokumentac</w:t>
      </w:r>
      <w:r w:rsidR="00385670">
        <w:t>e</w:t>
      </w:r>
      <w:r>
        <w:t xml:space="preserve"> bude odpovídat platné právní úpravě, zejména </w:t>
      </w:r>
      <w:r w:rsidR="00A673BB">
        <w:t>vyhlášce</w:t>
      </w:r>
      <w:r>
        <w:t xml:space="preserve"> č. </w:t>
      </w:r>
      <w:r w:rsidR="00A673BB">
        <w:t>146/2008 Sb.</w:t>
      </w:r>
      <w:r w:rsidR="00D81C2F">
        <w:t>,</w:t>
      </w:r>
      <w:r w:rsidR="00A673BB">
        <w:t xml:space="preserve"> </w:t>
      </w:r>
      <w:r w:rsidR="00D81C2F" w:rsidRPr="00D81C2F">
        <w:t>o rozsahu a obsahu projektové dokumentace dopravních staveb</w:t>
      </w:r>
      <w:r w:rsidR="00D81C2F">
        <w:t>,</w:t>
      </w:r>
      <w:r w:rsidR="00D81C2F" w:rsidRPr="00D81C2F">
        <w:t xml:space="preserve"> </w:t>
      </w:r>
      <w:r w:rsidR="00A673BB">
        <w:t xml:space="preserve">v platném znění. </w:t>
      </w:r>
    </w:p>
    <w:p w14:paraId="29FB45BD" w14:textId="75D1835F" w:rsidR="00E93C00" w:rsidRPr="00613FAC" w:rsidRDefault="00186768">
      <w:pPr>
        <w:pStyle w:val="Standard"/>
        <w:numPr>
          <w:ilvl w:val="0"/>
          <w:numId w:val="9"/>
        </w:numPr>
        <w:tabs>
          <w:tab w:val="left" w:pos="2520"/>
        </w:tabs>
        <w:jc w:val="both"/>
      </w:pPr>
      <w:r>
        <w:t>Zhotovitel se zavazuje, že v průběhu zpracování projektov</w:t>
      </w:r>
      <w:r w:rsidR="00FC0D0F">
        <w:t>é</w:t>
      </w:r>
      <w:r>
        <w:t xml:space="preserve"> dokumentac</w:t>
      </w:r>
      <w:r w:rsidR="00FC0D0F">
        <w:t>e</w:t>
      </w:r>
      <w:r>
        <w:t xml:space="preserve"> předloží </w:t>
      </w:r>
      <w:r w:rsidRPr="00613FAC">
        <w:t>objednateli na výzvu dosavadní výsledky prací na díle.</w:t>
      </w:r>
    </w:p>
    <w:p w14:paraId="27AF2839" w14:textId="2F75CD59" w:rsidR="00E93C00" w:rsidRPr="00613FAC" w:rsidRDefault="00186768">
      <w:pPr>
        <w:pStyle w:val="Standard"/>
        <w:numPr>
          <w:ilvl w:val="0"/>
          <w:numId w:val="9"/>
        </w:numPr>
        <w:tabs>
          <w:tab w:val="left" w:pos="2520"/>
        </w:tabs>
        <w:jc w:val="both"/>
      </w:pPr>
      <w:r w:rsidRPr="00613FAC">
        <w:t>Zhotovitel se zavazuje průběžně konzultovat přípravu projektov</w:t>
      </w:r>
      <w:r w:rsidR="00FC0D0F">
        <w:t>é</w:t>
      </w:r>
      <w:r w:rsidRPr="00613FAC">
        <w:t xml:space="preserve"> dokumentac</w:t>
      </w:r>
      <w:r w:rsidR="00FC0D0F">
        <w:t>e</w:t>
      </w:r>
      <w:r w:rsidRPr="00613FAC">
        <w:t xml:space="preserve"> s objednatelem a koordinovat postup prací se subjekty podílejícími se na přípravě.</w:t>
      </w:r>
    </w:p>
    <w:p w14:paraId="05A6CDE7" w14:textId="2B656E54" w:rsidR="00E93C00" w:rsidRPr="00613FAC" w:rsidRDefault="00186768">
      <w:pPr>
        <w:pStyle w:val="Standard"/>
        <w:numPr>
          <w:ilvl w:val="0"/>
          <w:numId w:val="9"/>
        </w:numPr>
        <w:tabs>
          <w:tab w:val="left" w:pos="2520"/>
        </w:tabs>
        <w:jc w:val="both"/>
      </w:pPr>
      <w:r w:rsidRPr="00613FAC">
        <w:t>Objednatel se zavazuje</w:t>
      </w:r>
      <w:r w:rsidR="00035A0F" w:rsidRPr="00613FAC">
        <w:t xml:space="preserve"> konzultovat na výzvu zhotovitele přípravu projektov</w:t>
      </w:r>
      <w:r w:rsidR="00FC0D0F">
        <w:t>é</w:t>
      </w:r>
      <w:r w:rsidR="00035A0F" w:rsidRPr="00613FAC">
        <w:t xml:space="preserve"> dokumentac</w:t>
      </w:r>
      <w:r w:rsidR="00FC0D0F">
        <w:t>e</w:t>
      </w:r>
      <w:r w:rsidR="00035A0F" w:rsidRPr="00613FAC">
        <w:t xml:space="preserve"> a v případě, </w:t>
      </w:r>
      <w:r w:rsidRPr="00613FAC">
        <w:t>že zjistí</w:t>
      </w:r>
      <w:r w:rsidR="00035A0F" w:rsidRPr="00613FAC">
        <w:t xml:space="preserve"> n</w:t>
      </w:r>
      <w:r w:rsidRPr="00613FAC">
        <w:t xml:space="preserve">ebo </w:t>
      </w:r>
      <w:r w:rsidR="00035A0F" w:rsidRPr="00613FAC">
        <w:t xml:space="preserve">jinak se </w:t>
      </w:r>
      <w:r w:rsidRPr="00613FAC">
        <w:t>dozví o vadách nebo nedostatcích projektov</w:t>
      </w:r>
      <w:r w:rsidR="00FC0D0F">
        <w:t>é</w:t>
      </w:r>
      <w:r w:rsidRPr="00613FAC">
        <w:t xml:space="preserve"> dokumentac</w:t>
      </w:r>
      <w:r w:rsidR="00FC0D0F">
        <w:t>e</w:t>
      </w:r>
      <w:r w:rsidRPr="00613FAC">
        <w:t xml:space="preserve">, nebo o rozporech mezi </w:t>
      </w:r>
      <w:r w:rsidR="00035A0F" w:rsidRPr="00613FAC">
        <w:t xml:space="preserve">činností </w:t>
      </w:r>
      <w:r w:rsidRPr="00613FAC">
        <w:t>zhotovitele a požadavky zakázky, uvědomí o zjištěné skutečnosti písemně zhotovitele bez zbytečného prodlení.</w:t>
      </w:r>
    </w:p>
    <w:p w14:paraId="6B35DD6C" w14:textId="77777777" w:rsidR="00E93C00" w:rsidRPr="00613FAC" w:rsidRDefault="00186768">
      <w:pPr>
        <w:pStyle w:val="Standard"/>
        <w:numPr>
          <w:ilvl w:val="0"/>
          <w:numId w:val="9"/>
        </w:numPr>
        <w:tabs>
          <w:tab w:val="left" w:pos="2520"/>
        </w:tabs>
        <w:jc w:val="both"/>
      </w:pPr>
      <w:r w:rsidRPr="00613FAC">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14:paraId="0C7C7585" w14:textId="77777777" w:rsidR="00E93C00" w:rsidRPr="00613FAC" w:rsidRDefault="00E93C00">
      <w:pPr>
        <w:pStyle w:val="Textbody"/>
      </w:pPr>
    </w:p>
    <w:p w14:paraId="1DB51768" w14:textId="77777777" w:rsidR="00E93C00" w:rsidRPr="00613FAC" w:rsidRDefault="00E93C00">
      <w:pPr>
        <w:pStyle w:val="Textbody"/>
      </w:pPr>
    </w:p>
    <w:p w14:paraId="474FAB13" w14:textId="77777777" w:rsidR="00E93C00" w:rsidRPr="00613FAC" w:rsidRDefault="00186768">
      <w:pPr>
        <w:pStyle w:val="Textbody"/>
      </w:pPr>
      <w:r w:rsidRPr="00613FAC">
        <w:t>IV.</w:t>
      </w:r>
    </w:p>
    <w:p w14:paraId="5662DDE1" w14:textId="77777777" w:rsidR="00E93C00" w:rsidRPr="00613FAC" w:rsidRDefault="00186768">
      <w:pPr>
        <w:pStyle w:val="Standard"/>
        <w:tabs>
          <w:tab w:val="left" w:pos="2520"/>
        </w:tabs>
        <w:jc w:val="center"/>
        <w:rPr>
          <w:b/>
          <w:bCs/>
        </w:rPr>
      </w:pPr>
      <w:r w:rsidRPr="00613FAC">
        <w:rPr>
          <w:b/>
          <w:bCs/>
        </w:rPr>
        <w:t>Termíny plnění</w:t>
      </w:r>
    </w:p>
    <w:p w14:paraId="29E6E2BF" w14:textId="77777777" w:rsidR="00E93C00" w:rsidRPr="00613FAC" w:rsidRDefault="00E93C00">
      <w:pPr>
        <w:pStyle w:val="Standard"/>
        <w:tabs>
          <w:tab w:val="left" w:pos="2520"/>
        </w:tabs>
      </w:pPr>
    </w:p>
    <w:p w14:paraId="19958358" w14:textId="77777777" w:rsidR="00E93C00" w:rsidRPr="00613FAC" w:rsidRDefault="00186768">
      <w:pPr>
        <w:pStyle w:val="Zkladntext2"/>
        <w:numPr>
          <w:ilvl w:val="0"/>
          <w:numId w:val="28"/>
        </w:numPr>
      </w:pPr>
      <w:r w:rsidRPr="00613FAC">
        <w:t>Smluvní strany se závazně dohodly, že projektové práce dle předmětu smlouvy budou zahájeny ihned po podpisu smlouvy.</w:t>
      </w:r>
    </w:p>
    <w:p w14:paraId="01ED4699" w14:textId="0F30197A" w:rsidR="00273083" w:rsidRPr="00EE6A2A" w:rsidRDefault="00186768" w:rsidP="00C612FD">
      <w:pPr>
        <w:pStyle w:val="Standard"/>
        <w:numPr>
          <w:ilvl w:val="0"/>
          <w:numId w:val="19"/>
        </w:numPr>
        <w:tabs>
          <w:tab w:val="left" w:pos="2520"/>
        </w:tabs>
        <w:jc w:val="both"/>
      </w:pPr>
      <w:r w:rsidRPr="00EE6A2A">
        <w:t xml:space="preserve">Smluvní strany se závazně dohodly, že zhotovitel objednateli předá </w:t>
      </w:r>
      <w:r w:rsidR="00C612FD" w:rsidRPr="00EE6A2A">
        <w:t xml:space="preserve">celé dílo </w:t>
      </w:r>
      <w:r w:rsidRPr="00EE6A2A">
        <w:t xml:space="preserve">v termínu do </w:t>
      </w:r>
      <w:r w:rsidR="00C612FD" w:rsidRPr="00EE6A2A">
        <w:t>15</w:t>
      </w:r>
      <w:r w:rsidR="00217B12" w:rsidRPr="00EE6A2A">
        <w:t xml:space="preserve">. </w:t>
      </w:r>
      <w:r w:rsidR="00C612FD" w:rsidRPr="00EE6A2A">
        <w:t>11. 2020.</w:t>
      </w:r>
      <w:r w:rsidRPr="00EE6A2A">
        <w:t xml:space="preserve"> </w:t>
      </w:r>
    </w:p>
    <w:p w14:paraId="6DA3E18E" w14:textId="4E6232E2" w:rsidR="004E7F5A" w:rsidRPr="00613FAC" w:rsidRDefault="00C612FD" w:rsidP="00C612FD">
      <w:pPr>
        <w:pStyle w:val="Standard"/>
        <w:tabs>
          <w:tab w:val="left" w:pos="2520"/>
        </w:tabs>
        <w:ind w:left="284"/>
        <w:jc w:val="both"/>
      </w:pPr>
      <w:r>
        <w:t xml:space="preserve"> </w:t>
      </w:r>
      <w:r w:rsidR="004E7F5A">
        <w:t xml:space="preserve">Projektová dokumentace bude odevzdána  </w:t>
      </w:r>
      <w:r>
        <w:t>5</w:t>
      </w:r>
      <w:r w:rsidR="004E7F5A">
        <w:t>x v tištěné podobě + 1x elektronicky</w:t>
      </w:r>
      <w:r>
        <w:t xml:space="preserve"> ve </w:t>
      </w:r>
      <w:proofErr w:type="gramStart"/>
      <w:r>
        <w:t>formátech .</w:t>
      </w:r>
      <w:proofErr w:type="spellStart"/>
      <w:r>
        <w:t>pdf</w:t>
      </w:r>
      <w:proofErr w:type="spellEnd"/>
      <w:proofErr w:type="gramEnd"/>
      <w:r>
        <w:t xml:space="preserve"> a .</w:t>
      </w:r>
      <w:proofErr w:type="spellStart"/>
      <w:r>
        <w:t>dwg</w:t>
      </w:r>
      <w:proofErr w:type="spellEnd"/>
      <w:r w:rsidR="004E7F5A">
        <w:t xml:space="preserve"> (CD).</w:t>
      </w:r>
    </w:p>
    <w:p w14:paraId="3BB08887" w14:textId="77777777" w:rsidR="00E93C00" w:rsidRDefault="00186768">
      <w:pPr>
        <w:pStyle w:val="Standard"/>
        <w:numPr>
          <w:ilvl w:val="0"/>
          <w:numId w:val="19"/>
        </w:numPr>
        <w:tabs>
          <w:tab w:val="left" w:pos="2520"/>
        </w:tabs>
        <w:jc w:val="both"/>
      </w:pPr>
      <w:r>
        <w:t>Zhotovitel může dílo ukončit před dohodnutým termínem. Provedení díla před dohodnutým termínem nemá vliv na platební podmínky a výši ceny díla, ani na termíny splatnosti ceny díla.</w:t>
      </w:r>
    </w:p>
    <w:p w14:paraId="7E72847C" w14:textId="681CEDF9" w:rsidR="00E93C00" w:rsidRDefault="00186768">
      <w:pPr>
        <w:pStyle w:val="Standard"/>
        <w:numPr>
          <w:ilvl w:val="0"/>
          <w:numId w:val="19"/>
        </w:numPr>
        <w:tabs>
          <w:tab w:val="left" w:pos="2520"/>
        </w:tabs>
        <w:jc w:val="both"/>
      </w:pPr>
      <w:r>
        <w:lastRenderedPageBreak/>
        <w:t xml:space="preserve">Zhotovitel </w:t>
      </w:r>
      <w:r w:rsidR="00B66E82">
        <w:t>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všichni zainteresovaní účastníci aktu odevzdání a převzetí předmětu plnění</w:t>
      </w:r>
      <w:r>
        <w:t>.</w:t>
      </w:r>
    </w:p>
    <w:p w14:paraId="0A517EB0" w14:textId="77777777" w:rsidR="00E93C00" w:rsidRDefault="00E93C00">
      <w:pPr>
        <w:pStyle w:val="Standard"/>
        <w:tabs>
          <w:tab w:val="left" w:pos="2520"/>
        </w:tabs>
        <w:jc w:val="both"/>
      </w:pPr>
    </w:p>
    <w:p w14:paraId="7375E04E" w14:textId="77777777" w:rsidR="00E93C00" w:rsidRDefault="00E93C00">
      <w:pPr>
        <w:pStyle w:val="Standard"/>
        <w:tabs>
          <w:tab w:val="left" w:pos="2520"/>
        </w:tabs>
        <w:jc w:val="both"/>
      </w:pPr>
    </w:p>
    <w:p w14:paraId="0C2AFD49" w14:textId="77777777" w:rsidR="00E93C00" w:rsidRDefault="00186768">
      <w:pPr>
        <w:pStyle w:val="Standard"/>
        <w:tabs>
          <w:tab w:val="left" w:pos="2520"/>
        </w:tabs>
        <w:jc w:val="center"/>
        <w:rPr>
          <w:b/>
          <w:bCs/>
        </w:rPr>
      </w:pPr>
      <w:r>
        <w:rPr>
          <w:b/>
          <w:bCs/>
        </w:rPr>
        <w:t>V.</w:t>
      </w:r>
    </w:p>
    <w:p w14:paraId="68439130" w14:textId="77777777" w:rsidR="00E93C00" w:rsidRDefault="00186768">
      <w:pPr>
        <w:pStyle w:val="Nadpis1"/>
      </w:pPr>
      <w:r>
        <w:t>Cena díla</w:t>
      </w:r>
    </w:p>
    <w:p w14:paraId="0325DD12" w14:textId="77777777" w:rsidR="00E93C00" w:rsidRDefault="00E93C00">
      <w:pPr>
        <w:pStyle w:val="Standard"/>
        <w:tabs>
          <w:tab w:val="left" w:pos="2520"/>
        </w:tabs>
      </w:pPr>
    </w:p>
    <w:p w14:paraId="5E9EADF7" w14:textId="77777777" w:rsidR="00E93C00" w:rsidRPr="009C4991" w:rsidRDefault="00186768" w:rsidP="00A01853">
      <w:pPr>
        <w:pStyle w:val="Standard"/>
        <w:numPr>
          <w:ilvl w:val="0"/>
          <w:numId w:val="15"/>
        </w:numPr>
        <w:tabs>
          <w:tab w:val="left" w:pos="2520"/>
        </w:tabs>
        <w:jc w:val="both"/>
      </w:pPr>
      <w:r w:rsidRPr="00273083">
        <w:t xml:space="preserve">Cena díla odpovídající rozsahu výše uvedeného předmětu plnění smlouvy byla v souladu se </w:t>
      </w:r>
      <w:r w:rsidRPr="009C4991">
        <w:t xml:space="preserve">zákonem číslo 526/1990 Sb. v platném znění (Zákon o cenách) závazně sjednána dohodou obou smluvních stran jako cena nejvýše přípustná, kterou není možno překročit. </w:t>
      </w:r>
      <w:r w:rsidRPr="00A01853">
        <w:t>Zhotovitel není plátcem DPH.</w:t>
      </w:r>
    </w:p>
    <w:p w14:paraId="0884BFF1" w14:textId="3CE69B3A" w:rsidR="00E93C00" w:rsidRDefault="00186768">
      <w:pPr>
        <w:pStyle w:val="Standard"/>
        <w:numPr>
          <w:ilvl w:val="0"/>
          <w:numId w:val="15"/>
        </w:numPr>
        <w:tabs>
          <w:tab w:val="left" w:pos="2520"/>
        </w:tabs>
        <w:jc w:val="both"/>
      </w:pPr>
      <w:r w:rsidRPr="00035A0F">
        <w:t>Objednatel se zavazuje za řádně a včas provedené dílo zaplatit zhotoviteli ve výši a termín</w:t>
      </w:r>
      <w:r w:rsidR="00F813CE">
        <w:t>u</w:t>
      </w:r>
      <w:r w:rsidRPr="00035A0F">
        <w:t xml:space="preserve"> sjedna</w:t>
      </w:r>
      <w:r w:rsidR="00D81C2F">
        <w:t>n</w:t>
      </w:r>
      <w:r w:rsidR="00F813CE">
        <w:t>ém</w:t>
      </w:r>
      <w:r w:rsidRPr="009C4991">
        <w:t xml:space="preserve"> v této smlouvě. Cenu za dílo uhradí objednatel zhotoviteli bezhotovostně, převodem na bankovní</w:t>
      </w:r>
      <w:r>
        <w:t xml:space="preserve"> účet uvedený v záhlaví této smlouvy.</w:t>
      </w:r>
    </w:p>
    <w:p w14:paraId="67C4378C" w14:textId="77777777" w:rsidR="00E93C00" w:rsidRDefault="00186768">
      <w:pPr>
        <w:pStyle w:val="Standard"/>
        <w:numPr>
          <w:ilvl w:val="0"/>
          <w:numId w:val="15"/>
        </w:numPr>
        <w:tabs>
          <w:tab w:val="left" w:pos="2520"/>
        </w:tabs>
        <w:jc w:val="both"/>
      </w:pPr>
      <w:r>
        <w:t>Cena díla:</w:t>
      </w:r>
    </w:p>
    <w:p w14:paraId="6D93DC22" w14:textId="77777777" w:rsidR="00E93C00" w:rsidRDefault="00E93C00">
      <w:pPr>
        <w:pStyle w:val="Standard"/>
        <w:tabs>
          <w:tab w:val="left" w:pos="2860"/>
        </w:tabs>
        <w:ind w:left="340"/>
        <w:jc w:val="both"/>
      </w:pPr>
    </w:p>
    <w:p w14:paraId="72BD8C3C" w14:textId="77777777" w:rsidR="00E93C00" w:rsidRDefault="00E93C00">
      <w:pPr>
        <w:pStyle w:val="Standard"/>
      </w:pPr>
    </w:p>
    <w:p w14:paraId="27680D7E" w14:textId="6CE15FA8" w:rsidR="002A34E5" w:rsidRDefault="002A34E5" w:rsidP="002A34E5">
      <w:pPr>
        <w:pStyle w:val="Standard"/>
        <w:ind w:firstLine="284"/>
      </w:pPr>
      <w:r>
        <w:t xml:space="preserve">Cena za </w:t>
      </w:r>
      <w:r w:rsidR="00050A18">
        <w:t>projektovou dokumentaci</w:t>
      </w:r>
      <w:r>
        <w:t xml:space="preserve"> </w:t>
      </w:r>
      <w:r>
        <w:tab/>
      </w:r>
      <w:r>
        <w:tab/>
      </w:r>
      <w:r>
        <w:tab/>
        <w:t xml:space="preserve">                                     </w:t>
      </w:r>
      <w:r w:rsidR="00F813CE">
        <w:t>55.000</w:t>
      </w:r>
      <w:r>
        <w:t>,- Kč</w:t>
      </w:r>
    </w:p>
    <w:p w14:paraId="5DDA584A" w14:textId="77777777" w:rsidR="002A34E5" w:rsidRDefault="002A34E5" w:rsidP="002A34E5">
      <w:pPr>
        <w:pStyle w:val="Standard"/>
        <w:ind w:firstLine="284"/>
      </w:pPr>
    </w:p>
    <w:p w14:paraId="2B70F58C" w14:textId="618838AF" w:rsidR="00E93C00" w:rsidRDefault="00186768">
      <w:pPr>
        <w:pStyle w:val="Standard"/>
        <w:ind w:firstLine="284"/>
      </w:pPr>
      <w:r>
        <w:t xml:space="preserve">Cena za inženýrskou </w:t>
      </w:r>
      <w:proofErr w:type="gramStart"/>
      <w:r>
        <w:t>činnost</w:t>
      </w:r>
      <w:r w:rsidR="005F7F67">
        <w:t xml:space="preserve"> </w:t>
      </w:r>
      <w:r w:rsidR="002A34E5">
        <w:t xml:space="preserve">                                                           </w:t>
      </w:r>
      <w:r w:rsidR="00050A18">
        <w:t xml:space="preserve">           </w:t>
      </w:r>
      <w:r w:rsidR="002A34E5">
        <w:t xml:space="preserve">         </w:t>
      </w:r>
      <w:r w:rsidR="005F7F67">
        <w:t xml:space="preserve"> </w:t>
      </w:r>
      <w:r w:rsidR="00F813CE">
        <w:t>12.000</w:t>
      </w:r>
      <w:r w:rsidR="005F7F67">
        <w:t>,</w:t>
      </w:r>
      <w:proofErr w:type="gramEnd"/>
      <w:r w:rsidR="005F7F67">
        <w:t>-</w:t>
      </w:r>
      <w:r w:rsidR="002A34E5">
        <w:t xml:space="preserve"> </w:t>
      </w:r>
      <w:r w:rsidR="00191C79">
        <w:t>Kč</w:t>
      </w:r>
      <w:r>
        <w:tab/>
        <w:t xml:space="preserve">  </w:t>
      </w:r>
    </w:p>
    <w:p w14:paraId="6833F95F" w14:textId="77777777" w:rsidR="00D81C2F" w:rsidRDefault="00186768" w:rsidP="00D81C2F">
      <w:pPr>
        <w:pStyle w:val="Standard"/>
        <w:ind w:left="284"/>
      </w:pPr>
      <w:r w:rsidRPr="00734772">
        <w:t>Cena za zpracování soupisu prací, dodávek a služeb s výkazem výměr</w:t>
      </w:r>
      <w:r w:rsidR="00D81C2F" w:rsidRPr="00734772">
        <w:t xml:space="preserve"> </w:t>
      </w:r>
    </w:p>
    <w:p w14:paraId="46C02E1B" w14:textId="373C5590" w:rsidR="00E93C00" w:rsidRDefault="00D81C2F" w:rsidP="00D81C2F">
      <w:pPr>
        <w:pStyle w:val="Standard"/>
        <w:ind w:left="284"/>
        <w:rPr>
          <w:u w:val="single"/>
        </w:rPr>
      </w:pPr>
      <w:r w:rsidRPr="00734772">
        <w:rPr>
          <w:u w:val="single"/>
        </w:rPr>
        <w:t>a položkového r</w:t>
      </w:r>
      <w:r>
        <w:rPr>
          <w:u w:val="single"/>
        </w:rPr>
        <w:t xml:space="preserve">ozpočtu </w:t>
      </w:r>
      <w:r w:rsidR="00186768">
        <w:rPr>
          <w:u w:val="single"/>
        </w:rPr>
        <w:tab/>
      </w:r>
      <w:r>
        <w:rPr>
          <w:u w:val="single"/>
        </w:rPr>
        <w:t xml:space="preserve">                                                                                     </w:t>
      </w:r>
      <w:r w:rsidR="00F813CE">
        <w:rPr>
          <w:u w:val="single"/>
        </w:rPr>
        <w:t>7.000</w:t>
      </w:r>
      <w:r w:rsidR="00186768">
        <w:rPr>
          <w:u w:val="single"/>
        </w:rPr>
        <w:t>,- Kč</w:t>
      </w:r>
    </w:p>
    <w:p w14:paraId="55B59A86" w14:textId="77777777" w:rsidR="00E93C00" w:rsidRDefault="00E93C00">
      <w:pPr>
        <w:pStyle w:val="Standard"/>
        <w:ind w:firstLine="284"/>
      </w:pPr>
    </w:p>
    <w:p w14:paraId="32F5E2EB" w14:textId="780135CB" w:rsidR="00E93C00" w:rsidRDefault="00186768">
      <w:pPr>
        <w:pStyle w:val="Standard"/>
        <w:ind w:firstLine="284"/>
      </w:pPr>
      <w:r>
        <w:t>Cena celkem</w:t>
      </w:r>
      <w:r w:rsidR="00D56610">
        <w:t xml:space="preserve">          </w:t>
      </w:r>
      <w:r>
        <w:tab/>
      </w:r>
      <w:r>
        <w:tab/>
      </w:r>
      <w:r>
        <w:tab/>
      </w:r>
      <w:r>
        <w:tab/>
      </w:r>
      <w:r>
        <w:tab/>
      </w:r>
      <w:r>
        <w:tab/>
      </w:r>
      <w:r>
        <w:tab/>
      </w:r>
      <w:r>
        <w:tab/>
      </w:r>
      <w:r w:rsidR="00050A18">
        <w:t xml:space="preserve"> </w:t>
      </w:r>
      <w:r w:rsidR="00F813CE">
        <w:rPr>
          <w:b/>
        </w:rPr>
        <w:t>74.</w:t>
      </w:r>
      <w:r>
        <w:rPr>
          <w:b/>
        </w:rPr>
        <w:t>000,- Kč</w:t>
      </w:r>
    </w:p>
    <w:p w14:paraId="1E0F1BDA" w14:textId="77777777" w:rsidR="00E93C00" w:rsidRDefault="00E93C00">
      <w:pPr>
        <w:pStyle w:val="Standard"/>
        <w:ind w:firstLine="284"/>
      </w:pPr>
    </w:p>
    <w:p w14:paraId="44AC42CD" w14:textId="11FB6E7A" w:rsidR="00E93C00" w:rsidRDefault="00273083" w:rsidP="00273083">
      <w:pPr>
        <w:pStyle w:val="Zhlav"/>
        <w:tabs>
          <w:tab w:val="clear" w:pos="4536"/>
          <w:tab w:val="clear" w:pos="9072"/>
          <w:tab w:val="left" w:pos="360"/>
          <w:tab w:val="left" w:pos="2520"/>
          <w:tab w:val="right" w:pos="9000"/>
        </w:tabs>
      </w:pPr>
      <w:r>
        <w:t xml:space="preserve">     </w:t>
      </w:r>
      <w:r w:rsidR="00186768">
        <w:t>Slovy</w:t>
      </w:r>
      <w:r>
        <w:t>:</w:t>
      </w:r>
      <w:r w:rsidR="0032473F">
        <w:t xml:space="preserve"> </w:t>
      </w:r>
      <w:proofErr w:type="spellStart"/>
      <w:r w:rsidR="00F813CE">
        <w:t>sedmdesátčtyřitisíc</w:t>
      </w:r>
      <w:proofErr w:type="spellEnd"/>
      <w:r w:rsidR="00186768">
        <w:t xml:space="preserve"> korun českých</w:t>
      </w:r>
    </w:p>
    <w:p w14:paraId="1E9BB941" w14:textId="77777777" w:rsidR="00EF34CA" w:rsidRDefault="00EF34CA" w:rsidP="00273083">
      <w:pPr>
        <w:pStyle w:val="Zhlav"/>
        <w:tabs>
          <w:tab w:val="clear" w:pos="4536"/>
          <w:tab w:val="clear" w:pos="9072"/>
          <w:tab w:val="left" w:pos="360"/>
          <w:tab w:val="left" w:pos="2520"/>
          <w:tab w:val="right" w:pos="9000"/>
        </w:tabs>
      </w:pPr>
    </w:p>
    <w:p w14:paraId="52C47941" w14:textId="68B35839" w:rsidR="00EF34CA" w:rsidRDefault="00EF34CA" w:rsidP="00EF34CA">
      <w:pPr>
        <w:pStyle w:val="Zhlav"/>
        <w:tabs>
          <w:tab w:val="clear" w:pos="4536"/>
          <w:tab w:val="clear" w:pos="9072"/>
          <w:tab w:val="left" w:pos="360"/>
          <w:tab w:val="left" w:pos="2520"/>
          <w:tab w:val="right" w:pos="9000"/>
        </w:tabs>
        <w:ind w:left="284"/>
      </w:pPr>
      <w:r>
        <w:t>V ceně díla není započtena platba správního poplatku ani činnost při autorském dozoru.</w:t>
      </w:r>
    </w:p>
    <w:p w14:paraId="47A10A16" w14:textId="77777777" w:rsidR="00E93C00" w:rsidRDefault="00E93C00">
      <w:pPr>
        <w:pStyle w:val="Standard"/>
        <w:tabs>
          <w:tab w:val="left" w:pos="2520"/>
          <w:tab w:val="right" w:pos="8820"/>
        </w:tabs>
        <w:jc w:val="center"/>
        <w:rPr>
          <w:b/>
          <w:bCs/>
        </w:rPr>
      </w:pPr>
    </w:p>
    <w:p w14:paraId="080CD925" w14:textId="77777777" w:rsidR="00E93C00" w:rsidRDefault="00E93C00">
      <w:pPr>
        <w:pStyle w:val="Standard"/>
        <w:tabs>
          <w:tab w:val="left" w:pos="2520"/>
          <w:tab w:val="right" w:pos="8820"/>
        </w:tabs>
        <w:jc w:val="center"/>
        <w:rPr>
          <w:b/>
          <w:bCs/>
        </w:rPr>
      </w:pPr>
    </w:p>
    <w:p w14:paraId="6FF30A2D" w14:textId="77777777" w:rsidR="00E93C00" w:rsidRDefault="00186768">
      <w:pPr>
        <w:pStyle w:val="Standard"/>
        <w:tabs>
          <w:tab w:val="left" w:pos="2520"/>
          <w:tab w:val="right" w:pos="8820"/>
        </w:tabs>
        <w:jc w:val="center"/>
        <w:rPr>
          <w:b/>
          <w:bCs/>
        </w:rPr>
      </w:pPr>
      <w:r>
        <w:rPr>
          <w:b/>
          <w:bCs/>
        </w:rPr>
        <w:t>VI.</w:t>
      </w:r>
    </w:p>
    <w:p w14:paraId="59DA40DB" w14:textId="77777777" w:rsidR="00E93C00" w:rsidRDefault="00186768">
      <w:pPr>
        <w:pStyle w:val="Standard"/>
        <w:tabs>
          <w:tab w:val="left" w:pos="2520"/>
          <w:tab w:val="right" w:pos="8820"/>
        </w:tabs>
        <w:jc w:val="center"/>
        <w:rPr>
          <w:b/>
          <w:bCs/>
        </w:rPr>
      </w:pPr>
      <w:r>
        <w:rPr>
          <w:b/>
          <w:bCs/>
        </w:rPr>
        <w:t>Platební podmínky</w:t>
      </w:r>
    </w:p>
    <w:p w14:paraId="24F6E99A" w14:textId="77777777" w:rsidR="00E93C00" w:rsidRDefault="00E93C00">
      <w:pPr>
        <w:pStyle w:val="Standard"/>
        <w:tabs>
          <w:tab w:val="left" w:pos="2520"/>
          <w:tab w:val="right" w:pos="8820"/>
        </w:tabs>
      </w:pPr>
    </w:p>
    <w:p w14:paraId="2F6C7CD5" w14:textId="35587567" w:rsidR="00E93C00" w:rsidRDefault="00186768">
      <w:pPr>
        <w:pStyle w:val="Standard"/>
        <w:numPr>
          <w:ilvl w:val="0"/>
          <w:numId w:val="30"/>
        </w:numPr>
        <w:tabs>
          <w:tab w:val="left" w:pos="2520"/>
          <w:tab w:val="right" w:pos="8820"/>
        </w:tabs>
        <w:jc w:val="both"/>
      </w:pPr>
      <w:r>
        <w:t xml:space="preserve">Cena díla bude uhrazena postupně na základě faktur, které zhotovitel vystaví po předání jednotlivých </w:t>
      </w:r>
      <w:r w:rsidR="009C4991">
        <w:t xml:space="preserve">částí díla. </w:t>
      </w:r>
      <w:r>
        <w:t xml:space="preserve"> Splatnost faktury činí 15 dnů ode dne jejího doručení objednateli.</w:t>
      </w:r>
    </w:p>
    <w:p w14:paraId="6FFDC095" w14:textId="77777777" w:rsidR="00E93C00" w:rsidRDefault="00186768">
      <w:pPr>
        <w:pStyle w:val="Standard"/>
        <w:numPr>
          <w:ilvl w:val="0"/>
          <w:numId w:val="10"/>
        </w:numPr>
        <w:tabs>
          <w:tab w:val="left" w:pos="2520"/>
          <w:tab w:val="right" w:pos="8820"/>
        </w:tabs>
        <w:jc w:val="both"/>
      </w:pPr>
      <w: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14:paraId="374C561E" w14:textId="77777777" w:rsidR="00E93C00" w:rsidRDefault="00E93C00">
      <w:pPr>
        <w:pStyle w:val="Standard"/>
        <w:tabs>
          <w:tab w:val="left" w:pos="2520"/>
          <w:tab w:val="right" w:pos="8820"/>
        </w:tabs>
      </w:pPr>
    </w:p>
    <w:p w14:paraId="069084C2" w14:textId="77777777" w:rsidR="00E93C00" w:rsidRDefault="00186768">
      <w:pPr>
        <w:pStyle w:val="Standard"/>
        <w:tabs>
          <w:tab w:val="left" w:pos="2520"/>
          <w:tab w:val="right" w:pos="8820"/>
        </w:tabs>
        <w:jc w:val="center"/>
        <w:rPr>
          <w:b/>
          <w:bCs/>
        </w:rPr>
      </w:pPr>
      <w:r>
        <w:rPr>
          <w:b/>
          <w:bCs/>
        </w:rPr>
        <w:t>VII.</w:t>
      </w:r>
    </w:p>
    <w:p w14:paraId="7141C15E" w14:textId="77777777" w:rsidR="00E93C00" w:rsidRDefault="00186768">
      <w:pPr>
        <w:pStyle w:val="Standard"/>
        <w:tabs>
          <w:tab w:val="left" w:pos="2520"/>
          <w:tab w:val="right" w:pos="8820"/>
        </w:tabs>
        <w:jc w:val="center"/>
        <w:rPr>
          <w:b/>
          <w:bCs/>
        </w:rPr>
      </w:pPr>
      <w:r>
        <w:rPr>
          <w:b/>
          <w:bCs/>
        </w:rPr>
        <w:t>Smluvní pokuty</w:t>
      </w:r>
    </w:p>
    <w:p w14:paraId="02A42A83" w14:textId="77777777" w:rsidR="00E93C00" w:rsidRDefault="00E93C00">
      <w:pPr>
        <w:pStyle w:val="Standard"/>
        <w:tabs>
          <w:tab w:val="left" w:pos="2520"/>
          <w:tab w:val="right" w:pos="8820"/>
        </w:tabs>
      </w:pPr>
    </w:p>
    <w:p w14:paraId="6EFFA4B3" w14:textId="1D9CAE16" w:rsidR="00E93C00" w:rsidRDefault="00186768">
      <w:pPr>
        <w:pStyle w:val="Standard"/>
        <w:numPr>
          <w:ilvl w:val="0"/>
          <w:numId w:val="31"/>
        </w:numPr>
        <w:tabs>
          <w:tab w:val="left" w:pos="2520"/>
          <w:tab w:val="right" w:pos="8820"/>
        </w:tabs>
        <w:jc w:val="both"/>
      </w:pPr>
      <w:r>
        <w:lastRenderedPageBreak/>
        <w:t>V případě prodlení s termínem předání části díla je objednatel oprávněn účtovat zhotoviteli smluvní pokutu ve výši 0,5 % z ceny příslušné části díla za každý den prodlení.</w:t>
      </w:r>
    </w:p>
    <w:p w14:paraId="50CF0FF1" w14:textId="65ADC55D" w:rsidR="00FC0D0F" w:rsidRDefault="00FC0D0F" w:rsidP="00B80F22">
      <w:pPr>
        <w:pStyle w:val="Odstavecseseznamem"/>
        <w:numPr>
          <w:ilvl w:val="0"/>
          <w:numId w:val="6"/>
        </w:numPr>
        <w:tabs>
          <w:tab w:val="left" w:pos="2520"/>
          <w:tab w:val="right" w:pos="8820"/>
        </w:tabs>
        <w:jc w:val="both"/>
      </w:pPr>
      <w:r w:rsidRPr="00FC0D0F">
        <w:rPr>
          <w:rFonts w:eastAsia="Times New Roman" w:cs="Times New Roman"/>
          <w:szCs w:val="24"/>
          <w:lang w:bidi="ar-SA"/>
        </w:rPr>
        <w:t xml:space="preserve">V případě neodstranění vad či nedodělků díla ve smluvené či stanovené lhůtě je objednatel oprávněn požadovat zaplacení smluvní pokuty ve výši </w:t>
      </w:r>
      <w:proofErr w:type="gramStart"/>
      <w:r w:rsidRPr="00FC0D0F">
        <w:rPr>
          <w:rFonts w:eastAsia="Times New Roman" w:cs="Times New Roman"/>
          <w:szCs w:val="24"/>
          <w:lang w:bidi="ar-SA"/>
        </w:rPr>
        <w:t xml:space="preserve">0,3 % </w:t>
      </w:r>
      <w:r w:rsidR="00D56610">
        <w:rPr>
          <w:rFonts w:eastAsia="Times New Roman" w:cs="Times New Roman"/>
          <w:szCs w:val="24"/>
          <w:lang w:bidi="ar-SA"/>
        </w:rPr>
        <w:t xml:space="preserve"> </w:t>
      </w:r>
      <w:r w:rsidRPr="00FC0D0F">
        <w:rPr>
          <w:rFonts w:eastAsia="Times New Roman" w:cs="Times New Roman"/>
          <w:szCs w:val="24"/>
          <w:lang w:bidi="ar-SA"/>
        </w:rPr>
        <w:t>z  ceny</w:t>
      </w:r>
      <w:proofErr w:type="gramEnd"/>
      <w:r w:rsidRPr="00FC0D0F">
        <w:rPr>
          <w:rFonts w:eastAsia="Times New Roman" w:cs="Times New Roman"/>
          <w:szCs w:val="24"/>
          <w:lang w:bidi="ar-SA"/>
        </w:rPr>
        <w:t xml:space="preserve"> </w:t>
      </w:r>
      <w:r w:rsidR="00D56610">
        <w:rPr>
          <w:rFonts w:eastAsia="Times New Roman" w:cs="Times New Roman"/>
          <w:szCs w:val="24"/>
          <w:lang w:bidi="ar-SA"/>
        </w:rPr>
        <w:t xml:space="preserve">příslušné části </w:t>
      </w:r>
      <w:r w:rsidRPr="00FC0D0F">
        <w:rPr>
          <w:rFonts w:eastAsia="Times New Roman" w:cs="Times New Roman"/>
          <w:szCs w:val="24"/>
          <w:lang w:bidi="ar-SA"/>
        </w:rPr>
        <w:t>díla za každý den prodlení.</w:t>
      </w:r>
    </w:p>
    <w:p w14:paraId="605E6150" w14:textId="1ECF4847" w:rsidR="00E93C00" w:rsidRDefault="00186768">
      <w:pPr>
        <w:pStyle w:val="Standard"/>
        <w:numPr>
          <w:ilvl w:val="0"/>
          <w:numId w:val="6"/>
        </w:numPr>
        <w:tabs>
          <w:tab w:val="left" w:pos="2520"/>
          <w:tab w:val="right" w:pos="8820"/>
        </w:tabs>
        <w:jc w:val="both"/>
      </w:pPr>
      <w:r>
        <w:t>V případě prodlení s úhradou faktury je zhotovitel oprávněn účtovat objednateli úrok z prodlení ve výši 0,5 % z dlužné částky za každý den prodlení.</w:t>
      </w:r>
    </w:p>
    <w:p w14:paraId="1FC81567" w14:textId="77777777" w:rsidR="00E93C00" w:rsidRDefault="00186768">
      <w:pPr>
        <w:pStyle w:val="Standard"/>
        <w:numPr>
          <w:ilvl w:val="0"/>
          <w:numId w:val="6"/>
        </w:numPr>
        <w:tabs>
          <w:tab w:val="left" w:pos="2520"/>
          <w:tab w:val="right" w:pos="8820"/>
        </w:tabs>
        <w:jc w:val="both"/>
      </w:pPr>
      <w:r>
        <w:t>Takto sjednané sankce nemají vliv na případnou povinnost k náhradě škody. Sjednané sankce hradí povinná strana nezávisle na tom, zda a v jaké výši vznikne druhé straně v této souvislosti škoda, kterou lze vymáhat samostatně.</w:t>
      </w:r>
    </w:p>
    <w:p w14:paraId="59E9D401" w14:textId="77777777" w:rsidR="00E93C00" w:rsidRDefault="00E93C00">
      <w:pPr>
        <w:pStyle w:val="Standard"/>
        <w:tabs>
          <w:tab w:val="left" w:pos="2520"/>
          <w:tab w:val="right" w:pos="8820"/>
        </w:tabs>
      </w:pPr>
    </w:p>
    <w:p w14:paraId="7A76FE0E" w14:textId="77777777" w:rsidR="00E93C00" w:rsidRDefault="00E93C00">
      <w:pPr>
        <w:pStyle w:val="Standard"/>
        <w:tabs>
          <w:tab w:val="left" w:pos="2520"/>
          <w:tab w:val="right" w:pos="8820"/>
        </w:tabs>
      </w:pPr>
    </w:p>
    <w:p w14:paraId="41FD5B2B" w14:textId="77777777" w:rsidR="00E93C00" w:rsidRDefault="00186768">
      <w:pPr>
        <w:pStyle w:val="Standard"/>
        <w:tabs>
          <w:tab w:val="left" w:pos="2520"/>
          <w:tab w:val="right" w:pos="8820"/>
        </w:tabs>
        <w:jc w:val="center"/>
        <w:rPr>
          <w:b/>
          <w:bCs/>
        </w:rPr>
      </w:pPr>
      <w:r>
        <w:rPr>
          <w:b/>
          <w:bCs/>
        </w:rPr>
        <w:t>VIII.</w:t>
      </w:r>
    </w:p>
    <w:p w14:paraId="2F9F52AB" w14:textId="77777777" w:rsidR="00E93C00" w:rsidRDefault="00186768">
      <w:pPr>
        <w:pStyle w:val="Nadpis1"/>
        <w:tabs>
          <w:tab w:val="right" w:pos="8820"/>
        </w:tabs>
      </w:pPr>
      <w:r>
        <w:t>Vady a nedodělky</w:t>
      </w:r>
    </w:p>
    <w:p w14:paraId="0E333FFE" w14:textId="77777777" w:rsidR="00E93C00" w:rsidRDefault="00E93C00">
      <w:pPr>
        <w:pStyle w:val="Standard"/>
        <w:tabs>
          <w:tab w:val="left" w:pos="2520"/>
          <w:tab w:val="right" w:pos="8820"/>
        </w:tabs>
      </w:pPr>
    </w:p>
    <w:p w14:paraId="5F2AACE4" w14:textId="77777777" w:rsidR="00E93C00" w:rsidRDefault="00186768">
      <w:pPr>
        <w:pStyle w:val="Standard"/>
        <w:numPr>
          <w:ilvl w:val="0"/>
          <w:numId w:val="32"/>
        </w:numPr>
        <w:tabs>
          <w:tab w:val="left" w:pos="2520"/>
          <w:tab w:val="right" w:pos="8820"/>
        </w:tabs>
        <w:jc w:val="both"/>
      </w:pPr>
      <w:r>
        <w:t>Vadou se rozumí chyba ve výkresech nebo textové části projektové dokumentace, případně její neshoda s dřívějšími dohodami obou stran, popřípadě neshoda s podmínkami stanovenými dotčenými orgány a organizacemi.</w:t>
      </w:r>
    </w:p>
    <w:p w14:paraId="03379AD2" w14:textId="77777777" w:rsidR="00E93C00" w:rsidRDefault="00186768">
      <w:pPr>
        <w:pStyle w:val="Standard"/>
        <w:numPr>
          <w:ilvl w:val="0"/>
          <w:numId w:val="2"/>
        </w:numPr>
        <w:tabs>
          <w:tab w:val="left" w:pos="2520"/>
          <w:tab w:val="right" w:pos="8820"/>
        </w:tabs>
        <w:jc w:val="both"/>
      </w:pPr>
      <w:r>
        <w:t>Nedodělkem se rozumí chybějící část projektové dokumentace proti rozsahu sjednanému smlouvou.</w:t>
      </w:r>
    </w:p>
    <w:p w14:paraId="073B24A9" w14:textId="77777777" w:rsidR="00E93C00" w:rsidRDefault="00186768">
      <w:pPr>
        <w:pStyle w:val="Standard"/>
        <w:numPr>
          <w:ilvl w:val="0"/>
          <w:numId w:val="2"/>
        </w:numPr>
        <w:tabs>
          <w:tab w:val="left" w:pos="2520"/>
          <w:tab w:val="right" w:pos="8820"/>
        </w:tabs>
        <w:jc w:val="both"/>
      </w:pPr>
      <w:r>
        <w:t>Objednatel není povinen převzít projektovou dokumentaci, která vykazuje vady nebo nedodělky.</w:t>
      </w:r>
    </w:p>
    <w:p w14:paraId="02FA2DFC" w14:textId="77777777" w:rsidR="00E93C00" w:rsidRDefault="00186768">
      <w:pPr>
        <w:pStyle w:val="Standard"/>
        <w:numPr>
          <w:ilvl w:val="0"/>
          <w:numId w:val="2"/>
        </w:numPr>
        <w:tabs>
          <w:tab w:val="left" w:pos="2520"/>
          <w:tab w:val="right" w:pos="8820"/>
        </w:tabs>
        <w:jc w:val="both"/>
      </w:pPr>
      <w:r>
        <w:t>Nedojde-li mezi oběma stranami k dohodě o termínu odstranění vad a nedodělků, pak platí, že vady a nedodělky musí být odstraněny nejpozději do 30 dnů ode dne, kdy na ně objednatel písemně upozornil.</w:t>
      </w:r>
    </w:p>
    <w:p w14:paraId="1500DF67" w14:textId="77777777" w:rsidR="00E93C00" w:rsidRDefault="00186768">
      <w:pPr>
        <w:pStyle w:val="Standard"/>
        <w:numPr>
          <w:ilvl w:val="0"/>
          <w:numId w:val="2"/>
        </w:numPr>
        <w:tabs>
          <w:tab w:val="left" w:pos="2520"/>
          <w:tab w:val="right" w:pos="8820"/>
        </w:tabs>
        <w:jc w:val="both"/>
      </w:pPr>
      <w:r>
        <w:t>Tímto není dotčena odpovědnost zhotovitele za způsobenou škodu.</w:t>
      </w:r>
    </w:p>
    <w:p w14:paraId="5D8723DF" w14:textId="77777777" w:rsidR="00E93C00" w:rsidRDefault="00E93C00">
      <w:pPr>
        <w:pStyle w:val="Standard"/>
        <w:tabs>
          <w:tab w:val="left" w:pos="2520"/>
          <w:tab w:val="right" w:pos="8820"/>
        </w:tabs>
        <w:jc w:val="both"/>
      </w:pPr>
    </w:p>
    <w:p w14:paraId="2477F75B" w14:textId="77777777" w:rsidR="00E93C00" w:rsidRDefault="00E93C00">
      <w:pPr>
        <w:pStyle w:val="Standard"/>
        <w:tabs>
          <w:tab w:val="left" w:pos="2520"/>
          <w:tab w:val="right" w:pos="8820"/>
        </w:tabs>
        <w:jc w:val="both"/>
      </w:pPr>
    </w:p>
    <w:p w14:paraId="295933A1" w14:textId="77777777" w:rsidR="00E93C00" w:rsidRDefault="00186768">
      <w:pPr>
        <w:pStyle w:val="Textbody"/>
        <w:tabs>
          <w:tab w:val="right" w:pos="8820"/>
        </w:tabs>
      </w:pPr>
      <w:r>
        <w:t>IX.</w:t>
      </w:r>
    </w:p>
    <w:p w14:paraId="5E1E6B99" w14:textId="77777777" w:rsidR="00E93C00" w:rsidRDefault="00186768">
      <w:pPr>
        <w:pStyle w:val="Standard"/>
        <w:tabs>
          <w:tab w:val="left" w:pos="2520"/>
          <w:tab w:val="right" w:pos="8820"/>
        </w:tabs>
        <w:jc w:val="center"/>
        <w:rPr>
          <w:b/>
          <w:bCs/>
        </w:rPr>
      </w:pPr>
      <w:r>
        <w:rPr>
          <w:b/>
          <w:bCs/>
        </w:rPr>
        <w:t>Odpovědnost zhotovitele za škodu a povinnost nahradit škodu</w:t>
      </w:r>
    </w:p>
    <w:p w14:paraId="5012AAB1" w14:textId="77777777" w:rsidR="00E93C00" w:rsidRDefault="00E93C00">
      <w:pPr>
        <w:pStyle w:val="Standard"/>
        <w:tabs>
          <w:tab w:val="left" w:pos="2520"/>
          <w:tab w:val="right" w:pos="8820"/>
        </w:tabs>
      </w:pPr>
    </w:p>
    <w:p w14:paraId="772B2788" w14:textId="0F39DC65" w:rsidR="00E93C00" w:rsidRDefault="00186768">
      <w:pPr>
        <w:pStyle w:val="Standard"/>
        <w:numPr>
          <w:ilvl w:val="0"/>
          <w:numId w:val="33"/>
        </w:numPr>
        <w:tabs>
          <w:tab w:val="left" w:pos="2520"/>
          <w:tab w:val="right" w:pos="8820"/>
        </w:tabs>
        <w:jc w:val="both"/>
      </w:pPr>
      <w: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14:paraId="4D988770" w14:textId="77777777" w:rsidR="00E93C00" w:rsidRDefault="00186768">
      <w:pPr>
        <w:pStyle w:val="Standard"/>
        <w:numPr>
          <w:ilvl w:val="0"/>
          <w:numId w:val="22"/>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14:paraId="35911097" w14:textId="77777777" w:rsidR="00E93C00" w:rsidRDefault="00E93C00">
      <w:pPr>
        <w:pStyle w:val="Standard"/>
        <w:tabs>
          <w:tab w:val="left" w:pos="2520"/>
          <w:tab w:val="right" w:pos="8820"/>
        </w:tabs>
        <w:jc w:val="center"/>
        <w:rPr>
          <w:b/>
          <w:bCs/>
        </w:rPr>
      </w:pPr>
    </w:p>
    <w:p w14:paraId="193631BF" w14:textId="77777777" w:rsidR="00E93C00" w:rsidRDefault="00186768">
      <w:pPr>
        <w:pStyle w:val="Standard"/>
        <w:tabs>
          <w:tab w:val="left" w:pos="2520"/>
          <w:tab w:val="right" w:pos="8820"/>
        </w:tabs>
        <w:jc w:val="center"/>
        <w:rPr>
          <w:b/>
          <w:bCs/>
        </w:rPr>
      </w:pPr>
      <w:r>
        <w:rPr>
          <w:b/>
          <w:bCs/>
        </w:rPr>
        <w:t>X.</w:t>
      </w:r>
    </w:p>
    <w:p w14:paraId="4F1F2B67" w14:textId="77777777" w:rsidR="00E93C00" w:rsidRDefault="00186768">
      <w:pPr>
        <w:pStyle w:val="Standard"/>
        <w:tabs>
          <w:tab w:val="left" w:pos="2520"/>
          <w:tab w:val="right" w:pos="8820"/>
        </w:tabs>
        <w:jc w:val="center"/>
        <w:rPr>
          <w:b/>
          <w:bCs/>
        </w:rPr>
      </w:pPr>
      <w:r>
        <w:rPr>
          <w:b/>
          <w:bCs/>
        </w:rPr>
        <w:t>Další ujednání</w:t>
      </w:r>
    </w:p>
    <w:p w14:paraId="79D0DF0A" w14:textId="77777777" w:rsidR="00E93C00" w:rsidRDefault="00E93C00">
      <w:pPr>
        <w:pStyle w:val="Standard"/>
        <w:tabs>
          <w:tab w:val="left" w:pos="2520"/>
          <w:tab w:val="right" w:pos="8820"/>
        </w:tabs>
      </w:pPr>
    </w:p>
    <w:p w14:paraId="7275A836" w14:textId="77777777" w:rsidR="00D56610" w:rsidRDefault="00186768" w:rsidP="00B80F22">
      <w:pPr>
        <w:pStyle w:val="Standard"/>
        <w:numPr>
          <w:ilvl w:val="0"/>
          <w:numId w:val="37"/>
        </w:numPr>
        <w:tabs>
          <w:tab w:val="left" w:pos="2520"/>
          <w:tab w:val="right" w:pos="8820"/>
        </w:tabs>
        <w:ind w:left="284" w:hanging="284"/>
        <w:jc w:val="both"/>
      </w:pPr>
      <w:r>
        <w:t>Zanikne-li závazek provést dílo z důvodů na straně objednatele, je objednatel povinen uhradit zhotoviteli náklady vynaložené na poměrnou část díla vyhotovenou do data odstoupení objednatele od smlouvy.</w:t>
      </w:r>
    </w:p>
    <w:p w14:paraId="7D41E769" w14:textId="77777777" w:rsidR="00D56610" w:rsidRDefault="00186768" w:rsidP="00B80F22">
      <w:pPr>
        <w:pStyle w:val="Odstavecseseznamem"/>
        <w:numPr>
          <w:ilvl w:val="0"/>
          <w:numId w:val="37"/>
        </w:numPr>
        <w:ind w:left="284" w:hanging="284"/>
        <w:jc w:val="both"/>
        <w:rPr>
          <w:rFonts w:eastAsia="Times New Roman" w:cs="Times New Roman"/>
          <w:szCs w:val="24"/>
          <w:lang w:bidi="ar-SA"/>
        </w:rPr>
      </w:pPr>
      <w:r>
        <w:t xml:space="preserve"> </w:t>
      </w:r>
      <w:r w:rsidR="00D56610" w:rsidRPr="00D56610">
        <w:rPr>
          <w:rFonts w:eastAsia="Times New Roman" w:cs="Times New Roman"/>
          <w:szCs w:val="24"/>
          <w:lang w:bidi="ar-SA"/>
        </w:rPr>
        <w:t>V případě zániku závazku z důvodů na straně zhotovitele je povinen uhradit objednateli případnou škodu, která mu zánikem závazku vznikla.</w:t>
      </w:r>
    </w:p>
    <w:p w14:paraId="46F8A525" w14:textId="77777777" w:rsidR="00E63971" w:rsidRDefault="00E63971" w:rsidP="00E63971">
      <w:pPr>
        <w:jc w:val="both"/>
        <w:rPr>
          <w:rFonts w:eastAsia="Times New Roman" w:cs="Times New Roman"/>
          <w:lang w:bidi="ar-SA"/>
        </w:rPr>
      </w:pPr>
    </w:p>
    <w:p w14:paraId="6220EA3A" w14:textId="77777777" w:rsidR="00E63971" w:rsidRDefault="00E63971" w:rsidP="00E63971">
      <w:pPr>
        <w:jc w:val="both"/>
        <w:rPr>
          <w:rFonts w:eastAsia="Times New Roman" w:cs="Times New Roman"/>
          <w:lang w:bidi="ar-SA"/>
        </w:rPr>
      </w:pPr>
    </w:p>
    <w:p w14:paraId="0902A151" w14:textId="77777777" w:rsidR="00E63971" w:rsidRDefault="00E63971" w:rsidP="00E63971">
      <w:pPr>
        <w:tabs>
          <w:tab w:val="left" w:pos="2520"/>
          <w:tab w:val="right" w:pos="8820"/>
        </w:tabs>
        <w:jc w:val="center"/>
        <w:rPr>
          <w:b/>
          <w:bCs/>
        </w:rPr>
      </w:pPr>
      <w:r>
        <w:rPr>
          <w:b/>
          <w:bCs/>
        </w:rPr>
        <w:t>XI.</w:t>
      </w:r>
    </w:p>
    <w:p w14:paraId="44F350C1" w14:textId="77777777" w:rsidR="00E63971" w:rsidRDefault="00E63971" w:rsidP="00E63971">
      <w:pPr>
        <w:tabs>
          <w:tab w:val="left" w:pos="2520"/>
          <w:tab w:val="right" w:pos="8820"/>
        </w:tabs>
        <w:jc w:val="center"/>
        <w:rPr>
          <w:b/>
          <w:bCs/>
        </w:rPr>
      </w:pPr>
      <w:r>
        <w:rPr>
          <w:b/>
          <w:bCs/>
        </w:rPr>
        <w:lastRenderedPageBreak/>
        <w:t>Licenční ujednání</w:t>
      </w:r>
    </w:p>
    <w:p w14:paraId="456DDC06" w14:textId="77777777" w:rsidR="00E63971" w:rsidRDefault="00E63971" w:rsidP="00E63971">
      <w:pPr>
        <w:tabs>
          <w:tab w:val="left" w:pos="2520"/>
          <w:tab w:val="right" w:pos="8820"/>
        </w:tabs>
        <w:jc w:val="center"/>
        <w:rPr>
          <w:b/>
          <w:bCs/>
        </w:rPr>
      </w:pPr>
    </w:p>
    <w:p w14:paraId="229E98D7" w14:textId="77777777" w:rsidR="00E63971" w:rsidRDefault="00E63971" w:rsidP="00E63971">
      <w:pPr>
        <w:widowControl/>
        <w:numPr>
          <w:ilvl w:val="0"/>
          <w:numId w:val="36"/>
        </w:numPr>
        <w:tabs>
          <w:tab w:val="left" w:pos="2520"/>
          <w:tab w:val="right" w:pos="8820"/>
        </w:tabs>
        <w:suppressAutoHyphens w:val="0"/>
        <w:autoSpaceDN/>
        <w:jc w:val="both"/>
        <w:textAlignment w:val="auto"/>
      </w:pPr>
      <w:r>
        <w:t xml:space="preserve">Zhotovitel a objednatel tímto výslovně prohlašují, že dílo zhotovené dle této smlouvy (i jeho části) je dílem vytvořeným ve smyslu </w:t>
      </w:r>
      <w:proofErr w:type="spellStart"/>
      <w:r>
        <w:t>ust</w:t>
      </w:r>
      <w:proofErr w:type="spellEnd"/>
      <w:r>
        <w:t xml:space="preserve">. § 61 zák. č. 121/2000 Sb., (autorský zákon), v platném znění. </w:t>
      </w:r>
    </w:p>
    <w:p w14:paraId="395A2E99" w14:textId="77777777" w:rsidR="00E63971" w:rsidRDefault="00E63971" w:rsidP="00E63971">
      <w:pPr>
        <w:widowControl/>
        <w:numPr>
          <w:ilvl w:val="0"/>
          <w:numId w:val="36"/>
        </w:numPr>
        <w:tabs>
          <w:tab w:val="left" w:pos="2520"/>
          <w:tab w:val="right" w:pos="8820"/>
        </w:tabs>
        <w:suppressAutoHyphens w:val="0"/>
        <w:autoSpaceDN/>
        <w:jc w:val="both"/>
        <w:textAlignment w:val="auto"/>
      </w:pPr>
      <w: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14:paraId="53BA69CA" w14:textId="77777777" w:rsidR="00E63971" w:rsidRDefault="00E63971" w:rsidP="00E63971">
      <w:pPr>
        <w:widowControl/>
        <w:numPr>
          <w:ilvl w:val="0"/>
          <w:numId w:val="36"/>
        </w:numPr>
        <w:tabs>
          <w:tab w:val="left" w:pos="2520"/>
          <w:tab w:val="right" w:pos="8820"/>
        </w:tabs>
        <w:suppressAutoHyphens w:val="0"/>
        <w:autoSpaceDN/>
        <w:jc w:val="both"/>
        <w:textAlignment w:val="auto"/>
      </w:pPr>
      <w:r>
        <w:t xml:space="preserve">Zhotovitel touto smlouvou poskytuje objednateli výhradní oprávnění užít dílo zhotovené dle této smlouvy (vcelku i po částech)  bez jakéhokoli množstevního a územního omezení po celou domu trvání majetkových práv k předmětnému dílu způsobem odpovídajícím ustanovení § 12 odst. 4 a 5 cit. </w:t>
      </w:r>
      <w:proofErr w:type="gramStart"/>
      <w:r>
        <w:t>zákona</w:t>
      </w:r>
      <w:proofErr w:type="gramEnd"/>
      <w:r>
        <w:t>, zejména pak v následujícím rozsahu:</w:t>
      </w:r>
    </w:p>
    <w:p w14:paraId="31794BCA" w14:textId="77777777" w:rsidR="00E63971" w:rsidRDefault="00E63971" w:rsidP="00E63971">
      <w:pPr>
        <w:tabs>
          <w:tab w:val="left" w:pos="2520"/>
          <w:tab w:val="right" w:pos="8820"/>
        </w:tabs>
        <w:ind w:left="340"/>
        <w:jc w:val="both"/>
      </w:pPr>
      <w:r>
        <w:t xml:space="preserve">a) samostatně, ve spojení s jinými autorskými díly, značkami, logy, texty a jakýmikoli podobnými prvky, včetně oprávnění dílo upravit, zpracovat, změnit, zařadit do jiného díla apod. </w:t>
      </w:r>
    </w:p>
    <w:p w14:paraId="155D6352" w14:textId="77777777" w:rsidR="00E63971" w:rsidRDefault="00E63971" w:rsidP="00E63971">
      <w:pPr>
        <w:tabs>
          <w:tab w:val="left" w:pos="2520"/>
          <w:tab w:val="right" w:pos="8820"/>
        </w:tabs>
        <w:ind w:left="340"/>
        <w:jc w:val="both"/>
      </w:pPr>
      <w:r>
        <w:t xml:space="preserve">b) v původní podobě nebo v podobě dle předchozího odstavce jakýmkoli zákonem předpokládaným způsobem užití, a to bez jakéhokoli omezení počtu, množství, účelu a místa. </w:t>
      </w:r>
    </w:p>
    <w:p w14:paraId="3AB7F996" w14:textId="77777777" w:rsidR="00E63971" w:rsidRDefault="00E63971" w:rsidP="00E63971">
      <w:pPr>
        <w:widowControl/>
        <w:numPr>
          <w:ilvl w:val="0"/>
          <w:numId w:val="36"/>
        </w:numPr>
        <w:tabs>
          <w:tab w:val="left" w:pos="2520"/>
          <w:tab w:val="right" w:pos="8820"/>
        </w:tabs>
        <w:suppressAutoHyphens w:val="0"/>
        <w:autoSpaceDN/>
        <w:jc w:val="both"/>
        <w:textAlignment w:val="auto"/>
      </w:pPr>
      <w:r>
        <w:t xml:space="preserve">Zhotovitel také souhlasí se zveřejněním díla (a v díle obsažené dokumentace) či některých jeho částí. </w:t>
      </w:r>
    </w:p>
    <w:p w14:paraId="23C68BDD" w14:textId="77777777" w:rsidR="00E63971" w:rsidRPr="00E63971" w:rsidRDefault="00E63971" w:rsidP="00E63971">
      <w:pPr>
        <w:jc w:val="both"/>
        <w:rPr>
          <w:rFonts w:eastAsia="Times New Roman" w:cs="Times New Roman"/>
          <w:lang w:bidi="ar-SA"/>
        </w:rPr>
      </w:pPr>
    </w:p>
    <w:p w14:paraId="67599CD1" w14:textId="3EEEBD31" w:rsidR="00E93C00" w:rsidRDefault="00186768">
      <w:pPr>
        <w:pStyle w:val="Standard"/>
        <w:tabs>
          <w:tab w:val="left" w:pos="2520"/>
          <w:tab w:val="right" w:pos="8820"/>
        </w:tabs>
        <w:jc w:val="center"/>
        <w:rPr>
          <w:b/>
          <w:bCs/>
        </w:rPr>
      </w:pPr>
      <w:r>
        <w:rPr>
          <w:b/>
          <w:bCs/>
        </w:rPr>
        <w:t>X</w:t>
      </w:r>
      <w:r w:rsidR="00E63971">
        <w:rPr>
          <w:b/>
          <w:bCs/>
        </w:rPr>
        <w:t>I</w:t>
      </w:r>
      <w:r>
        <w:rPr>
          <w:b/>
          <w:bCs/>
        </w:rPr>
        <w:t>I.</w:t>
      </w:r>
    </w:p>
    <w:p w14:paraId="73E1DB0F" w14:textId="77777777" w:rsidR="00E93C00" w:rsidRDefault="00186768">
      <w:pPr>
        <w:pStyle w:val="Standard"/>
        <w:tabs>
          <w:tab w:val="left" w:pos="2520"/>
          <w:tab w:val="right" w:pos="8820"/>
        </w:tabs>
        <w:jc w:val="center"/>
        <w:rPr>
          <w:b/>
          <w:bCs/>
        </w:rPr>
      </w:pPr>
      <w:r>
        <w:rPr>
          <w:b/>
          <w:bCs/>
        </w:rPr>
        <w:t>Závěrečná ustanovení</w:t>
      </w:r>
    </w:p>
    <w:p w14:paraId="3A9DC62F" w14:textId="77777777" w:rsidR="00E93C00" w:rsidRDefault="00E93C00">
      <w:pPr>
        <w:pStyle w:val="Standard"/>
        <w:tabs>
          <w:tab w:val="left" w:pos="2520"/>
          <w:tab w:val="right" w:pos="8820"/>
        </w:tabs>
      </w:pPr>
    </w:p>
    <w:p w14:paraId="51C8DD1A" w14:textId="77777777" w:rsidR="00E93C00" w:rsidRDefault="00186768">
      <w:pPr>
        <w:pStyle w:val="Standard"/>
        <w:numPr>
          <w:ilvl w:val="0"/>
          <w:numId w:val="34"/>
        </w:numPr>
        <w:tabs>
          <w:tab w:val="left" w:pos="2520"/>
          <w:tab w:val="right" w:pos="8820"/>
        </w:tabs>
        <w:jc w:val="both"/>
      </w:pPr>
      <w: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14:paraId="21D71B18" w14:textId="77777777" w:rsidR="00E93C00" w:rsidRDefault="00186768">
      <w:pPr>
        <w:pStyle w:val="Standard"/>
        <w:numPr>
          <w:ilvl w:val="0"/>
          <w:numId w:val="8"/>
        </w:numPr>
        <w:tabs>
          <w:tab w:val="left" w:pos="2520"/>
          <w:tab w:val="right" w:pos="8820"/>
        </w:tabs>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14:paraId="543729BB" w14:textId="7500943B" w:rsidR="00E93C00" w:rsidRDefault="00FD0934" w:rsidP="00FD0934">
      <w:pPr>
        <w:pStyle w:val="Standard"/>
        <w:numPr>
          <w:ilvl w:val="0"/>
          <w:numId w:val="8"/>
        </w:numPr>
        <w:tabs>
          <w:tab w:val="left" w:pos="2520"/>
          <w:tab w:val="right" w:pos="8820"/>
        </w:tabs>
        <w:jc w:val="both"/>
      </w:pPr>
      <w:r>
        <w:t>Smlouva</w:t>
      </w:r>
      <w:r w:rsidRPr="00FD0934">
        <w:t xml:space="preserve"> nabývá platnosti dnem uzavření a účinnosti dnem uveřejnění v registru smluv.            </w:t>
      </w:r>
    </w:p>
    <w:p w14:paraId="6348C5BF" w14:textId="77777777" w:rsidR="00E93C00" w:rsidRDefault="00186768">
      <w:pPr>
        <w:pStyle w:val="Standard"/>
        <w:numPr>
          <w:ilvl w:val="0"/>
          <w:numId w:val="8"/>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79D70FEB" w14:textId="77777777" w:rsidR="00E93C00" w:rsidRDefault="00186768">
      <w:pPr>
        <w:pStyle w:val="Standard"/>
        <w:numPr>
          <w:ilvl w:val="0"/>
          <w:numId w:val="8"/>
        </w:numPr>
        <w:tabs>
          <w:tab w:val="left" w:pos="2520"/>
          <w:tab w:val="right" w:pos="8820"/>
        </w:tabs>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14:paraId="4A8A9AEA" w14:textId="040954D4" w:rsidR="00E93C00" w:rsidRDefault="00186768">
      <w:pPr>
        <w:pStyle w:val="Standard"/>
        <w:numPr>
          <w:ilvl w:val="0"/>
          <w:numId w:val="8"/>
        </w:numPr>
        <w:tabs>
          <w:tab w:val="left" w:pos="2520"/>
          <w:tab w:val="right" w:pos="8820"/>
        </w:tabs>
        <w:jc w:val="both"/>
      </w:pPr>
      <w:r>
        <w:t xml:space="preserve">Tato smlouva je vypracována ve </w:t>
      </w:r>
      <w:r w:rsidR="00613FAC">
        <w:t xml:space="preserve">dvou </w:t>
      </w:r>
      <w:r>
        <w:t xml:space="preserve">vyhotoveních, z nichž </w:t>
      </w:r>
      <w:r w:rsidR="00613FAC">
        <w:t>každá strana obdrží</w:t>
      </w:r>
      <w:r>
        <w:t xml:space="preserve"> jedno vyhotovení.</w:t>
      </w:r>
    </w:p>
    <w:p w14:paraId="4265D641" w14:textId="70E146BE" w:rsidR="00E93C00" w:rsidRDefault="00186768">
      <w:pPr>
        <w:pStyle w:val="Standard"/>
        <w:numPr>
          <w:ilvl w:val="0"/>
          <w:numId w:val="8"/>
        </w:numPr>
        <w:tabs>
          <w:tab w:val="left" w:pos="2520"/>
          <w:tab w:val="right" w:pos="8820"/>
        </w:tabs>
        <w:jc w:val="both"/>
      </w:pPr>
      <w:r>
        <w:t>Níže podepsaní zástupci obou smluvních stran prohlašují, že jsou oprávněni tuto smlouvu podepsat a k platnosti této smlouvy není třeba podpisu jiné osoby.</w:t>
      </w:r>
    </w:p>
    <w:p w14:paraId="57D94DE2" w14:textId="77777777" w:rsidR="00E93C00" w:rsidRDefault="00186768">
      <w:pPr>
        <w:pStyle w:val="Standard"/>
        <w:numPr>
          <w:ilvl w:val="0"/>
          <w:numId w:val="8"/>
        </w:numPr>
        <w:tabs>
          <w:tab w:val="left" w:pos="2520"/>
          <w:tab w:val="right" w:pos="8820"/>
        </w:tabs>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14:paraId="2A88DBD1" w14:textId="67F8F0FA" w:rsidR="00FF49DC" w:rsidRDefault="00FF49DC" w:rsidP="00FD0934">
      <w:pPr>
        <w:widowControl/>
        <w:numPr>
          <w:ilvl w:val="0"/>
          <w:numId w:val="8"/>
        </w:numPr>
        <w:tabs>
          <w:tab w:val="left" w:pos="2520"/>
          <w:tab w:val="right" w:pos="8820"/>
        </w:tabs>
        <w:suppressAutoHyphens w:val="0"/>
        <w:autoSpaceDN/>
        <w:jc w:val="both"/>
        <w:textAlignment w:val="auto"/>
      </w:pPr>
      <w:r w:rsidRPr="005617DA">
        <w:lastRenderedPageBreak/>
        <w:t xml:space="preserve">Smluvní </w:t>
      </w:r>
      <w:r w:rsidR="00FD0934" w:rsidRPr="00FD0934">
        <w:t xml:space="preserve">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00FD0934" w:rsidRPr="00FD0934">
        <w:t>metadata</w:t>
      </w:r>
      <w:proofErr w:type="spellEnd"/>
      <w:r w:rsidR="00FD0934" w:rsidRPr="00FD0934">
        <w:t xml:space="preserve"> dle uvedeného zákona zašle k uveřejnění v registru smluv Město Nový Jičín, a to nejpozději do 15 dnů od jejího uzavření. Smluvní strany prohlašují, že pokud tato smlouva </w:t>
      </w:r>
      <w:r w:rsidR="000F7621">
        <w:t>vyjma osobních údajů ne</w:t>
      </w:r>
      <w:r w:rsidR="00FD0934" w:rsidRPr="00FD0934">
        <w:t>obsahuje informace ve smyslu § 3 odst. 1 zák. č. 340/2015 Sb.</w:t>
      </w:r>
      <w:r w:rsidR="000F7621">
        <w:t>, proto</w:t>
      </w:r>
      <w:r w:rsidR="00FD0934" w:rsidRPr="00FD0934">
        <w:t xml:space="preserve"> souhlasí se zveřejněním celého textu smlouvy </w:t>
      </w:r>
      <w:r w:rsidR="000F7621">
        <w:t>po znečitelnění osobních údajů</w:t>
      </w:r>
      <w:r w:rsidRPr="00A9689A">
        <w:t>.</w:t>
      </w:r>
    </w:p>
    <w:p w14:paraId="5F65ACD4" w14:textId="77777777" w:rsidR="00FF49DC" w:rsidRDefault="00FF49DC" w:rsidP="00FF49DC">
      <w:pPr>
        <w:tabs>
          <w:tab w:val="left" w:pos="2520"/>
          <w:tab w:val="right" w:pos="8820"/>
        </w:tabs>
        <w:jc w:val="both"/>
      </w:pPr>
    </w:p>
    <w:p w14:paraId="1B8ED10D" w14:textId="77777777" w:rsidR="00E93C00" w:rsidRDefault="00E93C00">
      <w:pPr>
        <w:pStyle w:val="Standard"/>
        <w:tabs>
          <w:tab w:val="left" w:pos="2520"/>
          <w:tab w:val="right" w:pos="8820"/>
        </w:tabs>
        <w:jc w:val="both"/>
      </w:pPr>
    </w:p>
    <w:p w14:paraId="50F6A28F" w14:textId="4F3D178D" w:rsidR="00E93C00" w:rsidRDefault="00186768">
      <w:pPr>
        <w:pStyle w:val="Zkladntext2"/>
        <w:tabs>
          <w:tab w:val="left" w:pos="5040"/>
          <w:tab w:val="right" w:pos="8820"/>
        </w:tabs>
      </w:pPr>
      <w:r>
        <w:t>V Novém Jičíně dne</w:t>
      </w:r>
      <w:r w:rsidR="000C4B1F">
        <w:t xml:space="preserve"> 1. 4. </w:t>
      </w:r>
      <w:proofErr w:type="gramStart"/>
      <w:r w:rsidR="000C4B1F">
        <w:t>2020                                   Ve</w:t>
      </w:r>
      <w:proofErr w:type="gramEnd"/>
      <w:r>
        <w:t> </w:t>
      </w:r>
      <w:r w:rsidR="00EF34CA">
        <w:t>Štramberku</w:t>
      </w:r>
      <w:r>
        <w:t xml:space="preserve"> dne</w:t>
      </w:r>
      <w:r w:rsidR="000C4B1F">
        <w:t xml:space="preserve"> 23. 3. 2020</w:t>
      </w:r>
    </w:p>
    <w:p w14:paraId="20C722B1" w14:textId="77777777" w:rsidR="00E93C00" w:rsidRDefault="00E93C00">
      <w:pPr>
        <w:pStyle w:val="Zkladntext2"/>
        <w:tabs>
          <w:tab w:val="left" w:pos="5040"/>
          <w:tab w:val="right" w:pos="8820"/>
        </w:tabs>
      </w:pPr>
    </w:p>
    <w:p w14:paraId="5F49430A" w14:textId="41E6CFC4" w:rsidR="00E93C00" w:rsidRDefault="00186768">
      <w:pPr>
        <w:pStyle w:val="Zkladntext2"/>
        <w:tabs>
          <w:tab w:val="left" w:pos="5040"/>
          <w:tab w:val="right" w:pos="8820"/>
        </w:tabs>
      </w:pPr>
      <w:r>
        <w:t>Za objednatele:</w:t>
      </w:r>
      <w:r>
        <w:tab/>
      </w:r>
      <w:r>
        <w:tab/>
      </w:r>
      <w:r w:rsidR="00EF34CA">
        <w:t>Zhotovitel</w:t>
      </w:r>
      <w:r>
        <w:t>:</w:t>
      </w:r>
    </w:p>
    <w:p w14:paraId="189DB7E4" w14:textId="77777777" w:rsidR="00E93C00" w:rsidRDefault="00E93C00">
      <w:pPr>
        <w:pStyle w:val="Zkladntext2"/>
        <w:tabs>
          <w:tab w:val="left" w:pos="5040"/>
          <w:tab w:val="right" w:pos="8820"/>
        </w:tabs>
      </w:pPr>
    </w:p>
    <w:p w14:paraId="088A32FC" w14:textId="77777777" w:rsidR="009C7C8A" w:rsidRDefault="009C7C8A">
      <w:pPr>
        <w:pStyle w:val="Zkladntext2"/>
        <w:tabs>
          <w:tab w:val="left" w:pos="5040"/>
          <w:tab w:val="right" w:pos="8820"/>
        </w:tabs>
      </w:pPr>
      <w:bookmarkStart w:id="0" w:name="_GoBack"/>
      <w:bookmarkEnd w:id="0"/>
    </w:p>
    <w:p w14:paraId="38D2A7EB" w14:textId="77777777" w:rsidR="009C7C8A" w:rsidRDefault="009C7C8A">
      <w:pPr>
        <w:pStyle w:val="Zkladntext2"/>
        <w:tabs>
          <w:tab w:val="left" w:pos="5040"/>
          <w:tab w:val="right" w:pos="8820"/>
        </w:tabs>
      </w:pPr>
    </w:p>
    <w:p w14:paraId="0480A8F5" w14:textId="77777777" w:rsidR="009C7C8A" w:rsidRDefault="009C7C8A">
      <w:pPr>
        <w:pStyle w:val="Zkladntext2"/>
        <w:tabs>
          <w:tab w:val="left" w:pos="5040"/>
          <w:tab w:val="right" w:pos="8820"/>
        </w:tabs>
      </w:pPr>
    </w:p>
    <w:p w14:paraId="667EE35A" w14:textId="77777777" w:rsidR="00E93C00" w:rsidRDefault="00186768">
      <w:pPr>
        <w:pStyle w:val="Zkladntext2"/>
        <w:tabs>
          <w:tab w:val="center" w:pos="1800"/>
          <w:tab w:val="left" w:pos="5040"/>
          <w:tab w:val="center" w:pos="6840"/>
          <w:tab w:val="right" w:pos="8820"/>
        </w:tabs>
      </w:pPr>
      <w:r>
        <w:rPr>
          <w:color w:val="FF0000"/>
        </w:rPr>
        <w:tab/>
      </w:r>
      <w:r>
        <w:t>.....................................................</w:t>
      </w:r>
      <w:r>
        <w:tab/>
      </w:r>
      <w:r>
        <w:tab/>
        <w:t>.........................................................</w:t>
      </w:r>
    </w:p>
    <w:p w14:paraId="2CE4DDB8" w14:textId="5656566A" w:rsidR="00E93C00" w:rsidRDefault="00186768">
      <w:pPr>
        <w:pStyle w:val="Zkladntext2"/>
        <w:tabs>
          <w:tab w:val="center" w:pos="1800"/>
          <w:tab w:val="left" w:pos="5040"/>
          <w:tab w:val="center" w:pos="6840"/>
          <w:tab w:val="right" w:pos="8820"/>
        </w:tabs>
      </w:pPr>
      <w:r>
        <w:tab/>
        <w:t xml:space="preserve">Ing. </w:t>
      </w:r>
      <w:r w:rsidR="00E63971">
        <w:t>arch. Jitka Pospíšilová</w:t>
      </w:r>
      <w:r>
        <w:tab/>
      </w:r>
      <w:r>
        <w:tab/>
      </w:r>
      <w:r w:rsidR="00EF34CA">
        <w:t xml:space="preserve">Ing. Marek </w:t>
      </w:r>
      <w:proofErr w:type="spellStart"/>
      <w:r w:rsidR="00EF34CA">
        <w:t>Milich</w:t>
      </w:r>
      <w:proofErr w:type="spellEnd"/>
    </w:p>
    <w:p w14:paraId="631AB681" w14:textId="20AB5107" w:rsidR="00E93C00" w:rsidRDefault="00F572C8">
      <w:pPr>
        <w:pStyle w:val="Zkladntext2"/>
        <w:tabs>
          <w:tab w:val="center" w:pos="1800"/>
          <w:tab w:val="left" w:pos="5040"/>
          <w:tab w:val="center" w:pos="6840"/>
          <w:tab w:val="right" w:pos="8820"/>
        </w:tabs>
      </w:pPr>
      <w:r>
        <w:t>v</w:t>
      </w:r>
      <w:r w:rsidR="00186768">
        <w:t>edoucí</w:t>
      </w:r>
      <w:r w:rsidR="00E63971">
        <w:t xml:space="preserve"> </w:t>
      </w:r>
      <w:r w:rsidR="00071D06">
        <w:rPr>
          <w:kern w:val="1"/>
        </w:rPr>
        <w:tab/>
      </w:r>
      <w:r w:rsidR="00071D06" w:rsidRPr="00071D06">
        <w:rPr>
          <w:kern w:val="1"/>
        </w:rPr>
        <w:t>Odboru rozvoje a investic</w:t>
      </w:r>
      <w:r w:rsidR="00186768">
        <w:tab/>
      </w:r>
      <w:r w:rsidR="00186768">
        <w:tab/>
      </w:r>
    </w:p>
    <w:sectPr w:rsidR="00E93C00">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22CD4" w14:textId="77777777" w:rsidR="00934526" w:rsidRDefault="00934526">
      <w:r>
        <w:separator/>
      </w:r>
    </w:p>
  </w:endnote>
  <w:endnote w:type="continuationSeparator" w:id="0">
    <w:p w14:paraId="740C00F1" w14:textId="77777777" w:rsidR="00934526" w:rsidRDefault="0093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FA92C" w14:textId="69A6394B" w:rsidR="002246EA" w:rsidRDefault="00186768">
    <w:pPr>
      <w:pStyle w:val="Zpat"/>
    </w:pPr>
    <w:r>
      <w:tab/>
      <w:t xml:space="preserve">- </w:t>
    </w:r>
    <w:r>
      <w:fldChar w:fldCharType="begin"/>
    </w:r>
    <w:r>
      <w:instrText xml:space="preserve"> PAGE </w:instrText>
    </w:r>
    <w:r>
      <w:fldChar w:fldCharType="separate"/>
    </w:r>
    <w:r w:rsidR="000C4B1F">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5778F" w14:textId="77777777" w:rsidR="00934526" w:rsidRDefault="00934526">
      <w:r>
        <w:rPr>
          <w:color w:val="000000"/>
        </w:rPr>
        <w:separator/>
      </w:r>
    </w:p>
  </w:footnote>
  <w:footnote w:type="continuationSeparator" w:id="0">
    <w:p w14:paraId="4F736ACE" w14:textId="77777777" w:rsidR="00934526" w:rsidRDefault="00934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556A" w14:textId="0EACBD99" w:rsidR="000C4B1F" w:rsidRDefault="000C4B1F" w:rsidP="000C4B1F">
    <w:pPr>
      <w:pStyle w:val="Zhlav"/>
      <w:jc w:val="right"/>
    </w:pPr>
    <w:r>
      <w:t>V2020-200/ORI</w:t>
    </w:r>
  </w:p>
  <w:p w14:paraId="09A25A8B" w14:textId="77777777" w:rsidR="000C4B1F" w:rsidRDefault="000C4B1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AB3"/>
    <w:multiLevelType w:val="multilevel"/>
    <w:tmpl w:val="CE9E09C4"/>
    <w:styleLink w:val="WW8Num1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A0DFE"/>
    <w:multiLevelType w:val="multilevel"/>
    <w:tmpl w:val="EDB8482A"/>
    <w:styleLink w:val="WW8Num2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71CC"/>
    <w:multiLevelType w:val="multilevel"/>
    <w:tmpl w:val="E4C86344"/>
    <w:styleLink w:val="WW8Num14"/>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66460"/>
    <w:multiLevelType w:val="multilevel"/>
    <w:tmpl w:val="E6F4B39E"/>
    <w:styleLink w:val="WW8Num1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11B70"/>
    <w:multiLevelType w:val="multilevel"/>
    <w:tmpl w:val="B26A3656"/>
    <w:styleLink w:val="WW8Num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A727B4"/>
    <w:multiLevelType w:val="multilevel"/>
    <w:tmpl w:val="C2025328"/>
    <w:styleLink w:val="WW8Num5"/>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A261AC"/>
    <w:multiLevelType w:val="multilevel"/>
    <w:tmpl w:val="8156383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E00624E"/>
    <w:multiLevelType w:val="multilevel"/>
    <w:tmpl w:val="46DCFA00"/>
    <w:styleLink w:val="WW8Num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D618F"/>
    <w:multiLevelType w:val="multilevel"/>
    <w:tmpl w:val="033A1CE8"/>
    <w:styleLink w:val="WW8Num1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185539"/>
    <w:multiLevelType w:val="hybridMultilevel"/>
    <w:tmpl w:val="6AF0E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7E010C"/>
    <w:multiLevelType w:val="multilevel"/>
    <w:tmpl w:val="906A9ED0"/>
    <w:styleLink w:val="WW8Num4"/>
    <w:lvl w:ilvl="0">
      <w:start w:val="1"/>
      <w:numFmt w:val="upperRoman"/>
      <w:lvlText w:val="%1."/>
      <w:lvlJc w:val="right"/>
      <w:pPr>
        <w:ind w:left="17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434770"/>
    <w:multiLevelType w:val="multilevel"/>
    <w:tmpl w:val="B9F0ADC0"/>
    <w:styleLink w:val="WW8Num17"/>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5069E6"/>
    <w:multiLevelType w:val="multilevel"/>
    <w:tmpl w:val="DCD2195A"/>
    <w:styleLink w:val="WW8Num12"/>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B1016D"/>
    <w:multiLevelType w:val="multilevel"/>
    <w:tmpl w:val="DE6098CC"/>
    <w:styleLink w:val="WW8Num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766B0C"/>
    <w:multiLevelType w:val="multilevel"/>
    <w:tmpl w:val="7F88FC54"/>
    <w:styleLink w:val="WW8Num15"/>
    <w:lvl w:ilvl="0">
      <w:start w:val="1"/>
      <w:numFmt w:val="decimal"/>
      <w:lvlText w:val="%1."/>
      <w:lvlJc w:val="left"/>
      <w:pPr>
        <w:ind w:left="340" w:hanging="340"/>
      </w:pPr>
      <w:rPr>
        <w:color w:val="FF00FF"/>
      </w:r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rPr>
        <w:color w:val="FF00FF"/>
      </w:rPr>
    </w:lvl>
    <w:lvl w:ilvl="4">
      <w:start w:val="1"/>
      <w:numFmt w:val="lowerLetter"/>
      <w:lvlText w:val="%5."/>
      <w:lvlJc w:val="left"/>
      <w:pPr>
        <w:ind w:left="3600" w:hanging="360"/>
      </w:pPr>
      <w:rPr>
        <w:color w:val="FF00FF"/>
      </w:rPr>
    </w:lvl>
    <w:lvl w:ilvl="5">
      <w:start w:val="1"/>
      <w:numFmt w:val="lowerRoman"/>
      <w:lvlText w:val="%6."/>
      <w:lvlJc w:val="right"/>
      <w:pPr>
        <w:ind w:left="4320" w:hanging="180"/>
      </w:pPr>
      <w:rPr>
        <w:color w:val="FF00FF"/>
      </w:rPr>
    </w:lvl>
    <w:lvl w:ilvl="6">
      <w:start w:val="1"/>
      <w:numFmt w:val="decimal"/>
      <w:lvlText w:val="%7."/>
      <w:lvlJc w:val="left"/>
      <w:pPr>
        <w:ind w:left="5040" w:hanging="360"/>
      </w:pPr>
      <w:rPr>
        <w:color w:val="FF00FF"/>
      </w:rPr>
    </w:lvl>
    <w:lvl w:ilvl="7">
      <w:start w:val="1"/>
      <w:numFmt w:val="lowerLetter"/>
      <w:lvlText w:val="%8."/>
      <w:lvlJc w:val="left"/>
      <w:pPr>
        <w:ind w:left="5760" w:hanging="360"/>
      </w:pPr>
      <w:rPr>
        <w:color w:val="FF00FF"/>
      </w:rPr>
    </w:lvl>
    <w:lvl w:ilvl="8">
      <w:start w:val="1"/>
      <w:numFmt w:val="lowerRoman"/>
      <w:lvlText w:val="%9."/>
      <w:lvlJc w:val="right"/>
      <w:pPr>
        <w:ind w:left="6480" w:hanging="180"/>
      </w:pPr>
      <w:rPr>
        <w:color w:val="FF00FF"/>
      </w:rPr>
    </w:lvl>
  </w:abstractNum>
  <w:abstractNum w:abstractNumId="16" w15:restartNumberingAfterBreak="0">
    <w:nsid w:val="47C1098F"/>
    <w:multiLevelType w:val="multilevel"/>
    <w:tmpl w:val="A90A8C42"/>
    <w:styleLink w:val="WW8Num3"/>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503388"/>
    <w:multiLevelType w:val="multilevel"/>
    <w:tmpl w:val="5DFACF74"/>
    <w:styleLink w:val="WW8Num24"/>
    <w:lvl w:ilvl="0">
      <w:numFmt w:val="bullet"/>
      <w:lvlText w:val="-"/>
      <w:lvlJc w:val="left"/>
      <w:pPr>
        <w:ind w:left="700" w:hanging="360"/>
      </w:pPr>
      <w:rPr>
        <w:rFonts w:ascii="Times New Roman" w:eastAsia="Times New Roman" w:hAnsi="Times New Roman" w:cs="Times New Roman"/>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cs="Wingdings"/>
      </w:rPr>
    </w:lvl>
    <w:lvl w:ilvl="3">
      <w:numFmt w:val="bullet"/>
      <w:lvlText w:val=""/>
      <w:lvlJc w:val="left"/>
      <w:pPr>
        <w:ind w:left="2860" w:hanging="360"/>
      </w:pPr>
      <w:rPr>
        <w:rFonts w:ascii="Symbol" w:hAnsi="Symbol" w:cs="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cs="Wingdings"/>
      </w:rPr>
    </w:lvl>
    <w:lvl w:ilvl="6">
      <w:numFmt w:val="bullet"/>
      <w:lvlText w:val=""/>
      <w:lvlJc w:val="left"/>
      <w:pPr>
        <w:ind w:left="5020" w:hanging="360"/>
      </w:pPr>
      <w:rPr>
        <w:rFonts w:ascii="Symbol" w:hAnsi="Symbol" w:cs="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cs="Wingdings"/>
      </w:rPr>
    </w:lvl>
  </w:abstractNum>
  <w:abstractNum w:abstractNumId="18" w15:restartNumberingAfterBreak="0">
    <w:nsid w:val="4D6F6427"/>
    <w:multiLevelType w:val="multilevel"/>
    <w:tmpl w:val="EE749F22"/>
    <w:styleLink w:val="WW8Num1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114A10"/>
    <w:multiLevelType w:val="multilevel"/>
    <w:tmpl w:val="3D52D938"/>
    <w:styleLink w:val="WW8Num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76539D"/>
    <w:multiLevelType w:val="multilevel"/>
    <w:tmpl w:val="050A8F86"/>
    <w:styleLink w:val="WW8Num2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194E39"/>
    <w:multiLevelType w:val="multilevel"/>
    <w:tmpl w:val="532E7990"/>
    <w:styleLink w:val="WW8Num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2049B3"/>
    <w:multiLevelType w:val="multilevel"/>
    <w:tmpl w:val="573E54AC"/>
    <w:styleLink w:val="WW8Num2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D97C66"/>
    <w:multiLevelType w:val="multilevel"/>
    <w:tmpl w:val="7256B3EE"/>
    <w:styleLink w:val="WW8Num7"/>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427402"/>
    <w:multiLevelType w:val="multilevel"/>
    <w:tmpl w:val="90AEE1FE"/>
    <w:styleLink w:val="WW8Num1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B04966"/>
    <w:multiLevelType w:val="multilevel"/>
    <w:tmpl w:val="091E2884"/>
    <w:styleLink w:val="WW8Num10"/>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16"/>
  </w:num>
  <w:num w:numId="4">
    <w:abstractNumId w:val="11"/>
  </w:num>
  <w:num w:numId="5">
    <w:abstractNumId w:val="5"/>
  </w:num>
  <w:num w:numId="6">
    <w:abstractNumId w:val="19"/>
  </w:num>
  <w:num w:numId="7">
    <w:abstractNumId w:val="23"/>
  </w:num>
  <w:num w:numId="8">
    <w:abstractNumId w:val="4"/>
  </w:num>
  <w:num w:numId="9">
    <w:abstractNumId w:val="21"/>
  </w:num>
  <w:num w:numId="10">
    <w:abstractNumId w:val="25"/>
  </w:num>
  <w:num w:numId="11">
    <w:abstractNumId w:val="18"/>
  </w:num>
  <w:num w:numId="12">
    <w:abstractNumId w:val="13"/>
  </w:num>
  <w:num w:numId="13">
    <w:abstractNumId w:val="0"/>
  </w:num>
  <w:num w:numId="14">
    <w:abstractNumId w:val="2"/>
  </w:num>
  <w:num w:numId="15">
    <w:abstractNumId w:val="15"/>
    <w:lvlOverride w:ilvl="0">
      <w:lvl w:ilvl="0">
        <w:start w:val="1"/>
        <w:numFmt w:val="decimal"/>
        <w:lvlText w:val="%1."/>
        <w:lvlJc w:val="left"/>
        <w:pPr>
          <w:ind w:left="340" w:hanging="340"/>
        </w:pPr>
        <w:rPr>
          <w:color w:val="auto"/>
        </w:rPr>
      </w:lvl>
    </w:lvlOverride>
  </w:num>
  <w:num w:numId="16">
    <w:abstractNumId w:val="24"/>
  </w:num>
  <w:num w:numId="17">
    <w:abstractNumId w:val="12"/>
  </w:num>
  <w:num w:numId="18">
    <w:abstractNumId w:val="3"/>
  </w:num>
  <w:num w:numId="19">
    <w:abstractNumId w:val="9"/>
  </w:num>
  <w:num w:numId="20">
    <w:abstractNumId w:val="7"/>
  </w:num>
  <w:num w:numId="21">
    <w:abstractNumId w:val="1"/>
  </w:num>
  <w:num w:numId="22">
    <w:abstractNumId w:val="22"/>
  </w:num>
  <w:num w:numId="23">
    <w:abstractNumId w:val="20"/>
  </w:num>
  <w:num w:numId="24">
    <w:abstractNumId w:val="17"/>
  </w:num>
  <w:num w:numId="25">
    <w:abstractNumId w:val="3"/>
    <w:lvlOverride w:ilvl="0">
      <w:startOverride w:val="1"/>
    </w:lvlOverride>
  </w:num>
  <w:num w:numId="26">
    <w:abstractNumId w:val="21"/>
    <w:lvlOverride w:ilvl="0">
      <w:startOverride w:val="1"/>
    </w:lvlOverride>
  </w:num>
  <w:num w:numId="27">
    <w:abstractNumId w:val="7"/>
  </w:num>
  <w:num w:numId="28">
    <w:abstractNumId w:val="9"/>
    <w:lvlOverride w:ilvl="0">
      <w:startOverride w:val="1"/>
    </w:lvlOverride>
  </w:num>
  <w:num w:numId="29">
    <w:abstractNumId w:val="15"/>
    <w:lvlOverride w:ilvl="0">
      <w:startOverride w:val="1"/>
      <w:lvl w:ilvl="0">
        <w:start w:val="1"/>
        <w:numFmt w:val="decimal"/>
        <w:lvlText w:val="%1."/>
        <w:lvlJc w:val="left"/>
        <w:pPr>
          <w:ind w:left="340" w:hanging="340"/>
        </w:pPr>
        <w:rPr>
          <w:color w:val="auto"/>
        </w:rPr>
      </w:lvl>
    </w:lvlOverride>
  </w:num>
  <w:num w:numId="30">
    <w:abstractNumId w:val="25"/>
    <w:lvlOverride w:ilvl="0">
      <w:startOverride w:val="1"/>
    </w:lvlOverride>
  </w:num>
  <w:num w:numId="31">
    <w:abstractNumId w:val="19"/>
    <w:lvlOverride w:ilvl="0">
      <w:startOverride w:val="1"/>
    </w:lvlOverride>
  </w:num>
  <w:num w:numId="32">
    <w:abstractNumId w:val="8"/>
    <w:lvlOverride w:ilvl="0">
      <w:startOverride w:val="1"/>
    </w:lvlOverride>
  </w:num>
  <w:num w:numId="33">
    <w:abstractNumId w:val="22"/>
    <w:lvlOverride w:ilvl="0">
      <w:startOverride w:val="1"/>
    </w:lvlOverride>
  </w:num>
  <w:num w:numId="34">
    <w:abstractNumId w:val="4"/>
    <w:lvlOverride w:ilvl="0">
      <w:startOverride w:val="1"/>
    </w:lvlOverride>
  </w:num>
  <w:num w:numId="35">
    <w:abstractNumId w:val="15"/>
  </w:num>
  <w:num w:numId="36">
    <w:abstractNumId w:val="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00"/>
    <w:rsid w:val="00031649"/>
    <w:rsid w:val="00035A0F"/>
    <w:rsid w:val="00050A18"/>
    <w:rsid w:val="00071D06"/>
    <w:rsid w:val="000A334B"/>
    <w:rsid w:val="000C4B1F"/>
    <w:rsid w:val="000E4B06"/>
    <w:rsid w:val="000F2C3C"/>
    <w:rsid w:val="000F7621"/>
    <w:rsid w:val="00186768"/>
    <w:rsid w:val="00191C79"/>
    <w:rsid w:val="001B7FDA"/>
    <w:rsid w:val="001D1E88"/>
    <w:rsid w:val="001E1088"/>
    <w:rsid w:val="00217B12"/>
    <w:rsid w:val="0023761D"/>
    <w:rsid w:val="00250E9E"/>
    <w:rsid w:val="00273083"/>
    <w:rsid w:val="002A34E5"/>
    <w:rsid w:val="002F0B44"/>
    <w:rsid w:val="0032473F"/>
    <w:rsid w:val="00385670"/>
    <w:rsid w:val="003B0F36"/>
    <w:rsid w:val="004220CA"/>
    <w:rsid w:val="004628E9"/>
    <w:rsid w:val="00471E30"/>
    <w:rsid w:val="004A60CF"/>
    <w:rsid w:val="004C00F3"/>
    <w:rsid w:val="004D288C"/>
    <w:rsid w:val="004E7F5A"/>
    <w:rsid w:val="004F3290"/>
    <w:rsid w:val="00566AF8"/>
    <w:rsid w:val="00585806"/>
    <w:rsid w:val="00592AE7"/>
    <w:rsid w:val="005A0ECC"/>
    <w:rsid w:val="005A21BF"/>
    <w:rsid w:val="005F7F67"/>
    <w:rsid w:val="00603B1A"/>
    <w:rsid w:val="0060670B"/>
    <w:rsid w:val="00613FAC"/>
    <w:rsid w:val="00625AC1"/>
    <w:rsid w:val="00635A72"/>
    <w:rsid w:val="006673BA"/>
    <w:rsid w:val="006725A4"/>
    <w:rsid w:val="006752EF"/>
    <w:rsid w:val="00685DF9"/>
    <w:rsid w:val="0071540A"/>
    <w:rsid w:val="00732015"/>
    <w:rsid w:val="00734772"/>
    <w:rsid w:val="00761DE2"/>
    <w:rsid w:val="00763FB1"/>
    <w:rsid w:val="007E7029"/>
    <w:rsid w:val="00830109"/>
    <w:rsid w:val="00934526"/>
    <w:rsid w:val="009C4991"/>
    <w:rsid w:val="009C7C8A"/>
    <w:rsid w:val="00A01853"/>
    <w:rsid w:val="00A673BB"/>
    <w:rsid w:val="00A73CF9"/>
    <w:rsid w:val="00AC28EC"/>
    <w:rsid w:val="00AC2A65"/>
    <w:rsid w:val="00B116A8"/>
    <w:rsid w:val="00B4625F"/>
    <w:rsid w:val="00B623FD"/>
    <w:rsid w:val="00B66E82"/>
    <w:rsid w:val="00B80F22"/>
    <w:rsid w:val="00B9294A"/>
    <w:rsid w:val="00BC05C6"/>
    <w:rsid w:val="00BD72CC"/>
    <w:rsid w:val="00C612FD"/>
    <w:rsid w:val="00C67114"/>
    <w:rsid w:val="00C8040E"/>
    <w:rsid w:val="00C97644"/>
    <w:rsid w:val="00CC7589"/>
    <w:rsid w:val="00CF0856"/>
    <w:rsid w:val="00D23F49"/>
    <w:rsid w:val="00D56610"/>
    <w:rsid w:val="00D81C2F"/>
    <w:rsid w:val="00D91336"/>
    <w:rsid w:val="00E17432"/>
    <w:rsid w:val="00E26B35"/>
    <w:rsid w:val="00E63971"/>
    <w:rsid w:val="00E93C00"/>
    <w:rsid w:val="00EB2212"/>
    <w:rsid w:val="00EC297C"/>
    <w:rsid w:val="00ED2D6B"/>
    <w:rsid w:val="00ED4822"/>
    <w:rsid w:val="00EE5DEE"/>
    <w:rsid w:val="00EE6A2A"/>
    <w:rsid w:val="00EF34CA"/>
    <w:rsid w:val="00F54CA6"/>
    <w:rsid w:val="00F572C8"/>
    <w:rsid w:val="00F61421"/>
    <w:rsid w:val="00F71041"/>
    <w:rsid w:val="00F813CE"/>
    <w:rsid w:val="00F91926"/>
    <w:rsid w:val="00FA50A3"/>
    <w:rsid w:val="00FC0D0F"/>
    <w:rsid w:val="00FD0934"/>
    <w:rsid w:val="00FF25E2"/>
    <w:rsid w:val="00FF4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43F9"/>
  <w15:docId w15:val="{A41E46BA-BF1C-4B1A-9AA3-75134D72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pPr>
      <w:keepNext/>
      <w:tabs>
        <w:tab w:val="left" w:pos="2520"/>
      </w:tabs>
      <w:jc w:val="center"/>
      <w:outlineLvl w:val="0"/>
    </w:pPr>
    <w:rPr>
      <w:b/>
      <w:bCs/>
    </w:rPr>
  </w:style>
  <w:style w:type="paragraph" w:styleId="Nadpis2">
    <w:name w:val="heading 2"/>
    <w:basedOn w:val="Standard"/>
    <w:next w:val="Standard"/>
    <w:pPr>
      <w:keepNext/>
      <w:tabs>
        <w:tab w:val="left" w:pos="3200"/>
        <w:tab w:val="right" w:pos="9680"/>
      </w:tabs>
      <w:ind w:left="680"/>
      <w:outlineLvl w:val="1"/>
    </w:pPr>
    <w:rPr>
      <w:b/>
      <w:bCs/>
    </w:rPr>
  </w:style>
  <w:style w:type="paragraph" w:styleId="Nadpis3">
    <w:name w:val="heading 3"/>
    <w:basedOn w:val="Standard"/>
    <w:next w:val="Standard"/>
    <w:pPr>
      <w:keepNext/>
      <w:tabs>
        <w:tab w:val="left" w:pos="360"/>
        <w:tab w:val="left" w:pos="2520"/>
        <w:tab w:val="right" w:pos="9000"/>
      </w:tabs>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zev">
    <w:name w:val="Title"/>
    <w:basedOn w:val="Standard"/>
    <w:next w:val="Podtitul"/>
    <w:pPr>
      <w:jc w:val="center"/>
    </w:pPr>
    <w:rPr>
      <w:b/>
      <w:bCs/>
      <w:sz w:val="32"/>
    </w:rPr>
  </w:style>
  <w:style w:type="paragraph" w:styleId="Podtitul">
    <w:name w:val="Subtitle"/>
    <w:basedOn w:val="Heading"/>
    <w:next w:val="Textbody"/>
    <w:pPr>
      <w:jc w:val="center"/>
    </w:pPr>
    <w:rPr>
      <w:i/>
      <w:iCs/>
    </w:rPr>
  </w:style>
  <w:style w:type="paragraph" w:styleId="Zkladntext2">
    <w:name w:val="Body Text 2"/>
    <w:basedOn w:val="Standard"/>
    <w:pPr>
      <w:tabs>
        <w:tab w:val="left" w:pos="2520"/>
      </w:tabs>
      <w:jc w:val="both"/>
    </w:pPr>
  </w:style>
  <w:style w:type="paragraph" w:styleId="Zhlav">
    <w:name w:val="header"/>
    <w:basedOn w:val="Standard"/>
    <w:link w:val="ZhlavChar"/>
    <w:uiPriority w:val="99"/>
    <w:pPr>
      <w:tabs>
        <w:tab w:val="center" w:pos="4536"/>
        <w:tab w:val="right" w:pos="9072"/>
      </w:tabs>
    </w:pPr>
  </w:style>
  <w:style w:type="paragraph" w:styleId="Zpat">
    <w:name w:val="footer"/>
    <w:basedOn w:val="Standard"/>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FC0D0F"/>
    <w:pPr>
      <w:ind w:left="720"/>
      <w:contextualSpacing/>
    </w:pPr>
    <w:rPr>
      <w:szCs w:val="21"/>
    </w:rPr>
  </w:style>
  <w:style w:type="character" w:customStyle="1" w:styleId="ZhlavChar">
    <w:name w:val="Záhlaví Char"/>
    <w:basedOn w:val="Standardnpsmoodstavce"/>
    <w:link w:val="Zhlav"/>
    <w:uiPriority w:val="99"/>
    <w:rsid w:val="000C4B1F"/>
    <w:rPr>
      <w:rFonts w:eastAsia="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1812</Words>
  <Characters>10696</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Iveta Hrůzková</cp:lastModifiedBy>
  <cp:revision>3</cp:revision>
  <cp:lastPrinted>2019-08-26T12:40:00Z</cp:lastPrinted>
  <dcterms:created xsi:type="dcterms:W3CDTF">2020-04-01T11:43:00Z</dcterms:created>
  <dcterms:modified xsi:type="dcterms:W3CDTF">2020-04-01T11:47:00Z</dcterms:modified>
</cp:coreProperties>
</file>