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8C" w:rsidRPr="0026298C" w:rsidRDefault="00A34119" w:rsidP="00277033">
      <w:pPr>
        <w:spacing w:after="0" w:line="240" w:lineRule="auto"/>
        <w:jc w:val="right"/>
        <w:rPr>
          <w:rFonts w:ascii="Times New Roman" w:eastAsia="Times New Roman" w:hAnsi="Times New Roman" w:cs="Times New Roman"/>
          <w:sz w:val="24"/>
          <w:szCs w:val="24"/>
          <w:lang w:eastAsia="cs-CZ"/>
        </w:rPr>
      </w:pPr>
      <w:r>
        <w:rPr>
          <w:noProof/>
          <w:lang w:eastAsia="cs-CZ"/>
        </w:rPr>
        <w:drawing>
          <wp:anchor distT="0" distB="0" distL="114300" distR="114300" simplePos="0" relativeHeight="251660288" behindDoc="1" locked="0" layoutInCell="1" allowOverlap="1">
            <wp:simplePos x="0" y="0"/>
            <wp:positionH relativeFrom="column">
              <wp:posOffset>948055</wp:posOffset>
            </wp:positionH>
            <wp:positionV relativeFrom="paragraph">
              <wp:posOffset>0</wp:posOffset>
            </wp:positionV>
            <wp:extent cx="847725" cy="619125"/>
            <wp:effectExtent l="0" t="0" r="9525" b="9525"/>
            <wp:wrapTight wrapText="bothSides">
              <wp:wrapPolygon edited="0">
                <wp:start x="0" y="0"/>
                <wp:lineTo x="0" y="21268"/>
                <wp:lineTo x="21357" y="21268"/>
                <wp:lineTo x="21357" y="0"/>
                <wp:lineTo x="0" y="0"/>
              </wp:wrapPolygon>
            </wp:wrapTight>
            <wp:docPr id="6" name="Obrázek 6" descr="http://www.nature.cz/intranet/management/logo_natura.jpg"/>
            <wp:cNvGraphicFramePr/>
            <a:graphic xmlns:a="http://schemas.openxmlformats.org/drawingml/2006/main">
              <a:graphicData uri="http://schemas.openxmlformats.org/drawingml/2006/picture">
                <pic:pic xmlns:pic="http://schemas.openxmlformats.org/drawingml/2006/picture">
                  <pic:nvPicPr>
                    <pic:cNvPr id="6" name="Obrázek 6" descr="http://www.nature.cz/intranet/management/logo_natura.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619125"/>
                    </a:xfrm>
                    <a:prstGeom prst="rect">
                      <a:avLst/>
                    </a:prstGeom>
                    <a:noFill/>
                    <a:ln>
                      <a:noFill/>
                    </a:ln>
                  </pic:spPr>
                </pic:pic>
              </a:graphicData>
            </a:graphic>
          </wp:anchor>
        </w:drawing>
      </w:r>
      <w:r>
        <w:rPr>
          <w:noProof/>
          <w:lang w:eastAsia="cs-CZ"/>
        </w:rPr>
        <w:drawing>
          <wp:anchor distT="0" distB="0" distL="114300" distR="114300" simplePos="0" relativeHeight="251661312" behindDoc="1" locked="0" layoutInCell="1" allowOverlap="1">
            <wp:simplePos x="895350" y="895350"/>
            <wp:positionH relativeFrom="margin">
              <wp:align>left</wp:align>
            </wp:positionH>
            <wp:positionV relativeFrom="margin">
              <wp:align>top</wp:align>
            </wp:positionV>
            <wp:extent cx="856615" cy="619125"/>
            <wp:effectExtent l="0" t="0" r="635" b="0"/>
            <wp:wrapSquare wrapText="bothSides"/>
            <wp:docPr id="5" name="Obrázek 5" descr="http://www.nature.cz/intranet/management/logo_life.jpg"/>
            <wp:cNvGraphicFramePr/>
            <a:graphic xmlns:a="http://schemas.openxmlformats.org/drawingml/2006/main">
              <a:graphicData uri="http://schemas.openxmlformats.org/drawingml/2006/picture">
                <pic:pic xmlns:pic="http://schemas.openxmlformats.org/drawingml/2006/picture">
                  <pic:nvPicPr>
                    <pic:cNvPr id="5" name="Obrázek 5" descr="http://www.nature.cz/intranet/management/logo_lif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957" cy="626136"/>
                    </a:xfrm>
                    <a:prstGeom prst="rect">
                      <a:avLst/>
                    </a:prstGeom>
                    <a:noFill/>
                    <a:ln>
                      <a:noFill/>
                    </a:ln>
                  </pic:spPr>
                </pic:pic>
              </a:graphicData>
            </a:graphic>
          </wp:anchor>
        </w:drawing>
      </w:r>
      <w:r w:rsidR="0026298C" w:rsidRPr="0026298C">
        <w:rPr>
          <w:rFonts w:ascii="Arial" w:eastAsia="Times New Roman" w:hAnsi="Arial" w:cs="Arial"/>
          <w:szCs w:val="24"/>
          <w:lang w:eastAsia="cs-CZ"/>
        </w:rPr>
        <w:t>Číslo smlouvy:</w:t>
      </w:r>
      <w:r w:rsidR="00FA6AF7">
        <w:rPr>
          <w:rFonts w:ascii="Arial" w:eastAsia="Times New Roman" w:hAnsi="Arial" w:cs="Arial"/>
          <w:szCs w:val="24"/>
          <w:lang w:eastAsia="cs-CZ"/>
        </w:rPr>
        <w:t xml:space="preserve"> </w:t>
      </w:r>
      <w:r w:rsidR="00017BA9">
        <w:rPr>
          <w:rFonts w:ascii="Arial" w:hAnsi="Arial" w:cs="Arial"/>
        </w:rPr>
        <w:t xml:space="preserve">PPK-8a/53/20 </w:t>
      </w:r>
      <w:r w:rsidR="0026298C" w:rsidRPr="0026298C">
        <w:rPr>
          <w:rFonts w:ascii="Arial" w:eastAsia="Times New Roman" w:hAnsi="Arial" w:cs="Arial"/>
          <w:szCs w:val="24"/>
          <w:lang w:eastAsia="cs-CZ"/>
        </w:rPr>
        <w:t xml:space="preserve"> </w:t>
      </w:r>
    </w:p>
    <w:p w:rsidR="0026298C" w:rsidRPr="0026298C" w:rsidRDefault="0026298C" w:rsidP="00277033">
      <w:pPr>
        <w:spacing w:after="0" w:line="240" w:lineRule="auto"/>
        <w:jc w:val="right"/>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Akce: C1</w:t>
      </w:r>
    </w:p>
    <w:p w:rsidR="0026298C" w:rsidRDefault="0026298C" w:rsidP="006247DE">
      <w:pPr>
        <w:spacing w:after="240" w:line="240" w:lineRule="auto"/>
        <w:jc w:val="right"/>
        <w:rPr>
          <w:rFonts w:ascii="Arial" w:eastAsia="Times New Roman" w:hAnsi="Arial" w:cs="Arial"/>
          <w:szCs w:val="24"/>
          <w:lang w:eastAsia="cs-CZ"/>
        </w:rPr>
      </w:pPr>
      <w:r w:rsidRPr="0026298C">
        <w:rPr>
          <w:rFonts w:ascii="Arial" w:eastAsia="Times New Roman" w:hAnsi="Arial" w:cs="Arial"/>
          <w:szCs w:val="24"/>
          <w:lang w:eastAsia="cs-CZ"/>
        </w:rPr>
        <w:t xml:space="preserve">Dotační titul: LIFE16 NAT/CZ/000639 </w:t>
      </w:r>
    </w:p>
    <w:p w:rsidR="00BC60C1" w:rsidRDefault="00BC60C1" w:rsidP="006247DE">
      <w:pPr>
        <w:spacing w:before="240" w:after="240" w:line="240" w:lineRule="auto"/>
        <w:jc w:val="center"/>
        <w:rPr>
          <w:rFonts w:ascii="Arial" w:eastAsia="Times New Roman" w:hAnsi="Arial" w:cs="Arial"/>
          <w:b/>
          <w:bCs/>
          <w:szCs w:val="24"/>
          <w:lang w:eastAsia="cs-CZ"/>
        </w:rPr>
      </w:pPr>
    </w:p>
    <w:p w:rsidR="0026298C" w:rsidRPr="0026298C" w:rsidRDefault="0026298C" w:rsidP="006247DE">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SMLOUVA O DÍLO</w:t>
      </w:r>
    </w:p>
    <w:p w:rsidR="0026298C" w:rsidRPr="0026298C" w:rsidRDefault="0026298C" w:rsidP="00277033">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UZAVŘENÁ DLE USTANOVENÍ § 2586 A NÁSL. ZÁK. Č. 89/2012 SB., OBČANSKÉHO ZÁKONÍKU, VE ZNĚNÍ POZDĚJŠÍCH PŘEDPISŮ</w:t>
      </w:r>
    </w:p>
    <w:p w:rsidR="0026298C" w:rsidRPr="0026298C" w:rsidRDefault="0026298C" w:rsidP="00BC60C1">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 Smluvní strany</w:t>
      </w:r>
    </w:p>
    <w:p w:rsidR="0026298C" w:rsidRPr="0026298C" w:rsidRDefault="0026298C" w:rsidP="00277033">
      <w:pPr>
        <w:spacing w:before="120" w:after="120" w:line="240" w:lineRule="auto"/>
        <w:rPr>
          <w:rFonts w:ascii="Times New Roman" w:eastAsia="Times New Roman" w:hAnsi="Times New Roman" w:cs="Times New Roman"/>
          <w:sz w:val="24"/>
          <w:szCs w:val="24"/>
          <w:lang w:eastAsia="cs-CZ"/>
        </w:rPr>
      </w:pPr>
      <w:r w:rsidRPr="00A7407A">
        <w:rPr>
          <w:rFonts w:ascii="Arial" w:eastAsia="Times New Roman" w:hAnsi="Arial" w:cs="Arial"/>
          <w:b/>
          <w:szCs w:val="24"/>
          <w:lang w:eastAsia="cs-CZ"/>
        </w:rPr>
        <w:t>1.1</w:t>
      </w:r>
      <w:r w:rsidRPr="0026298C">
        <w:rPr>
          <w:rFonts w:ascii="Arial" w:eastAsia="Times New Roman" w:hAnsi="Arial" w:cs="Arial"/>
          <w:b/>
          <w:bCs/>
          <w:szCs w:val="24"/>
          <w:lang w:eastAsia="cs-CZ"/>
        </w:rPr>
        <w:t xml:space="preserve"> Objednatel</w:t>
      </w:r>
    </w:p>
    <w:p w:rsidR="0026298C" w:rsidRDefault="0026298C" w:rsidP="009D6DDC">
      <w:pPr>
        <w:spacing w:before="120" w:after="120" w:line="240" w:lineRule="auto"/>
        <w:rPr>
          <w:rFonts w:ascii="Arial" w:eastAsia="Times New Roman" w:hAnsi="Arial" w:cs="Arial"/>
          <w:b/>
          <w:bCs/>
          <w:szCs w:val="24"/>
          <w:lang w:eastAsia="cs-CZ"/>
        </w:rPr>
      </w:pPr>
      <w:r w:rsidRPr="0026298C">
        <w:rPr>
          <w:rFonts w:ascii="Arial" w:eastAsia="Times New Roman" w:hAnsi="Arial" w:cs="Arial"/>
          <w:b/>
          <w:bCs/>
          <w:szCs w:val="24"/>
          <w:lang w:eastAsia="cs-CZ"/>
        </w:rPr>
        <w:t>Česká republika - Agentura ochrany přírody a krajiny ČR</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Sídlo: Kaplanova 1931/1, 148 00 Praha 11 - Chodov </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Zastoupený: Ing. Vladislav Kopecký </w:t>
      </w:r>
      <w:r w:rsidRPr="0026298C">
        <w:rPr>
          <w:rFonts w:ascii="Arial" w:eastAsia="Times New Roman" w:hAnsi="Arial" w:cs="Arial"/>
          <w:szCs w:val="24"/>
          <w:lang w:eastAsia="cs-CZ"/>
        </w:rPr>
        <w:br/>
        <w:t xml:space="preserve">vedoucí oddělení péče o přírodu a krajinu - RP SCHKO České středohoří </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Bankovní spojení: ČNB Praha, Číslo účtu: 18228011/0710</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IČO: 629 335 91</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DIČ: neplátce DPH</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Telefon: </w:t>
      </w:r>
      <w:r w:rsidR="00A67754">
        <w:rPr>
          <w:rFonts w:ascii="Arial" w:eastAsia="Times New Roman" w:hAnsi="Arial" w:cs="Arial"/>
          <w:szCs w:val="24"/>
          <w:lang w:eastAsia="cs-CZ"/>
        </w:rPr>
        <w:t>xxx</w:t>
      </w:r>
    </w:p>
    <w:p w:rsidR="00277033" w:rsidRDefault="0026298C" w:rsidP="00A7407A">
      <w:pPr>
        <w:spacing w:after="0" w:line="240" w:lineRule="auto"/>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V rozsahu této smlouvy osoba zmocněná k jednání se zhotovitelem, k věcným úkonům </w:t>
      </w:r>
      <w:r w:rsidR="00A7407A">
        <w:rPr>
          <w:rFonts w:ascii="Arial" w:eastAsia="Times New Roman" w:hAnsi="Arial" w:cs="Arial"/>
          <w:szCs w:val="24"/>
          <w:lang w:eastAsia="cs-CZ"/>
        </w:rPr>
        <w:br/>
      </w:r>
      <w:r w:rsidRPr="0026298C">
        <w:rPr>
          <w:rFonts w:ascii="Arial" w:eastAsia="Times New Roman" w:hAnsi="Arial" w:cs="Arial"/>
          <w:szCs w:val="24"/>
          <w:lang w:eastAsia="cs-CZ"/>
        </w:rPr>
        <w:t xml:space="preserve">a k převzetí díla: </w:t>
      </w:r>
      <w:r w:rsidR="00277033">
        <w:rPr>
          <w:rFonts w:ascii="Arial" w:eastAsia="Times New Roman" w:hAnsi="Arial" w:cs="Arial"/>
          <w:szCs w:val="24"/>
          <w:lang w:eastAsia="cs-CZ"/>
        </w:rPr>
        <w:t xml:space="preserve">Bc. Lucie Benešová </w:t>
      </w:r>
    </w:p>
    <w:p w:rsidR="0026298C" w:rsidRDefault="0026298C" w:rsidP="00460E6A">
      <w:pPr>
        <w:spacing w:before="120" w:after="120" w:line="240" w:lineRule="auto"/>
        <w:rPr>
          <w:rFonts w:ascii="Arial" w:eastAsia="Times New Roman" w:hAnsi="Arial" w:cs="Arial"/>
          <w:szCs w:val="24"/>
          <w:lang w:eastAsia="cs-CZ"/>
        </w:rPr>
      </w:pPr>
      <w:r w:rsidRPr="0026298C">
        <w:rPr>
          <w:rFonts w:ascii="Arial" w:eastAsia="Times New Roman" w:hAnsi="Arial" w:cs="Arial"/>
          <w:szCs w:val="24"/>
          <w:lang w:eastAsia="cs-CZ"/>
        </w:rPr>
        <w:t xml:space="preserve">(dále jen </w:t>
      </w:r>
      <w:r w:rsidRPr="0026298C">
        <w:rPr>
          <w:rFonts w:ascii="Arial" w:eastAsia="Times New Roman" w:hAnsi="Arial" w:cs="Arial"/>
        </w:rPr>
        <w:t>„</w:t>
      </w:r>
      <w:r w:rsidRPr="0026298C">
        <w:rPr>
          <w:rFonts w:ascii="Arial" w:eastAsia="Times New Roman" w:hAnsi="Arial" w:cs="Arial"/>
          <w:szCs w:val="24"/>
          <w:lang w:eastAsia="cs-CZ"/>
        </w:rPr>
        <w:t>objednatel”)</w:t>
      </w:r>
    </w:p>
    <w:p w:rsidR="00A34119" w:rsidRPr="0026298C" w:rsidRDefault="00A34119" w:rsidP="009D6DDC">
      <w:pPr>
        <w:spacing w:after="0" w:line="240" w:lineRule="auto"/>
        <w:rPr>
          <w:rFonts w:ascii="Times New Roman" w:eastAsia="Times New Roman" w:hAnsi="Times New Roman" w:cs="Times New Roman"/>
          <w:sz w:val="24"/>
          <w:szCs w:val="24"/>
          <w:lang w:eastAsia="cs-CZ"/>
        </w:rPr>
      </w:pPr>
    </w:p>
    <w:p w:rsidR="0026298C" w:rsidRDefault="00A34119" w:rsidP="009D6DDC">
      <w:pPr>
        <w:spacing w:after="0" w:line="240" w:lineRule="auto"/>
        <w:rPr>
          <w:rFonts w:ascii="Arial" w:eastAsia="Times New Roman" w:hAnsi="Arial" w:cs="Arial"/>
          <w:szCs w:val="24"/>
          <w:lang w:eastAsia="cs-CZ"/>
        </w:rPr>
      </w:pPr>
      <w:r>
        <w:rPr>
          <w:rFonts w:ascii="Arial" w:eastAsia="Times New Roman" w:hAnsi="Arial" w:cs="Arial"/>
          <w:szCs w:val="24"/>
          <w:lang w:eastAsia="cs-CZ"/>
        </w:rPr>
        <w:t>a</w:t>
      </w:r>
    </w:p>
    <w:p w:rsidR="00A34119" w:rsidRPr="0026298C" w:rsidRDefault="00A34119" w:rsidP="009D6DDC">
      <w:pPr>
        <w:spacing w:after="0" w:line="240" w:lineRule="auto"/>
        <w:rPr>
          <w:rFonts w:ascii="Times New Roman" w:eastAsia="Times New Roman" w:hAnsi="Times New Roman" w:cs="Times New Roman"/>
          <w:sz w:val="24"/>
          <w:szCs w:val="24"/>
          <w:lang w:eastAsia="cs-CZ"/>
        </w:rPr>
      </w:pPr>
    </w:p>
    <w:p w:rsidR="00850578" w:rsidRDefault="0026298C" w:rsidP="00277033">
      <w:pPr>
        <w:spacing w:before="120" w:after="120" w:line="240" w:lineRule="auto"/>
        <w:rPr>
          <w:rFonts w:ascii="Arial" w:eastAsia="Times New Roman" w:hAnsi="Arial" w:cs="Arial"/>
          <w:b/>
          <w:bCs/>
          <w:szCs w:val="24"/>
          <w:lang w:eastAsia="cs-CZ"/>
        </w:rPr>
      </w:pPr>
      <w:r w:rsidRPr="00A7407A">
        <w:rPr>
          <w:rFonts w:ascii="Arial" w:eastAsia="Times New Roman" w:hAnsi="Arial" w:cs="Arial"/>
          <w:b/>
          <w:szCs w:val="24"/>
          <w:lang w:eastAsia="cs-CZ"/>
        </w:rPr>
        <w:t>1.2</w:t>
      </w:r>
      <w:r w:rsidRPr="00A7407A">
        <w:rPr>
          <w:rFonts w:ascii="Arial" w:eastAsia="Times New Roman" w:hAnsi="Arial" w:cs="Arial"/>
          <w:b/>
          <w:bCs/>
          <w:szCs w:val="24"/>
          <w:lang w:eastAsia="cs-CZ"/>
        </w:rPr>
        <w:t xml:space="preserve"> Zhotovitel</w:t>
      </w:r>
      <w:r w:rsidR="00A7407A">
        <w:rPr>
          <w:rFonts w:ascii="Arial" w:eastAsia="Times New Roman" w:hAnsi="Arial" w:cs="Arial"/>
          <w:b/>
          <w:bCs/>
          <w:szCs w:val="24"/>
          <w:lang w:eastAsia="cs-CZ"/>
        </w:rPr>
        <w:t xml:space="preserve"> </w:t>
      </w:r>
    </w:p>
    <w:p w:rsidR="00A34119" w:rsidRPr="00CF261D" w:rsidRDefault="00CF261D" w:rsidP="009D6DDC">
      <w:pPr>
        <w:spacing w:before="120" w:after="120" w:line="240" w:lineRule="auto"/>
        <w:rPr>
          <w:rFonts w:ascii="Times New Roman" w:eastAsia="Times New Roman" w:hAnsi="Times New Roman" w:cs="Times New Roman"/>
          <w:sz w:val="24"/>
          <w:szCs w:val="24"/>
          <w:lang w:eastAsia="cs-CZ"/>
        </w:rPr>
      </w:pPr>
      <w:r w:rsidRPr="00CF261D">
        <w:rPr>
          <w:rFonts w:ascii="Arial" w:eastAsia="Times New Roman" w:hAnsi="Arial" w:cs="Arial"/>
          <w:b/>
          <w:bCs/>
          <w:szCs w:val="24"/>
          <w:lang w:eastAsia="cs-CZ"/>
        </w:rPr>
        <w:t xml:space="preserve">VR </w:t>
      </w:r>
      <w:r w:rsidR="00131F0E">
        <w:rPr>
          <w:rFonts w:ascii="Arial" w:eastAsia="Times New Roman" w:hAnsi="Arial" w:cs="Arial"/>
          <w:b/>
          <w:bCs/>
          <w:szCs w:val="24"/>
          <w:lang w:eastAsia="cs-CZ"/>
        </w:rPr>
        <w:t>s</w:t>
      </w:r>
      <w:r w:rsidRPr="00CF261D">
        <w:rPr>
          <w:rFonts w:ascii="Arial" w:eastAsia="Times New Roman" w:hAnsi="Arial" w:cs="Arial"/>
          <w:b/>
          <w:bCs/>
          <w:szCs w:val="24"/>
          <w:lang w:eastAsia="cs-CZ"/>
        </w:rPr>
        <w:t>ervi</w:t>
      </w:r>
      <w:r w:rsidR="00131F0E">
        <w:rPr>
          <w:rFonts w:ascii="Arial" w:eastAsia="Times New Roman" w:hAnsi="Arial" w:cs="Arial"/>
          <w:b/>
          <w:bCs/>
          <w:szCs w:val="24"/>
          <w:lang w:eastAsia="cs-CZ"/>
        </w:rPr>
        <w:t>s</w:t>
      </w:r>
      <w:r w:rsidRPr="00CF261D">
        <w:rPr>
          <w:rFonts w:ascii="Arial" w:eastAsia="Times New Roman" w:hAnsi="Arial" w:cs="Arial"/>
          <w:b/>
          <w:bCs/>
          <w:szCs w:val="24"/>
          <w:lang w:eastAsia="cs-CZ"/>
        </w:rPr>
        <w:t>e trades s.r.o.</w:t>
      </w:r>
    </w:p>
    <w:p w:rsidR="00A34119" w:rsidRPr="00CF261D" w:rsidRDefault="00A34119" w:rsidP="00A34119">
      <w:pPr>
        <w:spacing w:after="0" w:line="240" w:lineRule="auto"/>
        <w:rPr>
          <w:rFonts w:ascii="Arial" w:eastAsia="Times New Roman" w:hAnsi="Arial" w:cs="Arial"/>
          <w:szCs w:val="24"/>
          <w:lang w:eastAsia="cs-CZ"/>
        </w:rPr>
      </w:pPr>
      <w:r w:rsidRPr="00CF261D">
        <w:rPr>
          <w:rFonts w:ascii="Arial" w:eastAsia="Times New Roman" w:hAnsi="Arial" w:cs="Arial"/>
          <w:szCs w:val="24"/>
          <w:lang w:eastAsia="cs-CZ"/>
        </w:rPr>
        <w:t xml:space="preserve">Sídlo: </w:t>
      </w:r>
      <w:r w:rsidR="00CF261D" w:rsidRPr="009D6DDC">
        <w:rPr>
          <w:rFonts w:ascii="Arial" w:eastAsia="Times New Roman" w:hAnsi="Arial" w:cs="Arial"/>
          <w:szCs w:val="24"/>
          <w:lang w:eastAsia="cs-CZ"/>
        </w:rPr>
        <w:t>Rybná 716/24, Staré Město, 110 00 Praha 1</w:t>
      </w:r>
    </w:p>
    <w:p w:rsidR="00A34119" w:rsidRPr="00CF261D" w:rsidRDefault="00A34119" w:rsidP="00A34119">
      <w:pPr>
        <w:spacing w:after="0" w:line="240" w:lineRule="auto"/>
        <w:rPr>
          <w:rFonts w:ascii="Arial" w:eastAsia="Times New Roman" w:hAnsi="Arial" w:cs="Arial"/>
          <w:szCs w:val="24"/>
          <w:lang w:eastAsia="cs-CZ"/>
        </w:rPr>
      </w:pPr>
      <w:r w:rsidRPr="00CF261D">
        <w:rPr>
          <w:rFonts w:ascii="Arial" w:eastAsia="Times New Roman" w:hAnsi="Arial" w:cs="Arial"/>
          <w:szCs w:val="24"/>
          <w:lang w:eastAsia="cs-CZ"/>
        </w:rPr>
        <w:t xml:space="preserve">IČ: </w:t>
      </w:r>
      <w:r w:rsidR="00CF261D" w:rsidRPr="00CF261D">
        <w:rPr>
          <w:rFonts w:ascii="Arial" w:eastAsia="Times New Roman" w:hAnsi="Arial" w:cs="Arial"/>
          <w:szCs w:val="24"/>
          <w:lang w:eastAsia="cs-CZ"/>
        </w:rPr>
        <w:t>06110541</w:t>
      </w:r>
      <w:r w:rsidR="009D6DDC" w:rsidRPr="00C653DC">
        <w:rPr>
          <w:rFonts w:ascii="Arial" w:eastAsia="Times New Roman" w:hAnsi="Arial" w:cs="Arial"/>
          <w:szCs w:val="24"/>
          <w:lang w:eastAsia="cs-CZ"/>
        </w:rPr>
        <w:t>, DIČ: CZ06110541</w:t>
      </w:r>
      <w:r w:rsidRPr="00CF261D">
        <w:rPr>
          <w:rFonts w:ascii="Arial" w:eastAsia="Times New Roman" w:hAnsi="Arial" w:cs="Arial"/>
          <w:szCs w:val="24"/>
          <w:lang w:eastAsia="cs-CZ"/>
        </w:rPr>
        <w:br/>
        <w:t xml:space="preserve">Zastoupený: </w:t>
      </w:r>
      <w:r w:rsidR="00CF261D" w:rsidRPr="00CF261D">
        <w:rPr>
          <w:rFonts w:ascii="Arial" w:eastAsia="Times New Roman" w:hAnsi="Arial" w:cs="Arial"/>
          <w:szCs w:val="24"/>
          <w:lang w:eastAsia="cs-CZ"/>
        </w:rPr>
        <w:t>Václav Roller, jednatel</w:t>
      </w:r>
      <w:r w:rsidRPr="00CF261D">
        <w:rPr>
          <w:rFonts w:ascii="Arial" w:eastAsia="Times New Roman" w:hAnsi="Arial" w:cs="Arial"/>
          <w:szCs w:val="24"/>
          <w:lang w:eastAsia="cs-CZ"/>
        </w:rPr>
        <w:br/>
      </w:r>
      <w:r w:rsidR="009D6DDC" w:rsidRPr="00C653DC">
        <w:rPr>
          <w:rFonts w:ascii="Arial" w:eastAsia="Times New Roman" w:hAnsi="Arial" w:cs="Arial"/>
          <w:szCs w:val="24"/>
          <w:lang w:eastAsia="cs-CZ"/>
        </w:rPr>
        <w:t xml:space="preserve">Bankovní spojení: </w:t>
      </w:r>
      <w:r w:rsidR="009D6DDC">
        <w:rPr>
          <w:rFonts w:ascii="Arial" w:eastAsia="Times New Roman" w:hAnsi="Arial" w:cs="Arial"/>
          <w:szCs w:val="24"/>
          <w:lang w:eastAsia="cs-CZ"/>
        </w:rPr>
        <w:t xml:space="preserve">Komerční banka, </w:t>
      </w:r>
      <w:r w:rsidR="009D6DDC" w:rsidRPr="00C653DC">
        <w:rPr>
          <w:rFonts w:ascii="Arial" w:eastAsia="Times New Roman" w:hAnsi="Arial" w:cs="Arial"/>
          <w:szCs w:val="24"/>
          <w:lang w:eastAsia="cs-CZ"/>
        </w:rPr>
        <w:t xml:space="preserve">Číslo účtu: </w:t>
      </w:r>
      <w:r w:rsidR="009D6DDC">
        <w:rPr>
          <w:rFonts w:ascii="Arial" w:eastAsia="Times New Roman" w:hAnsi="Arial" w:cs="Arial"/>
          <w:szCs w:val="24"/>
          <w:lang w:eastAsia="cs-CZ"/>
        </w:rPr>
        <w:t>115-4528540257/0100</w:t>
      </w:r>
    </w:p>
    <w:p w:rsidR="00A34119" w:rsidRPr="00CF261D" w:rsidRDefault="00A34119" w:rsidP="00A34119">
      <w:pPr>
        <w:spacing w:after="0" w:line="240" w:lineRule="auto"/>
        <w:jc w:val="both"/>
        <w:rPr>
          <w:rFonts w:ascii="Arial" w:eastAsia="Times New Roman" w:hAnsi="Arial" w:cs="Arial"/>
          <w:szCs w:val="24"/>
          <w:lang w:eastAsia="cs-CZ"/>
        </w:rPr>
      </w:pPr>
      <w:r w:rsidRPr="00CF261D">
        <w:rPr>
          <w:rFonts w:ascii="Arial" w:eastAsia="Times New Roman" w:hAnsi="Arial" w:cs="Arial"/>
          <w:szCs w:val="24"/>
          <w:lang w:eastAsia="cs-CZ"/>
        </w:rPr>
        <w:t>zapsaný v obchodním rejstříku vedeným</w:t>
      </w:r>
      <w:r w:rsidR="00CF261D" w:rsidRPr="00CF261D">
        <w:rPr>
          <w:rFonts w:ascii="Arial" w:eastAsia="Times New Roman" w:hAnsi="Arial" w:cs="Arial"/>
          <w:szCs w:val="24"/>
          <w:lang w:eastAsia="cs-CZ"/>
        </w:rPr>
        <w:t xml:space="preserve"> Městským soudem v Praze </w:t>
      </w:r>
      <w:proofErr w:type="gramStart"/>
      <w:r w:rsidRPr="00CF261D">
        <w:rPr>
          <w:rFonts w:ascii="Arial" w:eastAsia="Times New Roman" w:hAnsi="Arial" w:cs="Arial"/>
          <w:szCs w:val="24"/>
          <w:lang w:eastAsia="cs-CZ"/>
        </w:rPr>
        <w:t>sp.zn.</w:t>
      </w:r>
      <w:proofErr w:type="gramEnd"/>
      <w:r w:rsidRPr="00CF261D">
        <w:rPr>
          <w:rFonts w:ascii="Arial" w:eastAsia="Times New Roman" w:hAnsi="Arial" w:cs="Arial"/>
          <w:szCs w:val="24"/>
          <w:lang w:eastAsia="cs-CZ"/>
        </w:rPr>
        <w:t xml:space="preserve"> </w:t>
      </w:r>
      <w:r w:rsidR="00CF261D" w:rsidRPr="00CF261D">
        <w:rPr>
          <w:rFonts w:ascii="Arial" w:eastAsia="Times New Roman" w:hAnsi="Arial" w:cs="Arial"/>
          <w:szCs w:val="24"/>
          <w:lang w:eastAsia="cs-CZ"/>
        </w:rPr>
        <w:t>C 27</w:t>
      </w:r>
      <w:r w:rsidR="009D6DDC">
        <w:rPr>
          <w:rFonts w:ascii="Arial" w:eastAsia="Times New Roman" w:hAnsi="Arial" w:cs="Arial"/>
          <w:szCs w:val="24"/>
          <w:lang w:eastAsia="cs-CZ"/>
        </w:rPr>
        <w:t>6</w:t>
      </w:r>
      <w:r w:rsidR="00CF261D" w:rsidRPr="00CF261D">
        <w:rPr>
          <w:rFonts w:ascii="Arial" w:eastAsia="Times New Roman" w:hAnsi="Arial" w:cs="Arial"/>
          <w:szCs w:val="24"/>
          <w:lang w:eastAsia="cs-CZ"/>
        </w:rPr>
        <w:t>301</w:t>
      </w:r>
    </w:p>
    <w:p w:rsidR="00A34119" w:rsidRDefault="0026298C" w:rsidP="00A34119">
      <w:pPr>
        <w:spacing w:before="120" w:after="120" w:line="240" w:lineRule="auto"/>
        <w:rPr>
          <w:rFonts w:ascii="Arial" w:eastAsia="Times New Roman" w:hAnsi="Arial" w:cs="Arial"/>
          <w:szCs w:val="24"/>
          <w:lang w:eastAsia="cs-CZ"/>
        </w:rPr>
      </w:pPr>
      <w:r w:rsidRPr="00C653DC">
        <w:rPr>
          <w:rFonts w:ascii="Arial" w:eastAsia="Times New Roman" w:hAnsi="Arial" w:cs="Arial"/>
          <w:szCs w:val="24"/>
          <w:lang w:eastAsia="cs-CZ"/>
        </w:rPr>
        <w:t xml:space="preserve">(dále jen </w:t>
      </w:r>
      <w:r w:rsidRPr="00C653DC">
        <w:rPr>
          <w:rFonts w:ascii="Arial" w:eastAsia="Times New Roman" w:hAnsi="Arial" w:cs="Arial"/>
        </w:rPr>
        <w:t>„</w:t>
      </w:r>
      <w:r w:rsidR="00A34119">
        <w:rPr>
          <w:rFonts w:ascii="Arial" w:eastAsia="Times New Roman" w:hAnsi="Arial" w:cs="Arial"/>
          <w:szCs w:val="24"/>
          <w:lang w:eastAsia="cs-CZ"/>
        </w:rPr>
        <w:t>zhotovitel”</w:t>
      </w:r>
      <w:r w:rsidR="009D6DDC">
        <w:rPr>
          <w:rFonts w:ascii="Arial" w:eastAsia="Times New Roman" w:hAnsi="Arial" w:cs="Arial"/>
          <w:szCs w:val="24"/>
          <w:lang w:eastAsia="cs-CZ"/>
        </w:rPr>
        <w:t>)</w:t>
      </w:r>
    </w:p>
    <w:p w:rsidR="0026298C" w:rsidRPr="0026298C" w:rsidRDefault="0026298C" w:rsidP="00277033">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II. Předmět smlouvy</w:t>
      </w:r>
    </w:p>
    <w:p w:rsidR="00277033" w:rsidRDefault="00D14345" w:rsidP="006247DE">
      <w:pPr>
        <w:keepLines/>
        <w:spacing w:after="120" w:line="240" w:lineRule="auto"/>
        <w:ind w:left="284" w:hanging="284"/>
        <w:jc w:val="both"/>
        <w:rPr>
          <w:rFonts w:ascii="Arial" w:eastAsia="Times New Roman" w:hAnsi="Arial" w:cs="Arial"/>
          <w:szCs w:val="24"/>
          <w:lang w:eastAsia="cs-CZ"/>
        </w:rPr>
      </w:pPr>
      <w:r>
        <w:rPr>
          <w:rFonts w:ascii="Arial" w:eastAsia="Times New Roman" w:hAnsi="Arial" w:cs="Arial"/>
          <w:szCs w:val="24"/>
          <w:lang w:eastAsia="cs-CZ"/>
        </w:rPr>
        <w:t>2.1</w:t>
      </w:r>
      <w:r w:rsidR="0026298C">
        <w:rPr>
          <w:rFonts w:ascii="Arial" w:eastAsia="Times New Roman" w:hAnsi="Arial" w:cs="Arial"/>
          <w:szCs w:val="24"/>
          <w:lang w:eastAsia="cs-CZ"/>
        </w:rPr>
        <w:t xml:space="preserve"> </w:t>
      </w:r>
      <w:r w:rsidR="0026298C" w:rsidRPr="0026298C">
        <w:rPr>
          <w:rFonts w:ascii="Arial" w:eastAsia="Times New Roman" w:hAnsi="Arial" w:cs="Arial"/>
        </w:rPr>
        <w:t xml:space="preserve">Na základě této smlouvy se zhotovitel zavazuje provést </w:t>
      </w:r>
      <w:r w:rsidR="0026298C">
        <w:rPr>
          <w:rFonts w:ascii="Arial" w:eastAsia="Times New Roman" w:hAnsi="Arial" w:cs="Arial"/>
        </w:rPr>
        <w:t>na svůj náklad a nebezpečí dílo</w:t>
      </w:r>
      <w:r w:rsidR="00460E6A">
        <w:rPr>
          <w:rFonts w:ascii="Arial" w:eastAsia="Times New Roman" w:hAnsi="Arial" w:cs="Arial"/>
        </w:rPr>
        <w:t xml:space="preserve"> </w:t>
      </w:r>
      <w:r w:rsidR="0026298C" w:rsidRPr="0026298C">
        <w:rPr>
          <w:rFonts w:ascii="Arial" w:eastAsia="Times New Roman" w:hAnsi="Arial" w:cs="Arial"/>
        </w:rPr>
        <w:t>specifikované v čl. 2.2 této smlouvy a předat jej objednateli. Objednatel se zavazuje dílo převzít a zaplatit za něj zhotoviteli dohodnutou cenu.</w:t>
      </w:r>
    </w:p>
    <w:p w:rsidR="00460E6A" w:rsidRDefault="0026298C" w:rsidP="006247DE">
      <w:pPr>
        <w:spacing w:after="120" w:line="240" w:lineRule="auto"/>
        <w:ind w:left="284" w:hanging="284"/>
        <w:jc w:val="both"/>
        <w:rPr>
          <w:rFonts w:ascii="Arial" w:eastAsia="Times New Roman" w:hAnsi="Arial" w:cs="Arial"/>
          <w:szCs w:val="24"/>
          <w:lang w:eastAsia="cs-CZ"/>
        </w:rPr>
      </w:pPr>
      <w:r w:rsidRPr="0026298C">
        <w:rPr>
          <w:rFonts w:ascii="Arial" w:eastAsia="Times New Roman" w:hAnsi="Arial" w:cs="Arial"/>
          <w:szCs w:val="24"/>
          <w:lang w:eastAsia="cs-CZ"/>
        </w:rPr>
        <w:t xml:space="preserve">2.2 Dílem se rozumí: Provedení opatření v rámci projektu "Aktivní ochrana evropsky významných lokalit s teplomilnými společenstvy a druhy v Českém středohoří", LIFE16 NAT/CZ/000639, </w:t>
      </w:r>
      <w:r w:rsidR="00460E6A">
        <w:rPr>
          <w:rFonts w:ascii="Arial" w:eastAsia="Times New Roman" w:hAnsi="Arial" w:cs="Arial"/>
          <w:szCs w:val="24"/>
          <w:lang w:eastAsia="cs-CZ"/>
        </w:rPr>
        <w:t xml:space="preserve">EVL Boreč, </w:t>
      </w:r>
      <w:r w:rsidRPr="0026298C">
        <w:rPr>
          <w:rFonts w:ascii="Arial" w:eastAsia="Times New Roman" w:hAnsi="Arial" w:cs="Arial"/>
          <w:szCs w:val="24"/>
          <w:lang w:eastAsia="cs-CZ"/>
        </w:rPr>
        <w:t>aktivi</w:t>
      </w:r>
      <w:r w:rsidR="002629CB">
        <w:rPr>
          <w:rFonts w:ascii="Arial" w:eastAsia="Times New Roman" w:hAnsi="Arial" w:cs="Arial"/>
          <w:szCs w:val="24"/>
          <w:lang w:eastAsia="cs-CZ"/>
        </w:rPr>
        <w:t>ta C1 (výřezy)</w:t>
      </w:r>
      <w:r>
        <w:rPr>
          <w:rFonts w:ascii="Arial" w:eastAsia="Times New Roman" w:hAnsi="Arial" w:cs="Arial"/>
          <w:szCs w:val="24"/>
          <w:lang w:eastAsia="cs-CZ"/>
        </w:rPr>
        <w:t xml:space="preserve">. </w:t>
      </w:r>
      <w:r w:rsidR="00277033">
        <w:rPr>
          <w:rFonts w:ascii="Arial" w:eastAsia="Times New Roman" w:hAnsi="Arial" w:cs="Arial"/>
          <w:szCs w:val="24"/>
          <w:lang w:eastAsia="cs-CZ"/>
        </w:rPr>
        <w:t>J</w:t>
      </w:r>
      <w:r w:rsidRPr="0026298C">
        <w:rPr>
          <w:rFonts w:ascii="Arial" w:eastAsia="Times New Roman" w:hAnsi="Arial" w:cs="Arial"/>
          <w:szCs w:val="24"/>
          <w:lang w:eastAsia="cs-CZ"/>
        </w:rPr>
        <w:t xml:space="preserve">edná </w:t>
      </w:r>
      <w:r w:rsidR="00277033">
        <w:rPr>
          <w:rFonts w:ascii="Arial" w:eastAsia="Times New Roman" w:hAnsi="Arial" w:cs="Arial"/>
          <w:szCs w:val="24"/>
          <w:lang w:eastAsia="cs-CZ"/>
        </w:rPr>
        <w:t xml:space="preserve">se </w:t>
      </w:r>
      <w:r w:rsidRPr="0026298C">
        <w:rPr>
          <w:rFonts w:ascii="Arial" w:eastAsia="Times New Roman" w:hAnsi="Arial" w:cs="Arial"/>
          <w:szCs w:val="24"/>
          <w:lang w:eastAsia="cs-CZ"/>
        </w:rPr>
        <w:t xml:space="preserve">o výřez nežádoucích dřevin </w:t>
      </w:r>
      <w:r w:rsidR="00A6772C">
        <w:rPr>
          <w:rFonts w:ascii="Arial" w:eastAsia="Times New Roman" w:hAnsi="Arial" w:cs="Arial"/>
          <w:szCs w:val="24"/>
          <w:lang w:eastAsia="cs-CZ"/>
        </w:rPr>
        <w:br/>
      </w:r>
      <w:r w:rsidRPr="0026298C">
        <w:rPr>
          <w:rFonts w:ascii="Arial" w:eastAsia="Times New Roman" w:hAnsi="Arial" w:cs="Arial"/>
          <w:szCs w:val="24"/>
          <w:lang w:eastAsia="cs-CZ"/>
        </w:rPr>
        <w:t>na</w:t>
      </w:r>
      <w:r w:rsidR="00277033">
        <w:rPr>
          <w:rFonts w:ascii="Arial" w:eastAsia="Times New Roman" w:hAnsi="Arial" w:cs="Arial"/>
          <w:szCs w:val="24"/>
          <w:lang w:eastAsia="cs-CZ"/>
        </w:rPr>
        <w:t>d 1 m výšky</w:t>
      </w:r>
      <w:r w:rsidRPr="0026298C">
        <w:rPr>
          <w:rFonts w:ascii="Arial" w:eastAsia="Times New Roman" w:hAnsi="Arial" w:cs="Arial"/>
          <w:szCs w:val="24"/>
          <w:lang w:eastAsia="cs-CZ"/>
        </w:rPr>
        <w:t xml:space="preserve"> </w:t>
      </w:r>
      <w:r w:rsidR="00277033">
        <w:rPr>
          <w:rFonts w:ascii="Arial" w:eastAsia="Times New Roman" w:hAnsi="Arial" w:cs="Arial"/>
          <w:szCs w:val="24"/>
          <w:lang w:eastAsia="cs-CZ"/>
        </w:rPr>
        <w:t xml:space="preserve">na </w:t>
      </w:r>
      <w:r w:rsidRPr="0026298C">
        <w:rPr>
          <w:rFonts w:ascii="Arial" w:eastAsia="Times New Roman" w:hAnsi="Arial" w:cs="Arial"/>
          <w:szCs w:val="24"/>
          <w:lang w:eastAsia="cs-CZ"/>
        </w:rPr>
        <w:t>část</w:t>
      </w:r>
      <w:r w:rsidR="00277033">
        <w:rPr>
          <w:rFonts w:ascii="Arial" w:eastAsia="Times New Roman" w:hAnsi="Arial" w:cs="Arial"/>
          <w:szCs w:val="24"/>
          <w:lang w:eastAsia="cs-CZ"/>
        </w:rPr>
        <w:t>i</w:t>
      </w:r>
      <w:r w:rsidRPr="0026298C">
        <w:rPr>
          <w:rFonts w:ascii="Arial" w:eastAsia="Times New Roman" w:hAnsi="Arial" w:cs="Arial"/>
          <w:szCs w:val="24"/>
          <w:lang w:eastAsia="cs-CZ"/>
        </w:rPr>
        <w:t xml:space="preserve"> p</w:t>
      </w:r>
      <w:r w:rsidR="00277033">
        <w:rPr>
          <w:rFonts w:ascii="Arial" w:eastAsia="Times New Roman" w:hAnsi="Arial" w:cs="Arial"/>
          <w:szCs w:val="24"/>
          <w:lang w:eastAsia="cs-CZ"/>
        </w:rPr>
        <w:t xml:space="preserve">ozemku </w:t>
      </w:r>
      <w:r w:rsidRPr="0026298C">
        <w:rPr>
          <w:rFonts w:ascii="Arial" w:eastAsia="Times New Roman" w:hAnsi="Arial" w:cs="Arial"/>
          <w:szCs w:val="24"/>
          <w:lang w:eastAsia="cs-CZ"/>
        </w:rPr>
        <w:t>p.</w:t>
      </w:r>
      <w:r w:rsidR="00277033">
        <w:rPr>
          <w:rFonts w:ascii="Arial" w:eastAsia="Times New Roman" w:hAnsi="Arial" w:cs="Arial"/>
          <w:szCs w:val="24"/>
          <w:lang w:eastAsia="cs-CZ"/>
        </w:rPr>
        <w:t xml:space="preserve"> </w:t>
      </w:r>
      <w:r w:rsidRPr="0026298C">
        <w:rPr>
          <w:rFonts w:ascii="Arial" w:eastAsia="Times New Roman" w:hAnsi="Arial" w:cs="Arial"/>
          <w:szCs w:val="24"/>
          <w:lang w:eastAsia="cs-CZ"/>
        </w:rPr>
        <w:t xml:space="preserve">č. </w:t>
      </w:r>
      <w:r w:rsidR="00277033">
        <w:rPr>
          <w:rFonts w:ascii="Arial" w:eastAsia="Times New Roman" w:hAnsi="Arial" w:cs="Arial"/>
          <w:szCs w:val="24"/>
          <w:lang w:eastAsia="cs-CZ"/>
        </w:rPr>
        <w:t>179/1</w:t>
      </w:r>
      <w:r w:rsidRPr="0026298C">
        <w:rPr>
          <w:rFonts w:ascii="Arial" w:eastAsia="Times New Roman" w:hAnsi="Arial" w:cs="Arial"/>
          <w:szCs w:val="24"/>
          <w:lang w:eastAsia="cs-CZ"/>
        </w:rPr>
        <w:t xml:space="preserve"> v k. ú. </w:t>
      </w:r>
      <w:r w:rsidR="00277033">
        <w:rPr>
          <w:rFonts w:ascii="Arial" w:eastAsia="Times New Roman" w:hAnsi="Arial" w:cs="Arial"/>
          <w:szCs w:val="24"/>
          <w:lang w:eastAsia="cs-CZ"/>
        </w:rPr>
        <w:t>Boreč u Lovosic</w:t>
      </w:r>
      <w:r w:rsidRPr="0026298C">
        <w:rPr>
          <w:rFonts w:ascii="Arial" w:eastAsia="Times New Roman" w:hAnsi="Arial" w:cs="Arial"/>
          <w:szCs w:val="24"/>
          <w:lang w:eastAsia="cs-CZ"/>
        </w:rPr>
        <w:t xml:space="preserve">. Vymezená plocha </w:t>
      </w:r>
      <w:r w:rsidR="00A6772C">
        <w:rPr>
          <w:rFonts w:ascii="Arial" w:eastAsia="Times New Roman" w:hAnsi="Arial" w:cs="Arial"/>
          <w:szCs w:val="24"/>
          <w:lang w:eastAsia="cs-CZ"/>
        </w:rPr>
        <w:br/>
      </w:r>
      <w:r w:rsidRPr="0026298C">
        <w:rPr>
          <w:rFonts w:ascii="Arial" w:eastAsia="Times New Roman" w:hAnsi="Arial" w:cs="Arial"/>
          <w:szCs w:val="24"/>
          <w:lang w:eastAsia="cs-CZ"/>
        </w:rPr>
        <w:t>dle zákre</w:t>
      </w:r>
      <w:r w:rsidR="00D14345">
        <w:rPr>
          <w:rFonts w:ascii="Arial" w:eastAsia="Times New Roman" w:hAnsi="Arial" w:cs="Arial"/>
          <w:szCs w:val="24"/>
          <w:lang w:eastAsia="cs-CZ"/>
        </w:rPr>
        <w:t xml:space="preserve">su nad ortofotomapou </w:t>
      </w:r>
      <w:r w:rsidR="00D14345" w:rsidRPr="00FA6AF7">
        <w:rPr>
          <w:rFonts w:ascii="Arial" w:eastAsia="Times New Roman" w:hAnsi="Arial" w:cs="Arial"/>
          <w:szCs w:val="24"/>
          <w:lang w:eastAsia="cs-CZ"/>
        </w:rPr>
        <w:t>je 0,</w:t>
      </w:r>
      <w:r w:rsidR="00FA6AF7" w:rsidRPr="00FA6AF7">
        <w:rPr>
          <w:rFonts w:ascii="Arial" w:eastAsia="Times New Roman" w:hAnsi="Arial" w:cs="Arial"/>
          <w:szCs w:val="24"/>
          <w:lang w:eastAsia="cs-CZ"/>
        </w:rPr>
        <w:t>7816</w:t>
      </w:r>
      <w:r w:rsidR="00D14345" w:rsidRPr="00FA6AF7">
        <w:rPr>
          <w:rFonts w:ascii="Arial" w:eastAsia="Times New Roman" w:hAnsi="Arial" w:cs="Arial"/>
          <w:szCs w:val="24"/>
          <w:lang w:eastAsia="cs-CZ"/>
        </w:rPr>
        <w:t xml:space="preserve"> ha. Z</w:t>
      </w:r>
      <w:r w:rsidRPr="00FA6AF7">
        <w:rPr>
          <w:rFonts w:ascii="Arial" w:eastAsia="Times New Roman" w:hAnsi="Arial" w:cs="Arial"/>
          <w:szCs w:val="24"/>
          <w:lang w:eastAsia="cs-CZ"/>
        </w:rPr>
        <w:t xml:space="preserve"> důvodu ponechání solitérních dřevin </w:t>
      </w:r>
      <w:r w:rsidR="00BC60C1">
        <w:rPr>
          <w:rFonts w:ascii="Arial" w:eastAsia="Times New Roman" w:hAnsi="Arial" w:cs="Arial"/>
          <w:szCs w:val="24"/>
          <w:lang w:eastAsia="cs-CZ"/>
        </w:rPr>
        <w:br/>
      </w:r>
      <w:r w:rsidR="008C216D">
        <w:rPr>
          <w:rFonts w:ascii="Arial" w:eastAsia="Times New Roman" w:hAnsi="Arial" w:cs="Arial"/>
          <w:szCs w:val="24"/>
          <w:lang w:eastAsia="cs-CZ"/>
        </w:rPr>
        <w:t xml:space="preserve">je </w:t>
      </w:r>
      <w:r w:rsidR="00D14345" w:rsidRPr="00FA6AF7">
        <w:rPr>
          <w:rFonts w:ascii="Arial" w:eastAsia="Times New Roman" w:hAnsi="Arial" w:cs="Arial"/>
          <w:szCs w:val="24"/>
          <w:lang w:eastAsia="cs-CZ"/>
        </w:rPr>
        <w:t xml:space="preserve">plocha výřezů </w:t>
      </w:r>
      <w:r w:rsidRPr="00FA6AF7">
        <w:rPr>
          <w:rFonts w:ascii="Arial" w:eastAsia="Times New Roman" w:hAnsi="Arial" w:cs="Arial"/>
          <w:szCs w:val="24"/>
          <w:lang w:eastAsia="cs-CZ"/>
        </w:rPr>
        <w:t>snížena o 10%, tj. na 0,</w:t>
      </w:r>
      <w:r w:rsidR="00FA6AF7" w:rsidRPr="00FA6AF7">
        <w:rPr>
          <w:rFonts w:ascii="Arial" w:eastAsia="Times New Roman" w:hAnsi="Arial" w:cs="Arial"/>
          <w:szCs w:val="24"/>
          <w:lang w:eastAsia="cs-CZ"/>
        </w:rPr>
        <w:t>7034</w:t>
      </w:r>
      <w:r w:rsidRPr="00FA6AF7">
        <w:rPr>
          <w:rFonts w:ascii="Arial" w:eastAsia="Times New Roman" w:hAnsi="Arial" w:cs="Arial"/>
          <w:szCs w:val="24"/>
          <w:lang w:eastAsia="cs-CZ"/>
        </w:rPr>
        <w:t xml:space="preserve"> </w:t>
      </w:r>
      <w:proofErr w:type="gramStart"/>
      <w:r w:rsidRPr="00FA6AF7">
        <w:rPr>
          <w:rFonts w:ascii="Arial" w:eastAsia="Times New Roman" w:hAnsi="Arial" w:cs="Arial"/>
          <w:szCs w:val="24"/>
          <w:lang w:eastAsia="cs-CZ"/>
        </w:rPr>
        <w:t>ha.</w:t>
      </w:r>
      <w:r w:rsidR="006247DE" w:rsidRPr="00A7407A">
        <w:rPr>
          <w:rFonts w:ascii="Arial" w:eastAsia="Times New Roman" w:hAnsi="Arial" w:cs="Arial"/>
          <w:szCs w:val="24"/>
          <w:lang w:eastAsia="cs-CZ"/>
        </w:rPr>
        <w:t>Výřez</w:t>
      </w:r>
      <w:proofErr w:type="gramEnd"/>
      <w:r w:rsidR="006247DE" w:rsidRPr="00A7407A">
        <w:rPr>
          <w:rFonts w:ascii="Arial" w:eastAsia="Times New Roman" w:hAnsi="Arial" w:cs="Arial"/>
          <w:szCs w:val="24"/>
          <w:lang w:eastAsia="cs-CZ"/>
        </w:rPr>
        <w:t xml:space="preserve"> nežádoucích dřevin bude proveden dle zákresu nad ortofotomapou, která je v příloze č. 2 této Smlouvy.</w:t>
      </w:r>
      <w:r w:rsidR="006247DE">
        <w:rPr>
          <w:rFonts w:ascii="Arial" w:eastAsia="Times New Roman" w:hAnsi="Arial" w:cs="Arial"/>
          <w:szCs w:val="24"/>
          <w:lang w:eastAsia="cs-CZ"/>
        </w:rPr>
        <w:t xml:space="preserve"> </w:t>
      </w:r>
      <w:r w:rsidR="00A7407A" w:rsidRPr="00A7407A">
        <w:rPr>
          <w:rFonts w:ascii="Arial" w:eastAsia="Times New Roman" w:hAnsi="Arial" w:cs="Arial"/>
          <w:szCs w:val="24"/>
          <w:lang w:eastAsia="cs-CZ"/>
        </w:rPr>
        <w:t xml:space="preserve">Jsou zde ztížené podmínky pro realizaci díla - pozemky jsou </w:t>
      </w:r>
      <w:r w:rsidR="00A7407A">
        <w:rPr>
          <w:rFonts w:ascii="Arial" w:eastAsia="Times New Roman" w:hAnsi="Arial" w:cs="Arial"/>
          <w:szCs w:val="24"/>
          <w:lang w:eastAsia="cs-CZ"/>
        </w:rPr>
        <w:t xml:space="preserve">členité </w:t>
      </w:r>
      <w:r w:rsidR="00A7407A" w:rsidRPr="00A7407A">
        <w:rPr>
          <w:rFonts w:ascii="Arial" w:eastAsia="Times New Roman" w:hAnsi="Arial" w:cs="Arial"/>
          <w:szCs w:val="24"/>
          <w:lang w:eastAsia="cs-CZ"/>
        </w:rPr>
        <w:t>a dřeviny trnité</w:t>
      </w:r>
      <w:r w:rsidR="00A7407A">
        <w:rPr>
          <w:rFonts w:ascii="Arial" w:eastAsia="Times New Roman" w:hAnsi="Arial" w:cs="Arial"/>
          <w:szCs w:val="24"/>
          <w:lang w:eastAsia="cs-CZ"/>
        </w:rPr>
        <w:t xml:space="preserve">. </w:t>
      </w:r>
      <w:r w:rsidRPr="0026298C">
        <w:rPr>
          <w:rFonts w:ascii="Arial" w:eastAsia="Times New Roman" w:hAnsi="Arial" w:cs="Arial"/>
          <w:szCs w:val="24"/>
          <w:lang w:eastAsia="cs-CZ"/>
        </w:rPr>
        <w:t xml:space="preserve">Vyřezávány budou převážně trnité a rozvětvené dřeviny nad 1 m výšky. </w:t>
      </w:r>
      <w:r w:rsidR="00460E6A" w:rsidRPr="0026298C">
        <w:rPr>
          <w:rFonts w:ascii="Arial" w:eastAsia="Times New Roman" w:hAnsi="Arial" w:cs="Arial"/>
          <w:szCs w:val="24"/>
          <w:lang w:eastAsia="cs-CZ"/>
        </w:rPr>
        <w:t xml:space="preserve">Dřeviny budou vyřezány co </w:t>
      </w:r>
      <w:r w:rsidR="00460E6A" w:rsidRPr="0026298C">
        <w:rPr>
          <w:rFonts w:ascii="Arial" w:eastAsia="Times New Roman" w:hAnsi="Arial" w:cs="Arial"/>
          <w:szCs w:val="24"/>
          <w:lang w:eastAsia="cs-CZ"/>
        </w:rPr>
        <w:lastRenderedPageBreak/>
        <w:t xml:space="preserve">nejníže u země, aby </w:t>
      </w:r>
      <w:r w:rsidR="00460E6A">
        <w:rPr>
          <w:rFonts w:ascii="Arial" w:eastAsia="Times New Roman" w:hAnsi="Arial" w:cs="Arial"/>
          <w:szCs w:val="24"/>
          <w:lang w:eastAsia="cs-CZ"/>
        </w:rPr>
        <w:t>bylo možné pozem</w:t>
      </w:r>
      <w:r w:rsidR="00A6772C">
        <w:rPr>
          <w:rFonts w:ascii="Arial" w:eastAsia="Times New Roman" w:hAnsi="Arial" w:cs="Arial"/>
          <w:szCs w:val="24"/>
          <w:lang w:eastAsia="cs-CZ"/>
        </w:rPr>
        <w:t>e</w:t>
      </w:r>
      <w:r w:rsidR="00460E6A">
        <w:rPr>
          <w:rFonts w:ascii="Arial" w:eastAsia="Times New Roman" w:hAnsi="Arial" w:cs="Arial"/>
          <w:szCs w:val="24"/>
          <w:lang w:eastAsia="cs-CZ"/>
        </w:rPr>
        <w:t>k v budoucnu</w:t>
      </w:r>
      <w:r w:rsidR="00460E6A" w:rsidRPr="0026298C">
        <w:rPr>
          <w:rFonts w:ascii="Arial" w:eastAsia="Times New Roman" w:hAnsi="Arial" w:cs="Arial"/>
          <w:szCs w:val="24"/>
          <w:lang w:eastAsia="cs-CZ"/>
        </w:rPr>
        <w:t xml:space="preserve"> bez problémů obhospodařovat.</w:t>
      </w:r>
      <w:r w:rsidR="00460E6A">
        <w:rPr>
          <w:rFonts w:ascii="Arial" w:eastAsia="Times New Roman" w:hAnsi="Arial" w:cs="Arial"/>
          <w:szCs w:val="24"/>
          <w:lang w:eastAsia="cs-CZ"/>
        </w:rPr>
        <w:t xml:space="preserve"> </w:t>
      </w:r>
      <w:r w:rsidRPr="0026298C">
        <w:rPr>
          <w:rFonts w:ascii="Arial" w:eastAsia="Times New Roman" w:hAnsi="Arial" w:cs="Arial"/>
          <w:szCs w:val="24"/>
          <w:lang w:eastAsia="cs-CZ"/>
        </w:rPr>
        <w:t xml:space="preserve">Součástí opatření je i odklizení a likvidace veškeré dřevní hmoty v souladu s platnými právními předpisy. </w:t>
      </w:r>
      <w:r w:rsidR="00460E6A">
        <w:rPr>
          <w:rFonts w:ascii="Arial" w:eastAsia="Times New Roman" w:hAnsi="Arial" w:cs="Arial"/>
          <w:szCs w:val="24"/>
          <w:lang w:eastAsia="cs-CZ"/>
        </w:rPr>
        <w:t xml:space="preserve">Opatření bude provedeno v období od účinnosti Smlouvy do </w:t>
      </w:r>
      <w:r w:rsidR="00460E6A" w:rsidRPr="00BC60C1">
        <w:rPr>
          <w:rFonts w:ascii="Arial" w:eastAsia="Times New Roman" w:hAnsi="Arial" w:cs="Arial"/>
          <w:b/>
          <w:szCs w:val="24"/>
          <w:lang w:eastAsia="cs-CZ"/>
        </w:rPr>
        <w:t>31. 03. 2020</w:t>
      </w:r>
      <w:r w:rsidR="00BC60C1">
        <w:rPr>
          <w:rFonts w:ascii="Arial" w:eastAsia="Times New Roman" w:hAnsi="Arial" w:cs="Arial"/>
          <w:szCs w:val="24"/>
          <w:lang w:eastAsia="cs-CZ"/>
        </w:rPr>
        <w:t xml:space="preserve">, případně </w:t>
      </w:r>
      <w:r w:rsidR="00BC60C1" w:rsidRPr="00BC60C1">
        <w:rPr>
          <w:rFonts w:ascii="Arial" w:eastAsia="Times New Roman" w:hAnsi="Arial" w:cs="Arial"/>
          <w:b/>
          <w:szCs w:val="24"/>
          <w:lang w:eastAsia="cs-CZ"/>
        </w:rPr>
        <w:t xml:space="preserve">od </w:t>
      </w:r>
      <w:r w:rsidR="00460E6A" w:rsidRPr="00BC60C1">
        <w:rPr>
          <w:rFonts w:ascii="Arial" w:eastAsia="Times New Roman" w:hAnsi="Arial" w:cs="Arial"/>
          <w:b/>
          <w:szCs w:val="24"/>
          <w:lang w:eastAsia="cs-CZ"/>
        </w:rPr>
        <w:t>1. 10. 2020 do 20. 11. 2020</w:t>
      </w:r>
      <w:r w:rsidR="00460E6A">
        <w:rPr>
          <w:rFonts w:ascii="Arial" w:eastAsia="Times New Roman" w:hAnsi="Arial" w:cs="Arial"/>
          <w:szCs w:val="24"/>
          <w:lang w:eastAsia="cs-CZ"/>
        </w:rPr>
        <w:t xml:space="preserve">. </w:t>
      </w:r>
    </w:p>
    <w:p w:rsidR="002F0CC2" w:rsidRPr="0026298C" w:rsidRDefault="002F0CC2" w:rsidP="006247DE">
      <w:pPr>
        <w:spacing w:after="120" w:line="240" w:lineRule="auto"/>
        <w:ind w:firstLine="284"/>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(dále jen „dílo“)</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2.3 Při provádění díla je zhotovitel vázán pokyny objednatele.</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2.4 Objednatel je oprávněn v průběhu platnosti smlouvy jednostranně omezit rozsah díla </w:t>
      </w:r>
      <w:r w:rsidR="00BC60C1">
        <w:rPr>
          <w:rFonts w:ascii="Arial" w:eastAsia="Times New Roman" w:hAnsi="Arial" w:cs="Arial"/>
          <w:szCs w:val="24"/>
          <w:lang w:eastAsia="cs-CZ"/>
        </w:rPr>
        <w:br/>
      </w:r>
      <w:r w:rsidRPr="0026298C">
        <w:rPr>
          <w:rFonts w:ascii="Arial" w:eastAsia="Times New Roman" w:hAnsi="Arial" w:cs="Arial"/>
          <w:szCs w:val="24"/>
          <w:lang w:eastAsia="cs-CZ"/>
        </w:rPr>
        <w:t>v dosud neprovedené části, a to především s ohledem na nepřidělení dostatečných finančních prostředků objednateli ze státního rozpočtu. Při snížení rozsahu díla bude přiměřeně snížena jeho cena.</w:t>
      </w:r>
    </w:p>
    <w:p w:rsidR="0026298C" w:rsidRPr="0026298C" w:rsidRDefault="0026298C" w:rsidP="0061144C">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III. Cena díla a platební podmínky</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3.1 Cena díla je stanovena v souladu s právními předpisy</w:t>
      </w:r>
      <w:r w:rsidR="00751B47">
        <w:rPr>
          <w:rFonts w:ascii="Arial" w:eastAsia="Times New Roman" w:hAnsi="Arial" w:cs="Arial"/>
          <w:szCs w:val="24"/>
          <w:lang w:eastAsia="cs-CZ"/>
        </w:rPr>
        <w:t xml:space="preserve"> a je výsledkem řízení o veře</w:t>
      </w:r>
      <w:r w:rsidR="00774456">
        <w:rPr>
          <w:rFonts w:ascii="Arial" w:eastAsia="Times New Roman" w:hAnsi="Arial" w:cs="Arial"/>
          <w:szCs w:val="24"/>
          <w:lang w:eastAsia="cs-CZ"/>
        </w:rPr>
        <w:t>jné zakázce č.T002/20/V00057344</w:t>
      </w:r>
      <w:r w:rsidR="00751B47">
        <w:rPr>
          <w:rFonts w:ascii="Arial" w:eastAsia="Times New Roman" w:hAnsi="Arial" w:cs="Arial"/>
          <w:szCs w:val="24"/>
          <w:lang w:eastAsia="cs-CZ"/>
        </w:rPr>
        <w:t xml:space="preserve"> v el.tržisti GEMIN</w:t>
      </w:r>
      <w:r w:rsidRPr="0026298C">
        <w:rPr>
          <w:rFonts w:ascii="Arial" w:eastAsia="Times New Roman" w:hAnsi="Arial" w:cs="Arial"/>
          <w:szCs w:val="24"/>
          <w:lang w:eastAsia="cs-CZ"/>
        </w:rPr>
        <w:t>:</w:t>
      </w:r>
    </w:p>
    <w:p w:rsidR="0026298C" w:rsidRPr="00CF261D" w:rsidRDefault="0026298C" w:rsidP="0026298C">
      <w:pPr>
        <w:spacing w:before="120" w:after="120" w:line="240" w:lineRule="auto"/>
        <w:ind w:left="340"/>
        <w:jc w:val="both"/>
        <w:rPr>
          <w:rFonts w:ascii="Times New Roman" w:eastAsia="Times New Roman" w:hAnsi="Times New Roman" w:cs="Times New Roman"/>
          <w:sz w:val="24"/>
          <w:szCs w:val="24"/>
          <w:lang w:eastAsia="cs-CZ"/>
        </w:rPr>
      </w:pPr>
      <w:r w:rsidRPr="00CF261D">
        <w:rPr>
          <w:rFonts w:ascii="Arial" w:eastAsia="Times New Roman" w:hAnsi="Arial" w:cs="Arial"/>
          <w:szCs w:val="24"/>
          <w:lang w:eastAsia="cs-CZ"/>
        </w:rPr>
        <w:t xml:space="preserve">Cena bez DPH: </w:t>
      </w:r>
      <w:r w:rsidR="00285860" w:rsidRPr="00CF261D">
        <w:rPr>
          <w:rFonts w:ascii="Arial" w:eastAsia="Times New Roman" w:hAnsi="Arial" w:cs="Arial"/>
          <w:szCs w:val="24"/>
          <w:lang w:eastAsia="cs-CZ"/>
        </w:rPr>
        <w:t xml:space="preserve"> </w:t>
      </w:r>
      <w:r w:rsidR="00CF261D" w:rsidRPr="00BC60C1">
        <w:rPr>
          <w:rFonts w:ascii="Arial" w:eastAsia="Times New Roman" w:hAnsi="Arial" w:cs="Arial"/>
          <w:szCs w:val="24"/>
          <w:lang w:eastAsia="cs-CZ"/>
        </w:rPr>
        <w:t>57</w:t>
      </w:r>
      <w:r w:rsidR="003544C7">
        <w:rPr>
          <w:rFonts w:ascii="Arial" w:eastAsia="Times New Roman" w:hAnsi="Arial" w:cs="Arial"/>
          <w:szCs w:val="24"/>
          <w:lang w:eastAsia="cs-CZ"/>
        </w:rPr>
        <w:t> </w:t>
      </w:r>
      <w:r w:rsidR="00CF261D" w:rsidRPr="00BC60C1">
        <w:rPr>
          <w:rFonts w:ascii="Arial" w:eastAsia="Times New Roman" w:hAnsi="Arial" w:cs="Arial"/>
          <w:szCs w:val="24"/>
          <w:lang w:eastAsia="cs-CZ"/>
        </w:rPr>
        <w:t>6</w:t>
      </w:r>
      <w:r w:rsidR="003544C7">
        <w:rPr>
          <w:rFonts w:ascii="Arial" w:eastAsia="Times New Roman" w:hAnsi="Arial" w:cs="Arial"/>
          <w:szCs w:val="24"/>
          <w:lang w:eastAsia="cs-CZ"/>
        </w:rPr>
        <w:t>78, 80</w:t>
      </w:r>
      <w:r w:rsidR="00CF261D" w:rsidRPr="00BC60C1">
        <w:rPr>
          <w:rFonts w:ascii="Arial" w:eastAsia="Times New Roman" w:hAnsi="Arial" w:cs="Arial"/>
          <w:szCs w:val="24"/>
          <w:lang w:eastAsia="cs-CZ"/>
        </w:rPr>
        <w:t xml:space="preserve"> </w:t>
      </w:r>
      <w:r w:rsidR="00285860" w:rsidRPr="00BC60C1">
        <w:rPr>
          <w:rFonts w:ascii="Arial" w:eastAsia="Times New Roman" w:hAnsi="Arial" w:cs="Arial"/>
          <w:szCs w:val="24"/>
          <w:lang w:eastAsia="cs-CZ"/>
        </w:rPr>
        <w:t>Kč</w:t>
      </w:r>
    </w:p>
    <w:p w:rsidR="00CF261D" w:rsidRPr="00CF261D" w:rsidRDefault="0026298C" w:rsidP="00A34119">
      <w:pPr>
        <w:spacing w:before="120" w:after="120" w:line="240" w:lineRule="auto"/>
        <w:ind w:left="340"/>
        <w:jc w:val="both"/>
        <w:rPr>
          <w:rFonts w:ascii="Arial" w:eastAsia="Times New Roman" w:hAnsi="Arial" w:cs="Arial"/>
          <w:szCs w:val="24"/>
          <w:lang w:eastAsia="cs-CZ"/>
        </w:rPr>
      </w:pPr>
      <w:r w:rsidRPr="00CF261D">
        <w:rPr>
          <w:rFonts w:ascii="Arial" w:eastAsia="Times New Roman" w:hAnsi="Arial" w:cs="Arial"/>
          <w:szCs w:val="24"/>
          <w:lang w:eastAsia="cs-CZ"/>
        </w:rPr>
        <w:t xml:space="preserve">DPH 21%: </w:t>
      </w:r>
      <w:r w:rsidR="00285860" w:rsidRPr="00CF261D">
        <w:rPr>
          <w:rFonts w:ascii="Arial" w:eastAsia="Times New Roman" w:hAnsi="Arial" w:cs="Arial"/>
          <w:szCs w:val="24"/>
          <w:lang w:eastAsia="cs-CZ"/>
        </w:rPr>
        <w:t xml:space="preserve"> </w:t>
      </w:r>
      <w:r w:rsidR="00CF261D" w:rsidRPr="00CF261D">
        <w:rPr>
          <w:rFonts w:ascii="Arial" w:eastAsia="Times New Roman" w:hAnsi="Arial" w:cs="Arial"/>
          <w:szCs w:val="24"/>
          <w:lang w:eastAsia="cs-CZ"/>
        </w:rPr>
        <w:t>0 Kč</w:t>
      </w:r>
    </w:p>
    <w:p w:rsidR="00751B47" w:rsidRPr="00CF261D" w:rsidRDefault="00CF261D" w:rsidP="00A34119">
      <w:pPr>
        <w:spacing w:before="120" w:after="120" w:line="240" w:lineRule="auto"/>
        <w:ind w:left="340"/>
        <w:jc w:val="both"/>
        <w:rPr>
          <w:rFonts w:ascii="Times New Roman" w:eastAsia="Times New Roman" w:hAnsi="Times New Roman" w:cs="Times New Roman"/>
          <w:sz w:val="24"/>
          <w:szCs w:val="24"/>
          <w:lang w:eastAsia="cs-CZ"/>
        </w:rPr>
      </w:pPr>
      <w:r w:rsidRPr="00CF261D">
        <w:rPr>
          <w:rFonts w:ascii="Arial" w:eastAsia="Times New Roman" w:hAnsi="Arial" w:cs="Arial"/>
          <w:szCs w:val="24"/>
          <w:lang w:eastAsia="cs-CZ"/>
        </w:rPr>
        <w:t xml:space="preserve">Cena včetně DPH: </w:t>
      </w:r>
      <w:r w:rsidRPr="00BC60C1">
        <w:rPr>
          <w:rFonts w:ascii="Arial" w:eastAsia="Times New Roman" w:hAnsi="Arial" w:cs="Arial"/>
          <w:b/>
          <w:szCs w:val="24"/>
          <w:lang w:eastAsia="cs-CZ"/>
        </w:rPr>
        <w:t>57</w:t>
      </w:r>
      <w:r w:rsidR="003544C7">
        <w:rPr>
          <w:rFonts w:ascii="Arial" w:eastAsia="Times New Roman" w:hAnsi="Arial" w:cs="Arial"/>
          <w:b/>
          <w:szCs w:val="24"/>
          <w:lang w:eastAsia="cs-CZ"/>
        </w:rPr>
        <w:t> </w:t>
      </w:r>
      <w:r w:rsidRPr="00BC60C1">
        <w:rPr>
          <w:rFonts w:ascii="Arial" w:eastAsia="Times New Roman" w:hAnsi="Arial" w:cs="Arial"/>
          <w:b/>
          <w:szCs w:val="24"/>
          <w:lang w:eastAsia="cs-CZ"/>
        </w:rPr>
        <w:t>6</w:t>
      </w:r>
      <w:r w:rsidR="003544C7">
        <w:rPr>
          <w:rFonts w:ascii="Arial" w:eastAsia="Times New Roman" w:hAnsi="Arial" w:cs="Arial"/>
          <w:b/>
          <w:szCs w:val="24"/>
          <w:lang w:eastAsia="cs-CZ"/>
        </w:rPr>
        <w:t>78, 80</w:t>
      </w:r>
      <w:r w:rsidRPr="00BC60C1">
        <w:rPr>
          <w:rFonts w:ascii="Arial" w:eastAsia="Times New Roman" w:hAnsi="Arial" w:cs="Arial"/>
          <w:b/>
          <w:szCs w:val="24"/>
          <w:lang w:eastAsia="cs-CZ"/>
        </w:rPr>
        <w:t xml:space="preserve"> </w:t>
      </w:r>
      <w:r w:rsidR="00285860" w:rsidRPr="00BC60C1">
        <w:rPr>
          <w:rFonts w:ascii="Arial" w:eastAsia="Times New Roman" w:hAnsi="Arial" w:cs="Arial"/>
          <w:b/>
          <w:szCs w:val="24"/>
          <w:lang w:eastAsia="cs-CZ"/>
        </w:rPr>
        <w:t>Kč</w:t>
      </w:r>
      <w:r w:rsidR="00A34119" w:rsidRPr="00CF261D">
        <w:rPr>
          <w:rFonts w:ascii="Arial" w:eastAsia="Times New Roman" w:hAnsi="Arial" w:cs="Arial"/>
          <w:szCs w:val="24"/>
          <w:lang w:eastAsia="cs-CZ"/>
        </w:rPr>
        <w:t xml:space="preserve"> (slovy</w:t>
      </w:r>
      <w:r w:rsidRPr="00CF261D">
        <w:rPr>
          <w:rFonts w:ascii="Arial" w:eastAsia="Times New Roman" w:hAnsi="Arial" w:cs="Arial"/>
          <w:szCs w:val="24"/>
          <w:lang w:eastAsia="cs-CZ"/>
        </w:rPr>
        <w:t xml:space="preserve"> padesát </w:t>
      </w:r>
      <w:r w:rsidR="003544C7">
        <w:rPr>
          <w:rFonts w:ascii="Arial" w:eastAsia="Times New Roman" w:hAnsi="Arial" w:cs="Arial"/>
          <w:szCs w:val="24"/>
          <w:lang w:eastAsia="cs-CZ"/>
        </w:rPr>
        <w:t xml:space="preserve">sedm </w:t>
      </w:r>
      <w:r w:rsidRPr="00CF261D">
        <w:rPr>
          <w:rFonts w:ascii="Arial" w:eastAsia="Times New Roman" w:hAnsi="Arial" w:cs="Arial"/>
          <w:szCs w:val="24"/>
          <w:lang w:eastAsia="cs-CZ"/>
        </w:rPr>
        <w:t xml:space="preserve">tisíc </w:t>
      </w:r>
      <w:r w:rsidR="003544C7">
        <w:rPr>
          <w:rFonts w:ascii="Arial" w:eastAsia="Times New Roman" w:hAnsi="Arial" w:cs="Arial"/>
          <w:szCs w:val="24"/>
          <w:lang w:eastAsia="cs-CZ"/>
        </w:rPr>
        <w:t xml:space="preserve">šest </w:t>
      </w:r>
      <w:r w:rsidRPr="00CF261D">
        <w:rPr>
          <w:rFonts w:ascii="Arial" w:eastAsia="Times New Roman" w:hAnsi="Arial" w:cs="Arial"/>
          <w:szCs w:val="24"/>
          <w:lang w:eastAsia="cs-CZ"/>
        </w:rPr>
        <w:t>set</w:t>
      </w:r>
      <w:r w:rsidR="003544C7">
        <w:rPr>
          <w:rFonts w:ascii="Arial" w:eastAsia="Times New Roman" w:hAnsi="Arial" w:cs="Arial"/>
          <w:szCs w:val="24"/>
          <w:lang w:eastAsia="cs-CZ"/>
        </w:rPr>
        <w:t xml:space="preserve"> sedmdesát osm</w:t>
      </w:r>
      <w:r w:rsidRPr="00CF261D">
        <w:rPr>
          <w:rFonts w:ascii="Arial" w:eastAsia="Times New Roman" w:hAnsi="Arial" w:cs="Arial"/>
          <w:szCs w:val="24"/>
          <w:lang w:eastAsia="cs-CZ"/>
        </w:rPr>
        <w:t xml:space="preserve"> korun českých</w:t>
      </w:r>
      <w:r w:rsidR="003544C7">
        <w:rPr>
          <w:rFonts w:ascii="Arial" w:eastAsia="Times New Roman" w:hAnsi="Arial" w:cs="Arial"/>
          <w:szCs w:val="24"/>
          <w:lang w:eastAsia="cs-CZ"/>
        </w:rPr>
        <w:t xml:space="preserve"> a osmdesát haléřů</w:t>
      </w:r>
      <w:r w:rsidRPr="00CF261D">
        <w:rPr>
          <w:rFonts w:ascii="Arial" w:eastAsia="Times New Roman" w:hAnsi="Arial" w:cs="Arial"/>
          <w:szCs w:val="24"/>
          <w:lang w:eastAsia="cs-CZ"/>
        </w:rPr>
        <w:t>)</w:t>
      </w:r>
    </w:p>
    <w:p w:rsidR="00A34119" w:rsidRPr="0021269A" w:rsidRDefault="0026298C" w:rsidP="00A34119">
      <w:pPr>
        <w:spacing w:before="120" w:after="120" w:line="240" w:lineRule="auto"/>
        <w:ind w:left="340"/>
        <w:jc w:val="both"/>
        <w:rPr>
          <w:rFonts w:ascii="Times New Roman" w:eastAsia="Times New Roman" w:hAnsi="Times New Roman" w:cs="Times New Roman"/>
          <w:sz w:val="24"/>
          <w:szCs w:val="24"/>
          <w:lang w:eastAsia="cs-CZ"/>
        </w:rPr>
      </w:pPr>
      <w:r w:rsidRPr="00CF261D">
        <w:rPr>
          <w:rFonts w:ascii="Arial" w:eastAsia="Times New Roman" w:hAnsi="Arial" w:cs="Arial"/>
          <w:szCs w:val="24"/>
          <w:lang w:eastAsia="cs-CZ"/>
        </w:rPr>
        <w:t xml:space="preserve">Zhotovitel </w:t>
      </w:r>
      <w:r w:rsidR="00751B47" w:rsidRPr="00CF261D">
        <w:rPr>
          <w:rFonts w:ascii="Arial" w:eastAsia="Times New Roman" w:hAnsi="Arial" w:cs="Arial"/>
          <w:szCs w:val="24"/>
          <w:lang w:eastAsia="cs-CZ"/>
        </w:rPr>
        <w:t>není</w:t>
      </w:r>
      <w:r w:rsidRPr="00CF261D">
        <w:rPr>
          <w:rFonts w:ascii="Arial" w:eastAsia="Times New Roman" w:hAnsi="Arial" w:cs="Arial"/>
          <w:szCs w:val="24"/>
          <w:lang w:eastAsia="cs-CZ"/>
        </w:rPr>
        <w:t xml:space="preserve"> plátce DPH.</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3.2 Dohodnutá cena je stanovena jako nejvýše přípustná. Ke změně může dojít </w:t>
      </w:r>
      <w:r w:rsidR="00BC60C1">
        <w:rPr>
          <w:rFonts w:ascii="Arial" w:eastAsia="Times New Roman" w:hAnsi="Arial" w:cs="Arial"/>
          <w:szCs w:val="24"/>
          <w:lang w:eastAsia="cs-CZ"/>
        </w:rPr>
        <w:br/>
      </w:r>
      <w:r w:rsidRPr="0026298C">
        <w:rPr>
          <w:rFonts w:ascii="Arial" w:eastAsia="Times New Roman" w:hAnsi="Arial" w:cs="Arial"/>
          <w:szCs w:val="24"/>
          <w:lang w:eastAsia="cs-CZ"/>
        </w:rPr>
        <w:t>pouze při změně zákonných sazeb DPH.</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3.3 Veškeré náklady vzniklé zhotoviteli v souvislosti s prováděním díla jsou zahrnuty v ceně díla.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3.4 Cena za dílo bude vyúčtována po provedení díla. Zhotovitel je povinen daňový doklad (fakturu) vystavit a doručit objednateli nejpozději do </w:t>
      </w:r>
      <w:r w:rsidR="00A34119">
        <w:rPr>
          <w:rFonts w:ascii="Arial" w:eastAsia="Times New Roman" w:hAnsi="Arial" w:cs="Arial"/>
          <w:szCs w:val="24"/>
          <w:lang w:eastAsia="cs-CZ"/>
        </w:rPr>
        <w:t>5</w:t>
      </w:r>
      <w:r w:rsidRPr="0026298C">
        <w:rPr>
          <w:rFonts w:ascii="Arial" w:eastAsia="Times New Roman" w:hAnsi="Arial" w:cs="Arial"/>
          <w:szCs w:val="24"/>
          <w:lang w:eastAsia="cs-CZ"/>
        </w:rPr>
        <w:t xml:space="preserve"> pracovních dnů po předání </w:t>
      </w:r>
      <w:r w:rsidR="00A7407A">
        <w:rPr>
          <w:rFonts w:ascii="Arial" w:eastAsia="Times New Roman" w:hAnsi="Arial" w:cs="Arial"/>
          <w:szCs w:val="24"/>
          <w:lang w:eastAsia="cs-CZ"/>
        </w:rPr>
        <w:br/>
      </w:r>
      <w:r w:rsidRPr="0026298C">
        <w:rPr>
          <w:rFonts w:ascii="Arial" w:eastAsia="Times New Roman" w:hAnsi="Arial" w:cs="Arial"/>
          <w:szCs w:val="24"/>
          <w:lang w:eastAsia="cs-CZ"/>
        </w:rPr>
        <w:t>a převzetí díla (v žádném p</w:t>
      </w:r>
      <w:r w:rsidR="0023251A">
        <w:rPr>
          <w:rFonts w:ascii="Arial" w:eastAsia="Times New Roman" w:hAnsi="Arial" w:cs="Arial"/>
          <w:szCs w:val="24"/>
          <w:lang w:eastAsia="cs-CZ"/>
        </w:rPr>
        <w:t xml:space="preserve">řípadě však ne později než do </w:t>
      </w:r>
      <w:r w:rsidR="00460E6A">
        <w:rPr>
          <w:rFonts w:ascii="Arial" w:eastAsia="Times New Roman" w:hAnsi="Arial" w:cs="Arial"/>
          <w:szCs w:val="24"/>
          <w:lang w:eastAsia="cs-CZ"/>
        </w:rPr>
        <w:t>30</w:t>
      </w:r>
      <w:r w:rsidRPr="0026298C">
        <w:rPr>
          <w:rFonts w:ascii="Arial" w:eastAsia="Times New Roman" w:hAnsi="Arial" w:cs="Arial"/>
          <w:szCs w:val="24"/>
          <w:lang w:eastAsia="cs-CZ"/>
        </w:rPr>
        <w:t>.</w:t>
      </w:r>
      <w:r w:rsidR="00FF6E0C">
        <w:rPr>
          <w:rFonts w:ascii="Arial" w:eastAsia="Times New Roman" w:hAnsi="Arial" w:cs="Arial"/>
          <w:szCs w:val="24"/>
          <w:lang w:eastAsia="cs-CZ"/>
        </w:rPr>
        <w:t xml:space="preserve"> </w:t>
      </w:r>
      <w:r w:rsidRPr="0026298C">
        <w:rPr>
          <w:rFonts w:ascii="Arial" w:eastAsia="Times New Roman" w:hAnsi="Arial" w:cs="Arial"/>
          <w:szCs w:val="24"/>
          <w:lang w:eastAsia="cs-CZ"/>
        </w:rPr>
        <w:t xml:space="preserve">11. kalendářního roku) </w:t>
      </w:r>
      <w:r w:rsidR="00A7407A">
        <w:rPr>
          <w:rFonts w:ascii="Arial" w:eastAsia="Times New Roman" w:hAnsi="Arial" w:cs="Arial"/>
          <w:szCs w:val="24"/>
          <w:lang w:eastAsia="cs-CZ"/>
        </w:rPr>
        <w:br/>
      </w:r>
      <w:r w:rsidRPr="0026298C">
        <w:rPr>
          <w:rFonts w:ascii="Arial" w:eastAsia="Times New Roman" w:hAnsi="Arial" w:cs="Arial"/>
          <w:szCs w:val="24"/>
          <w:lang w:eastAsia="cs-CZ"/>
        </w:rPr>
        <w:t>na základě předávacího protokolu na adresu: Regionální pracoviště SCHKO České středohoří, Michalská 260, 41201 Litoměřice.</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3.5 Daňový doklad (faktura) musí mít náležitosti daňového resp. účetního dokladu </w:t>
      </w:r>
      <w:r w:rsidR="00A7407A">
        <w:rPr>
          <w:rFonts w:ascii="Arial" w:eastAsia="Times New Roman" w:hAnsi="Arial" w:cs="Arial"/>
          <w:szCs w:val="24"/>
          <w:lang w:eastAsia="cs-CZ"/>
        </w:rPr>
        <w:br/>
      </w:r>
      <w:r w:rsidRPr="0026298C">
        <w:rPr>
          <w:rFonts w:ascii="Arial" w:eastAsia="Times New Roman" w:hAnsi="Arial" w:cs="Arial"/>
          <w:szCs w:val="24"/>
          <w:lang w:eastAsia="cs-CZ"/>
        </w:rPr>
        <w:t xml:space="preserve">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w:t>
      </w:r>
      <w:r w:rsidR="00A7407A">
        <w:rPr>
          <w:rFonts w:ascii="Arial" w:eastAsia="Times New Roman" w:hAnsi="Arial" w:cs="Arial"/>
          <w:szCs w:val="24"/>
          <w:lang w:eastAsia="cs-CZ"/>
        </w:rPr>
        <w:br/>
      </w:r>
      <w:r w:rsidRPr="0026298C">
        <w:rPr>
          <w:rFonts w:ascii="Arial" w:eastAsia="Times New Roman" w:hAnsi="Arial" w:cs="Arial"/>
          <w:szCs w:val="24"/>
          <w:lang w:eastAsia="cs-CZ"/>
        </w:rPr>
        <w:t>a adresu zhotovitele; položkové vykázání nákladů, konečnou částku; den odeslání dokladu a lhůta splatnosti.</w:t>
      </w:r>
      <w:r w:rsidR="00071484" w:rsidRPr="00071484">
        <w:rPr>
          <w:rFonts w:ascii="Arial" w:eastAsia="Times New Roman" w:hAnsi="Arial" w:cs="Arial"/>
          <w:szCs w:val="24"/>
          <w:lang w:eastAsia="cs-CZ"/>
        </w:rPr>
        <w:t xml:space="preserve"> </w:t>
      </w:r>
      <w:r w:rsidR="000A7B18">
        <w:rPr>
          <w:rFonts w:ascii="Arial" w:eastAsia="Times New Roman" w:hAnsi="Arial" w:cs="Arial"/>
          <w:szCs w:val="24"/>
          <w:lang w:eastAsia="cs-CZ"/>
        </w:rPr>
        <w:t xml:space="preserve">Dále pak uvedení: </w:t>
      </w:r>
      <w:r w:rsidR="000A7B18" w:rsidRPr="00460E6A">
        <w:rPr>
          <w:rFonts w:ascii="Arial" w:eastAsia="Times New Roman" w:hAnsi="Arial" w:cs="Arial"/>
          <w:b/>
          <w:szCs w:val="24"/>
          <w:lang w:eastAsia="cs-CZ"/>
        </w:rPr>
        <w:t>„M</w:t>
      </w:r>
      <w:r w:rsidR="00071484" w:rsidRPr="00460E6A">
        <w:rPr>
          <w:rFonts w:ascii="Arial" w:eastAsia="Times New Roman" w:hAnsi="Arial" w:cs="Arial"/>
          <w:b/>
          <w:szCs w:val="24"/>
          <w:lang w:eastAsia="cs-CZ"/>
        </w:rPr>
        <w:t xml:space="preserve">anagementy byly provedeny v rámci projektu </w:t>
      </w:r>
      <w:r w:rsidR="00071484" w:rsidRPr="00460E6A">
        <w:rPr>
          <w:rFonts w:ascii="Arial" w:eastAsia="Arial Unicode MS" w:hAnsi="Arial" w:cs="Arial"/>
          <w:b/>
          <w:szCs w:val="24"/>
          <w:lang w:eastAsia="cs-CZ"/>
        </w:rPr>
        <w:t>LIFE České středohoří, LIFE16 NAT/CZ/000639“</w:t>
      </w:r>
      <w:r w:rsidR="00071484" w:rsidRPr="00460E6A">
        <w:rPr>
          <w:rFonts w:ascii="Arial" w:eastAsia="Arial Unicode MS" w:hAnsi="Arial" w:cs="Arial"/>
          <w:szCs w:val="24"/>
          <w:lang w:eastAsia="cs-CZ"/>
        </w:rPr>
        <w:t>.</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w:t>
      </w:r>
      <w:r w:rsidR="00A7407A">
        <w:rPr>
          <w:rFonts w:ascii="Arial" w:eastAsia="Times New Roman" w:hAnsi="Arial" w:cs="Arial"/>
          <w:szCs w:val="24"/>
          <w:lang w:eastAsia="cs-CZ"/>
        </w:rPr>
        <w:br/>
      </w:r>
      <w:r w:rsidRPr="0026298C">
        <w:rPr>
          <w:rFonts w:ascii="Arial" w:eastAsia="Times New Roman" w:hAnsi="Arial" w:cs="Arial"/>
          <w:szCs w:val="24"/>
          <w:lang w:eastAsia="cs-CZ"/>
        </w:rPr>
        <w:t>na účet objednatele, prodlužuje se lhůta splatnosti na 60 dnů od obdržení daňového dokladu (faktury) a objednatel v tomto případě není až do uplynutí této lhůty v prodlení.</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3.7 Smluvní strany se dohodly, že objednatel nebude poskytovat zálohové platby. </w:t>
      </w:r>
    </w:p>
    <w:p w:rsidR="0026298C" w:rsidRPr="0026298C" w:rsidRDefault="0026298C" w:rsidP="0061144C">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IV.</w:t>
      </w:r>
      <w:r w:rsidRPr="0026298C">
        <w:rPr>
          <w:rFonts w:ascii="Arial" w:eastAsia="Times New Roman" w:hAnsi="Arial" w:cs="Arial"/>
          <w:szCs w:val="24"/>
          <w:lang w:eastAsia="cs-CZ"/>
        </w:rPr>
        <w:t xml:space="preserve"> </w:t>
      </w:r>
      <w:r w:rsidRPr="0026298C">
        <w:rPr>
          <w:rFonts w:ascii="Arial" w:eastAsia="Times New Roman" w:hAnsi="Arial" w:cs="Arial"/>
          <w:b/>
          <w:bCs/>
          <w:szCs w:val="24"/>
          <w:lang w:eastAsia="cs-CZ"/>
        </w:rPr>
        <w:t>Doba a místo plnění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lastRenderedPageBreak/>
        <w:t xml:space="preserve">4.1 Zhotovitel se zavazuje provést dílo a předat </w:t>
      </w:r>
      <w:r w:rsidR="00460E6A">
        <w:rPr>
          <w:rFonts w:ascii="Arial" w:eastAsia="Times New Roman" w:hAnsi="Arial" w:cs="Arial"/>
          <w:szCs w:val="24"/>
          <w:lang w:eastAsia="cs-CZ"/>
        </w:rPr>
        <w:t xml:space="preserve">jej objednateli nejpozději </w:t>
      </w:r>
      <w:proofErr w:type="gramStart"/>
      <w:r w:rsidR="00460E6A">
        <w:rPr>
          <w:rFonts w:ascii="Arial" w:eastAsia="Times New Roman" w:hAnsi="Arial" w:cs="Arial"/>
          <w:szCs w:val="24"/>
          <w:lang w:eastAsia="cs-CZ"/>
        </w:rPr>
        <w:t>do</w:t>
      </w:r>
      <w:proofErr w:type="gramEnd"/>
      <w:r w:rsidR="00460E6A">
        <w:rPr>
          <w:rFonts w:ascii="Arial" w:eastAsia="Times New Roman" w:hAnsi="Arial" w:cs="Arial"/>
          <w:szCs w:val="24"/>
          <w:lang w:eastAsia="cs-CZ"/>
        </w:rPr>
        <w:t xml:space="preserve">: </w:t>
      </w:r>
      <w:r w:rsidR="00460E6A" w:rsidRPr="009D6DDC">
        <w:rPr>
          <w:rFonts w:ascii="Arial" w:eastAsia="Times New Roman" w:hAnsi="Arial" w:cs="Arial"/>
          <w:b/>
          <w:szCs w:val="24"/>
          <w:lang w:eastAsia="cs-CZ"/>
        </w:rPr>
        <w:t>2</w:t>
      </w:r>
      <w:r w:rsidRPr="009D6DDC">
        <w:rPr>
          <w:rFonts w:ascii="Arial" w:eastAsia="Times New Roman" w:hAnsi="Arial" w:cs="Arial"/>
          <w:b/>
          <w:szCs w:val="24"/>
          <w:lang w:eastAsia="cs-CZ"/>
        </w:rPr>
        <w:t>0.</w:t>
      </w:r>
      <w:r w:rsidR="00FF6E0C" w:rsidRPr="009D6DDC">
        <w:rPr>
          <w:rFonts w:ascii="Arial" w:eastAsia="Times New Roman" w:hAnsi="Arial" w:cs="Arial"/>
          <w:b/>
          <w:szCs w:val="24"/>
          <w:lang w:eastAsia="cs-CZ"/>
        </w:rPr>
        <w:t xml:space="preserve"> </w:t>
      </w:r>
      <w:r w:rsidRPr="009D6DDC">
        <w:rPr>
          <w:rFonts w:ascii="Arial" w:eastAsia="Times New Roman" w:hAnsi="Arial" w:cs="Arial"/>
          <w:b/>
          <w:szCs w:val="24"/>
          <w:lang w:eastAsia="cs-CZ"/>
        </w:rPr>
        <w:t>11.</w:t>
      </w:r>
      <w:r w:rsidR="00FF6E0C" w:rsidRPr="009D6DDC">
        <w:rPr>
          <w:rFonts w:ascii="Arial" w:eastAsia="Times New Roman" w:hAnsi="Arial" w:cs="Arial"/>
          <w:b/>
          <w:szCs w:val="24"/>
          <w:lang w:eastAsia="cs-CZ"/>
        </w:rPr>
        <w:t xml:space="preserve"> </w:t>
      </w:r>
      <w:r w:rsidRPr="009D6DDC">
        <w:rPr>
          <w:rFonts w:ascii="Arial" w:eastAsia="Times New Roman" w:hAnsi="Arial" w:cs="Arial"/>
          <w:b/>
          <w:szCs w:val="24"/>
          <w:lang w:eastAsia="cs-CZ"/>
        </w:rPr>
        <w:t>20</w:t>
      </w:r>
      <w:r w:rsidR="00460E6A" w:rsidRPr="009D6DDC">
        <w:rPr>
          <w:rFonts w:ascii="Arial" w:eastAsia="Times New Roman" w:hAnsi="Arial" w:cs="Arial"/>
          <w:b/>
          <w:szCs w:val="24"/>
          <w:lang w:eastAsia="cs-CZ"/>
        </w:rPr>
        <w:t>20</w:t>
      </w:r>
      <w:r w:rsidRPr="0026298C">
        <w:rPr>
          <w:rFonts w:ascii="Arial" w:eastAsia="Times New Roman" w:hAnsi="Arial" w:cs="Arial"/>
          <w:szCs w:val="24"/>
          <w:lang w:eastAsia="cs-CZ"/>
        </w:rPr>
        <w:t>.</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4.2 Pokud zhotovitel dokončí dílo před dohodnutým termínem, zavazuje se objednatel, </w:t>
      </w:r>
      <w:r w:rsidR="00A7407A">
        <w:rPr>
          <w:rFonts w:ascii="Arial" w:eastAsia="Times New Roman" w:hAnsi="Arial" w:cs="Arial"/>
          <w:szCs w:val="24"/>
          <w:lang w:eastAsia="cs-CZ"/>
        </w:rPr>
        <w:br/>
      </w:r>
      <w:r w:rsidRPr="0026298C">
        <w:rPr>
          <w:rFonts w:ascii="Arial" w:eastAsia="Times New Roman" w:hAnsi="Arial" w:cs="Arial"/>
          <w:szCs w:val="24"/>
          <w:lang w:eastAsia="cs-CZ"/>
        </w:rPr>
        <w:t>že převezme dílo i v dřívějším nabídnutém termínu, pokud bude bez vad a nedodělků.</w:t>
      </w:r>
    </w:p>
    <w:p w:rsidR="006247DE" w:rsidRDefault="0026298C" w:rsidP="00A34119">
      <w:pPr>
        <w:keepLines/>
        <w:spacing w:before="120" w:after="120" w:line="240" w:lineRule="auto"/>
        <w:ind w:left="340" w:hanging="340"/>
        <w:jc w:val="both"/>
        <w:rPr>
          <w:rFonts w:ascii="Arial" w:eastAsia="Times New Roman" w:hAnsi="Arial" w:cs="Arial"/>
          <w:szCs w:val="24"/>
          <w:lang w:eastAsia="cs-CZ"/>
        </w:rPr>
      </w:pPr>
      <w:r w:rsidRPr="0026298C">
        <w:rPr>
          <w:rFonts w:ascii="Arial" w:eastAsia="Times New Roman" w:hAnsi="Arial" w:cs="Arial"/>
          <w:szCs w:val="24"/>
          <w:lang w:eastAsia="cs-CZ"/>
        </w:rPr>
        <w:t>4.3 Místem plnění je p.</w:t>
      </w:r>
      <w:r w:rsidR="0061144C">
        <w:rPr>
          <w:rFonts w:ascii="Arial" w:eastAsia="Times New Roman" w:hAnsi="Arial" w:cs="Arial"/>
          <w:szCs w:val="24"/>
          <w:lang w:eastAsia="cs-CZ"/>
        </w:rPr>
        <w:t xml:space="preserve"> </w:t>
      </w:r>
      <w:r w:rsidRPr="0026298C">
        <w:rPr>
          <w:rFonts w:ascii="Arial" w:eastAsia="Times New Roman" w:hAnsi="Arial" w:cs="Arial"/>
          <w:szCs w:val="24"/>
          <w:lang w:eastAsia="cs-CZ"/>
        </w:rPr>
        <w:t>p.</w:t>
      </w:r>
      <w:r w:rsidR="0061144C">
        <w:rPr>
          <w:rFonts w:ascii="Arial" w:eastAsia="Times New Roman" w:hAnsi="Arial" w:cs="Arial"/>
          <w:szCs w:val="24"/>
          <w:lang w:eastAsia="cs-CZ"/>
        </w:rPr>
        <w:t xml:space="preserve"> </w:t>
      </w:r>
      <w:r w:rsidRPr="0026298C">
        <w:rPr>
          <w:rFonts w:ascii="Arial" w:eastAsia="Times New Roman" w:hAnsi="Arial" w:cs="Arial"/>
          <w:szCs w:val="24"/>
          <w:lang w:eastAsia="cs-CZ"/>
        </w:rPr>
        <w:t xml:space="preserve">č. </w:t>
      </w:r>
      <w:r w:rsidR="00460E6A">
        <w:rPr>
          <w:rFonts w:ascii="Arial" w:eastAsia="Times New Roman" w:hAnsi="Arial" w:cs="Arial"/>
          <w:szCs w:val="24"/>
          <w:lang w:eastAsia="cs-CZ"/>
        </w:rPr>
        <w:t>179/1</w:t>
      </w:r>
      <w:r w:rsidR="0061144C">
        <w:rPr>
          <w:rFonts w:ascii="Arial" w:eastAsia="Times New Roman" w:hAnsi="Arial" w:cs="Arial"/>
          <w:szCs w:val="24"/>
          <w:lang w:eastAsia="cs-CZ"/>
        </w:rPr>
        <w:t xml:space="preserve"> v k. </w:t>
      </w:r>
      <w:r w:rsidRPr="0026298C">
        <w:rPr>
          <w:rFonts w:ascii="Arial" w:eastAsia="Times New Roman" w:hAnsi="Arial" w:cs="Arial"/>
          <w:szCs w:val="24"/>
          <w:lang w:eastAsia="cs-CZ"/>
        </w:rPr>
        <w:t xml:space="preserve">ú. </w:t>
      </w:r>
      <w:r w:rsidR="00460E6A">
        <w:rPr>
          <w:rFonts w:ascii="Arial" w:eastAsia="Times New Roman" w:hAnsi="Arial" w:cs="Arial"/>
          <w:szCs w:val="24"/>
          <w:lang w:eastAsia="cs-CZ"/>
        </w:rPr>
        <w:t>Boreč u Lovosic</w:t>
      </w:r>
      <w:r w:rsidRPr="0026298C">
        <w:rPr>
          <w:rFonts w:ascii="Arial" w:eastAsia="Times New Roman" w:hAnsi="Arial" w:cs="Arial"/>
          <w:szCs w:val="24"/>
          <w:lang w:eastAsia="cs-CZ"/>
        </w:rPr>
        <w:t>.</w:t>
      </w:r>
    </w:p>
    <w:p w:rsidR="0026298C" w:rsidRPr="0026298C" w:rsidRDefault="0026298C" w:rsidP="0061144C">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 Další ujednání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5.1 Zhotovitel je povinen provést dílo v kvalitě, formě a obsahu, které vyžaduje tato smlouva </w:t>
      </w:r>
      <w:r w:rsidR="00A7407A">
        <w:rPr>
          <w:rFonts w:ascii="Arial" w:eastAsia="Times New Roman" w:hAnsi="Arial" w:cs="Arial"/>
          <w:szCs w:val="24"/>
          <w:lang w:eastAsia="cs-CZ"/>
        </w:rPr>
        <w:br/>
      </w:r>
      <w:r w:rsidRPr="0026298C">
        <w:rPr>
          <w:rFonts w:ascii="Arial" w:eastAsia="Times New Roman" w:hAnsi="Arial" w:cs="Arial"/>
          <w:szCs w:val="24"/>
          <w:lang w:eastAsia="cs-CZ"/>
        </w:rPr>
        <w:t>a která je obvyklá pro díla obdobného typu. Zhotovitel je povinen po celou dobu provádění díla dbát pokynů objednatele.</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w:t>
      </w:r>
      <w:r w:rsidR="00BC60C1">
        <w:rPr>
          <w:rFonts w:ascii="Arial" w:eastAsia="Times New Roman" w:hAnsi="Arial" w:cs="Arial"/>
          <w:szCs w:val="24"/>
          <w:lang w:eastAsia="cs-CZ"/>
        </w:rPr>
        <w:br/>
      </w:r>
      <w:r w:rsidRPr="0026298C">
        <w:rPr>
          <w:rFonts w:ascii="Arial" w:eastAsia="Times New Roman" w:hAnsi="Arial" w:cs="Arial"/>
          <w:szCs w:val="24"/>
          <w:lang w:eastAsia="cs-CZ"/>
        </w:rPr>
        <w:t>ani ve lhůtě mu k tomu poskytnuté, je objednatel oprávněn od této smlouvy odstoupit doručením písemného odstoupení zhotoviteli.</w:t>
      </w:r>
    </w:p>
    <w:p w:rsidR="0026298C" w:rsidRPr="0026298C" w:rsidRDefault="0026298C" w:rsidP="0061144C">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VI. Předání a převzetí díla</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6.2 Objednatel má právo převzít i dílo, které vykazuje drobné vady a nedodělky, které samy </w:t>
      </w:r>
      <w:r w:rsidR="00BC60C1">
        <w:rPr>
          <w:rFonts w:ascii="Arial" w:eastAsia="Times New Roman" w:hAnsi="Arial" w:cs="Arial"/>
          <w:szCs w:val="24"/>
          <w:lang w:eastAsia="cs-CZ"/>
        </w:rPr>
        <w:br/>
      </w:r>
      <w:r w:rsidRPr="0026298C">
        <w:rPr>
          <w:rFonts w:ascii="Arial" w:eastAsia="Times New Roman" w:hAnsi="Arial" w:cs="Arial"/>
          <w:szCs w:val="24"/>
          <w:lang w:eastAsia="cs-CZ"/>
        </w:rPr>
        <w:t xml:space="preserve">o sobě ani ve spojení s jinými nebrání řádnému užívaní díla. V tom případě je zhotovitel povinen odstranit tyto vady a nedodělky v termínu stanoveném objednatelem uvedeném </w:t>
      </w:r>
      <w:r w:rsidR="00BC60C1">
        <w:rPr>
          <w:rFonts w:ascii="Arial" w:eastAsia="Times New Roman" w:hAnsi="Arial" w:cs="Arial"/>
          <w:szCs w:val="24"/>
          <w:lang w:eastAsia="cs-CZ"/>
        </w:rPr>
        <w:br/>
      </w:r>
      <w:r w:rsidRPr="0026298C">
        <w:rPr>
          <w:rFonts w:ascii="Arial" w:eastAsia="Times New Roman" w:hAnsi="Arial" w:cs="Arial"/>
          <w:szCs w:val="24"/>
          <w:lang w:eastAsia="cs-CZ"/>
        </w:rPr>
        <w:t>v předávacím protokolu.</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6.3 V případě, že dílo nebude v termínu provedení díla dokončeno, aniž by důvod nedokončení díla ležel na straně objednatele, má objednatel právo převzít částečně provedené dílo </w:t>
      </w:r>
      <w:r w:rsidR="00BC60C1">
        <w:rPr>
          <w:rFonts w:ascii="Arial" w:eastAsia="Times New Roman" w:hAnsi="Arial" w:cs="Arial"/>
          <w:szCs w:val="24"/>
          <w:lang w:eastAsia="cs-CZ"/>
        </w:rPr>
        <w:br/>
      </w:r>
      <w:r w:rsidRPr="0026298C">
        <w:rPr>
          <w:rFonts w:ascii="Arial" w:eastAsia="Times New Roman" w:hAnsi="Arial" w:cs="Arial"/>
          <w:szCs w:val="24"/>
          <w:lang w:eastAsia="cs-CZ"/>
        </w:rPr>
        <w:t>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6298C" w:rsidRPr="0026298C" w:rsidRDefault="0026298C" w:rsidP="0061144C">
      <w:pPr>
        <w:keepLines/>
        <w:spacing w:before="240" w:after="240" w:line="240" w:lineRule="auto"/>
        <w:ind w:left="340" w:hanging="340"/>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VII. Odpovědnost za vady</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7.1 Zhotovitel odpovídá za vady, jež má dílo v době jeho předání objednateli, byť se vady projeví až později.</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7.4 Zhotovitel poskytuje na dílo záruku v délce 6 měsíců. V případě, že délka záruky činí </w:t>
      </w:r>
      <w:r w:rsidR="00BC60C1">
        <w:rPr>
          <w:rFonts w:ascii="Arial" w:eastAsia="Times New Roman" w:hAnsi="Arial" w:cs="Arial"/>
          <w:szCs w:val="24"/>
          <w:lang w:eastAsia="cs-CZ"/>
        </w:rPr>
        <w:br/>
      </w:r>
      <w:r w:rsidRPr="0026298C">
        <w:rPr>
          <w:rFonts w:ascii="Arial" w:eastAsia="Times New Roman" w:hAnsi="Arial" w:cs="Arial"/>
          <w:szCs w:val="24"/>
          <w:lang w:eastAsia="cs-CZ"/>
        </w:rPr>
        <w:t>0 měsíců, ustanovení článků 7.5 až 7.7 pozbývají platnosti.</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C216D" w:rsidRDefault="0026298C" w:rsidP="008C216D">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lastRenderedPageBreak/>
        <w:t>7.7 Objednatel je oprávněn požadovat odstranění vady, na kterou se vztahuje záruka, opravou, poskytnutím náhradního plnění nebo slevu ze sjednané ceny. Výběr způsobu nápravy náleží objednateli.</w:t>
      </w:r>
    </w:p>
    <w:p w:rsidR="0026298C" w:rsidRPr="008C216D" w:rsidRDefault="0026298C" w:rsidP="008C216D">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VIII. Sankce</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8.1 V případě, že zhotovitel nedodrží termín provedení díla anebo termín odstranění vad </w:t>
      </w:r>
      <w:r w:rsidR="00BC60C1">
        <w:rPr>
          <w:rFonts w:ascii="Arial" w:eastAsia="Times New Roman" w:hAnsi="Arial" w:cs="Arial"/>
          <w:szCs w:val="24"/>
          <w:lang w:eastAsia="cs-CZ"/>
        </w:rPr>
        <w:br/>
      </w:r>
      <w:r w:rsidRPr="0026298C">
        <w:rPr>
          <w:rFonts w:ascii="Arial" w:eastAsia="Times New Roman" w:hAnsi="Arial" w:cs="Arial"/>
          <w:szCs w:val="24"/>
          <w:lang w:eastAsia="cs-CZ"/>
        </w:rPr>
        <w:t xml:space="preserve">a nedodělků uvedený v předávacím protokolu, je zhotovitel povinen zaplatit objednateli smluvní pokutu ve výši 0,1 % z ceny díla bez DPH za každý den prodlení.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8.3 Ustanoveními o smluvní pokutě není dotčen nárok oprávněné smluvní strany požadovat náhradu škody v plném rozsahu.</w:t>
      </w:r>
    </w:p>
    <w:p w:rsidR="0026298C" w:rsidRPr="0026298C" w:rsidRDefault="0026298C" w:rsidP="0061144C">
      <w:pPr>
        <w:keepLines/>
        <w:spacing w:before="240" w:after="240" w:line="240" w:lineRule="auto"/>
        <w:ind w:left="340" w:hanging="340"/>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IX. Závěrečná ustanovení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9.5 Smlouva nabývá platnosti dnem podpisu oprávněným zástupcem poslední smluvní strany. Smlouva nabývá účinnosti dnem podpisu oprávněným zástupcem poslední smluvní strany. Podléhá-li však tato smlouva povinnosti uveřejnění prostřednictvím registru smluv </w:t>
      </w:r>
      <w:r w:rsidR="00BC60C1">
        <w:rPr>
          <w:rFonts w:ascii="Arial" w:eastAsia="Times New Roman" w:hAnsi="Arial" w:cs="Arial"/>
          <w:szCs w:val="24"/>
          <w:lang w:eastAsia="cs-CZ"/>
        </w:rPr>
        <w:br/>
      </w:r>
      <w:r w:rsidRPr="0026298C">
        <w:rPr>
          <w:rFonts w:ascii="Arial" w:eastAsia="Times New Roman" w:hAnsi="Arial" w:cs="Arial"/>
          <w:szCs w:val="24"/>
          <w:lang w:eastAsia="cs-CZ"/>
        </w:rPr>
        <w:t>podle zákona o registru smluv, nenabude účinnosti dříve, než dnem jejího uveřejnění. Smluvní strany se budou vzájemně o nabytí účinnosti smlouvy neprodleně informovat.</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9.7 Nedílnou součástí smlouvy jsou tyto přílohy:</w:t>
      </w:r>
    </w:p>
    <w:p w:rsidR="0026298C" w:rsidRPr="0026298C" w:rsidRDefault="0026298C" w:rsidP="0026298C">
      <w:pPr>
        <w:keepLines/>
        <w:spacing w:before="120" w:after="120" w:line="240" w:lineRule="auto"/>
        <w:ind w:left="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Příloha č. 1 – položkový rozpočet</w:t>
      </w:r>
    </w:p>
    <w:p w:rsidR="0026298C" w:rsidRPr="0026298C" w:rsidRDefault="0026298C" w:rsidP="0026298C">
      <w:pPr>
        <w:keepLines/>
        <w:spacing w:before="120" w:after="120" w:line="240" w:lineRule="auto"/>
        <w:ind w:left="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tblPr>
      <w:tblGrid>
        <w:gridCol w:w="1673"/>
        <w:gridCol w:w="367"/>
        <w:gridCol w:w="1725"/>
        <w:gridCol w:w="247"/>
        <w:gridCol w:w="845"/>
        <w:gridCol w:w="1720"/>
        <w:gridCol w:w="366"/>
        <w:gridCol w:w="1891"/>
      </w:tblGrid>
      <w:tr w:rsidR="0026298C" w:rsidRPr="00A67754" w:rsidTr="00BC60C1">
        <w:trPr>
          <w:trHeight w:val="915"/>
          <w:jc w:val="center"/>
        </w:trPr>
        <w:tc>
          <w:tcPr>
            <w:tcW w:w="1673" w:type="dxa"/>
            <w:shd w:val="clear" w:color="auto" w:fill="auto"/>
            <w:vAlign w:val="center"/>
            <w:hideMark/>
          </w:tcPr>
          <w:p w:rsidR="008C216D" w:rsidRDefault="0026298C" w:rsidP="009D6DDC">
            <w:pPr>
              <w:spacing w:after="0" w:line="240" w:lineRule="auto"/>
              <w:jc w:val="center"/>
              <w:rPr>
                <w:rFonts w:ascii="Times New Roman" w:eastAsia="Times New Roman" w:hAnsi="Times New Roman" w:cs="Times New Roman"/>
                <w:sz w:val="24"/>
                <w:szCs w:val="24"/>
                <w:lang w:eastAsia="cs-CZ"/>
              </w:rPr>
            </w:pPr>
            <w:r w:rsidRPr="00A67754">
              <w:rPr>
                <w:rFonts w:ascii="Times New Roman" w:eastAsia="Times New Roman" w:hAnsi="Times New Roman" w:cs="Times New Roman"/>
                <w:sz w:val="24"/>
                <w:szCs w:val="24"/>
                <w:lang w:eastAsia="cs-CZ"/>
              </w:rPr>
              <w:t> </w:t>
            </w:r>
          </w:p>
          <w:p w:rsidR="008C216D" w:rsidRDefault="008C216D" w:rsidP="009D6DDC">
            <w:pPr>
              <w:spacing w:after="0" w:line="240" w:lineRule="auto"/>
              <w:jc w:val="center"/>
              <w:rPr>
                <w:rFonts w:ascii="Times New Roman" w:eastAsia="Times New Roman" w:hAnsi="Times New Roman" w:cs="Times New Roman"/>
                <w:sz w:val="24"/>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26298C" w:rsidRPr="00A67754" w:rsidRDefault="0026298C" w:rsidP="009D6DDC">
            <w:pPr>
              <w:spacing w:after="0" w:line="240" w:lineRule="auto"/>
              <w:jc w:val="center"/>
              <w:rPr>
                <w:rFonts w:ascii="Times New Roman" w:eastAsia="Times New Roman" w:hAnsi="Times New Roman" w:cs="Times New Roman"/>
                <w:sz w:val="24"/>
                <w:szCs w:val="24"/>
                <w:lang w:eastAsia="cs-CZ"/>
              </w:rPr>
            </w:pPr>
            <w:r w:rsidRPr="00A67754">
              <w:rPr>
                <w:rFonts w:ascii="Arial" w:eastAsia="Times New Roman" w:hAnsi="Arial" w:cs="Arial"/>
                <w:szCs w:val="24"/>
                <w:lang w:eastAsia="cs-CZ"/>
              </w:rPr>
              <w:lastRenderedPageBreak/>
              <w:t xml:space="preserve">V </w:t>
            </w:r>
            <w:r w:rsidR="009D6DDC" w:rsidRPr="00A67754">
              <w:rPr>
                <w:rFonts w:ascii="Arial" w:eastAsia="Times New Roman" w:hAnsi="Arial" w:cs="Arial"/>
                <w:szCs w:val="24"/>
                <w:lang w:eastAsia="cs-CZ"/>
              </w:rPr>
              <w:t>Litoměřicíc</w:t>
            </w:r>
            <w:r w:rsidR="008C216D">
              <w:rPr>
                <w:rFonts w:ascii="Arial" w:eastAsia="Times New Roman" w:hAnsi="Arial" w:cs="Arial"/>
                <w:szCs w:val="24"/>
                <w:lang w:eastAsia="cs-CZ"/>
              </w:rPr>
              <w:t>h</w:t>
            </w:r>
          </w:p>
        </w:tc>
        <w:tc>
          <w:tcPr>
            <w:tcW w:w="367" w:type="dxa"/>
            <w:shd w:val="clear" w:color="auto" w:fill="auto"/>
            <w:vAlign w:val="center"/>
            <w:hideMark/>
          </w:tcPr>
          <w:p w:rsidR="0026298C" w:rsidRPr="00A67754" w:rsidRDefault="0026298C" w:rsidP="0026298C">
            <w:pPr>
              <w:spacing w:after="0" w:line="240" w:lineRule="auto"/>
              <w:rPr>
                <w:rFonts w:ascii="Times New Roman" w:eastAsia="Times New Roman" w:hAnsi="Times New Roman" w:cs="Times New Roman"/>
                <w:sz w:val="24"/>
                <w:szCs w:val="24"/>
                <w:lang w:eastAsia="cs-CZ"/>
              </w:rPr>
            </w:pPr>
            <w:r w:rsidRPr="00A67754">
              <w:rPr>
                <w:rFonts w:ascii="Times New Roman" w:eastAsia="Times New Roman" w:hAnsi="Times New Roman" w:cs="Times New Roman"/>
                <w:sz w:val="24"/>
                <w:szCs w:val="24"/>
                <w:lang w:eastAsia="cs-CZ"/>
              </w:rPr>
              <w:lastRenderedPageBreak/>
              <w:t> </w:t>
            </w:r>
          </w:p>
        </w:tc>
        <w:tc>
          <w:tcPr>
            <w:tcW w:w="1972" w:type="dxa"/>
            <w:gridSpan w:val="2"/>
            <w:shd w:val="clear" w:color="auto" w:fill="auto"/>
            <w:vAlign w:val="center"/>
            <w:hideMark/>
          </w:tcPr>
          <w:p w:rsidR="008C216D" w:rsidRDefault="008C216D" w:rsidP="00A67754">
            <w:pPr>
              <w:spacing w:after="0" w:line="240" w:lineRule="auto"/>
              <w:rPr>
                <w:rFonts w:ascii="Arial" w:eastAsia="Times New Roman" w:hAnsi="Arial" w:cs="Arial"/>
                <w:szCs w:val="24"/>
                <w:lang w:eastAsia="cs-CZ"/>
              </w:rPr>
            </w:pPr>
          </w:p>
          <w:p w:rsidR="008C216D" w:rsidRDefault="008C216D" w:rsidP="00A67754">
            <w:pPr>
              <w:spacing w:after="0" w:line="240" w:lineRule="auto"/>
              <w:rPr>
                <w:rFonts w:ascii="Arial" w:eastAsia="Times New Roman" w:hAnsi="Arial" w:cs="Arial"/>
                <w:szCs w:val="24"/>
                <w:lang w:eastAsia="cs-CZ"/>
              </w:rPr>
            </w:pPr>
          </w:p>
          <w:p w:rsidR="008C216D" w:rsidRDefault="008C216D" w:rsidP="00A67754">
            <w:pPr>
              <w:spacing w:after="0" w:line="240" w:lineRule="auto"/>
              <w:rPr>
                <w:rFonts w:ascii="Arial" w:eastAsia="Times New Roman" w:hAnsi="Arial" w:cs="Arial"/>
                <w:szCs w:val="24"/>
                <w:lang w:eastAsia="cs-CZ"/>
              </w:rPr>
            </w:pPr>
          </w:p>
          <w:p w:rsidR="008C216D" w:rsidRDefault="008C216D" w:rsidP="00A67754">
            <w:pPr>
              <w:spacing w:after="0" w:line="240" w:lineRule="auto"/>
              <w:rPr>
                <w:rFonts w:ascii="Arial" w:eastAsia="Times New Roman" w:hAnsi="Arial" w:cs="Arial"/>
                <w:szCs w:val="24"/>
                <w:lang w:eastAsia="cs-CZ"/>
              </w:rPr>
            </w:pPr>
          </w:p>
          <w:p w:rsidR="008C216D" w:rsidRDefault="008C216D" w:rsidP="00A67754">
            <w:pPr>
              <w:spacing w:after="0" w:line="240" w:lineRule="auto"/>
              <w:rPr>
                <w:rFonts w:ascii="Arial" w:eastAsia="Times New Roman" w:hAnsi="Arial" w:cs="Arial"/>
                <w:szCs w:val="24"/>
                <w:lang w:eastAsia="cs-CZ"/>
              </w:rPr>
            </w:pPr>
          </w:p>
          <w:p w:rsidR="008C216D" w:rsidRDefault="008C216D" w:rsidP="00A67754">
            <w:pPr>
              <w:spacing w:after="0" w:line="240" w:lineRule="auto"/>
              <w:rPr>
                <w:rFonts w:ascii="Arial" w:eastAsia="Times New Roman" w:hAnsi="Arial" w:cs="Arial"/>
                <w:szCs w:val="24"/>
                <w:lang w:eastAsia="cs-CZ"/>
              </w:rPr>
            </w:pPr>
          </w:p>
          <w:p w:rsidR="008C216D" w:rsidRDefault="008C216D" w:rsidP="00A67754">
            <w:pPr>
              <w:spacing w:after="0" w:line="240" w:lineRule="auto"/>
              <w:rPr>
                <w:rFonts w:ascii="Arial" w:eastAsia="Times New Roman" w:hAnsi="Arial" w:cs="Arial"/>
                <w:szCs w:val="24"/>
                <w:lang w:eastAsia="cs-CZ"/>
              </w:rPr>
            </w:pPr>
          </w:p>
          <w:p w:rsidR="008C216D" w:rsidRDefault="008C216D" w:rsidP="00A67754">
            <w:pPr>
              <w:spacing w:after="0" w:line="240" w:lineRule="auto"/>
              <w:rPr>
                <w:rFonts w:ascii="Arial" w:eastAsia="Times New Roman" w:hAnsi="Arial" w:cs="Arial"/>
                <w:szCs w:val="24"/>
                <w:lang w:eastAsia="cs-CZ"/>
              </w:rPr>
            </w:pPr>
          </w:p>
          <w:p w:rsidR="0026298C" w:rsidRPr="00A67754" w:rsidRDefault="0026298C" w:rsidP="00A67754">
            <w:pPr>
              <w:spacing w:after="0" w:line="240" w:lineRule="auto"/>
              <w:rPr>
                <w:rFonts w:ascii="Times New Roman" w:eastAsia="Times New Roman" w:hAnsi="Times New Roman" w:cs="Times New Roman"/>
                <w:sz w:val="24"/>
                <w:szCs w:val="24"/>
                <w:lang w:eastAsia="cs-CZ"/>
              </w:rPr>
            </w:pPr>
            <w:r w:rsidRPr="00A67754">
              <w:rPr>
                <w:rFonts w:ascii="Arial" w:eastAsia="Times New Roman" w:hAnsi="Arial" w:cs="Arial"/>
                <w:szCs w:val="24"/>
                <w:lang w:eastAsia="cs-CZ"/>
              </w:rPr>
              <w:lastRenderedPageBreak/>
              <w:t xml:space="preserve">dne </w:t>
            </w:r>
            <w:r w:rsidR="00A67754" w:rsidRPr="00A67754">
              <w:rPr>
                <w:rFonts w:ascii="Arial" w:eastAsia="Times New Roman" w:hAnsi="Arial" w:cs="Arial"/>
                <w:szCs w:val="24"/>
                <w:lang w:eastAsia="cs-CZ"/>
              </w:rPr>
              <w:t>25. 3. 2020</w:t>
            </w:r>
          </w:p>
        </w:tc>
        <w:tc>
          <w:tcPr>
            <w:tcW w:w="845" w:type="dxa"/>
            <w:shd w:val="clear" w:color="auto" w:fill="auto"/>
            <w:vAlign w:val="center"/>
            <w:hideMark/>
          </w:tcPr>
          <w:p w:rsidR="0026298C" w:rsidRPr="00A67754" w:rsidRDefault="0026298C" w:rsidP="0026298C">
            <w:pPr>
              <w:spacing w:after="0" w:line="240" w:lineRule="auto"/>
              <w:rPr>
                <w:rFonts w:ascii="Times New Roman" w:eastAsia="Times New Roman" w:hAnsi="Times New Roman" w:cs="Times New Roman"/>
                <w:sz w:val="24"/>
                <w:szCs w:val="24"/>
                <w:lang w:eastAsia="cs-CZ"/>
              </w:rPr>
            </w:pPr>
            <w:r w:rsidRPr="00A67754">
              <w:rPr>
                <w:rFonts w:ascii="Times New Roman" w:eastAsia="Times New Roman" w:hAnsi="Times New Roman" w:cs="Times New Roman"/>
                <w:sz w:val="24"/>
                <w:szCs w:val="24"/>
                <w:lang w:eastAsia="cs-CZ"/>
              </w:rPr>
              <w:lastRenderedPageBreak/>
              <w:t> </w:t>
            </w:r>
          </w:p>
        </w:tc>
        <w:tc>
          <w:tcPr>
            <w:tcW w:w="1720" w:type="dxa"/>
            <w:shd w:val="clear" w:color="auto" w:fill="auto"/>
            <w:tcMar>
              <w:top w:w="0" w:type="dxa"/>
              <w:left w:w="15" w:type="dxa"/>
              <w:bottom w:w="0" w:type="dxa"/>
              <w:right w:w="15" w:type="dxa"/>
            </w:tcMar>
            <w:vAlign w:val="center"/>
            <w:hideMark/>
          </w:tcPr>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8C216D" w:rsidRDefault="008C216D" w:rsidP="009D6DDC">
            <w:pPr>
              <w:spacing w:after="0" w:line="240" w:lineRule="auto"/>
              <w:jc w:val="center"/>
              <w:rPr>
                <w:rFonts w:ascii="Arial" w:eastAsia="Times New Roman" w:hAnsi="Arial" w:cs="Arial"/>
                <w:szCs w:val="24"/>
                <w:lang w:eastAsia="cs-CZ"/>
              </w:rPr>
            </w:pPr>
          </w:p>
          <w:p w:rsidR="0026298C" w:rsidRPr="00A67754" w:rsidRDefault="0026298C" w:rsidP="009D6DDC">
            <w:pPr>
              <w:spacing w:after="0" w:line="240" w:lineRule="auto"/>
              <w:jc w:val="center"/>
              <w:rPr>
                <w:rFonts w:ascii="Times New Roman" w:eastAsia="Times New Roman" w:hAnsi="Times New Roman" w:cs="Times New Roman"/>
                <w:sz w:val="24"/>
                <w:szCs w:val="24"/>
                <w:lang w:eastAsia="cs-CZ"/>
              </w:rPr>
            </w:pPr>
            <w:r w:rsidRPr="00A67754">
              <w:rPr>
                <w:rFonts w:ascii="Arial" w:eastAsia="Times New Roman" w:hAnsi="Arial" w:cs="Arial"/>
                <w:szCs w:val="24"/>
                <w:lang w:eastAsia="cs-CZ"/>
              </w:rPr>
              <w:lastRenderedPageBreak/>
              <w:t xml:space="preserve">V </w:t>
            </w:r>
            <w:r w:rsidR="009D6DDC" w:rsidRPr="00A67754">
              <w:rPr>
                <w:rFonts w:ascii="Arial" w:eastAsia="Times New Roman" w:hAnsi="Arial" w:cs="Arial"/>
                <w:szCs w:val="24"/>
                <w:lang w:eastAsia="cs-CZ"/>
              </w:rPr>
              <w:t>Litoměřicích</w:t>
            </w:r>
          </w:p>
        </w:tc>
        <w:tc>
          <w:tcPr>
            <w:tcW w:w="366" w:type="dxa"/>
            <w:shd w:val="clear" w:color="auto" w:fill="auto"/>
            <w:vAlign w:val="center"/>
            <w:hideMark/>
          </w:tcPr>
          <w:p w:rsidR="0026298C" w:rsidRDefault="0026298C" w:rsidP="0026298C">
            <w:pPr>
              <w:spacing w:after="0" w:line="240" w:lineRule="auto"/>
              <w:rPr>
                <w:rFonts w:ascii="Times New Roman" w:eastAsia="Times New Roman" w:hAnsi="Times New Roman" w:cs="Times New Roman"/>
                <w:sz w:val="24"/>
                <w:szCs w:val="24"/>
                <w:lang w:eastAsia="cs-CZ"/>
              </w:rPr>
            </w:pPr>
            <w:r w:rsidRPr="00A67754">
              <w:rPr>
                <w:rFonts w:ascii="Times New Roman" w:eastAsia="Times New Roman" w:hAnsi="Times New Roman" w:cs="Times New Roman"/>
                <w:sz w:val="24"/>
                <w:szCs w:val="24"/>
                <w:lang w:eastAsia="cs-CZ"/>
              </w:rPr>
              <w:lastRenderedPageBreak/>
              <w:t> </w:t>
            </w:r>
          </w:p>
          <w:p w:rsidR="008C216D" w:rsidRDefault="008C216D" w:rsidP="0026298C">
            <w:pPr>
              <w:spacing w:after="0" w:line="240" w:lineRule="auto"/>
              <w:rPr>
                <w:rFonts w:ascii="Times New Roman" w:eastAsia="Times New Roman" w:hAnsi="Times New Roman" w:cs="Times New Roman"/>
                <w:sz w:val="24"/>
                <w:szCs w:val="24"/>
                <w:lang w:eastAsia="cs-CZ"/>
              </w:rPr>
            </w:pPr>
          </w:p>
          <w:p w:rsidR="008C216D" w:rsidRDefault="008C216D" w:rsidP="0026298C">
            <w:pPr>
              <w:spacing w:after="0" w:line="240" w:lineRule="auto"/>
              <w:rPr>
                <w:rFonts w:ascii="Times New Roman" w:eastAsia="Times New Roman" w:hAnsi="Times New Roman" w:cs="Times New Roman"/>
                <w:sz w:val="24"/>
                <w:szCs w:val="24"/>
                <w:lang w:eastAsia="cs-CZ"/>
              </w:rPr>
            </w:pPr>
          </w:p>
          <w:p w:rsidR="008C216D" w:rsidRDefault="008C216D" w:rsidP="0026298C">
            <w:pPr>
              <w:spacing w:after="0" w:line="240" w:lineRule="auto"/>
              <w:rPr>
                <w:rFonts w:ascii="Times New Roman" w:eastAsia="Times New Roman" w:hAnsi="Times New Roman" w:cs="Times New Roman"/>
                <w:sz w:val="24"/>
                <w:szCs w:val="24"/>
                <w:lang w:eastAsia="cs-CZ"/>
              </w:rPr>
            </w:pPr>
          </w:p>
          <w:p w:rsidR="008C216D" w:rsidRPr="00A67754" w:rsidRDefault="008C216D" w:rsidP="0026298C">
            <w:pPr>
              <w:spacing w:after="0" w:line="240" w:lineRule="auto"/>
              <w:rPr>
                <w:rFonts w:ascii="Times New Roman" w:eastAsia="Times New Roman" w:hAnsi="Times New Roman" w:cs="Times New Roman"/>
                <w:sz w:val="24"/>
                <w:szCs w:val="24"/>
                <w:lang w:eastAsia="cs-CZ"/>
              </w:rPr>
            </w:pPr>
          </w:p>
        </w:tc>
        <w:tc>
          <w:tcPr>
            <w:tcW w:w="1891" w:type="dxa"/>
            <w:shd w:val="clear" w:color="auto" w:fill="auto"/>
            <w:vAlign w:val="center"/>
            <w:hideMark/>
          </w:tcPr>
          <w:p w:rsidR="008C216D" w:rsidRDefault="008C216D" w:rsidP="00131F0E">
            <w:pPr>
              <w:spacing w:after="0" w:line="240" w:lineRule="auto"/>
              <w:rPr>
                <w:rFonts w:ascii="Arial" w:eastAsia="Times New Roman" w:hAnsi="Arial" w:cs="Arial"/>
                <w:szCs w:val="24"/>
                <w:lang w:eastAsia="cs-CZ"/>
              </w:rPr>
            </w:pPr>
          </w:p>
          <w:p w:rsidR="008C216D" w:rsidRDefault="008C216D" w:rsidP="00131F0E">
            <w:pPr>
              <w:spacing w:after="0" w:line="240" w:lineRule="auto"/>
              <w:rPr>
                <w:rFonts w:ascii="Arial" w:eastAsia="Times New Roman" w:hAnsi="Arial" w:cs="Arial"/>
                <w:szCs w:val="24"/>
                <w:lang w:eastAsia="cs-CZ"/>
              </w:rPr>
            </w:pPr>
          </w:p>
          <w:p w:rsidR="008C216D" w:rsidRDefault="008C216D" w:rsidP="00131F0E">
            <w:pPr>
              <w:spacing w:after="0" w:line="240" w:lineRule="auto"/>
              <w:rPr>
                <w:rFonts w:ascii="Arial" w:eastAsia="Times New Roman" w:hAnsi="Arial" w:cs="Arial"/>
                <w:szCs w:val="24"/>
                <w:lang w:eastAsia="cs-CZ"/>
              </w:rPr>
            </w:pPr>
          </w:p>
          <w:p w:rsidR="008C216D" w:rsidRDefault="008C216D" w:rsidP="00131F0E">
            <w:pPr>
              <w:spacing w:after="0" w:line="240" w:lineRule="auto"/>
              <w:rPr>
                <w:rFonts w:ascii="Arial" w:eastAsia="Times New Roman" w:hAnsi="Arial" w:cs="Arial"/>
                <w:szCs w:val="24"/>
                <w:lang w:eastAsia="cs-CZ"/>
              </w:rPr>
            </w:pPr>
          </w:p>
          <w:p w:rsidR="008C216D" w:rsidRDefault="008C216D" w:rsidP="00131F0E">
            <w:pPr>
              <w:spacing w:after="0" w:line="240" w:lineRule="auto"/>
              <w:rPr>
                <w:rFonts w:ascii="Arial" w:eastAsia="Times New Roman" w:hAnsi="Arial" w:cs="Arial"/>
                <w:szCs w:val="24"/>
                <w:lang w:eastAsia="cs-CZ"/>
              </w:rPr>
            </w:pPr>
          </w:p>
          <w:p w:rsidR="008C216D" w:rsidRDefault="008C216D" w:rsidP="00131F0E">
            <w:pPr>
              <w:spacing w:after="0" w:line="240" w:lineRule="auto"/>
              <w:rPr>
                <w:rFonts w:ascii="Arial" w:eastAsia="Times New Roman" w:hAnsi="Arial" w:cs="Arial"/>
                <w:szCs w:val="24"/>
                <w:lang w:eastAsia="cs-CZ"/>
              </w:rPr>
            </w:pPr>
          </w:p>
          <w:p w:rsidR="008C216D" w:rsidRDefault="008C216D" w:rsidP="00131F0E">
            <w:pPr>
              <w:spacing w:after="0" w:line="240" w:lineRule="auto"/>
              <w:rPr>
                <w:rFonts w:ascii="Arial" w:eastAsia="Times New Roman" w:hAnsi="Arial" w:cs="Arial"/>
                <w:szCs w:val="24"/>
                <w:lang w:eastAsia="cs-CZ"/>
              </w:rPr>
            </w:pPr>
          </w:p>
          <w:p w:rsidR="008C216D" w:rsidRDefault="008C216D" w:rsidP="00131F0E">
            <w:pPr>
              <w:spacing w:after="0" w:line="240" w:lineRule="auto"/>
              <w:rPr>
                <w:rFonts w:ascii="Arial" w:eastAsia="Times New Roman" w:hAnsi="Arial" w:cs="Arial"/>
                <w:szCs w:val="24"/>
                <w:lang w:eastAsia="cs-CZ"/>
              </w:rPr>
            </w:pPr>
          </w:p>
          <w:p w:rsidR="0026298C" w:rsidRPr="00A67754" w:rsidRDefault="0026298C" w:rsidP="00131F0E">
            <w:pPr>
              <w:spacing w:after="0" w:line="240" w:lineRule="auto"/>
              <w:rPr>
                <w:rFonts w:ascii="Times New Roman" w:eastAsia="Times New Roman" w:hAnsi="Times New Roman" w:cs="Times New Roman"/>
                <w:sz w:val="24"/>
                <w:szCs w:val="24"/>
                <w:lang w:eastAsia="cs-CZ"/>
              </w:rPr>
            </w:pPr>
            <w:r w:rsidRPr="00A67754">
              <w:rPr>
                <w:rFonts w:ascii="Arial" w:eastAsia="Times New Roman" w:hAnsi="Arial" w:cs="Arial"/>
                <w:szCs w:val="24"/>
                <w:lang w:eastAsia="cs-CZ"/>
              </w:rPr>
              <w:lastRenderedPageBreak/>
              <w:t xml:space="preserve">dne </w:t>
            </w:r>
            <w:r w:rsidR="00A67754" w:rsidRPr="00A67754">
              <w:rPr>
                <w:rFonts w:ascii="Arial" w:eastAsia="Times New Roman" w:hAnsi="Arial" w:cs="Arial"/>
                <w:szCs w:val="24"/>
                <w:lang w:eastAsia="cs-CZ"/>
              </w:rPr>
              <w:t>25. 3. 2020</w:t>
            </w:r>
          </w:p>
        </w:tc>
      </w:tr>
      <w:tr w:rsidR="00F801EE" w:rsidRPr="0026298C" w:rsidTr="00BC60C1">
        <w:trPr>
          <w:trHeight w:val="603"/>
          <w:jc w:val="center"/>
        </w:trPr>
        <w:tc>
          <w:tcPr>
            <w:tcW w:w="3765" w:type="dxa"/>
            <w:gridSpan w:val="3"/>
            <w:shd w:val="clear" w:color="auto" w:fill="auto"/>
            <w:vAlign w:val="center"/>
          </w:tcPr>
          <w:p w:rsidR="00F801EE" w:rsidRDefault="00F801EE" w:rsidP="0026298C">
            <w:pPr>
              <w:spacing w:after="0" w:line="240" w:lineRule="auto"/>
              <w:rPr>
                <w:rFonts w:ascii="Arial" w:eastAsia="Times New Roman" w:hAnsi="Arial" w:cs="Arial"/>
                <w:szCs w:val="24"/>
                <w:lang w:eastAsia="cs-CZ"/>
              </w:rPr>
            </w:pPr>
          </w:p>
          <w:p w:rsidR="00BC60C1" w:rsidRDefault="00BC60C1" w:rsidP="0026298C">
            <w:pPr>
              <w:spacing w:after="0" w:line="240" w:lineRule="auto"/>
              <w:rPr>
                <w:rFonts w:ascii="Arial" w:eastAsia="Times New Roman" w:hAnsi="Arial" w:cs="Arial"/>
                <w:szCs w:val="24"/>
                <w:lang w:eastAsia="cs-CZ"/>
              </w:rPr>
            </w:pPr>
          </w:p>
          <w:p w:rsidR="00BC60C1" w:rsidRPr="0026298C" w:rsidRDefault="00BC60C1" w:rsidP="0026298C">
            <w:pPr>
              <w:spacing w:after="0" w:line="240" w:lineRule="auto"/>
              <w:rPr>
                <w:rFonts w:ascii="Arial" w:eastAsia="Times New Roman" w:hAnsi="Arial" w:cs="Arial"/>
                <w:szCs w:val="24"/>
                <w:lang w:eastAsia="cs-CZ"/>
              </w:rPr>
            </w:pPr>
          </w:p>
        </w:tc>
        <w:tc>
          <w:tcPr>
            <w:tcW w:w="1092" w:type="dxa"/>
            <w:gridSpan w:val="2"/>
            <w:shd w:val="clear" w:color="auto" w:fill="auto"/>
            <w:tcMar>
              <w:top w:w="0" w:type="dxa"/>
              <w:left w:w="15" w:type="dxa"/>
              <w:bottom w:w="0" w:type="dxa"/>
              <w:right w:w="15" w:type="dxa"/>
            </w:tcMar>
            <w:vAlign w:val="center"/>
          </w:tcPr>
          <w:p w:rsidR="00F801EE" w:rsidRPr="0026298C" w:rsidRDefault="00F801EE" w:rsidP="0026298C">
            <w:pPr>
              <w:spacing w:after="0" w:line="240" w:lineRule="auto"/>
              <w:rPr>
                <w:rFonts w:ascii="Times New Roman" w:eastAsia="Times New Roman" w:hAnsi="Times New Roman" w:cs="Times New Roman"/>
                <w:sz w:val="24"/>
                <w:szCs w:val="24"/>
                <w:lang w:eastAsia="cs-CZ"/>
              </w:rPr>
            </w:pPr>
          </w:p>
        </w:tc>
        <w:tc>
          <w:tcPr>
            <w:tcW w:w="3977" w:type="dxa"/>
            <w:gridSpan w:val="3"/>
            <w:shd w:val="clear" w:color="auto" w:fill="auto"/>
            <w:tcMar>
              <w:top w:w="0" w:type="dxa"/>
              <w:left w:w="15" w:type="dxa"/>
              <w:bottom w:w="0" w:type="dxa"/>
              <w:right w:w="15" w:type="dxa"/>
            </w:tcMar>
            <w:vAlign w:val="center"/>
          </w:tcPr>
          <w:p w:rsidR="00F801EE" w:rsidRPr="0026298C" w:rsidRDefault="00F801EE" w:rsidP="0026298C">
            <w:pPr>
              <w:spacing w:after="0" w:line="240" w:lineRule="auto"/>
              <w:rPr>
                <w:rFonts w:ascii="Arial" w:eastAsia="Times New Roman" w:hAnsi="Arial" w:cs="Arial"/>
                <w:szCs w:val="24"/>
                <w:lang w:eastAsia="cs-CZ"/>
              </w:rPr>
            </w:pPr>
            <w:bookmarkStart w:id="0" w:name="_GoBack"/>
            <w:bookmarkEnd w:id="0"/>
          </w:p>
        </w:tc>
      </w:tr>
      <w:tr w:rsidR="0026298C" w:rsidRPr="0026298C" w:rsidTr="00BC60C1">
        <w:trPr>
          <w:jc w:val="center"/>
        </w:trPr>
        <w:tc>
          <w:tcPr>
            <w:tcW w:w="3765" w:type="dxa"/>
            <w:gridSpan w:val="3"/>
            <w:shd w:val="clear" w:color="auto" w:fill="auto"/>
            <w:hideMark/>
          </w:tcPr>
          <w:p w:rsidR="00F801EE" w:rsidRDefault="00F801EE" w:rsidP="00BC60C1">
            <w:pPr>
              <w:spacing w:after="0" w:line="240" w:lineRule="auto"/>
              <w:jc w:val="center"/>
              <w:rPr>
                <w:rFonts w:ascii="Arial" w:eastAsia="Times New Roman" w:hAnsi="Arial" w:cs="Arial"/>
                <w:bCs/>
                <w:szCs w:val="24"/>
                <w:lang w:eastAsia="cs-CZ"/>
              </w:rPr>
            </w:pPr>
            <w:r w:rsidRPr="00F801EE">
              <w:rPr>
                <w:rFonts w:ascii="Arial" w:eastAsia="Times New Roman" w:hAnsi="Arial" w:cs="Arial"/>
                <w:bCs/>
                <w:szCs w:val="24"/>
                <w:lang w:eastAsia="cs-CZ"/>
              </w:rPr>
              <w:t>Objednatel</w:t>
            </w:r>
          </w:p>
          <w:p w:rsidR="00F801EE" w:rsidRPr="00F801EE" w:rsidRDefault="00F801EE" w:rsidP="00BC60C1">
            <w:pPr>
              <w:spacing w:after="0" w:line="240" w:lineRule="auto"/>
              <w:jc w:val="center"/>
              <w:rPr>
                <w:rFonts w:ascii="Arial" w:eastAsia="Times New Roman" w:hAnsi="Arial" w:cs="Arial"/>
                <w:bCs/>
                <w:szCs w:val="24"/>
                <w:lang w:eastAsia="cs-CZ"/>
              </w:rPr>
            </w:pPr>
          </w:p>
          <w:p w:rsidR="0026298C" w:rsidRPr="0026298C" w:rsidRDefault="0026298C" w:rsidP="00BC60C1">
            <w:pPr>
              <w:spacing w:after="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 xml:space="preserve">Ing. Vladislav Kopecký </w:t>
            </w:r>
            <w:r w:rsidRPr="0026298C">
              <w:rPr>
                <w:rFonts w:ascii="Arial" w:eastAsia="Times New Roman" w:hAnsi="Arial" w:cs="Arial"/>
                <w:b/>
                <w:bCs/>
                <w:szCs w:val="24"/>
                <w:lang w:eastAsia="cs-CZ"/>
              </w:rPr>
              <w:br/>
              <w:t xml:space="preserve">vedoucí oddělení péče o přírodu </w:t>
            </w:r>
            <w:r w:rsidR="00F801EE">
              <w:rPr>
                <w:rFonts w:ascii="Arial" w:eastAsia="Times New Roman" w:hAnsi="Arial" w:cs="Arial"/>
                <w:b/>
                <w:bCs/>
                <w:szCs w:val="24"/>
                <w:lang w:eastAsia="cs-CZ"/>
              </w:rPr>
              <w:t>a krajinu - RP SCHKO České střed</w:t>
            </w:r>
            <w:r w:rsidRPr="0026298C">
              <w:rPr>
                <w:rFonts w:ascii="Arial" w:eastAsia="Times New Roman" w:hAnsi="Arial" w:cs="Arial"/>
                <w:b/>
                <w:bCs/>
                <w:szCs w:val="24"/>
                <w:lang w:eastAsia="cs-CZ"/>
              </w:rPr>
              <w:t>ohoří</w:t>
            </w:r>
          </w:p>
        </w:tc>
        <w:tc>
          <w:tcPr>
            <w:tcW w:w="1092" w:type="dxa"/>
            <w:gridSpan w:val="2"/>
            <w:shd w:val="clear" w:color="auto" w:fill="auto"/>
            <w:tcMar>
              <w:top w:w="0" w:type="dxa"/>
              <w:left w:w="15" w:type="dxa"/>
              <w:bottom w:w="0" w:type="dxa"/>
              <w:right w:w="15" w:type="dxa"/>
            </w:tcMar>
            <w:vAlign w:val="cente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3977" w:type="dxa"/>
            <w:gridSpan w:val="3"/>
            <w:shd w:val="clear" w:color="auto" w:fill="auto"/>
            <w:tcMar>
              <w:top w:w="0" w:type="dxa"/>
              <w:left w:w="15" w:type="dxa"/>
              <w:bottom w:w="0" w:type="dxa"/>
              <w:right w:w="15" w:type="dxa"/>
            </w:tcMar>
            <w:hideMark/>
          </w:tcPr>
          <w:p w:rsidR="00F801EE" w:rsidRDefault="00F801EE" w:rsidP="00BC60C1">
            <w:pPr>
              <w:spacing w:before="100" w:beforeAutospacing="1" w:after="100" w:afterAutospacing="1" w:line="240" w:lineRule="auto"/>
              <w:jc w:val="center"/>
              <w:rPr>
                <w:rFonts w:ascii="Arial" w:eastAsia="Times New Roman" w:hAnsi="Arial" w:cs="Arial"/>
                <w:bCs/>
                <w:szCs w:val="24"/>
                <w:lang w:eastAsia="cs-CZ"/>
              </w:rPr>
            </w:pPr>
            <w:r w:rsidRPr="00F801EE">
              <w:rPr>
                <w:rFonts w:ascii="Arial" w:eastAsia="Times New Roman" w:hAnsi="Arial" w:cs="Arial"/>
                <w:bCs/>
                <w:szCs w:val="24"/>
                <w:lang w:eastAsia="cs-CZ"/>
              </w:rPr>
              <w:t>Zhotovitel</w:t>
            </w:r>
          </w:p>
          <w:p w:rsidR="009D6DDC" w:rsidRDefault="00CF261D" w:rsidP="00BC60C1">
            <w:pPr>
              <w:spacing w:after="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Václav Roller</w:t>
            </w:r>
          </w:p>
          <w:p w:rsidR="0026298C" w:rsidRPr="00BC60C1" w:rsidRDefault="00CF261D" w:rsidP="00131F0E">
            <w:pPr>
              <w:spacing w:after="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 xml:space="preserve">jednatel VR </w:t>
            </w:r>
            <w:r w:rsidR="00131F0E">
              <w:rPr>
                <w:rFonts w:ascii="Arial" w:eastAsia="Times New Roman" w:hAnsi="Arial" w:cs="Arial"/>
                <w:b/>
                <w:bCs/>
                <w:szCs w:val="24"/>
                <w:lang w:eastAsia="cs-CZ"/>
              </w:rPr>
              <w:t>s</w:t>
            </w:r>
            <w:r>
              <w:rPr>
                <w:rFonts w:ascii="Arial" w:eastAsia="Times New Roman" w:hAnsi="Arial" w:cs="Arial"/>
                <w:b/>
                <w:bCs/>
                <w:szCs w:val="24"/>
                <w:lang w:eastAsia="cs-CZ"/>
              </w:rPr>
              <w:t>ervi</w:t>
            </w:r>
            <w:r w:rsidR="00131F0E">
              <w:rPr>
                <w:rFonts w:ascii="Arial" w:eastAsia="Times New Roman" w:hAnsi="Arial" w:cs="Arial"/>
                <w:b/>
                <w:bCs/>
                <w:szCs w:val="24"/>
                <w:lang w:eastAsia="cs-CZ"/>
              </w:rPr>
              <w:t>se t</w:t>
            </w:r>
            <w:r>
              <w:rPr>
                <w:rFonts w:ascii="Arial" w:eastAsia="Times New Roman" w:hAnsi="Arial" w:cs="Arial"/>
                <w:b/>
                <w:bCs/>
                <w:szCs w:val="24"/>
                <w:lang w:eastAsia="cs-CZ"/>
              </w:rPr>
              <w:t>rades s.r.o.</w:t>
            </w:r>
          </w:p>
        </w:tc>
      </w:tr>
    </w:tbl>
    <w:p w:rsidR="00017BA9" w:rsidRPr="00017BA9" w:rsidRDefault="00017BA9" w:rsidP="00017BA9">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017BA9" w:rsidRPr="00017BA9" w:rsidTr="00017BA9">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17BA9" w:rsidRPr="00017BA9" w:rsidRDefault="00017BA9" w:rsidP="00017BA9">
            <w:pPr>
              <w:spacing w:before="120" w:after="100" w:afterAutospacing="1" w:line="240" w:lineRule="atLeast"/>
              <w:rPr>
                <w:rFonts w:ascii="Times New Roman" w:eastAsia="Times New Roman" w:hAnsi="Times New Roman" w:cs="Times New Roman"/>
                <w:sz w:val="24"/>
                <w:szCs w:val="24"/>
                <w:lang w:eastAsia="cs-CZ"/>
              </w:rPr>
            </w:pPr>
            <w:r w:rsidRPr="00017BA9">
              <w:rPr>
                <w:rFonts w:ascii="Arial" w:eastAsia="Times New Roman" w:hAnsi="Arial" w:cs="Arial"/>
                <w:lang w:eastAsia="cs-CZ"/>
              </w:rPr>
              <w:t>Předběžná kontrola před vznikem závazku dle zák. č. 320/01 Sb.</w:t>
            </w:r>
          </w:p>
        </w:tc>
      </w:tr>
      <w:tr w:rsidR="00017BA9" w:rsidRPr="00017BA9" w:rsidTr="00017BA9">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17BA9" w:rsidRPr="00017BA9" w:rsidRDefault="00CF261D" w:rsidP="00017BA9">
            <w:pPr>
              <w:spacing w:before="120" w:after="100" w:afterAutospacing="1" w:line="240" w:lineRule="atLeast"/>
              <w:rPr>
                <w:rFonts w:ascii="Times New Roman" w:eastAsia="Times New Roman" w:hAnsi="Times New Roman" w:cs="Times New Roman"/>
                <w:sz w:val="24"/>
                <w:szCs w:val="24"/>
                <w:lang w:eastAsia="cs-CZ"/>
              </w:rPr>
            </w:pPr>
            <w:r>
              <w:rPr>
                <w:rFonts w:ascii="Arial" w:eastAsia="Times New Roman" w:hAnsi="Arial" w:cs="Arial"/>
                <w:sz w:val="18"/>
                <w:szCs w:val="18"/>
                <w:lang w:eastAsia="cs-CZ"/>
              </w:rPr>
              <w:t>Příkazce operace: (</w:t>
            </w:r>
            <w:proofErr w:type="gramStart"/>
            <w:r>
              <w:rPr>
                <w:rFonts w:ascii="Arial" w:eastAsia="Times New Roman" w:hAnsi="Arial" w:cs="Arial"/>
                <w:sz w:val="18"/>
                <w:szCs w:val="18"/>
                <w:lang w:eastAsia="cs-CZ"/>
              </w:rPr>
              <w:t>25.3.2020</w:t>
            </w:r>
            <w:proofErr w:type="gramEnd"/>
            <w:r w:rsidR="00017BA9" w:rsidRPr="00017BA9">
              <w:rPr>
                <w:rFonts w:ascii="Arial" w:eastAsia="Times New Roman" w:hAnsi="Arial" w:cs="Arial"/>
                <w:sz w:val="18"/>
                <w:szCs w:val="18"/>
                <w:lang w:eastAsia="cs-CZ"/>
              </w:rPr>
              <w:t xml:space="preserve">, jméno, podpis) </w:t>
            </w:r>
          </w:p>
        </w:tc>
      </w:tr>
      <w:tr w:rsidR="00017BA9" w:rsidRPr="00017BA9" w:rsidTr="00017BA9">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17BA9" w:rsidRPr="00017BA9" w:rsidRDefault="00CF261D" w:rsidP="00017BA9">
            <w:pPr>
              <w:spacing w:before="120" w:after="0" w:line="240" w:lineRule="atLeast"/>
              <w:ind w:right="2901"/>
              <w:rPr>
                <w:rFonts w:ascii="Times New Roman" w:eastAsia="Times New Roman" w:hAnsi="Times New Roman" w:cs="Times New Roman"/>
                <w:sz w:val="24"/>
                <w:szCs w:val="24"/>
                <w:lang w:eastAsia="cs-CZ"/>
              </w:rPr>
            </w:pPr>
            <w:r>
              <w:rPr>
                <w:rFonts w:ascii="Arial" w:eastAsia="Times New Roman" w:hAnsi="Arial" w:cs="Arial"/>
                <w:sz w:val="18"/>
                <w:szCs w:val="18"/>
                <w:lang w:eastAsia="cs-CZ"/>
              </w:rPr>
              <w:t>Správce rozpočtu: (</w:t>
            </w:r>
            <w:proofErr w:type="gramStart"/>
            <w:r>
              <w:rPr>
                <w:rFonts w:ascii="Arial" w:eastAsia="Times New Roman" w:hAnsi="Arial" w:cs="Arial"/>
                <w:sz w:val="18"/>
                <w:szCs w:val="18"/>
                <w:lang w:eastAsia="cs-CZ"/>
              </w:rPr>
              <w:t>25.3.2020</w:t>
            </w:r>
            <w:proofErr w:type="gramEnd"/>
            <w:r w:rsidR="00017BA9" w:rsidRPr="00017BA9">
              <w:rPr>
                <w:rFonts w:ascii="Arial" w:eastAsia="Times New Roman" w:hAnsi="Arial" w:cs="Arial"/>
                <w:sz w:val="18"/>
                <w:szCs w:val="18"/>
                <w:lang w:eastAsia="cs-CZ"/>
              </w:rPr>
              <w:t>, jméno, podpis)</w:t>
            </w:r>
          </w:p>
        </w:tc>
      </w:tr>
      <w:tr w:rsidR="00017BA9" w:rsidRPr="00017BA9" w:rsidTr="00017BA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17BA9" w:rsidRPr="00017BA9" w:rsidRDefault="00017BA9" w:rsidP="00017BA9">
            <w:pPr>
              <w:spacing w:before="120" w:after="100" w:afterAutospacing="1" w:line="240" w:lineRule="auto"/>
              <w:jc w:val="center"/>
              <w:rPr>
                <w:rFonts w:ascii="Times New Roman" w:eastAsia="Times New Roman" w:hAnsi="Times New Roman" w:cs="Times New Roman"/>
                <w:sz w:val="24"/>
                <w:szCs w:val="24"/>
                <w:lang w:eastAsia="cs-CZ"/>
              </w:rPr>
            </w:pPr>
            <w:r w:rsidRPr="00017BA9">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17BA9" w:rsidRPr="00017BA9" w:rsidRDefault="00017BA9" w:rsidP="00017BA9">
            <w:pPr>
              <w:spacing w:before="120" w:after="100" w:afterAutospacing="1" w:line="240" w:lineRule="auto"/>
              <w:jc w:val="center"/>
              <w:rPr>
                <w:rFonts w:ascii="Times New Roman" w:eastAsia="Times New Roman" w:hAnsi="Times New Roman" w:cs="Times New Roman"/>
                <w:sz w:val="24"/>
                <w:szCs w:val="24"/>
                <w:lang w:eastAsia="cs-CZ"/>
              </w:rPr>
            </w:pPr>
            <w:r w:rsidRPr="00017BA9">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17BA9" w:rsidRPr="00017BA9" w:rsidRDefault="00017BA9" w:rsidP="00017BA9">
            <w:pPr>
              <w:spacing w:before="120" w:after="100" w:afterAutospacing="1" w:line="240" w:lineRule="auto"/>
              <w:jc w:val="center"/>
              <w:rPr>
                <w:rFonts w:ascii="Times New Roman" w:eastAsia="Times New Roman" w:hAnsi="Times New Roman" w:cs="Times New Roman"/>
                <w:sz w:val="24"/>
                <w:szCs w:val="24"/>
                <w:lang w:eastAsia="cs-CZ"/>
              </w:rPr>
            </w:pPr>
            <w:r w:rsidRPr="00017BA9">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017BA9" w:rsidRPr="00017BA9" w:rsidRDefault="00017BA9" w:rsidP="00017BA9">
            <w:pPr>
              <w:spacing w:before="120" w:after="100" w:afterAutospacing="1" w:line="240" w:lineRule="auto"/>
              <w:jc w:val="center"/>
              <w:rPr>
                <w:rFonts w:ascii="Times New Roman" w:eastAsia="Times New Roman" w:hAnsi="Times New Roman" w:cs="Times New Roman"/>
                <w:sz w:val="24"/>
                <w:szCs w:val="24"/>
                <w:lang w:eastAsia="cs-CZ"/>
              </w:rPr>
            </w:pPr>
            <w:r w:rsidRPr="00017BA9">
              <w:rPr>
                <w:rFonts w:ascii="Arial" w:eastAsia="Times New Roman" w:hAnsi="Arial" w:cs="Arial"/>
                <w:color w:val="000000"/>
                <w:sz w:val="18"/>
                <w:szCs w:val="18"/>
                <w:lang w:eastAsia="cs-CZ"/>
              </w:rPr>
              <w:t>Kč</w:t>
            </w:r>
          </w:p>
        </w:tc>
      </w:tr>
      <w:tr w:rsidR="00017BA9" w:rsidRPr="00017BA9" w:rsidTr="00017BA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17BA9" w:rsidRPr="00017BA9" w:rsidRDefault="00017BA9" w:rsidP="00017B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7BA9">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17BA9" w:rsidRPr="00017BA9" w:rsidRDefault="00017BA9" w:rsidP="00017BA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17BA9">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17BA9" w:rsidRPr="00017BA9" w:rsidRDefault="00017BA9" w:rsidP="00017BA9">
            <w:pPr>
              <w:spacing w:after="0" w:line="240" w:lineRule="auto"/>
              <w:rPr>
                <w:rFonts w:ascii="Times New Roman" w:eastAsia="Times New Roman" w:hAnsi="Times New Roman" w:cs="Times New Roman"/>
                <w:sz w:val="24"/>
                <w:szCs w:val="24"/>
                <w:lang w:eastAsia="cs-CZ"/>
              </w:rPr>
            </w:pPr>
            <w:r w:rsidRPr="00017BA9">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017BA9" w:rsidRPr="00017BA9" w:rsidRDefault="00017BA9" w:rsidP="00017BA9">
            <w:pPr>
              <w:spacing w:after="0" w:line="240" w:lineRule="auto"/>
              <w:rPr>
                <w:rFonts w:ascii="Times New Roman" w:eastAsia="Times New Roman" w:hAnsi="Times New Roman" w:cs="Times New Roman"/>
                <w:sz w:val="24"/>
                <w:szCs w:val="24"/>
                <w:lang w:eastAsia="cs-CZ"/>
              </w:rPr>
            </w:pPr>
            <w:r w:rsidRPr="00017BA9">
              <w:rPr>
                <w:rFonts w:ascii="Times New Roman" w:eastAsia="Times New Roman" w:hAnsi="Times New Roman" w:cs="Times New Roman"/>
                <w:sz w:val="24"/>
                <w:szCs w:val="24"/>
                <w:lang w:eastAsia="cs-CZ"/>
              </w:rPr>
              <w:t> </w:t>
            </w:r>
          </w:p>
        </w:tc>
      </w:tr>
      <w:tr w:rsidR="00017BA9" w:rsidRPr="00017BA9" w:rsidTr="00017BA9">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017BA9" w:rsidRPr="00017BA9" w:rsidRDefault="00017BA9" w:rsidP="00017BA9">
            <w:pPr>
              <w:spacing w:after="0" w:line="240" w:lineRule="auto"/>
              <w:rPr>
                <w:rFonts w:ascii="Times New Roman" w:eastAsia="Times New Roman" w:hAnsi="Times New Roman" w:cs="Times New Roman"/>
                <w:sz w:val="24"/>
                <w:szCs w:val="24"/>
                <w:lang w:eastAsia="cs-CZ"/>
              </w:rPr>
            </w:pPr>
            <w:r w:rsidRPr="00017BA9">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017BA9" w:rsidRPr="00017BA9" w:rsidRDefault="00017BA9" w:rsidP="00017BA9">
            <w:pPr>
              <w:spacing w:after="0" w:line="240" w:lineRule="auto"/>
              <w:rPr>
                <w:rFonts w:ascii="Times New Roman" w:eastAsia="Times New Roman" w:hAnsi="Times New Roman" w:cs="Times New Roman"/>
                <w:sz w:val="24"/>
                <w:szCs w:val="24"/>
                <w:lang w:eastAsia="cs-CZ"/>
              </w:rPr>
            </w:pPr>
            <w:r w:rsidRPr="00017BA9">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017BA9" w:rsidRPr="00017BA9" w:rsidRDefault="00017BA9" w:rsidP="00017BA9">
            <w:pPr>
              <w:spacing w:after="0" w:line="240" w:lineRule="auto"/>
              <w:rPr>
                <w:rFonts w:ascii="Times New Roman" w:eastAsia="Times New Roman" w:hAnsi="Times New Roman" w:cs="Times New Roman"/>
                <w:sz w:val="24"/>
                <w:szCs w:val="24"/>
                <w:lang w:eastAsia="cs-CZ"/>
              </w:rPr>
            </w:pPr>
            <w:r w:rsidRPr="00017BA9">
              <w:rPr>
                <w:rFonts w:ascii="Times New Roman" w:eastAsia="Times New Roman" w:hAnsi="Times New Roman" w:cs="Times New Roman"/>
                <w:sz w:val="24"/>
                <w:szCs w:val="24"/>
                <w:lang w:eastAsia="cs-CZ"/>
              </w:rPr>
              <w:t> </w:t>
            </w:r>
          </w:p>
        </w:tc>
        <w:tc>
          <w:tcPr>
            <w:tcW w:w="0" w:type="auto"/>
            <w:vAlign w:val="center"/>
            <w:hideMark/>
          </w:tcPr>
          <w:p w:rsidR="00017BA9" w:rsidRPr="00017BA9" w:rsidRDefault="00017BA9" w:rsidP="00017BA9">
            <w:pPr>
              <w:spacing w:after="0" w:line="240" w:lineRule="auto"/>
              <w:rPr>
                <w:rFonts w:ascii="Times New Roman" w:eastAsia="Times New Roman" w:hAnsi="Times New Roman" w:cs="Times New Roman"/>
                <w:sz w:val="20"/>
                <w:szCs w:val="20"/>
                <w:lang w:eastAsia="cs-CZ"/>
              </w:rPr>
            </w:pPr>
          </w:p>
        </w:tc>
      </w:tr>
    </w:tbl>
    <w:p w:rsidR="003759C1" w:rsidRDefault="003759C1"/>
    <w:sectPr w:rsidR="003759C1" w:rsidSect="00684C1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D19" w:rsidRDefault="002D2D19" w:rsidP="00F710D3">
      <w:pPr>
        <w:spacing w:after="0" w:line="240" w:lineRule="auto"/>
      </w:pPr>
      <w:r>
        <w:separator/>
      </w:r>
    </w:p>
  </w:endnote>
  <w:endnote w:type="continuationSeparator" w:id="0">
    <w:p w:rsidR="002D2D19" w:rsidRDefault="002D2D19" w:rsidP="00F71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871024"/>
      <w:docPartObj>
        <w:docPartGallery w:val="Page Numbers (Bottom of Page)"/>
        <w:docPartUnique/>
      </w:docPartObj>
    </w:sdtPr>
    <w:sdtContent>
      <w:p w:rsidR="00F710D3" w:rsidRDefault="00684C1C">
        <w:pPr>
          <w:pStyle w:val="Zpat"/>
          <w:jc w:val="center"/>
        </w:pPr>
        <w:r>
          <w:fldChar w:fldCharType="begin"/>
        </w:r>
        <w:r w:rsidR="00F710D3">
          <w:instrText>PAGE   \* MERGEFORMAT</w:instrText>
        </w:r>
        <w:r>
          <w:fldChar w:fldCharType="separate"/>
        </w:r>
        <w:r w:rsidR="008C216D">
          <w:rPr>
            <w:noProof/>
          </w:rPr>
          <w:t>5</w:t>
        </w:r>
        <w:r>
          <w:fldChar w:fldCharType="end"/>
        </w:r>
      </w:p>
    </w:sdtContent>
  </w:sdt>
  <w:p w:rsidR="00F710D3" w:rsidRDefault="00F710D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D19" w:rsidRDefault="002D2D19" w:rsidP="00F710D3">
      <w:pPr>
        <w:spacing w:after="0" w:line="240" w:lineRule="auto"/>
      </w:pPr>
      <w:r>
        <w:separator/>
      </w:r>
    </w:p>
  </w:footnote>
  <w:footnote w:type="continuationSeparator" w:id="0">
    <w:p w:rsidR="002D2D19" w:rsidRDefault="002D2D19" w:rsidP="00F710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26298C"/>
    <w:rsid w:val="00017BA9"/>
    <w:rsid w:val="00071484"/>
    <w:rsid w:val="000A7B18"/>
    <w:rsid w:val="00131F0E"/>
    <w:rsid w:val="001C7358"/>
    <w:rsid w:val="0023251A"/>
    <w:rsid w:val="00252912"/>
    <w:rsid w:val="0026298C"/>
    <w:rsid w:val="002629CB"/>
    <w:rsid w:val="00277033"/>
    <w:rsid w:val="00285860"/>
    <w:rsid w:val="002D2D19"/>
    <w:rsid w:val="002F0CC2"/>
    <w:rsid w:val="003544C7"/>
    <w:rsid w:val="003723E7"/>
    <w:rsid w:val="003759C1"/>
    <w:rsid w:val="00460E6A"/>
    <w:rsid w:val="00513737"/>
    <w:rsid w:val="005D4D92"/>
    <w:rsid w:val="0061144C"/>
    <w:rsid w:val="006247DE"/>
    <w:rsid w:val="00636A4E"/>
    <w:rsid w:val="00684C1C"/>
    <w:rsid w:val="00731278"/>
    <w:rsid w:val="00751B47"/>
    <w:rsid w:val="00761CFB"/>
    <w:rsid w:val="00774456"/>
    <w:rsid w:val="007D3029"/>
    <w:rsid w:val="00850578"/>
    <w:rsid w:val="008C20DB"/>
    <w:rsid w:val="008C216D"/>
    <w:rsid w:val="008E5FAE"/>
    <w:rsid w:val="009D6DDC"/>
    <w:rsid w:val="00A34119"/>
    <w:rsid w:val="00A6772C"/>
    <w:rsid w:val="00A67754"/>
    <w:rsid w:val="00A7407A"/>
    <w:rsid w:val="00B80AFC"/>
    <w:rsid w:val="00B97D1A"/>
    <w:rsid w:val="00BC60C1"/>
    <w:rsid w:val="00C653DC"/>
    <w:rsid w:val="00CF261D"/>
    <w:rsid w:val="00D14345"/>
    <w:rsid w:val="00D4135A"/>
    <w:rsid w:val="00F710D3"/>
    <w:rsid w:val="00F801EE"/>
    <w:rsid w:val="00FA6AF7"/>
    <w:rsid w:val="00FE5AEA"/>
    <w:rsid w:val="00FF6E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C1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10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10D3"/>
  </w:style>
  <w:style w:type="paragraph" w:styleId="Zpat">
    <w:name w:val="footer"/>
    <w:basedOn w:val="Normln"/>
    <w:link w:val="ZpatChar"/>
    <w:uiPriority w:val="99"/>
    <w:unhideWhenUsed/>
    <w:rsid w:val="00F710D3"/>
    <w:pPr>
      <w:tabs>
        <w:tab w:val="center" w:pos="4536"/>
        <w:tab w:val="right" w:pos="9072"/>
      </w:tabs>
      <w:spacing w:after="0" w:line="240" w:lineRule="auto"/>
    </w:pPr>
  </w:style>
  <w:style w:type="character" w:customStyle="1" w:styleId="ZpatChar">
    <w:name w:val="Zápatí Char"/>
    <w:basedOn w:val="Standardnpsmoodstavce"/>
    <w:link w:val="Zpat"/>
    <w:uiPriority w:val="99"/>
    <w:rsid w:val="00F710D3"/>
  </w:style>
  <w:style w:type="paragraph" w:styleId="Textbubliny">
    <w:name w:val="Balloon Text"/>
    <w:basedOn w:val="Normln"/>
    <w:link w:val="TextbublinyChar"/>
    <w:uiPriority w:val="99"/>
    <w:semiHidden/>
    <w:unhideWhenUsed/>
    <w:rsid w:val="002858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5860"/>
    <w:rPr>
      <w:rFonts w:ascii="Segoe UI" w:hAnsi="Segoe UI" w:cs="Segoe UI"/>
      <w:sz w:val="18"/>
      <w:szCs w:val="18"/>
    </w:rPr>
  </w:style>
  <w:style w:type="paragraph" w:styleId="Normlnweb">
    <w:name w:val="Normal (Web)"/>
    <w:basedOn w:val="Normln"/>
    <w:uiPriority w:val="99"/>
    <w:semiHidden/>
    <w:unhideWhenUsed/>
    <w:rsid w:val="00017BA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117986042">
      <w:bodyDiv w:val="1"/>
      <w:marLeft w:val="0"/>
      <w:marRight w:val="0"/>
      <w:marTop w:val="0"/>
      <w:marBottom w:val="0"/>
      <w:divBdr>
        <w:top w:val="none" w:sz="0" w:space="0" w:color="auto"/>
        <w:left w:val="none" w:sz="0" w:space="0" w:color="auto"/>
        <w:bottom w:val="none" w:sz="0" w:space="0" w:color="auto"/>
        <w:right w:val="none" w:sz="0" w:space="0" w:color="auto"/>
      </w:divBdr>
    </w:div>
    <w:div w:id="21125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154D6-4E0F-4FB6-A11E-03C0DC69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1607</Words>
  <Characters>9488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martin.vlcek</dc:creator>
  <cp:keywords/>
  <dc:description/>
  <cp:lastModifiedBy>uživatel</cp:lastModifiedBy>
  <cp:revision>3</cp:revision>
  <cp:lastPrinted>2020-03-25T09:52:00Z</cp:lastPrinted>
  <dcterms:created xsi:type="dcterms:W3CDTF">2020-03-25T12:52:00Z</dcterms:created>
  <dcterms:modified xsi:type="dcterms:W3CDTF">2020-04-02T11:21:00Z</dcterms:modified>
</cp:coreProperties>
</file>