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  <w:r w:rsidR="006D6AA6">
        <w:rPr>
          <w:rFonts w:ascii="Arial" w:hAnsi="Arial" w:cs="Arial"/>
          <w:b/>
          <w:sz w:val="32"/>
          <w:szCs w:val="32"/>
        </w:rPr>
        <w:t>- aktualizace č. 1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21713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21713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21713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21713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0314AC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0314AC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0314AC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invalidní -I. stupeň invalidity, plný nebo zkrácený úvazek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21054C" w:rsidRDefault="000314A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20. 10. 2018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0314A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 – obory truhlář, zahradník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0314A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0314AC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1,5 roku jako truhlář, cca 10 měsíců pomocný pracovník, </w:t>
            </w:r>
            <w:r w:rsidR="000D05FE">
              <w:rPr>
                <w:rFonts w:ascii="Arial" w:hAnsi="Arial" w:cs="Arial"/>
              </w:rPr>
              <w:t>cca 1 měsíc zahradník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hodin </w:t>
            </w:r>
          </w:p>
        </w:tc>
        <w:tc>
          <w:tcPr>
            <w:tcW w:w="2977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Skupinové 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0314AC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0314AC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0314AC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B6195A" w:rsidP="000314AC">
            <w:pPr>
              <w:rPr>
                <w:rFonts w:ascii="Arial" w:hAnsi="Arial" w:cs="Arial"/>
              </w:rPr>
            </w:pPr>
            <w:r w:rsidRPr="00B6195A">
              <w:rPr>
                <w:rFonts w:ascii="Arial" w:hAnsi="Arial" w:cs="Arial"/>
              </w:rPr>
              <w:t xml:space="preserve">CS-BETON </w:t>
            </w:r>
            <w:proofErr w:type="spellStart"/>
            <w:r w:rsidRPr="00B6195A">
              <w:rPr>
                <w:rFonts w:ascii="Arial" w:hAnsi="Arial" w:cs="Arial"/>
              </w:rPr>
              <w:t>Prefa</w:t>
            </w:r>
            <w:proofErr w:type="spellEnd"/>
            <w:r w:rsidRPr="00B6195A">
              <w:rPr>
                <w:rFonts w:ascii="Arial" w:hAnsi="Arial" w:cs="Arial"/>
              </w:rPr>
              <w:t xml:space="preserve"> s.r.o.</w:t>
            </w:r>
          </w:p>
        </w:tc>
      </w:tr>
      <w:tr w:rsidR="0021054C" w:rsidRPr="0021054C" w:rsidTr="000314AC">
        <w:trPr>
          <w:trHeight w:val="556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0D05FE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Podlesí 258, 783 73 Grygov </w:t>
            </w:r>
          </w:p>
        </w:tc>
      </w:tr>
      <w:tr w:rsidR="0021054C" w:rsidRPr="0021054C" w:rsidTr="000314AC">
        <w:trPr>
          <w:trHeight w:val="563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217132" w:rsidP="000314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:rsidTr="000314AC">
        <w:trPr>
          <w:trHeight w:val="685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1054C" w:rsidRDefault="00217132" w:rsidP="000314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:rsidTr="000314AC">
        <w:trPr>
          <w:trHeight w:val="709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0314AC">
        <w:trPr>
          <w:trHeight w:val="564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0314AC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0314AC">
        <w:trPr>
          <w:trHeight w:val="544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0D05FE" w:rsidP="000D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566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0D05FE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560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0D05FE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540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0D05FE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562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</w:tr>
      <w:tr w:rsidR="0021054C" w:rsidRPr="0021054C" w:rsidTr="000314AC">
        <w:trPr>
          <w:trHeight w:val="711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</w:tr>
      <w:tr w:rsidR="0021054C" w:rsidRPr="0021054C" w:rsidTr="000314AC">
        <w:trPr>
          <w:trHeight w:val="677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0314AC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0314AC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0314AC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0D05FE" w:rsidP="000314AC">
            <w:pPr>
              <w:rPr>
                <w:rFonts w:ascii="Arial" w:hAnsi="Arial" w:cs="Arial"/>
              </w:rPr>
            </w:pPr>
            <w:r w:rsidRPr="000D05FE">
              <w:rPr>
                <w:rFonts w:ascii="Arial" w:hAnsi="Arial" w:cs="Arial"/>
              </w:rPr>
              <w:t>Dělník kompletace a ošetřování SD</w:t>
            </w:r>
          </w:p>
        </w:tc>
      </w:tr>
      <w:tr w:rsidR="0021054C" w:rsidRPr="0021054C" w:rsidTr="000314AC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3172B" w:rsidP="000314AC">
            <w:pPr>
              <w:rPr>
                <w:rFonts w:ascii="Arial" w:hAnsi="Arial" w:cs="Arial"/>
              </w:rPr>
            </w:pPr>
            <w:r w:rsidRPr="0043172B">
              <w:rPr>
                <w:rFonts w:ascii="Arial" w:hAnsi="Arial" w:cs="Arial"/>
              </w:rPr>
              <w:t>V Podlesí 258, 783 73 Grygov</w:t>
            </w:r>
          </w:p>
        </w:tc>
      </w:tr>
      <w:tr w:rsidR="0021054C" w:rsidRPr="0021054C" w:rsidTr="000314AC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3172B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hodin týdně / 12 měsíců </w:t>
            </w:r>
          </w:p>
        </w:tc>
      </w:tr>
      <w:tr w:rsidR="0021054C" w:rsidRPr="0021054C" w:rsidTr="000314AC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3172B" w:rsidP="0043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3172B" w:rsidP="0043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3172B" w:rsidP="0043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Dokončovací kosmetické práce, drobné mechanické opravy výrobků, technologické ošetřování výrobků, ochrana výrobků proti působení nepříznivých klimatických podmínek, kontrola mechanicko – tec</w:t>
            </w:r>
            <w:r w:rsidR="00C54CF3">
              <w:rPr>
                <w:rFonts w:ascii="Arial" w:hAnsi="Arial" w:cs="Arial"/>
              </w:rPr>
              <w:t>hnologických vlastností výrobků.</w:t>
            </w:r>
          </w:p>
        </w:tc>
      </w:tr>
      <w:tr w:rsidR="0021054C" w:rsidRPr="0021054C" w:rsidTr="000314AC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0314AC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0314AC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0314AC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0314AC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0314AC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71310F" w:rsidP="0071310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Seznámení s výrobky společnosti. Školení BOZP a PO. Kontrola jednotlivých výrobků, zda splňují požadavky na kvalitu. Značení výrobků identifikačními štítky. Drobné mechanické opravy výrobků</w:t>
            </w:r>
            <w:r w:rsidR="00C54CF3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21054C" w:rsidRPr="0021054C" w:rsidTr="00216528">
        <w:trPr>
          <w:trHeight w:val="8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0314AC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216528">
        <w:trPr>
          <w:trHeight w:val="4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0314AC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6528" w:rsidP="000E6F2E">
            <w:pPr>
              <w:rPr>
                <w:rFonts w:ascii="Arial" w:hAnsi="Arial" w:cs="Arial"/>
                <w:i/>
                <w:sz w:val="20"/>
              </w:rPr>
            </w:pPr>
            <w:r w:rsidRPr="0071310F">
              <w:rPr>
                <w:rFonts w:ascii="Arial" w:hAnsi="Arial" w:cs="Arial"/>
                <w:i/>
                <w:sz w:val="20"/>
              </w:rPr>
              <w:t>Po absolvování odborné praxe získá pracovník znalosti a zkušenosti tec</w:t>
            </w:r>
            <w:r w:rsidR="00C54CF3" w:rsidRPr="0071310F">
              <w:rPr>
                <w:rFonts w:ascii="Arial" w:hAnsi="Arial" w:cs="Arial"/>
                <w:i/>
                <w:sz w:val="20"/>
              </w:rPr>
              <w:t>hnika výstupní kontroly výrobků</w:t>
            </w:r>
            <w:r w:rsidR="0071310F" w:rsidRPr="0071310F">
              <w:rPr>
                <w:rFonts w:ascii="Arial" w:hAnsi="Arial" w:cs="Arial"/>
                <w:i/>
                <w:sz w:val="20"/>
              </w:rPr>
              <w:t xml:space="preserve"> a</w:t>
            </w:r>
            <w:r w:rsidR="00C54CF3" w:rsidRPr="0071310F">
              <w:rPr>
                <w:rFonts w:ascii="Arial" w:hAnsi="Arial" w:cs="Arial"/>
                <w:i/>
                <w:sz w:val="20"/>
              </w:rPr>
              <w:t xml:space="preserve"> </w:t>
            </w:r>
            <w:r w:rsidR="000E6F2E">
              <w:rPr>
                <w:rFonts w:ascii="Arial" w:hAnsi="Arial" w:cs="Arial"/>
                <w:i/>
                <w:sz w:val="20"/>
              </w:rPr>
              <w:t xml:space="preserve">naučí se orientovat ve </w:t>
            </w:r>
            <w:r w:rsidR="0071310F">
              <w:rPr>
                <w:rFonts w:ascii="Arial" w:hAnsi="Arial" w:cs="Arial"/>
                <w:i/>
                <w:sz w:val="20"/>
              </w:rPr>
              <w:t>výkresové dokumentaci.</w:t>
            </w:r>
          </w:p>
        </w:tc>
      </w:tr>
      <w:tr w:rsidR="0021054C" w:rsidRPr="0021054C" w:rsidTr="000314AC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21054C" w:rsidP="000314AC">
            <w:pPr>
              <w:rPr>
                <w:rFonts w:ascii="Arial" w:hAnsi="Arial" w:cs="Arial"/>
                <w:sz w:val="20"/>
              </w:rPr>
            </w:pPr>
          </w:p>
          <w:p w:rsidR="000E6F2E" w:rsidRDefault="000E6F2E" w:rsidP="000314AC">
            <w:pPr>
              <w:rPr>
                <w:rFonts w:ascii="Arial" w:hAnsi="Arial" w:cs="Arial"/>
                <w:sz w:val="20"/>
              </w:rPr>
            </w:pPr>
          </w:p>
          <w:p w:rsidR="000E6F2E" w:rsidRDefault="000E6F2E" w:rsidP="000314AC">
            <w:pPr>
              <w:rPr>
                <w:rFonts w:ascii="Arial" w:hAnsi="Arial" w:cs="Arial"/>
                <w:sz w:val="20"/>
              </w:rPr>
            </w:pPr>
          </w:p>
          <w:p w:rsidR="000E6F2E" w:rsidRDefault="000E6F2E" w:rsidP="000314AC">
            <w:pPr>
              <w:rPr>
                <w:rFonts w:ascii="Arial" w:hAnsi="Arial" w:cs="Arial"/>
                <w:sz w:val="20"/>
              </w:rPr>
            </w:pPr>
          </w:p>
          <w:p w:rsidR="000E6F2E" w:rsidRPr="0021054C" w:rsidRDefault="000E6F2E" w:rsidP="000314AC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0E6F2E">
        <w:trPr>
          <w:trHeight w:val="8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0314AC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0314AC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0314AC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0314AC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0314A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860042" w:rsidRDefault="00860042" w:rsidP="00031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042">
              <w:rPr>
                <w:rFonts w:ascii="Arial" w:hAnsi="Arial" w:cs="Arial"/>
                <w:sz w:val="20"/>
                <w:szCs w:val="20"/>
              </w:rPr>
              <w:t>30.10.2019</w:t>
            </w:r>
            <w:proofErr w:type="gramEnd"/>
            <w:r w:rsidRPr="00860042">
              <w:rPr>
                <w:rFonts w:ascii="Arial" w:hAnsi="Arial" w:cs="Arial"/>
                <w:sz w:val="20"/>
                <w:szCs w:val="20"/>
              </w:rPr>
              <w:t>, 31.1.2020, 30.4.2020, 31.7.2020</w:t>
            </w:r>
          </w:p>
        </w:tc>
      </w:tr>
      <w:tr w:rsidR="0021054C" w:rsidRPr="0021054C" w:rsidTr="000314AC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0314A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860042" w:rsidRDefault="00860042" w:rsidP="00031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042">
              <w:rPr>
                <w:rFonts w:ascii="Arial" w:hAnsi="Arial" w:cs="Arial"/>
                <w:sz w:val="20"/>
                <w:szCs w:val="20"/>
              </w:rPr>
              <w:t>31.7.2020</w:t>
            </w:r>
            <w:proofErr w:type="gramEnd"/>
          </w:p>
        </w:tc>
      </w:tr>
      <w:tr w:rsidR="0021054C" w:rsidRPr="0021054C" w:rsidTr="000314AC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0314A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860042" w:rsidRDefault="00860042" w:rsidP="00031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042">
              <w:rPr>
                <w:rFonts w:ascii="Arial" w:hAnsi="Arial" w:cs="Arial"/>
                <w:sz w:val="20"/>
                <w:szCs w:val="20"/>
              </w:rPr>
              <w:t>31.7.2020</w:t>
            </w:r>
            <w:proofErr w:type="gramEnd"/>
          </w:p>
        </w:tc>
      </w:tr>
      <w:tr w:rsidR="0021054C" w:rsidRPr="0021054C" w:rsidTr="000314AC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0314A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860042" w:rsidRDefault="00860042" w:rsidP="00031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042">
              <w:rPr>
                <w:rFonts w:ascii="Arial" w:hAnsi="Arial" w:cs="Arial"/>
                <w:sz w:val="20"/>
                <w:szCs w:val="20"/>
              </w:rPr>
              <w:t>31.7.2020</w:t>
            </w:r>
            <w:proofErr w:type="gramEnd"/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21054C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Červenec – Září 2019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Říjen – Prosinec 2019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Leden – Březen 2020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Pr="0021054C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Duben – Červen 2020 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71310F" w:rsidRDefault="00216528" w:rsidP="0071310F">
            <w:pPr>
              <w:rPr>
                <w:rFonts w:ascii="Arial" w:hAnsi="Arial" w:cs="Arial"/>
                <w:i/>
                <w:sz w:val="20"/>
              </w:rPr>
            </w:pPr>
            <w:r w:rsidRPr="00216528">
              <w:rPr>
                <w:rFonts w:ascii="Arial" w:hAnsi="Arial" w:cs="Arial"/>
                <w:i/>
                <w:sz w:val="20"/>
              </w:rPr>
              <w:t>Seznámení s výrobním portfoliem společnosti. Seznámení s provozním řádem, pracovním řádem a kolektivní smlouvou. Školení BOZP a PO, seznámení s vnitropodnikovými směrnicemi.</w:t>
            </w:r>
            <w:r w:rsidR="0071310F">
              <w:rPr>
                <w:rFonts w:ascii="Arial" w:hAnsi="Arial" w:cs="Arial"/>
                <w:i/>
                <w:sz w:val="20"/>
              </w:rPr>
              <w:t xml:space="preserve"> </w:t>
            </w:r>
            <w:r w:rsidRPr="00216528">
              <w:rPr>
                <w:rFonts w:ascii="Arial" w:hAnsi="Arial" w:cs="Arial"/>
                <w:i/>
                <w:sz w:val="20"/>
              </w:rPr>
              <w:t>Seznámení s výrobním postupem jednotlivých výrobků.</w:t>
            </w:r>
            <w:r w:rsidR="0071310F">
              <w:rPr>
                <w:rFonts w:ascii="Arial" w:hAnsi="Arial" w:cs="Arial"/>
                <w:i/>
                <w:sz w:val="20"/>
              </w:rPr>
              <w:t xml:space="preserve"> Seznámení s požadavky na kvalitu výrobků. Orientace ve výrobcích. </w:t>
            </w:r>
          </w:p>
          <w:p w:rsidR="00B06DA4" w:rsidRDefault="00B06DA4" w:rsidP="0071310F">
            <w:pPr>
              <w:rPr>
                <w:rFonts w:ascii="Arial" w:hAnsi="Arial" w:cs="Arial"/>
                <w:i/>
                <w:sz w:val="20"/>
              </w:rPr>
            </w:pPr>
          </w:p>
          <w:p w:rsidR="00B06DA4" w:rsidRDefault="00B06DA4" w:rsidP="0071310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Seznámení s opravnými a ochrannými prostředky k ošetřování výrobků. Ošetřování výrobků před působením klimatických podmínek. Průběžná kontrola uskladněných výrobků. Značení výrobků identifikačním štítkem a logem.</w:t>
            </w:r>
          </w:p>
          <w:p w:rsidR="00B06DA4" w:rsidRDefault="00B06DA4" w:rsidP="00B06DA4">
            <w:pPr>
              <w:rPr>
                <w:rFonts w:ascii="Arial" w:hAnsi="Arial" w:cs="Arial"/>
                <w:i/>
                <w:sz w:val="20"/>
              </w:rPr>
            </w:pPr>
          </w:p>
          <w:p w:rsidR="00B06DA4" w:rsidRDefault="00B06DA4" w:rsidP="00B06DA4">
            <w:pPr>
              <w:rPr>
                <w:rFonts w:ascii="Arial" w:hAnsi="Arial" w:cs="Arial"/>
                <w:i/>
                <w:sz w:val="20"/>
              </w:rPr>
            </w:pPr>
          </w:p>
          <w:p w:rsidR="00B06DA4" w:rsidRDefault="00B06DA4" w:rsidP="00B06D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Seznámení s výkresovou dokumentací. Získání znalostí ve čtení výkresové dokumentace. Kontrola jednotlivých výrobků, zda splňují požadavky na kvalitu a zda odpovídají výkresové dokumentaci. Vyhodnocení potřeby úpravy výrobků, drobné kosmetické opravy výrobků. Získání znalostí v sortimentu opravných prostředků.</w:t>
            </w:r>
          </w:p>
          <w:p w:rsidR="00A40E2D" w:rsidRDefault="00A40E2D" w:rsidP="0071310F">
            <w:pPr>
              <w:rPr>
                <w:rFonts w:ascii="Arial" w:hAnsi="Arial" w:cs="Arial"/>
                <w:i/>
                <w:sz w:val="20"/>
              </w:rPr>
            </w:pPr>
          </w:p>
          <w:p w:rsidR="00A40E2D" w:rsidRDefault="00A40E2D" w:rsidP="0071310F">
            <w:pPr>
              <w:rPr>
                <w:rFonts w:ascii="Arial" w:hAnsi="Arial" w:cs="Arial"/>
                <w:i/>
                <w:sz w:val="20"/>
              </w:rPr>
            </w:pPr>
          </w:p>
          <w:p w:rsidR="00B06DA4" w:rsidRDefault="00B06DA4" w:rsidP="00B06D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Vyplňování deníků výroby, kontrola souladu s výrobním plánem. Kontrola technického nastavení forem na výrobu šachtových den, kontrola hotového výrobku, ověření souladu s výkresovou dokumentací, ověření kvality výrobku. Příprava výrobku k expedici.</w:t>
            </w:r>
          </w:p>
          <w:p w:rsidR="00A40E2D" w:rsidRPr="00860042" w:rsidRDefault="00A40E2D" w:rsidP="0071310F">
            <w:pPr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 hodin týdně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 hodin týdně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 hodin týdně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Pr="0021054C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 hodin týdně 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1054C" w:rsidRPr="0021054C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/</w:t>
            </w:r>
          </w:p>
        </w:tc>
      </w:tr>
      <w:tr w:rsidR="0021054C" w:rsidRPr="0021054C" w:rsidTr="00B06DA4">
        <w:trPr>
          <w:trHeight w:val="80"/>
        </w:trPr>
        <w:tc>
          <w:tcPr>
            <w:tcW w:w="1707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proofErr w:type="gramEnd"/>
      <w:r w:rsidR="00860042">
        <w:rPr>
          <w:rFonts w:ascii="Arial" w:hAnsi="Arial" w:cs="Arial"/>
          <w:i/>
          <w:szCs w:val="24"/>
        </w:rPr>
        <w:t xml:space="preserve"> </w:t>
      </w:r>
      <w:r w:rsidR="006D6AA6">
        <w:rPr>
          <w:rFonts w:ascii="Arial" w:hAnsi="Arial" w:cs="Arial"/>
          <w:i/>
          <w:szCs w:val="24"/>
        </w:rPr>
        <w:t>Bc. Hana Coufalová</w:t>
      </w:r>
      <w:r w:rsidR="006D6AA6">
        <w:rPr>
          <w:rFonts w:ascii="Arial" w:hAnsi="Arial" w:cs="Arial"/>
          <w:i/>
          <w:szCs w:val="24"/>
        </w:rPr>
        <w:tab/>
      </w:r>
      <w:r w:rsidR="006D6AA6">
        <w:rPr>
          <w:rFonts w:ascii="Arial" w:hAnsi="Arial" w:cs="Arial"/>
          <w:i/>
          <w:szCs w:val="24"/>
        </w:rPr>
        <w:tab/>
      </w:r>
      <w:r w:rsidR="00860042">
        <w:rPr>
          <w:rFonts w:ascii="Arial" w:hAnsi="Arial" w:cs="Arial"/>
          <w:i/>
          <w:szCs w:val="24"/>
        </w:rPr>
        <w:t xml:space="preserve"> </w:t>
      </w:r>
      <w:r w:rsidR="00860042" w:rsidRPr="0021054C">
        <w:rPr>
          <w:rFonts w:ascii="Arial" w:hAnsi="Arial" w:cs="Arial"/>
          <w:i/>
          <w:szCs w:val="24"/>
        </w:rPr>
        <w:t xml:space="preserve"> </w:t>
      </w:r>
      <w:r w:rsidR="00860042">
        <w:rPr>
          <w:rFonts w:ascii="Arial" w:hAnsi="Arial" w:cs="Arial"/>
          <w:i/>
          <w:szCs w:val="24"/>
        </w:rPr>
        <w:t xml:space="preserve">                          </w:t>
      </w:r>
      <w:r w:rsidRPr="0021054C">
        <w:rPr>
          <w:rFonts w:ascii="Arial" w:hAnsi="Arial" w:cs="Arial"/>
          <w:i/>
          <w:szCs w:val="24"/>
        </w:rPr>
        <w:t>dne</w:t>
      </w:r>
      <w:r w:rsidR="00B6195A">
        <w:rPr>
          <w:rFonts w:ascii="Arial" w:hAnsi="Arial" w:cs="Arial"/>
          <w:i/>
          <w:szCs w:val="24"/>
        </w:rPr>
        <w:t xml:space="preserve"> 24</w:t>
      </w:r>
      <w:bookmarkStart w:id="0" w:name="_GoBack"/>
      <w:bookmarkEnd w:id="0"/>
      <w:r w:rsidR="00217132">
        <w:rPr>
          <w:rFonts w:ascii="Arial" w:hAnsi="Arial" w:cs="Arial"/>
          <w:i/>
          <w:szCs w:val="24"/>
        </w:rPr>
        <w:t>.3.2020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AC" w:rsidRDefault="005501AC" w:rsidP="006D2A7D">
      <w:pPr>
        <w:spacing w:after="0" w:line="240" w:lineRule="auto"/>
      </w:pPr>
      <w:r>
        <w:separator/>
      </w:r>
    </w:p>
  </w:endnote>
  <w:endnote w:type="continuationSeparator" w:id="0">
    <w:p w:rsidR="005501AC" w:rsidRDefault="005501AC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AC" w:rsidRDefault="005501AC" w:rsidP="006D2A7D">
      <w:pPr>
        <w:spacing w:after="0" w:line="240" w:lineRule="auto"/>
      </w:pPr>
      <w:r>
        <w:separator/>
      </w:r>
    </w:p>
  </w:footnote>
  <w:footnote w:type="continuationSeparator" w:id="0">
    <w:p w:rsidR="005501AC" w:rsidRDefault="005501AC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2B" w:rsidRDefault="0043172B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72B" w:rsidRPr="00FA31D2" w:rsidRDefault="0043172B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43172B" w:rsidRPr="00FA31D2" w:rsidRDefault="0043172B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0C"/>
    <w:rsid w:val="00030E54"/>
    <w:rsid w:val="000314AC"/>
    <w:rsid w:val="000D05FE"/>
    <w:rsid w:val="000E6F2E"/>
    <w:rsid w:val="00182114"/>
    <w:rsid w:val="00183063"/>
    <w:rsid w:val="0021054C"/>
    <w:rsid w:val="00216528"/>
    <w:rsid w:val="00217132"/>
    <w:rsid w:val="002D5965"/>
    <w:rsid w:val="002E3B16"/>
    <w:rsid w:val="003D141C"/>
    <w:rsid w:val="003D4447"/>
    <w:rsid w:val="003F15CC"/>
    <w:rsid w:val="0043172B"/>
    <w:rsid w:val="004D37C4"/>
    <w:rsid w:val="004E037D"/>
    <w:rsid w:val="00507FB9"/>
    <w:rsid w:val="005501AC"/>
    <w:rsid w:val="006D2A7D"/>
    <w:rsid w:val="006D6AA6"/>
    <w:rsid w:val="0071310F"/>
    <w:rsid w:val="00860042"/>
    <w:rsid w:val="008B13F2"/>
    <w:rsid w:val="009660C5"/>
    <w:rsid w:val="009C210C"/>
    <w:rsid w:val="00A40E2D"/>
    <w:rsid w:val="00B06DA4"/>
    <w:rsid w:val="00B13DFB"/>
    <w:rsid w:val="00B6195A"/>
    <w:rsid w:val="00BC2445"/>
    <w:rsid w:val="00C54CF3"/>
    <w:rsid w:val="00C95A57"/>
    <w:rsid w:val="00D82C4A"/>
    <w:rsid w:val="00DA6C27"/>
    <w:rsid w:val="00DC4017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23AC9"/>
  <w15:docId w15:val="{312668C9-1E0C-4BBD-817E-F070AF44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Coufalová Hana Bc.</cp:lastModifiedBy>
  <cp:revision>2</cp:revision>
  <cp:lastPrinted>2019-06-24T10:19:00Z</cp:lastPrinted>
  <dcterms:created xsi:type="dcterms:W3CDTF">2020-04-01T07:34:00Z</dcterms:created>
  <dcterms:modified xsi:type="dcterms:W3CDTF">2020-04-01T07:34:00Z</dcterms:modified>
</cp:coreProperties>
</file>