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FA760" w14:textId="7DD86CBC" w:rsidR="005D49F5" w:rsidRPr="005D49F5" w:rsidRDefault="005D49F5" w:rsidP="00C957EC">
      <w:pPr>
        <w:tabs>
          <w:tab w:val="left" w:pos="1418"/>
        </w:tabs>
        <w:spacing w:before="120"/>
        <w:rPr>
          <w:rFonts w:ascii="Segoe UI" w:hAnsi="Segoe UI" w:cs="Segoe UI"/>
          <w:sz w:val="20"/>
        </w:rPr>
      </w:pPr>
      <w:r w:rsidRPr="005D49F5">
        <w:rPr>
          <w:rFonts w:ascii="Segoe UI" w:hAnsi="Segoe UI" w:cs="Segoe UI"/>
          <w:sz w:val="20"/>
        </w:rPr>
        <w:t>Č. smlouvy:</w:t>
      </w:r>
      <w:r w:rsidRPr="005D49F5">
        <w:rPr>
          <w:rFonts w:ascii="Segoe UI" w:hAnsi="Segoe UI" w:cs="Segoe UI"/>
          <w:sz w:val="20"/>
        </w:rPr>
        <w:tab/>
      </w:r>
      <w:r w:rsidR="00E7625E">
        <w:rPr>
          <w:rFonts w:ascii="Segoe UI" w:hAnsi="Segoe UI" w:cs="Segoe UI"/>
          <w:sz w:val="20"/>
        </w:rPr>
        <w:t>201/2020</w:t>
      </w:r>
    </w:p>
    <w:p w14:paraId="7644B596" w14:textId="517E29ED" w:rsidR="005D49F5" w:rsidRPr="005D49F5" w:rsidRDefault="005D49F5" w:rsidP="00C957EC">
      <w:pPr>
        <w:tabs>
          <w:tab w:val="left" w:pos="1418"/>
        </w:tabs>
        <w:rPr>
          <w:rFonts w:ascii="Segoe UI" w:hAnsi="Segoe UI" w:cs="Segoe UI"/>
          <w:sz w:val="20"/>
        </w:rPr>
      </w:pPr>
      <w:r w:rsidRPr="005D49F5">
        <w:rPr>
          <w:rFonts w:ascii="Segoe UI" w:hAnsi="Segoe UI" w:cs="Segoe UI"/>
          <w:sz w:val="20"/>
        </w:rPr>
        <w:t>Č. VZ:</w:t>
      </w:r>
      <w:r w:rsidRPr="005D49F5">
        <w:rPr>
          <w:rFonts w:ascii="Segoe UI" w:hAnsi="Segoe UI" w:cs="Segoe UI"/>
          <w:sz w:val="20"/>
        </w:rPr>
        <w:tab/>
      </w:r>
      <w:r w:rsidRPr="00657A59">
        <w:rPr>
          <w:rFonts w:ascii="Segoe UI" w:hAnsi="Segoe UI" w:cs="Segoe UI"/>
          <w:sz w:val="20"/>
        </w:rPr>
        <w:t>6</w:t>
      </w:r>
      <w:r w:rsidRPr="005D49F5">
        <w:rPr>
          <w:rFonts w:ascii="Segoe UI" w:hAnsi="Segoe UI" w:cs="Segoe UI"/>
          <w:sz w:val="20"/>
        </w:rPr>
        <w:t>/2019</w:t>
      </w:r>
    </w:p>
    <w:p w14:paraId="44F71FAC" w14:textId="3481AA14" w:rsidR="005D49F5" w:rsidRPr="005D49F5" w:rsidRDefault="005D49F5" w:rsidP="00C957EC">
      <w:pPr>
        <w:spacing w:before="360"/>
        <w:jc w:val="both"/>
        <w:rPr>
          <w:rFonts w:ascii="Segoe UI" w:hAnsi="Segoe UI" w:cs="Segoe UI"/>
          <w:caps/>
          <w:color w:val="73767D"/>
          <w:sz w:val="36"/>
          <w:szCs w:val="52"/>
        </w:rPr>
      </w:pPr>
      <w:r w:rsidRPr="005D49F5">
        <w:rPr>
          <w:rFonts w:ascii="Segoe UI" w:hAnsi="Segoe UI" w:cs="Segoe UI"/>
          <w:caps/>
          <w:color w:val="73767D"/>
          <w:sz w:val="36"/>
          <w:szCs w:val="52"/>
        </w:rPr>
        <w:t xml:space="preserve">Smlouva o </w:t>
      </w:r>
      <w:r w:rsidRPr="00657A59">
        <w:rPr>
          <w:rFonts w:ascii="Segoe UI" w:hAnsi="Segoe UI" w:cs="Segoe UI"/>
          <w:caps/>
          <w:color w:val="73767D"/>
          <w:sz w:val="36"/>
          <w:szCs w:val="52"/>
        </w:rPr>
        <w:t xml:space="preserve">dílo </w:t>
      </w:r>
      <w:r w:rsidR="00F72441">
        <w:rPr>
          <w:rFonts w:ascii="Segoe UI" w:hAnsi="Segoe UI" w:cs="Segoe UI"/>
          <w:caps/>
          <w:color w:val="73767D"/>
          <w:sz w:val="36"/>
          <w:szCs w:val="52"/>
        </w:rPr>
        <w:t>–</w:t>
      </w:r>
      <w:r w:rsidRPr="00657A59">
        <w:rPr>
          <w:rFonts w:ascii="Segoe UI" w:hAnsi="Segoe UI" w:cs="Segoe UI"/>
          <w:caps/>
          <w:color w:val="73767D"/>
          <w:sz w:val="36"/>
          <w:szCs w:val="52"/>
        </w:rPr>
        <w:t xml:space="preserve"> </w:t>
      </w:r>
      <w:r w:rsidR="00F72441">
        <w:rPr>
          <w:rFonts w:ascii="Segoe UI" w:hAnsi="Segoe UI" w:cs="Segoe UI"/>
          <w:caps/>
          <w:color w:val="73767D"/>
          <w:sz w:val="36"/>
          <w:szCs w:val="52"/>
        </w:rPr>
        <w:t xml:space="preserve">instalace </w:t>
      </w:r>
      <w:r w:rsidRPr="00657A59">
        <w:rPr>
          <w:rFonts w:ascii="Segoe UI" w:hAnsi="Segoe UI" w:cs="Segoe UI"/>
          <w:caps/>
          <w:color w:val="73767D"/>
          <w:sz w:val="36"/>
          <w:szCs w:val="52"/>
        </w:rPr>
        <w:t>klimatizace</w:t>
      </w:r>
    </w:p>
    <w:p w14:paraId="5786F4B5" w14:textId="77777777" w:rsidR="005D49F5" w:rsidRPr="005D49F5" w:rsidRDefault="005D49F5" w:rsidP="00C957EC">
      <w:pPr>
        <w:spacing w:before="240"/>
        <w:rPr>
          <w:rFonts w:ascii="Segoe UI" w:hAnsi="Segoe UI" w:cs="Segoe UI"/>
          <w:b/>
          <w:caps/>
          <w:sz w:val="20"/>
        </w:rPr>
      </w:pPr>
      <w:r w:rsidRPr="005D49F5">
        <w:rPr>
          <w:rFonts w:ascii="Segoe UI" w:hAnsi="Segoe UI" w:cs="Segoe UI"/>
          <w:b/>
          <w:caps/>
          <w:sz w:val="20"/>
        </w:rPr>
        <w:t>Smluvní strany:</w:t>
      </w:r>
    </w:p>
    <w:p w14:paraId="6F669AD1" w14:textId="77777777" w:rsidR="005D49F5" w:rsidRPr="005D49F5" w:rsidRDefault="005D49F5" w:rsidP="00C957EC">
      <w:pPr>
        <w:spacing w:before="120"/>
        <w:rPr>
          <w:rFonts w:ascii="Segoe UI" w:hAnsi="Segoe UI" w:cs="Segoe UI"/>
          <w:b/>
          <w:iCs/>
          <w:sz w:val="20"/>
        </w:rPr>
      </w:pPr>
      <w:r w:rsidRPr="005D49F5">
        <w:rPr>
          <w:rFonts w:ascii="Segoe UI" w:hAnsi="Segoe UI" w:cs="Segoe UI"/>
          <w:b/>
          <w:iCs/>
          <w:sz w:val="20"/>
        </w:rPr>
        <w:t>Státní fond životního prostředí České republiky</w:t>
      </w:r>
    </w:p>
    <w:p w14:paraId="4E4E46AD" w14:textId="77777777" w:rsidR="005D49F5" w:rsidRPr="005D49F5" w:rsidRDefault="005D49F5" w:rsidP="00C957EC">
      <w:pPr>
        <w:rPr>
          <w:rFonts w:ascii="Segoe UI" w:hAnsi="Segoe UI" w:cs="Segoe UI"/>
          <w:iCs/>
          <w:sz w:val="20"/>
        </w:rPr>
      </w:pPr>
      <w:r w:rsidRPr="005D49F5">
        <w:rPr>
          <w:rFonts w:ascii="Segoe UI" w:hAnsi="Segoe UI" w:cs="Segoe UI"/>
          <w:iCs/>
          <w:sz w:val="20"/>
        </w:rPr>
        <w:t>zřízený zákonem č. 388/1991 Sb., o Státním fondu životního prostředí České republiky</w:t>
      </w:r>
    </w:p>
    <w:p w14:paraId="2BFA3357" w14:textId="77777777" w:rsidR="005D49F5" w:rsidRPr="005D49F5" w:rsidRDefault="005D49F5" w:rsidP="00C957EC">
      <w:pPr>
        <w:rPr>
          <w:rFonts w:ascii="Segoe UI" w:hAnsi="Segoe UI" w:cs="Segoe UI"/>
          <w:iCs/>
          <w:sz w:val="20"/>
        </w:rPr>
      </w:pPr>
      <w:r w:rsidRPr="005D49F5">
        <w:rPr>
          <w:rFonts w:ascii="Segoe UI" w:hAnsi="Segoe UI" w:cs="Segoe UI"/>
          <w:iCs/>
          <w:sz w:val="20"/>
        </w:rPr>
        <w:t>sídlo: Kaplanova 1931/1, 148 00 Praha 11 – Chodov</w:t>
      </w:r>
    </w:p>
    <w:p w14:paraId="389057F0" w14:textId="77777777" w:rsidR="005D49F5" w:rsidRPr="005D49F5" w:rsidRDefault="005D49F5" w:rsidP="00C957EC">
      <w:pPr>
        <w:rPr>
          <w:rFonts w:ascii="Segoe UI" w:hAnsi="Segoe UI" w:cs="Segoe UI"/>
          <w:iCs/>
          <w:sz w:val="20"/>
        </w:rPr>
      </w:pPr>
      <w:r w:rsidRPr="005D49F5">
        <w:rPr>
          <w:rFonts w:ascii="Segoe UI" w:hAnsi="Segoe UI" w:cs="Segoe UI"/>
          <w:iCs/>
          <w:sz w:val="20"/>
        </w:rPr>
        <w:t>zastoupený: Ing. Petrem Valdmanem, ředitelem Státního fondu životního prostředí ČR</w:t>
      </w:r>
    </w:p>
    <w:p w14:paraId="148A6908" w14:textId="77777777" w:rsidR="005D49F5" w:rsidRPr="005D49F5" w:rsidRDefault="005D49F5" w:rsidP="00C957EC">
      <w:pPr>
        <w:rPr>
          <w:rFonts w:ascii="Segoe UI" w:hAnsi="Segoe UI" w:cs="Segoe UI"/>
          <w:iCs/>
          <w:sz w:val="20"/>
        </w:rPr>
      </w:pPr>
      <w:r w:rsidRPr="005D49F5">
        <w:rPr>
          <w:rFonts w:ascii="Segoe UI" w:hAnsi="Segoe UI" w:cs="Segoe UI"/>
          <w:iCs/>
          <w:sz w:val="20"/>
        </w:rPr>
        <w:t>IČO: 00020729</w:t>
      </w:r>
    </w:p>
    <w:p w14:paraId="1CEC1F64" w14:textId="77777777" w:rsidR="005D49F5" w:rsidRPr="005D49F5" w:rsidRDefault="005D49F5" w:rsidP="00C957EC">
      <w:pPr>
        <w:rPr>
          <w:rFonts w:ascii="Segoe UI" w:hAnsi="Segoe UI" w:cs="Segoe UI"/>
          <w:iCs/>
          <w:sz w:val="20"/>
        </w:rPr>
      </w:pPr>
      <w:r w:rsidRPr="005D49F5">
        <w:rPr>
          <w:rFonts w:ascii="Segoe UI" w:hAnsi="Segoe UI" w:cs="Segoe UI"/>
          <w:iCs/>
          <w:sz w:val="20"/>
        </w:rPr>
        <w:t>DIČ: není plátcem DPH</w:t>
      </w:r>
    </w:p>
    <w:p w14:paraId="297CFDBF" w14:textId="77777777" w:rsidR="005D49F5" w:rsidRPr="005D49F5" w:rsidRDefault="005D49F5" w:rsidP="00C957EC">
      <w:pPr>
        <w:rPr>
          <w:rFonts w:ascii="Segoe UI" w:hAnsi="Segoe UI" w:cs="Segoe UI"/>
          <w:iCs/>
          <w:sz w:val="20"/>
        </w:rPr>
      </w:pPr>
      <w:r w:rsidRPr="005D49F5">
        <w:rPr>
          <w:rFonts w:ascii="Segoe UI" w:hAnsi="Segoe UI" w:cs="Segoe UI"/>
          <w:iCs/>
          <w:sz w:val="20"/>
        </w:rPr>
        <w:t>korespondenční adresa: Olbrachtova 2006/9, 140 00 Praha 4 – Krč</w:t>
      </w:r>
    </w:p>
    <w:p w14:paraId="3B1F47A0" w14:textId="4C5426F3" w:rsidR="005D49F5" w:rsidRPr="005D49F5" w:rsidRDefault="005D49F5" w:rsidP="00C957EC">
      <w:pPr>
        <w:rPr>
          <w:rFonts w:ascii="Segoe UI" w:hAnsi="Segoe UI" w:cs="Segoe UI"/>
          <w:sz w:val="20"/>
        </w:rPr>
      </w:pPr>
      <w:r w:rsidRPr="00ED7CA1">
        <w:rPr>
          <w:rFonts w:ascii="Segoe UI" w:hAnsi="Segoe UI" w:cs="Segoe UI"/>
          <w:sz w:val="20"/>
        </w:rPr>
        <w:t>bankovní spojení:</w:t>
      </w:r>
      <w:r w:rsidR="00ED7CA1" w:rsidRPr="00ED7CA1">
        <w:rPr>
          <w:rFonts w:cs="Segoe UI"/>
        </w:rPr>
        <w:t xml:space="preserve"> </w:t>
      </w:r>
      <w:r w:rsidR="00ED7CA1" w:rsidRPr="00ED7CA1">
        <w:rPr>
          <w:rFonts w:ascii="Segoe UI" w:hAnsi="Segoe UI" w:cs="Segoe UI"/>
          <w:sz w:val="20"/>
          <w:szCs w:val="20"/>
          <w:highlight w:val="yellow"/>
        </w:rPr>
        <w:t>XXX,</w:t>
      </w:r>
      <w:r w:rsidR="00ED7CA1" w:rsidRPr="00ED7CA1">
        <w:rPr>
          <w:rFonts w:cs="Segoe UI"/>
        </w:rPr>
        <w:t xml:space="preserve"> </w:t>
      </w:r>
      <w:r w:rsidRPr="00ED7CA1">
        <w:rPr>
          <w:rFonts w:ascii="Segoe UI" w:hAnsi="Segoe UI" w:cs="Segoe UI"/>
          <w:sz w:val="20"/>
        </w:rPr>
        <w:t xml:space="preserve">č. účtu: </w:t>
      </w:r>
      <w:r w:rsidR="00ED7CA1" w:rsidRPr="00ED7CA1">
        <w:rPr>
          <w:rFonts w:ascii="Segoe UI" w:hAnsi="Segoe UI" w:cs="Segoe UI"/>
          <w:sz w:val="20"/>
          <w:szCs w:val="20"/>
          <w:highlight w:val="yellow"/>
        </w:rPr>
        <w:t>XXX,</w:t>
      </w:r>
    </w:p>
    <w:p w14:paraId="6113DC0F" w14:textId="77777777" w:rsidR="00CD338A" w:rsidRDefault="005D49F5" w:rsidP="00C957EC">
      <w:pPr>
        <w:rPr>
          <w:rFonts w:ascii="Segoe UI" w:hAnsi="Segoe UI" w:cs="Segoe UI"/>
          <w:iCs/>
          <w:sz w:val="20"/>
        </w:rPr>
      </w:pPr>
      <w:r w:rsidRPr="005D49F5">
        <w:rPr>
          <w:rFonts w:ascii="Segoe UI" w:hAnsi="Segoe UI" w:cs="Segoe UI"/>
          <w:iCs/>
          <w:sz w:val="20"/>
        </w:rPr>
        <w:t xml:space="preserve">kontaktní osoba pro účely smlouvy: </w:t>
      </w:r>
    </w:p>
    <w:p w14:paraId="6B7CCBAC" w14:textId="43937A5C" w:rsidR="0069113F" w:rsidRDefault="00ED7CA1" w:rsidP="0069113F">
      <w:pPr>
        <w:rPr>
          <w:rFonts w:ascii="Segoe UI" w:hAnsi="Segoe UI" w:cs="Segoe UI"/>
          <w:iCs/>
          <w:sz w:val="20"/>
        </w:rPr>
      </w:pPr>
      <w:r w:rsidRPr="00ED7CA1">
        <w:rPr>
          <w:rFonts w:ascii="Segoe UI" w:hAnsi="Segoe UI" w:cs="Segoe UI"/>
          <w:sz w:val="20"/>
          <w:szCs w:val="20"/>
          <w:highlight w:val="yellow"/>
        </w:rPr>
        <w:t>XXX,</w:t>
      </w:r>
      <w:r w:rsidR="0069113F">
        <w:rPr>
          <w:rFonts w:ascii="Segoe UI" w:hAnsi="Segoe UI" w:cs="Segoe UI"/>
          <w:iCs/>
          <w:sz w:val="20"/>
        </w:rPr>
        <w:t>, tel.:</w:t>
      </w:r>
      <w:r w:rsidRPr="00ED7CA1">
        <w:rPr>
          <w:rFonts w:ascii="Segoe UI" w:hAnsi="Segoe UI" w:cs="Segoe UI"/>
          <w:sz w:val="20"/>
          <w:szCs w:val="20"/>
          <w:highlight w:val="yellow"/>
        </w:rPr>
        <w:t xml:space="preserve"> XXX,</w:t>
      </w:r>
      <w:r w:rsidR="0069113F">
        <w:rPr>
          <w:rFonts w:ascii="Segoe UI" w:hAnsi="Segoe UI" w:cs="Segoe UI"/>
          <w:iCs/>
          <w:sz w:val="20"/>
        </w:rPr>
        <w:t xml:space="preserve">, e-mail: </w:t>
      </w:r>
      <w:r w:rsidRPr="00ED7CA1">
        <w:rPr>
          <w:rFonts w:ascii="Segoe UI" w:hAnsi="Segoe UI" w:cs="Segoe UI"/>
          <w:sz w:val="20"/>
          <w:szCs w:val="20"/>
          <w:highlight w:val="yellow"/>
        </w:rPr>
        <w:t>XXX,</w:t>
      </w:r>
    </w:p>
    <w:p w14:paraId="2D9E6385" w14:textId="24ACBCF6" w:rsidR="0069113F" w:rsidRDefault="00ED7CA1" w:rsidP="0069113F">
      <w:pPr>
        <w:rPr>
          <w:rFonts w:ascii="Segoe UI" w:hAnsi="Segoe UI" w:cs="Segoe UI"/>
          <w:iCs/>
          <w:sz w:val="20"/>
        </w:rPr>
      </w:pPr>
      <w:r w:rsidRPr="00ED7CA1">
        <w:rPr>
          <w:rFonts w:ascii="Segoe UI" w:hAnsi="Segoe UI" w:cs="Segoe UI"/>
          <w:sz w:val="20"/>
          <w:szCs w:val="20"/>
          <w:highlight w:val="yellow"/>
        </w:rPr>
        <w:t>XXX,</w:t>
      </w:r>
      <w:r w:rsidR="0069113F">
        <w:rPr>
          <w:rFonts w:ascii="Segoe UI" w:hAnsi="Segoe UI" w:cs="Segoe UI"/>
          <w:iCs/>
          <w:sz w:val="20"/>
        </w:rPr>
        <w:t>, tel.:</w:t>
      </w:r>
      <w:r w:rsidRPr="00ED7CA1">
        <w:rPr>
          <w:rFonts w:ascii="Segoe UI" w:hAnsi="Segoe UI" w:cs="Segoe UI"/>
          <w:sz w:val="20"/>
          <w:szCs w:val="20"/>
          <w:highlight w:val="yellow"/>
        </w:rPr>
        <w:t xml:space="preserve"> XXX,</w:t>
      </w:r>
      <w:r w:rsidR="0069113F">
        <w:rPr>
          <w:rFonts w:ascii="Segoe UI" w:hAnsi="Segoe UI" w:cs="Segoe UI"/>
          <w:iCs/>
          <w:sz w:val="20"/>
        </w:rPr>
        <w:t xml:space="preserve">, e-mail: </w:t>
      </w:r>
      <w:r w:rsidRPr="00ED7CA1">
        <w:rPr>
          <w:rFonts w:ascii="Segoe UI" w:hAnsi="Segoe UI" w:cs="Segoe UI"/>
          <w:sz w:val="20"/>
          <w:szCs w:val="20"/>
          <w:highlight w:val="yellow"/>
        </w:rPr>
        <w:t>XXX,</w:t>
      </w:r>
    </w:p>
    <w:p w14:paraId="305CBDA8" w14:textId="1A0AE914" w:rsidR="0069113F" w:rsidRDefault="00ED7CA1" w:rsidP="0069113F">
      <w:pPr>
        <w:rPr>
          <w:rFonts w:ascii="Segoe UI" w:hAnsi="Segoe UI" w:cs="Segoe UI"/>
          <w:iCs/>
          <w:sz w:val="20"/>
        </w:rPr>
      </w:pPr>
      <w:r w:rsidRPr="00ED7CA1">
        <w:rPr>
          <w:rFonts w:ascii="Segoe UI" w:hAnsi="Segoe UI" w:cs="Segoe UI"/>
          <w:sz w:val="20"/>
          <w:szCs w:val="20"/>
          <w:highlight w:val="yellow"/>
        </w:rPr>
        <w:t>XXX,</w:t>
      </w:r>
      <w:r w:rsidR="0069113F">
        <w:rPr>
          <w:rFonts w:ascii="Segoe UI" w:hAnsi="Segoe UI" w:cs="Segoe UI"/>
          <w:iCs/>
          <w:sz w:val="20"/>
        </w:rPr>
        <w:t>, tel.:</w:t>
      </w:r>
      <w:r w:rsidRPr="00ED7CA1">
        <w:rPr>
          <w:rFonts w:ascii="Segoe UI" w:hAnsi="Segoe UI" w:cs="Segoe UI"/>
          <w:sz w:val="20"/>
          <w:szCs w:val="20"/>
          <w:highlight w:val="yellow"/>
        </w:rPr>
        <w:t xml:space="preserve"> XXX,</w:t>
      </w:r>
      <w:r w:rsidR="0069113F">
        <w:rPr>
          <w:rFonts w:ascii="Segoe UI" w:hAnsi="Segoe UI" w:cs="Segoe UI"/>
          <w:iCs/>
          <w:sz w:val="20"/>
        </w:rPr>
        <w:t xml:space="preserve">, e-mail: </w:t>
      </w:r>
      <w:r w:rsidRPr="00ED7CA1">
        <w:rPr>
          <w:rFonts w:ascii="Segoe UI" w:hAnsi="Segoe UI" w:cs="Segoe UI"/>
          <w:sz w:val="20"/>
          <w:szCs w:val="20"/>
          <w:highlight w:val="yellow"/>
        </w:rPr>
        <w:t>XXX,</w:t>
      </w:r>
    </w:p>
    <w:p w14:paraId="6C9EA73A" w14:textId="3CCD173C" w:rsidR="005D49F5" w:rsidRPr="005D49F5" w:rsidRDefault="005D49F5" w:rsidP="00C957EC">
      <w:pPr>
        <w:spacing w:before="120"/>
        <w:rPr>
          <w:rFonts w:ascii="Segoe UI" w:hAnsi="Segoe UI" w:cs="Segoe UI"/>
          <w:i/>
          <w:iCs/>
          <w:sz w:val="20"/>
        </w:rPr>
      </w:pPr>
      <w:r w:rsidRPr="005D49F5">
        <w:rPr>
          <w:rFonts w:ascii="Segoe UI" w:hAnsi="Segoe UI" w:cs="Segoe UI"/>
          <w:i/>
          <w:iCs/>
          <w:sz w:val="20"/>
        </w:rPr>
        <w:t>(dále jen „objednatel“)</w:t>
      </w:r>
    </w:p>
    <w:p w14:paraId="1D823EC1" w14:textId="77777777" w:rsidR="005D49F5" w:rsidRPr="005D49F5" w:rsidRDefault="005D49F5" w:rsidP="00C957EC">
      <w:pPr>
        <w:spacing w:before="120"/>
        <w:rPr>
          <w:rFonts w:ascii="Segoe UI" w:hAnsi="Segoe UI" w:cs="Segoe UI"/>
          <w:iCs/>
          <w:sz w:val="20"/>
        </w:rPr>
      </w:pPr>
      <w:r w:rsidRPr="005D49F5">
        <w:rPr>
          <w:rFonts w:ascii="Segoe UI" w:hAnsi="Segoe UI" w:cs="Segoe UI"/>
          <w:iCs/>
          <w:sz w:val="20"/>
        </w:rPr>
        <w:t>na straně jedné</w:t>
      </w:r>
    </w:p>
    <w:p w14:paraId="28AE2E22" w14:textId="77777777" w:rsidR="005D49F5" w:rsidRPr="005D49F5" w:rsidRDefault="005D49F5" w:rsidP="00C957EC">
      <w:pPr>
        <w:spacing w:before="120"/>
        <w:rPr>
          <w:rFonts w:ascii="Segoe UI" w:hAnsi="Segoe UI" w:cs="Segoe UI"/>
          <w:sz w:val="20"/>
        </w:rPr>
      </w:pPr>
      <w:r w:rsidRPr="005D49F5">
        <w:rPr>
          <w:rFonts w:ascii="Segoe UI" w:hAnsi="Segoe UI" w:cs="Segoe UI"/>
          <w:sz w:val="20"/>
        </w:rPr>
        <w:t>a</w:t>
      </w:r>
    </w:p>
    <w:p w14:paraId="3D2C94C9" w14:textId="4AD8DD1D" w:rsidR="005D49F5" w:rsidRPr="005D49F5" w:rsidRDefault="0092439D" w:rsidP="00C957EC">
      <w:pPr>
        <w:spacing w:before="120"/>
        <w:rPr>
          <w:rFonts w:ascii="Segoe UI" w:hAnsi="Segoe UI" w:cs="Segoe UI"/>
          <w:b/>
          <w:iCs/>
          <w:sz w:val="20"/>
        </w:rPr>
      </w:pPr>
      <w:r>
        <w:rPr>
          <w:rFonts w:ascii="Segoe UI" w:hAnsi="Segoe UI" w:cs="Segoe UI"/>
          <w:b/>
          <w:iCs/>
          <w:sz w:val="20"/>
        </w:rPr>
        <w:t>COMPLETE CZ, spol. s r.o.</w:t>
      </w:r>
    </w:p>
    <w:p w14:paraId="7254B2F7" w14:textId="254B5AD0" w:rsidR="005D49F5" w:rsidRPr="005D49F5" w:rsidRDefault="0092439D" w:rsidP="00C957EC">
      <w:pPr>
        <w:rPr>
          <w:rFonts w:ascii="Segoe UI" w:hAnsi="Segoe UI" w:cs="Segoe UI"/>
          <w:sz w:val="20"/>
        </w:rPr>
      </w:pPr>
      <w:r>
        <w:rPr>
          <w:rFonts w:ascii="Segoe UI" w:hAnsi="Segoe UI" w:cs="Segoe UI"/>
          <w:sz w:val="20"/>
        </w:rPr>
        <w:t>z</w:t>
      </w:r>
      <w:r w:rsidR="005D49F5" w:rsidRPr="005D49F5">
        <w:rPr>
          <w:rFonts w:ascii="Segoe UI" w:hAnsi="Segoe UI" w:cs="Segoe UI"/>
          <w:sz w:val="20"/>
        </w:rPr>
        <w:t>apsaný</w:t>
      </w:r>
      <w:r>
        <w:rPr>
          <w:rFonts w:ascii="Segoe UI" w:hAnsi="Segoe UI" w:cs="Segoe UI"/>
          <w:sz w:val="20"/>
        </w:rPr>
        <w:t xml:space="preserve"> </w:t>
      </w:r>
      <w:r w:rsidR="000E6D9B">
        <w:rPr>
          <w:rFonts w:ascii="Segoe UI" w:hAnsi="Segoe UI" w:cs="Segoe UI"/>
          <w:sz w:val="20"/>
        </w:rPr>
        <w:t>v</w:t>
      </w:r>
      <w:r>
        <w:rPr>
          <w:rFonts w:ascii="Segoe UI" w:hAnsi="Segoe UI" w:cs="Segoe UI"/>
          <w:sz w:val="20"/>
        </w:rPr>
        <w:t> obchodní</w:t>
      </w:r>
      <w:r w:rsidR="000E6D9B">
        <w:rPr>
          <w:rFonts w:ascii="Segoe UI" w:hAnsi="Segoe UI" w:cs="Segoe UI"/>
          <w:sz w:val="20"/>
        </w:rPr>
        <w:t>m</w:t>
      </w:r>
      <w:r>
        <w:rPr>
          <w:rFonts w:ascii="Segoe UI" w:hAnsi="Segoe UI" w:cs="Segoe UI"/>
          <w:sz w:val="20"/>
        </w:rPr>
        <w:t xml:space="preserve"> rejstříku </w:t>
      </w:r>
      <w:r w:rsidR="000E6D9B">
        <w:rPr>
          <w:rFonts w:ascii="Segoe UI" w:hAnsi="Segoe UI" w:cs="Segoe UI"/>
          <w:sz w:val="20"/>
        </w:rPr>
        <w:t xml:space="preserve">u </w:t>
      </w:r>
      <w:r>
        <w:rPr>
          <w:rFonts w:ascii="Segoe UI" w:hAnsi="Segoe UI" w:cs="Segoe UI"/>
          <w:sz w:val="20"/>
        </w:rPr>
        <w:t>Městsk</w:t>
      </w:r>
      <w:r w:rsidR="000E6D9B">
        <w:rPr>
          <w:rFonts w:ascii="Segoe UI" w:hAnsi="Segoe UI" w:cs="Segoe UI"/>
          <w:sz w:val="20"/>
        </w:rPr>
        <w:t>ého</w:t>
      </w:r>
      <w:r>
        <w:rPr>
          <w:rFonts w:ascii="Segoe UI" w:hAnsi="Segoe UI" w:cs="Segoe UI"/>
          <w:sz w:val="20"/>
        </w:rPr>
        <w:t xml:space="preserve"> soud</w:t>
      </w:r>
      <w:r w:rsidR="000E6D9B">
        <w:rPr>
          <w:rFonts w:ascii="Segoe UI" w:hAnsi="Segoe UI" w:cs="Segoe UI"/>
          <w:sz w:val="20"/>
        </w:rPr>
        <w:t>u</w:t>
      </w:r>
      <w:r>
        <w:rPr>
          <w:rFonts w:ascii="Segoe UI" w:hAnsi="Segoe UI" w:cs="Segoe UI"/>
          <w:sz w:val="20"/>
        </w:rPr>
        <w:t xml:space="preserve"> v Praze, oddíl</w:t>
      </w:r>
      <w:r w:rsidR="000E6D9B">
        <w:rPr>
          <w:rFonts w:ascii="Segoe UI" w:hAnsi="Segoe UI" w:cs="Segoe UI"/>
          <w:sz w:val="20"/>
        </w:rPr>
        <w:t>e</w:t>
      </w:r>
      <w:r>
        <w:rPr>
          <w:rFonts w:ascii="Segoe UI" w:hAnsi="Segoe UI" w:cs="Segoe UI"/>
          <w:sz w:val="20"/>
        </w:rPr>
        <w:t xml:space="preserve"> C, vlož</w:t>
      </w:r>
      <w:r w:rsidR="000E6D9B">
        <w:rPr>
          <w:rFonts w:ascii="Segoe UI" w:hAnsi="Segoe UI" w:cs="Segoe UI"/>
          <w:sz w:val="20"/>
        </w:rPr>
        <w:t>ce</w:t>
      </w:r>
      <w:r>
        <w:rPr>
          <w:rFonts w:ascii="Segoe UI" w:hAnsi="Segoe UI" w:cs="Segoe UI"/>
          <w:sz w:val="20"/>
        </w:rPr>
        <w:t xml:space="preserve"> 88727</w:t>
      </w:r>
    </w:p>
    <w:p w14:paraId="3662A6AA" w14:textId="312AA07C" w:rsidR="005D49F5" w:rsidRPr="005D49F5" w:rsidRDefault="005D49F5" w:rsidP="00C957EC">
      <w:pPr>
        <w:rPr>
          <w:rFonts w:ascii="Segoe UI" w:hAnsi="Segoe UI" w:cs="Segoe UI"/>
          <w:sz w:val="20"/>
        </w:rPr>
      </w:pPr>
      <w:r w:rsidRPr="005D49F5">
        <w:rPr>
          <w:rFonts w:ascii="Segoe UI" w:hAnsi="Segoe UI" w:cs="Segoe UI"/>
          <w:sz w:val="20"/>
        </w:rPr>
        <w:t xml:space="preserve">sídlo: </w:t>
      </w:r>
      <w:r w:rsidR="0092439D">
        <w:rPr>
          <w:rFonts w:ascii="Segoe UI" w:hAnsi="Segoe UI" w:cs="Segoe UI"/>
          <w:sz w:val="20"/>
        </w:rPr>
        <w:t>Legerova 1853/24, Nové Město, 120 00 Praha 2</w:t>
      </w:r>
    </w:p>
    <w:p w14:paraId="01A0A832" w14:textId="11644588" w:rsidR="005D49F5" w:rsidRPr="005D49F5" w:rsidRDefault="005D49F5" w:rsidP="00C957EC">
      <w:pPr>
        <w:rPr>
          <w:rFonts w:ascii="Segoe UI" w:hAnsi="Segoe UI" w:cs="Segoe UI"/>
          <w:iCs/>
          <w:sz w:val="20"/>
        </w:rPr>
      </w:pPr>
      <w:r w:rsidRPr="005D49F5">
        <w:rPr>
          <w:rFonts w:ascii="Segoe UI" w:hAnsi="Segoe UI" w:cs="Segoe UI"/>
          <w:sz w:val="20"/>
        </w:rPr>
        <w:t xml:space="preserve">zastoupen: </w:t>
      </w:r>
      <w:r w:rsidR="005D0567">
        <w:rPr>
          <w:rFonts w:ascii="Segoe UI" w:hAnsi="Segoe UI" w:cs="Segoe UI"/>
          <w:sz w:val="20"/>
        </w:rPr>
        <w:t xml:space="preserve">Martinem Petrovkou, jednatelem </w:t>
      </w:r>
    </w:p>
    <w:p w14:paraId="0B6130E0" w14:textId="4959FD7F" w:rsidR="005D49F5" w:rsidRPr="005D49F5" w:rsidRDefault="005D49F5" w:rsidP="00C957EC">
      <w:pPr>
        <w:rPr>
          <w:rFonts w:ascii="Segoe UI" w:hAnsi="Segoe UI" w:cs="Segoe UI"/>
          <w:sz w:val="20"/>
        </w:rPr>
      </w:pPr>
      <w:r w:rsidRPr="005D49F5">
        <w:rPr>
          <w:rFonts w:ascii="Segoe UI" w:hAnsi="Segoe UI" w:cs="Segoe UI"/>
          <w:sz w:val="20"/>
        </w:rPr>
        <w:t xml:space="preserve">IČO: </w:t>
      </w:r>
      <w:r w:rsidR="005D0567">
        <w:rPr>
          <w:rFonts w:ascii="Segoe UI" w:hAnsi="Segoe UI" w:cs="Segoe UI"/>
          <w:sz w:val="20"/>
        </w:rPr>
        <w:t>26707829</w:t>
      </w:r>
    </w:p>
    <w:p w14:paraId="2A9CC962" w14:textId="6581765D" w:rsidR="005D49F5" w:rsidRPr="005D49F5" w:rsidRDefault="005D49F5" w:rsidP="00C957EC">
      <w:pPr>
        <w:rPr>
          <w:rFonts w:ascii="Segoe UI" w:hAnsi="Segoe UI" w:cs="Segoe UI"/>
          <w:iCs/>
          <w:sz w:val="20"/>
        </w:rPr>
      </w:pPr>
      <w:r w:rsidRPr="005D49F5">
        <w:rPr>
          <w:rFonts w:ascii="Segoe UI" w:hAnsi="Segoe UI" w:cs="Segoe UI"/>
          <w:sz w:val="20"/>
        </w:rPr>
        <w:t xml:space="preserve">DIČ: </w:t>
      </w:r>
      <w:r w:rsidR="005D0567">
        <w:rPr>
          <w:rFonts w:ascii="Segoe UI" w:hAnsi="Segoe UI" w:cs="Segoe UI"/>
          <w:sz w:val="20"/>
        </w:rPr>
        <w:t>CZ26707829</w:t>
      </w:r>
    </w:p>
    <w:p w14:paraId="5BE688EF" w14:textId="45ADE3DE" w:rsidR="005D49F5" w:rsidRPr="005D49F5" w:rsidRDefault="005D49F5" w:rsidP="00C957EC">
      <w:pPr>
        <w:rPr>
          <w:rFonts w:ascii="Segoe UI" w:hAnsi="Segoe UI" w:cs="Segoe UI"/>
          <w:sz w:val="20"/>
        </w:rPr>
      </w:pPr>
      <w:r w:rsidRPr="005D49F5">
        <w:rPr>
          <w:rFonts w:ascii="Segoe UI" w:hAnsi="Segoe UI" w:cs="Segoe UI"/>
          <w:sz w:val="20"/>
        </w:rPr>
        <w:t xml:space="preserve">korespondenční adresa: </w:t>
      </w:r>
      <w:r w:rsidR="005D0567">
        <w:rPr>
          <w:rFonts w:ascii="Segoe UI" w:hAnsi="Segoe UI" w:cs="Segoe UI"/>
          <w:sz w:val="20"/>
        </w:rPr>
        <w:t>V Rovinách 520/46, 140 00 Praha 4</w:t>
      </w:r>
    </w:p>
    <w:p w14:paraId="3620103B" w14:textId="366A2090" w:rsidR="005D49F5" w:rsidRPr="005D49F5" w:rsidRDefault="005D49F5" w:rsidP="00C957EC">
      <w:pPr>
        <w:rPr>
          <w:rFonts w:ascii="Segoe UI" w:hAnsi="Segoe UI" w:cs="Segoe UI"/>
          <w:iCs/>
          <w:sz w:val="20"/>
        </w:rPr>
      </w:pPr>
      <w:r w:rsidRPr="005D49F5">
        <w:rPr>
          <w:rFonts w:ascii="Segoe UI" w:hAnsi="Segoe UI" w:cs="Segoe UI"/>
          <w:snapToGrid w:val="0"/>
          <w:sz w:val="20"/>
        </w:rPr>
        <w:t>bankovní spojení:</w:t>
      </w:r>
      <w:r w:rsidRPr="005D49F5">
        <w:rPr>
          <w:rFonts w:ascii="Segoe UI" w:hAnsi="Segoe UI" w:cs="Segoe UI"/>
          <w:iCs/>
          <w:sz w:val="20"/>
        </w:rPr>
        <w:t xml:space="preserve"> </w:t>
      </w:r>
      <w:r w:rsidR="00ED7CA1" w:rsidRPr="00ED7CA1">
        <w:rPr>
          <w:rFonts w:ascii="Segoe UI" w:hAnsi="Segoe UI" w:cs="Segoe UI"/>
          <w:sz w:val="20"/>
          <w:szCs w:val="20"/>
          <w:highlight w:val="yellow"/>
        </w:rPr>
        <w:t>XXX,</w:t>
      </w:r>
      <w:r w:rsidR="00ED7CA1">
        <w:rPr>
          <w:rFonts w:ascii="Segoe UI" w:hAnsi="Segoe UI" w:cs="Segoe UI"/>
          <w:sz w:val="20"/>
          <w:szCs w:val="20"/>
        </w:rPr>
        <w:t xml:space="preserve"> </w:t>
      </w:r>
      <w:r w:rsidRPr="005D49F5">
        <w:rPr>
          <w:rFonts w:ascii="Segoe UI" w:hAnsi="Segoe UI" w:cs="Segoe UI"/>
          <w:snapToGrid w:val="0"/>
          <w:sz w:val="20"/>
        </w:rPr>
        <w:t xml:space="preserve">č. účtu: </w:t>
      </w:r>
      <w:r w:rsidR="00ED7CA1" w:rsidRPr="00ED7CA1">
        <w:rPr>
          <w:rFonts w:ascii="Segoe UI" w:hAnsi="Segoe UI" w:cs="Segoe UI"/>
          <w:sz w:val="20"/>
          <w:szCs w:val="20"/>
          <w:highlight w:val="yellow"/>
        </w:rPr>
        <w:t>XXX,</w:t>
      </w:r>
    </w:p>
    <w:p w14:paraId="071B69AD" w14:textId="6CC1521B" w:rsidR="005D49F5" w:rsidRPr="005D49F5" w:rsidRDefault="005D49F5" w:rsidP="00C957EC">
      <w:pPr>
        <w:rPr>
          <w:rFonts w:ascii="Segoe UI" w:hAnsi="Segoe UI" w:cs="Segoe UI"/>
          <w:iCs/>
          <w:sz w:val="20"/>
        </w:rPr>
      </w:pPr>
      <w:r w:rsidRPr="005D49F5">
        <w:rPr>
          <w:rFonts w:ascii="Segoe UI" w:hAnsi="Segoe UI" w:cs="Segoe UI"/>
          <w:iCs/>
          <w:sz w:val="20"/>
        </w:rPr>
        <w:t>kontaktní osoba pro účely smlouvy:</w:t>
      </w:r>
      <w:r w:rsidR="00ED7CA1" w:rsidRPr="00ED7CA1">
        <w:rPr>
          <w:rFonts w:ascii="Segoe UI" w:hAnsi="Segoe UI" w:cs="Segoe UI"/>
          <w:sz w:val="20"/>
          <w:szCs w:val="20"/>
          <w:highlight w:val="yellow"/>
        </w:rPr>
        <w:t xml:space="preserve"> XXX,</w:t>
      </w:r>
      <w:r w:rsidR="00C76373" w:rsidRPr="00C76373">
        <w:rPr>
          <w:rFonts w:ascii="Segoe UI" w:hAnsi="Segoe UI" w:cs="Segoe UI"/>
          <w:iCs/>
          <w:sz w:val="20"/>
        </w:rPr>
        <w:t xml:space="preserve"> tel: </w:t>
      </w:r>
      <w:r w:rsidR="00ED7CA1" w:rsidRPr="00ED7CA1">
        <w:rPr>
          <w:rFonts w:ascii="Segoe UI" w:hAnsi="Segoe UI" w:cs="Segoe UI"/>
          <w:sz w:val="20"/>
          <w:szCs w:val="20"/>
          <w:highlight w:val="yellow"/>
        </w:rPr>
        <w:t>XXX,</w:t>
      </w:r>
      <w:r w:rsidR="00ED7CA1">
        <w:rPr>
          <w:rFonts w:ascii="Segoe UI" w:hAnsi="Segoe UI" w:cs="Segoe UI"/>
          <w:sz w:val="20"/>
          <w:szCs w:val="20"/>
        </w:rPr>
        <w:t xml:space="preserve"> </w:t>
      </w:r>
      <w:r w:rsidR="00C76373" w:rsidRPr="00C76373">
        <w:rPr>
          <w:rFonts w:ascii="Segoe UI" w:hAnsi="Segoe UI" w:cs="Segoe UI"/>
          <w:iCs/>
          <w:sz w:val="20"/>
        </w:rPr>
        <w:t xml:space="preserve">e-mail: </w:t>
      </w:r>
      <w:r w:rsidR="00ED7CA1" w:rsidRPr="00ED7CA1">
        <w:rPr>
          <w:rFonts w:ascii="Segoe UI" w:hAnsi="Segoe UI" w:cs="Segoe UI"/>
          <w:sz w:val="20"/>
          <w:szCs w:val="20"/>
          <w:highlight w:val="yellow"/>
        </w:rPr>
        <w:t>XXX,</w:t>
      </w:r>
    </w:p>
    <w:p w14:paraId="41B1B4D7" w14:textId="5C640E06" w:rsidR="005D49F5" w:rsidRPr="005D49F5" w:rsidRDefault="005D49F5" w:rsidP="00C957EC">
      <w:pPr>
        <w:spacing w:before="120"/>
        <w:rPr>
          <w:rFonts w:ascii="Segoe UI" w:hAnsi="Segoe UI" w:cs="Segoe UI"/>
          <w:b/>
          <w:i/>
          <w:iCs/>
          <w:sz w:val="20"/>
        </w:rPr>
      </w:pPr>
      <w:r w:rsidRPr="005D49F5">
        <w:rPr>
          <w:rFonts w:ascii="Segoe UI" w:hAnsi="Segoe UI" w:cs="Segoe UI"/>
          <w:i/>
          <w:iCs/>
          <w:sz w:val="20"/>
        </w:rPr>
        <w:t>(dále jen „</w:t>
      </w:r>
      <w:r w:rsidR="00657A59" w:rsidRPr="00657A59">
        <w:rPr>
          <w:rFonts w:ascii="Segoe UI" w:hAnsi="Segoe UI" w:cs="Segoe UI"/>
          <w:i/>
          <w:iCs/>
          <w:sz w:val="20"/>
        </w:rPr>
        <w:t>zhotovitel</w:t>
      </w:r>
      <w:r w:rsidRPr="005D49F5">
        <w:rPr>
          <w:rFonts w:ascii="Segoe UI" w:hAnsi="Segoe UI" w:cs="Segoe UI"/>
          <w:i/>
          <w:iCs/>
          <w:sz w:val="20"/>
        </w:rPr>
        <w:t>“)</w:t>
      </w:r>
    </w:p>
    <w:p w14:paraId="5D45E320" w14:textId="5121C67E" w:rsidR="005D49F5" w:rsidRPr="00657A59" w:rsidRDefault="005D49F5" w:rsidP="00C957EC">
      <w:pPr>
        <w:spacing w:before="120"/>
        <w:jc w:val="both"/>
        <w:rPr>
          <w:rFonts w:ascii="Segoe UI" w:hAnsi="Segoe UI" w:cs="Segoe UI"/>
          <w:iCs/>
          <w:sz w:val="20"/>
        </w:rPr>
      </w:pPr>
      <w:r w:rsidRPr="00657A59">
        <w:rPr>
          <w:rFonts w:ascii="Segoe UI" w:hAnsi="Segoe UI" w:cs="Segoe UI"/>
          <w:iCs/>
          <w:sz w:val="20"/>
        </w:rPr>
        <w:t>na straně druhé</w:t>
      </w:r>
      <w:r w:rsidR="00ED7CA1">
        <w:rPr>
          <w:rFonts w:ascii="Segoe UI" w:hAnsi="Segoe UI" w:cs="Segoe UI"/>
          <w:iCs/>
          <w:sz w:val="20"/>
        </w:rPr>
        <w:t xml:space="preserve"> </w:t>
      </w:r>
    </w:p>
    <w:p w14:paraId="712BE219" w14:textId="77777777" w:rsidR="008E5B39" w:rsidRPr="00657A59" w:rsidRDefault="008E5B39" w:rsidP="00C957EC">
      <w:pPr>
        <w:rPr>
          <w:rFonts w:ascii="Segoe UI" w:hAnsi="Segoe UI" w:cs="Segoe UI"/>
        </w:rPr>
      </w:pPr>
    </w:p>
    <w:p w14:paraId="3B8DC8E0" w14:textId="46D3102F" w:rsidR="008E5B39" w:rsidRPr="00852D46" w:rsidRDefault="00657A59" w:rsidP="00C957EC">
      <w:pPr>
        <w:pStyle w:val="zkladn"/>
        <w:ind w:firstLine="0"/>
        <w:rPr>
          <w:rFonts w:ascii="Segoe UI" w:hAnsi="Segoe UI" w:cs="Segoe UI"/>
          <w:sz w:val="20"/>
          <w:szCs w:val="20"/>
        </w:rPr>
      </w:pPr>
      <w:r w:rsidRPr="00852D46">
        <w:rPr>
          <w:rFonts w:ascii="Segoe UI" w:hAnsi="Segoe UI" w:cs="Segoe UI"/>
          <w:sz w:val="20"/>
          <w:szCs w:val="20"/>
        </w:rPr>
        <w:t xml:space="preserve">Smluvní strany </w:t>
      </w:r>
      <w:r w:rsidR="00F70BE7" w:rsidRPr="00852D46">
        <w:rPr>
          <w:rFonts w:ascii="Segoe UI" w:hAnsi="Segoe UI" w:cs="Segoe UI"/>
          <w:sz w:val="20"/>
          <w:szCs w:val="20"/>
        </w:rPr>
        <w:t>uza</w:t>
      </w:r>
      <w:r w:rsidR="001A4605" w:rsidRPr="00852D46">
        <w:rPr>
          <w:rFonts w:ascii="Segoe UI" w:hAnsi="Segoe UI" w:cs="Segoe UI"/>
          <w:sz w:val="20"/>
          <w:szCs w:val="20"/>
        </w:rPr>
        <w:t>vírají</w:t>
      </w:r>
      <w:r w:rsidR="008E5B39" w:rsidRPr="00852D46">
        <w:rPr>
          <w:rFonts w:ascii="Segoe UI" w:hAnsi="Segoe UI" w:cs="Segoe UI"/>
          <w:sz w:val="20"/>
          <w:szCs w:val="20"/>
        </w:rPr>
        <w:t xml:space="preserve"> v souladu s</w:t>
      </w:r>
      <w:r w:rsidR="001A4605" w:rsidRPr="00852D46">
        <w:rPr>
          <w:rFonts w:ascii="Segoe UI" w:hAnsi="Segoe UI" w:cs="Segoe UI"/>
          <w:sz w:val="20"/>
          <w:szCs w:val="20"/>
        </w:rPr>
        <w:t> </w:t>
      </w:r>
      <w:proofErr w:type="spellStart"/>
      <w:r w:rsidR="001A4605" w:rsidRPr="00852D46">
        <w:rPr>
          <w:rFonts w:ascii="Segoe UI" w:hAnsi="Segoe UI" w:cs="Segoe UI"/>
          <w:sz w:val="20"/>
          <w:szCs w:val="20"/>
        </w:rPr>
        <w:t>ust</w:t>
      </w:r>
      <w:proofErr w:type="spellEnd"/>
      <w:r w:rsidR="001A4605" w:rsidRPr="00852D46">
        <w:rPr>
          <w:rFonts w:ascii="Segoe UI" w:hAnsi="Segoe UI" w:cs="Segoe UI"/>
          <w:sz w:val="20"/>
          <w:szCs w:val="20"/>
        </w:rPr>
        <w:t>.</w:t>
      </w:r>
      <w:r w:rsidR="008E5B39" w:rsidRPr="00852D46">
        <w:rPr>
          <w:rFonts w:ascii="Segoe UI" w:hAnsi="Segoe UI" w:cs="Segoe UI"/>
          <w:sz w:val="20"/>
          <w:szCs w:val="20"/>
        </w:rPr>
        <w:t xml:space="preserve"> §</w:t>
      </w:r>
      <w:r w:rsidR="00C41051" w:rsidRPr="00852D46">
        <w:rPr>
          <w:rFonts w:ascii="Segoe UI" w:hAnsi="Segoe UI" w:cs="Segoe UI"/>
          <w:sz w:val="20"/>
          <w:szCs w:val="20"/>
        </w:rPr>
        <w:t> </w:t>
      </w:r>
      <w:r w:rsidR="0074611B" w:rsidRPr="00852D46">
        <w:rPr>
          <w:rFonts w:ascii="Segoe UI" w:hAnsi="Segoe UI" w:cs="Segoe UI"/>
          <w:sz w:val="20"/>
          <w:szCs w:val="20"/>
        </w:rPr>
        <w:t>2586 a násl. zákona č. 89/2012 Sb., občanského zákoníku</w:t>
      </w:r>
      <w:r w:rsidR="00C41051" w:rsidRPr="00852D46">
        <w:rPr>
          <w:rFonts w:ascii="Segoe UI" w:hAnsi="Segoe UI" w:cs="Segoe UI"/>
          <w:sz w:val="20"/>
          <w:szCs w:val="20"/>
        </w:rPr>
        <w:t>,</w:t>
      </w:r>
      <w:r w:rsidR="008E5B39" w:rsidRPr="00852D46">
        <w:rPr>
          <w:rFonts w:ascii="Segoe UI" w:hAnsi="Segoe UI" w:cs="Segoe UI"/>
          <w:sz w:val="20"/>
          <w:szCs w:val="20"/>
        </w:rPr>
        <w:t xml:space="preserve"> </w:t>
      </w:r>
      <w:r w:rsidRPr="00852D46">
        <w:rPr>
          <w:rFonts w:ascii="Segoe UI" w:hAnsi="Segoe UI" w:cs="Segoe UI"/>
          <w:iCs/>
          <w:sz w:val="20"/>
          <w:szCs w:val="20"/>
        </w:rPr>
        <w:t>ve znění pozdějších předpisů</w:t>
      </w:r>
      <w:r w:rsidRPr="00852D46">
        <w:rPr>
          <w:rFonts w:ascii="Segoe UI" w:hAnsi="Segoe UI" w:cs="Segoe UI"/>
          <w:sz w:val="20"/>
          <w:szCs w:val="20"/>
        </w:rPr>
        <w:t xml:space="preserve"> </w:t>
      </w:r>
      <w:r w:rsidR="0000696B" w:rsidRPr="00852D46">
        <w:rPr>
          <w:rFonts w:ascii="Segoe UI" w:hAnsi="Segoe UI" w:cs="Segoe UI"/>
          <w:sz w:val="20"/>
          <w:szCs w:val="20"/>
        </w:rPr>
        <w:t>(dále jen „občanský zákoník“)</w:t>
      </w:r>
      <w:r w:rsidR="001A4605" w:rsidRPr="00852D46">
        <w:rPr>
          <w:rFonts w:ascii="Segoe UI" w:hAnsi="Segoe UI" w:cs="Segoe UI"/>
          <w:sz w:val="20"/>
          <w:szCs w:val="20"/>
        </w:rPr>
        <w:t xml:space="preserve"> </w:t>
      </w:r>
      <w:r w:rsidRPr="00852D46">
        <w:rPr>
          <w:rFonts w:ascii="Segoe UI" w:hAnsi="Segoe UI" w:cs="Segoe UI"/>
          <w:iCs/>
          <w:sz w:val="20"/>
          <w:szCs w:val="20"/>
        </w:rPr>
        <w:t>a na základě výběrového řízení k veřejné zakázce s názvem „</w:t>
      </w:r>
      <w:r w:rsidR="00852D46" w:rsidRPr="00852D46">
        <w:rPr>
          <w:rFonts w:ascii="Segoe UI" w:hAnsi="Segoe UI" w:cs="Segoe UI"/>
          <w:sz w:val="20"/>
          <w:szCs w:val="20"/>
        </w:rPr>
        <w:t>Klimatizace v části objektu SFŽP ČR v Kaplanově ulici</w:t>
      </w:r>
      <w:r w:rsidRPr="00852D46">
        <w:rPr>
          <w:rFonts w:ascii="Segoe UI" w:hAnsi="Segoe UI" w:cs="Segoe UI"/>
          <w:iCs/>
          <w:sz w:val="20"/>
          <w:szCs w:val="20"/>
        </w:rPr>
        <w:t xml:space="preserve">“, ev. č.: </w:t>
      </w:r>
      <w:r w:rsidR="00852D46" w:rsidRPr="00852D46">
        <w:rPr>
          <w:rFonts w:ascii="Segoe UI" w:hAnsi="Segoe UI" w:cs="Segoe UI"/>
          <w:iCs/>
          <w:sz w:val="20"/>
          <w:szCs w:val="20"/>
        </w:rPr>
        <w:t>6</w:t>
      </w:r>
      <w:r w:rsidRPr="00852D46">
        <w:rPr>
          <w:rFonts w:ascii="Segoe UI" w:hAnsi="Segoe UI" w:cs="Segoe UI"/>
          <w:sz w:val="20"/>
          <w:szCs w:val="20"/>
        </w:rPr>
        <w:t>/2019 (dále jen „výběrové řízení“)</w:t>
      </w:r>
      <w:r w:rsidRPr="00852D46">
        <w:rPr>
          <w:rFonts w:ascii="Segoe UI" w:hAnsi="Segoe UI" w:cs="Segoe UI"/>
          <w:iCs/>
          <w:sz w:val="20"/>
          <w:szCs w:val="20"/>
        </w:rPr>
        <w:t>,</w:t>
      </w:r>
      <w:r w:rsidRPr="00852D46">
        <w:rPr>
          <w:rFonts w:ascii="Segoe UI" w:hAnsi="Segoe UI" w:cs="Segoe UI"/>
          <w:sz w:val="20"/>
          <w:szCs w:val="20"/>
        </w:rPr>
        <w:t xml:space="preserve"> tuto Smlouvu o dílo -</w:t>
      </w:r>
      <w:r w:rsidR="00852D46">
        <w:rPr>
          <w:rFonts w:ascii="Segoe UI" w:hAnsi="Segoe UI" w:cs="Segoe UI"/>
          <w:sz w:val="20"/>
          <w:szCs w:val="20"/>
        </w:rPr>
        <w:t xml:space="preserve"> instalace</w:t>
      </w:r>
      <w:r w:rsidRPr="00852D46">
        <w:rPr>
          <w:rFonts w:ascii="Segoe UI" w:hAnsi="Segoe UI" w:cs="Segoe UI"/>
          <w:sz w:val="20"/>
          <w:szCs w:val="20"/>
        </w:rPr>
        <w:t xml:space="preserve"> klimatizace (dále jen „smlouva“).</w:t>
      </w:r>
    </w:p>
    <w:p w14:paraId="2097F25B" w14:textId="77777777" w:rsidR="00657A59" w:rsidRPr="00657A59" w:rsidRDefault="00657A59"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657A59">
        <w:rPr>
          <w:rFonts w:ascii="Segoe UI" w:hAnsi="Segoe UI" w:cs="Segoe UI"/>
          <w:b/>
          <w:bCs/>
          <w:caps/>
          <w:sz w:val="20"/>
          <w:szCs w:val="32"/>
        </w:rPr>
        <w:br w:type="page"/>
      </w:r>
      <w:r w:rsidRPr="00657A59">
        <w:rPr>
          <w:rFonts w:ascii="Segoe UI" w:hAnsi="Segoe UI" w:cs="Segoe UI"/>
          <w:b/>
          <w:bCs/>
          <w:caps/>
          <w:sz w:val="20"/>
          <w:szCs w:val="32"/>
        </w:rPr>
        <w:lastRenderedPageBreak/>
        <w:t>Účel a předmět smlouvy</w:t>
      </w:r>
    </w:p>
    <w:p w14:paraId="122D36B3" w14:textId="259EAFFA" w:rsidR="00657A59" w:rsidRDefault="00807E6F" w:rsidP="00C957EC">
      <w:pPr>
        <w:pStyle w:val="Odstavec"/>
        <w:numPr>
          <w:ilvl w:val="1"/>
          <w:numId w:val="17"/>
        </w:numPr>
        <w:ind w:left="567" w:hanging="567"/>
        <w:rPr>
          <w:rFonts w:ascii="Segoe UI" w:hAnsi="Segoe UI" w:cs="Segoe UI"/>
          <w:sz w:val="20"/>
        </w:rPr>
      </w:pPr>
      <w:r w:rsidRPr="00657A59">
        <w:rPr>
          <w:rFonts w:ascii="Segoe UI" w:hAnsi="Segoe UI" w:cs="Segoe UI"/>
          <w:sz w:val="20"/>
        </w:rPr>
        <w:t xml:space="preserve">Předmětem plněné této smlouvy je provedení stavebních prací, dodávek a služeb spojených </w:t>
      </w:r>
      <w:r w:rsidR="0061185C" w:rsidRPr="00657A59">
        <w:rPr>
          <w:rFonts w:ascii="Segoe UI" w:hAnsi="Segoe UI" w:cs="Segoe UI"/>
          <w:sz w:val="20"/>
        </w:rPr>
        <w:t>s</w:t>
      </w:r>
      <w:r w:rsidR="00260980">
        <w:rPr>
          <w:rFonts w:ascii="Segoe UI" w:hAnsi="Segoe UI" w:cs="Segoe UI"/>
          <w:sz w:val="20"/>
        </w:rPr>
        <w:t>e stavbou,</w:t>
      </w:r>
      <w:r w:rsidR="0061185C" w:rsidRPr="00657A59">
        <w:rPr>
          <w:rFonts w:ascii="Segoe UI" w:hAnsi="Segoe UI" w:cs="Segoe UI"/>
          <w:sz w:val="20"/>
        </w:rPr>
        <w:t xml:space="preserve"> </w:t>
      </w:r>
      <w:r w:rsidR="00260980">
        <w:rPr>
          <w:rFonts w:ascii="Segoe UI" w:hAnsi="Segoe UI" w:cs="Segoe UI"/>
          <w:sz w:val="20"/>
        </w:rPr>
        <w:t>instalací „</w:t>
      </w:r>
      <w:r w:rsidR="00260980" w:rsidRPr="00852D46">
        <w:rPr>
          <w:rFonts w:ascii="Segoe UI" w:hAnsi="Segoe UI" w:cs="Segoe UI"/>
          <w:sz w:val="20"/>
          <w:szCs w:val="20"/>
        </w:rPr>
        <w:t>Klimatizace v části objektu SFŽP ČR v Kaplanově ulici</w:t>
      </w:r>
      <w:r w:rsidR="00260980">
        <w:rPr>
          <w:rFonts w:ascii="Segoe UI" w:hAnsi="Segoe UI" w:cs="Segoe UI"/>
          <w:sz w:val="20"/>
          <w:szCs w:val="20"/>
        </w:rPr>
        <w:t>“</w:t>
      </w:r>
      <w:r w:rsidR="00260980" w:rsidRPr="00657A59">
        <w:rPr>
          <w:rFonts w:ascii="Segoe UI" w:hAnsi="Segoe UI" w:cs="Segoe UI"/>
          <w:sz w:val="20"/>
        </w:rPr>
        <w:t xml:space="preserve"> </w:t>
      </w:r>
      <w:r w:rsidR="0061185C" w:rsidRPr="00657A59">
        <w:rPr>
          <w:rFonts w:ascii="Segoe UI" w:hAnsi="Segoe UI" w:cs="Segoe UI"/>
          <w:sz w:val="20"/>
        </w:rPr>
        <w:t>(dále jen „</w:t>
      </w:r>
      <w:r w:rsidR="0061185C" w:rsidRPr="00657A59">
        <w:rPr>
          <w:rFonts w:ascii="Segoe UI" w:hAnsi="Segoe UI" w:cs="Segoe UI"/>
          <w:b/>
          <w:sz w:val="20"/>
        </w:rPr>
        <w:t>Dílo</w:t>
      </w:r>
      <w:r w:rsidR="0061185C" w:rsidRPr="00657A59">
        <w:rPr>
          <w:rFonts w:ascii="Segoe UI" w:hAnsi="Segoe UI" w:cs="Segoe UI"/>
          <w:sz w:val="20"/>
        </w:rPr>
        <w:t>“)</w:t>
      </w:r>
      <w:r w:rsidRPr="00657A59">
        <w:rPr>
          <w:rFonts w:ascii="Segoe UI" w:hAnsi="Segoe UI" w:cs="Segoe UI"/>
          <w:sz w:val="20"/>
        </w:rPr>
        <w:t xml:space="preserve">. </w:t>
      </w:r>
      <w:r w:rsidR="00CB63E7" w:rsidRPr="00657A59">
        <w:rPr>
          <w:rFonts w:ascii="Segoe UI" w:hAnsi="Segoe UI" w:cs="Segoe UI"/>
          <w:snapToGrid w:val="0"/>
          <w:sz w:val="20"/>
        </w:rPr>
        <w:t>Předmětem</w:t>
      </w:r>
      <w:r w:rsidR="00CB63E7" w:rsidRPr="00657A59">
        <w:rPr>
          <w:rFonts w:ascii="Segoe UI" w:hAnsi="Segoe UI" w:cs="Segoe UI"/>
          <w:sz w:val="20"/>
        </w:rPr>
        <w:t xml:space="preserve"> této smlouvy je úprava práv a povinností smluvních stran při plnění závazku zhotovitele poskytnout, provést na svůj náklad a nebezpečí sjednané dílo.</w:t>
      </w:r>
    </w:p>
    <w:p w14:paraId="01546AD5" w14:textId="2EB11917" w:rsidR="00657A59" w:rsidRPr="00BC1806" w:rsidRDefault="00807E6F" w:rsidP="00C957EC">
      <w:pPr>
        <w:pStyle w:val="Odstavec"/>
        <w:numPr>
          <w:ilvl w:val="1"/>
          <w:numId w:val="17"/>
        </w:numPr>
        <w:ind w:left="567" w:hanging="567"/>
        <w:rPr>
          <w:rFonts w:ascii="Segoe UI" w:hAnsi="Segoe UI" w:cs="Segoe UI"/>
          <w:sz w:val="20"/>
          <w:szCs w:val="20"/>
        </w:rPr>
      </w:pPr>
      <w:r w:rsidRPr="00BC1806">
        <w:rPr>
          <w:rFonts w:ascii="Segoe UI" w:hAnsi="Segoe UI" w:cs="Segoe UI"/>
          <w:sz w:val="20"/>
          <w:szCs w:val="20"/>
        </w:rPr>
        <w:t>Dílo bude realizováno</w:t>
      </w:r>
      <w:r w:rsidR="003813B6" w:rsidRPr="00BC1806">
        <w:rPr>
          <w:rFonts w:ascii="Segoe UI" w:hAnsi="Segoe UI" w:cs="Segoe UI"/>
          <w:sz w:val="20"/>
          <w:szCs w:val="20"/>
        </w:rPr>
        <w:t xml:space="preserve"> na základě projektové dokumentace, která byla zpracována firmou </w:t>
      </w:r>
      <w:r w:rsidR="00BC1806" w:rsidRPr="00F72441">
        <w:rPr>
          <w:rFonts w:ascii="Segoe UI" w:hAnsi="Segoe UI" w:cs="Segoe UI"/>
          <w:sz w:val="20"/>
          <w:szCs w:val="20"/>
        </w:rPr>
        <w:t>PRO Design TZB s.r.o., se sídlem Jílovišťská 71, 155 31 Praha 5-Lipence, IČO</w:t>
      </w:r>
      <w:r w:rsidR="00F72441">
        <w:rPr>
          <w:rFonts w:ascii="Segoe UI" w:hAnsi="Segoe UI" w:cs="Segoe UI"/>
          <w:sz w:val="20"/>
          <w:szCs w:val="20"/>
        </w:rPr>
        <w:t>:</w:t>
      </w:r>
      <w:r w:rsidR="00BC1806" w:rsidRPr="00F72441">
        <w:rPr>
          <w:rFonts w:ascii="Segoe UI" w:hAnsi="Segoe UI" w:cs="Segoe UI"/>
          <w:sz w:val="20"/>
          <w:szCs w:val="20"/>
        </w:rPr>
        <w:t xml:space="preserve"> 06993257</w:t>
      </w:r>
      <w:r w:rsidR="0008569D">
        <w:rPr>
          <w:rFonts w:ascii="Segoe UI" w:hAnsi="Segoe UI" w:cs="Segoe UI"/>
          <w:sz w:val="20"/>
          <w:szCs w:val="20"/>
        </w:rPr>
        <w:t xml:space="preserve"> a která tvoří </w:t>
      </w:r>
      <w:r w:rsidR="0008569D" w:rsidRPr="00C04BA8">
        <w:rPr>
          <w:rFonts w:ascii="Segoe UI" w:hAnsi="Segoe UI" w:cs="Segoe UI"/>
          <w:sz w:val="20"/>
          <w:szCs w:val="20"/>
        </w:rPr>
        <w:t>přílohu č. 1 smlouvy</w:t>
      </w:r>
      <w:r w:rsidR="00F72441" w:rsidRPr="00C04BA8">
        <w:rPr>
          <w:rFonts w:ascii="Segoe UI" w:hAnsi="Segoe UI" w:cs="Segoe UI"/>
          <w:sz w:val="20"/>
          <w:szCs w:val="20"/>
        </w:rPr>
        <w:t>.</w:t>
      </w:r>
      <w:r w:rsidR="00BC1806" w:rsidRPr="00F72441">
        <w:rPr>
          <w:rFonts w:ascii="Segoe UI" w:hAnsi="Segoe UI" w:cs="Segoe UI"/>
          <w:sz w:val="20"/>
          <w:szCs w:val="20"/>
        </w:rPr>
        <w:t xml:space="preserve"> </w:t>
      </w:r>
    </w:p>
    <w:p w14:paraId="21C4AD2C" w14:textId="409B3B7D" w:rsidR="0008569D" w:rsidRPr="00C04BA8" w:rsidRDefault="0008569D" w:rsidP="00C957EC">
      <w:pPr>
        <w:pStyle w:val="Odstavec"/>
        <w:numPr>
          <w:ilvl w:val="1"/>
          <w:numId w:val="17"/>
        </w:numPr>
        <w:ind w:left="567" w:hanging="567"/>
        <w:rPr>
          <w:rFonts w:ascii="Segoe UI" w:hAnsi="Segoe UI" w:cs="Segoe UI"/>
          <w:sz w:val="20"/>
        </w:rPr>
      </w:pPr>
      <w:r w:rsidRPr="0008569D">
        <w:rPr>
          <w:rFonts w:ascii="Segoe UI" w:hAnsi="Segoe UI" w:cs="Segoe UI"/>
          <w:bCs/>
          <w:sz w:val="20"/>
        </w:rPr>
        <w:t>Venkovní jednotky klimatizace musí být vybaveny SOFT startérem, nebo jej dodavatel musí dodat a nainstalovat do rozvodné skříně na připojení venkovních jednotek v </w:t>
      </w:r>
      <w:r w:rsidRPr="00C04BA8">
        <w:rPr>
          <w:rFonts w:ascii="Segoe UI" w:hAnsi="Segoe UI" w:cs="Segoe UI"/>
          <w:bCs/>
          <w:sz w:val="20"/>
        </w:rPr>
        <w:t>souladu s přílohou č.</w:t>
      </w:r>
      <w:r w:rsidR="00AB272B">
        <w:rPr>
          <w:rFonts w:ascii="Segoe UI" w:hAnsi="Segoe UI" w:cs="Segoe UI"/>
          <w:bCs/>
          <w:sz w:val="20"/>
        </w:rPr>
        <w:t> </w:t>
      </w:r>
      <w:r w:rsidRPr="00C04BA8">
        <w:rPr>
          <w:rFonts w:ascii="Segoe UI" w:hAnsi="Segoe UI" w:cs="Segoe UI"/>
          <w:bCs/>
          <w:sz w:val="20"/>
        </w:rPr>
        <w:t>6</w:t>
      </w:r>
      <w:r w:rsidR="00AB272B">
        <w:rPr>
          <w:rFonts w:ascii="Segoe UI" w:hAnsi="Segoe UI" w:cs="Segoe UI"/>
          <w:bCs/>
          <w:sz w:val="20"/>
        </w:rPr>
        <w:t> </w:t>
      </w:r>
      <w:r w:rsidRPr="00C04BA8">
        <w:rPr>
          <w:rFonts w:ascii="Segoe UI" w:hAnsi="Segoe UI" w:cs="Segoe UI"/>
          <w:bCs/>
          <w:sz w:val="20"/>
        </w:rPr>
        <w:t>smlouvy.</w:t>
      </w:r>
    </w:p>
    <w:p w14:paraId="4BE8BE48" w14:textId="2B70CF12" w:rsidR="00657A59" w:rsidRDefault="00762743" w:rsidP="00C957EC">
      <w:pPr>
        <w:pStyle w:val="Odstavec"/>
        <w:numPr>
          <w:ilvl w:val="1"/>
          <w:numId w:val="17"/>
        </w:numPr>
        <w:ind w:left="567" w:hanging="567"/>
        <w:rPr>
          <w:rFonts w:ascii="Segoe UI" w:hAnsi="Segoe UI" w:cs="Segoe UI"/>
          <w:sz w:val="20"/>
        </w:rPr>
      </w:pPr>
      <w:r w:rsidRPr="00657A59">
        <w:rPr>
          <w:rFonts w:ascii="Segoe UI" w:hAnsi="Segoe UI" w:cs="Segoe UI"/>
          <w:sz w:val="20"/>
        </w:rPr>
        <w:t>Zhotovitel</w:t>
      </w:r>
      <w:r w:rsidR="00A062C2" w:rsidRPr="00657A59">
        <w:rPr>
          <w:rFonts w:ascii="Segoe UI" w:hAnsi="Segoe UI" w:cs="Segoe UI"/>
          <w:sz w:val="20"/>
        </w:rPr>
        <w:t xml:space="preserve"> se zavazuje provést </w:t>
      </w:r>
      <w:r w:rsidR="00F72441">
        <w:rPr>
          <w:rFonts w:ascii="Segoe UI" w:hAnsi="Segoe UI" w:cs="Segoe UI"/>
          <w:sz w:val="20"/>
        </w:rPr>
        <w:t xml:space="preserve">na svůj náklad a nebezpečí </w:t>
      </w:r>
      <w:r w:rsidR="00A062C2" w:rsidRPr="00657A59">
        <w:rPr>
          <w:rFonts w:ascii="Segoe UI" w:hAnsi="Segoe UI" w:cs="Segoe UI"/>
          <w:sz w:val="20"/>
        </w:rPr>
        <w:t xml:space="preserve">pro objednatele </w:t>
      </w:r>
      <w:r w:rsidR="00713D46" w:rsidRPr="00657A59">
        <w:rPr>
          <w:rFonts w:ascii="Segoe UI" w:hAnsi="Segoe UI" w:cs="Segoe UI"/>
          <w:sz w:val="20"/>
        </w:rPr>
        <w:t>d</w:t>
      </w:r>
      <w:r w:rsidR="00D5256C" w:rsidRPr="00657A59">
        <w:rPr>
          <w:rFonts w:ascii="Segoe UI" w:hAnsi="Segoe UI" w:cs="Segoe UI"/>
          <w:sz w:val="20"/>
        </w:rPr>
        <w:t>ílo</w:t>
      </w:r>
      <w:r w:rsidR="0007322F" w:rsidRPr="00657A59">
        <w:rPr>
          <w:rFonts w:ascii="Segoe UI" w:hAnsi="Segoe UI" w:cs="Segoe UI"/>
          <w:sz w:val="20"/>
        </w:rPr>
        <w:t xml:space="preserve"> </w:t>
      </w:r>
      <w:r w:rsidR="00A062C2" w:rsidRPr="00657A59">
        <w:rPr>
          <w:rFonts w:ascii="Segoe UI" w:hAnsi="Segoe UI" w:cs="Segoe UI"/>
          <w:sz w:val="20"/>
        </w:rPr>
        <w:t>v</w:t>
      </w:r>
      <w:r w:rsidR="0007322F" w:rsidRPr="00657A59">
        <w:rPr>
          <w:rFonts w:ascii="Segoe UI" w:hAnsi="Segoe UI" w:cs="Segoe UI"/>
          <w:sz w:val="20"/>
        </w:rPr>
        <w:t> t</w:t>
      </w:r>
      <w:r w:rsidR="00A062C2" w:rsidRPr="00657A59">
        <w:rPr>
          <w:rFonts w:ascii="Segoe UI" w:hAnsi="Segoe UI" w:cs="Segoe UI"/>
          <w:sz w:val="20"/>
        </w:rPr>
        <w:t>ermínu</w:t>
      </w:r>
      <w:r w:rsidR="0007322F" w:rsidRPr="00657A59">
        <w:rPr>
          <w:rFonts w:ascii="Segoe UI" w:hAnsi="Segoe UI" w:cs="Segoe UI"/>
          <w:sz w:val="20"/>
        </w:rPr>
        <w:t xml:space="preserve"> stanoveném v této smlouvě</w:t>
      </w:r>
      <w:r w:rsidR="00A062C2" w:rsidRPr="00657A59">
        <w:rPr>
          <w:rFonts w:ascii="Segoe UI" w:hAnsi="Segoe UI" w:cs="Segoe UI"/>
          <w:sz w:val="20"/>
        </w:rPr>
        <w:t>, bez nedodělků a vad bránících užívání</w:t>
      </w:r>
      <w:r w:rsidR="003813B6" w:rsidRPr="00657A59">
        <w:rPr>
          <w:rFonts w:ascii="Segoe UI" w:hAnsi="Segoe UI" w:cs="Segoe UI"/>
          <w:sz w:val="20"/>
        </w:rPr>
        <w:t>.</w:t>
      </w:r>
      <w:r w:rsidR="003F385F">
        <w:rPr>
          <w:rFonts w:ascii="Segoe UI" w:hAnsi="Segoe UI" w:cs="Segoe UI"/>
          <w:sz w:val="20"/>
        </w:rPr>
        <w:t xml:space="preserve"> </w:t>
      </w:r>
      <w:r w:rsidR="003F385F" w:rsidRPr="00657A59">
        <w:rPr>
          <w:rFonts w:ascii="Segoe UI" w:hAnsi="Segoe UI" w:cs="Segoe UI"/>
          <w:sz w:val="20"/>
        </w:rPr>
        <w:t xml:space="preserve">Objednatel se zavazuje za řádně a včas provedené dílo převzít a zaplatit za něj na základě skutečně dodaného plnění zhotoviteli dohodnutou cenu, odměnu, která je </w:t>
      </w:r>
      <w:r w:rsidR="003F385F" w:rsidRPr="00C04BA8">
        <w:rPr>
          <w:rFonts w:ascii="Segoe UI" w:hAnsi="Segoe UI" w:cs="Segoe UI"/>
          <w:sz w:val="20"/>
        </w:rPr>
        <w:t xml:space="preserve">upravena </w:t>
      </w:r>
      <w:r w:rsidR="00A75025" w:rsidRPr="00C04BA8">
        <w:rPr>
          <w:rFonts w:ascii="Segoe UI" w:hAnsi="Segoe UI" w:cs="Segoe UI"/>
          <w:sz w:val="20"/>
        </w:rPr>
        <w:t>v čl. 4</w:t>
      </w:r>
      <w:r w:rsidR="003F385F" w:rsidRPr="00C04BA8">
        <w:rPr>
          <w:rFonts w:ascii="Segoe UI" w:hAnsi="Segoe UI" w:cs="Segoe UI"/>
          <w:sz w:val="20"/>
        </w:rPr>
        <w:t xml:space="preserve"> </w:t>
      </w:r>
      <w:proofErr w:type="gramStart"/>
      <w:r w:rsidR="003F385F" w:rsidRPr="00C04BA8">
        <w:rPr>
          <w:rFonts w:ascii="Segoe UI" w:hAnsi="Segoe UI" w:cs="Segoe UI"/>
          <w:sz w:val="20"/>
        </w:rPr>
        <w:t>této</w:t>
      </w:r>
      <w:proofErr w:type="gramEnd"/>
      <w:r w:rsidR="003F385F" w:rsidRPr="00657A59">
        <w:rPr>
          <w:rFonts w:ascii="Segoe UI" w:hAnsi="Segoe UI" w:cs="Segoe UI"/>
          <w:sz w:val="20"/>
        </w:rPr>
        <w:t xml:space="preserve"> smlouvy</w:t>
      </w:r>
      <w:r w:rsidR="003F385F">
        <w:rPr>
          <w:rFonts w:ascii="Segoe UI" w:hAnsi="Segoe UI" w:cs="Segoe UI"/>
          <w:sz w:val="20"/>
        </w:rPr>
        <w:t>.</w:t>
      </w:r>
    </w:p>
    <w:p w14:paraId="1745A0DB" w14:textId="1A5F0FAA" w:rsidR="00A062C2" w:rsidRPr="00657A59" w:rsidRDefault="00723161" w:rsidP="00C957EC">
      <w:pPr>
        <w:pStyle w:val="Odstavec"/>
        <w:numPr>
          <w:ilvl w:val="1"/>
          <w:numId w:val="17"/>
        </w:numPr>
        <w:ind w:left="567" w:hanging="567"/>
        <w:rPr>
          <w:rFonts w:ascii="Segoe UI" w:hAnsi="Segoe UI" w:cs="Segoe UI"/>
          <w:sz w:val="20"/>
        </w:rPr>
      </w:pPr>
      <w:r w:rsidRPr="00657A59">
        <w:rPr>
          <w:rFonts w:ascii="Segoe UI" w:hAnsi="Segoe UI" w:cs="Segoe UI"/>
          <w:sz w:val="20"/>
        </w:rPr>
        <w:t xml:space="preserve">Zhotovitel </w:t>
      </w:r>
      <w:r w:rsidR="00A062C2" w:rsidRPr="00657A59">
        <w:rPr>
          <w:rFonts w:ascii="Segoe UI" w:hAnsi="Segoe UI" w:cs="Segoe UI"/>
          <w:sz w:val="20"/>
        </w:rPr>
        <w:t xml:space="preserve">se zavazuje provést </w:t>
      </w:r>
      <w:r w:rsidR="00713D46" w:rsidRPr="00657A59">
        <w:rPr>
          <w:rFonts w:ascii="Segoe UI" w:hAnsi="Segoe UI" w:cs="Segoe UI"/>
          <w:sz w:val="20"/>
        </w:rPr>
        <w:t>d</w:t>
      </w:r>
      <w:r w:rsidR="00D5256C" w:rsidRPr="00657A59">
        <w:rPr>
          <w:rFonts w:ascii="Segoe UI" w:hAnsi="Segoe UI" w:cs="Segoe UI"/>
          <w:sz w:val="20"/>
        </w:rPr>
        <w:t>ílo</w:t>
      </w:r>
      <w:r w:rsidR="007B52AF" w:rsidRPr="00657A59">
        <w:rPr>
          <w:rFonts w:ascii="Segoe UI" w:hAnsi="Segoe UI" w:cs="Segoe UI"/>
          <w:sz w:val="20"/>
        </w:rPr>
        <w:t xml:space="preserve"> </w:t>
      </w:r>
      <w:r w:rsidR="00A062C2" w:rsidRPr="00657A59">
        <w:rPr>
          <w:rFonts w:ascii="Segoe UI" w:hAnsi="Segoe UI" w:cs="Segoe UI"/>
          <w:sz w:val="20"/>
        </w:rPr>
        <w:t>v souladu s českými technickými normami, v</w:t>
      </w:r>
      <w:r w:rsidR="00F70BE7" w:rsidRPr="00657A59">
        <w:rPr>
          <w:rFonts w:ascii="Segoe UI" w:hAnsi="Segoe UI" w:cs="Segoe UI"/>
          <w:sz w:val="20"/>
        </w:rPr>
        <w:t> </w:t>
      </w:r>
      <w:r w:rsidR="00A062C2" w:rsidRPr="00657A59">
        <w:rPr>
          <w:rFonts w:ascii="Segoe UI" w:hAnsi="Segoe UI" w:cs="Segoe UI"/>
          <w:sz w:val="20"/>
        </w:rPr>
        <w:t>souladu s obecně závaznými právními předpisy platnými v České republice v</w:t>
      </w:r>
      <w:r w:rsidR="00F70BE7" w:rsidRPr="00657A59">
        <w:rPr>
          <w:rFonts w:ascii="Segoe UI" w:hAnsi="Segoe UI" w:cs="Segoe UI"/>
          <w:sz w:val="20"/>
        </w:rPr>
        <w:t> </w:t>
      </w:r>
      <w:r w:rsidR="000D6A56" w:rsidRPr="00657A59">
        <w:rPr>
          <w:rFonts w:ascii="Segoe UI" w:hAnsi="Segoe UI" w:cs="Segoe UI"/>
          <w:sz w:val="20"/>
        </w:rPr>
        <w:t xml:space="preserve">době provádění </w:t>
      </w:r>
      <w:r w:rsidR="00713D46" w:rsidRPr="00657A59">
        <w:rPr>
          <w:rFonts w:ascii="Segoe UI" w:hAnsi="Segoe UI" w:cs="Segoe UI"/>
          <w:sz w:val="20"/>
        </w:rPr>
        <w:t>d</w:t>
      </w:r>
      <w:r w:rsidR="000D6A56" w:rsidRPr="00657A59">
        <w:rPr>
          <w:rFonts w:ascii="Segoe UI" w:hAnsi="Segoe UI" w:cs="Segoe UI"/>
          <w:sz w:val="20"/>
        </w:rPr>
        <w:t>íla</w:t>
      </w:r>
      <w:r w:rsidR="005B1132" w:rsidRPr="00657A59">
        <w:rPr>
          <w:rFonts w:ascii="Segoe UI" w:hAnsi="Segoe UI" w:cs="Segoe UI"/>
          <w:sz w:val="20"/>
        </w:rPr>
        <w:t xml:space="preserve"> a zadávací dokumentací.</w:t>
      </w:r>
      <w:r w:rsidR="00750EB6" w:rsidRPr="00657A59">
        <w:rPr>
          <w:rFonts w:ascii="Segoe UI" w:hAnsi="Segoe UI" w:cs="Segoe UI"/>
          <w:sz w:val="20"/>
        </w:rPr>
        <w:t xml:space="preserve"> </w:t>
      </w:r>
    </w:p>
    <w:p w14:paraId="6538A0B0" w14:textId="1360A1A1" w:rsidR="00A062C2" w:rsidRPr="00657A59" w:rsidRDefault="00A062C2" w:rsidP="00C957EC">
      <w:pPr>
        <w:pStyle w:val="Odstavec"/>
        <w:numPr>
          <w:ilvl w:val="1"/>
          <w:numId w:val="17"/>
        </w:numPr>
        <w:ind w:left="567" w:hanging="567"/>
        <w:rPr>
          <w:rFonts w:ascii="Segoe UI" w:hAnsi="Segoe UI" w:cs="Segoe UI"/>
          <w:sz w:val="20"/>
        </w:rPr>
      </w:pPr>
      <w:r w:rsidRPr="00657A59">
        <w:rPr>
          <w:rFonts w:ascii="Segoe UI" w:hAnsi="Segoe UI" w:cs="Segoe UI"/>
          <w:sz w:val="20"/>
        </w:rPr>
        <w:t xml:space="preserve">Objednatel je oprávněn změnit rozsah </w:t>
      </w:r>
      <w:r w:rsidR="00713D46" w:rsidRPr="00657A59">
        <w:rPr>
          <w:rFonts w:ascii="Segoe UI" w:hAnsi="Segoe UI" w:cs="Segoe UI"/>
          <w:sz w:val="20"/>
        </w:rPr>
        <w:t>d</w:t>
      </w:r>
      <w:r w:rsidR="00D5256C" w:rsidRPr="00657A59">
        <w:rPr>
          <w:rFonts w:ascii="Segoe UI" w:hAnsi="Segoe UI" w:cs="Segoe UI"/>
          <w:sz w:val="20"/>
        </w:rPr>
        <w:t>íla</w:t>
      </w:r>
      <w:r w:rsidRPr="00657A59">
        <w:rPr>
          <w:rFonts w:ascii="Segoe UI" w:hAnsi="Segoe UI" w:cs="Segoe UI"/>
          <w:sz w:val="20"/>
        </w:rPr>
        <w:t xml:space="preserve">. </w:t>
      </w:r>
      <w:r w:rsidR="00723161" w:rsidRPr="00657A59">
        <w:rPr>
          <w:rFonts w:ascii="Segoe UI" w:hAnsi="Segoe UI" w:cs="Segoe UI"/>
          <w:sz w:val="20"/>
        </w:rPr>
        <w:t xml:space="preserve">Zhotovitel </w:t>
      </w:r>
      <w:r w:rsidRPr="00657A59">
        <w:rPr>
          <w:rFonts w:ascii="Segoe UI" w:hAnsi="Segoe UI" w:cs="Segoe UI"/>
          <w:sz w:val="20"/>
        </w:rPr>
        <w:t xml:space="preserve">se zavazuje </w:t>
      </w:r>
      <w:r w:rsidR="00657A59" w:rsidRPr="00657A59">
        <w:rPr>
          <w:rFonts w:ascii="Segoe UI" w:hAnsi="Segoe UI" w:cs="Segoe UI"/>
          <w:sz w:val="20"/>
        </w:rPr>
        <w:t xml:space="preserve">provést </w:t>
      </w:r>
      <w:r w:rsidRPr="00657A59">
        <w:rPr>
          <w:rFonts w:ascii="Segoe UI" w:hAnsi="Segoe UI" w:cs="Segoe UI"/>
          <w:sz w:val="20"/>
        </w:rPr>
        <w:t>jak</w:t>
      </w:r>
      <w:r w:rsidR="00657A59">
        <w:rPr>
          <w:rFonts w:ascii="Segoe UI" w:hAnsi="Segoe UI" w:cs="Segoe UI"/>
          <w:sz w:val="20"/>
        </w:rPr>
        <w:t>ékoliv</w:t>
      </w:r>
      <w:r w:rsidRPr="00657A59">
        <w:rPr>
          <w:rFonts w:ascii="Segoe UI" w:hAnsi="Segoe UI" w:cs="Segoe UI"/>
          <w:sz w:val="20"/>
        </w:rPr>
        <w:t xml:space="preserve"> úprav</w:t>
      </w:r>
      <w:r w:rsidR="00657A59">
        <w:rPr>
          <w:rFonts w:ascii="Segoe UI" w:hAnsi="Segoe UI" w:cs="Segoe UI"/>
          <w:sz w:val="20"/>
        </w:rPr>
        <w:t>y v</w:t>
      </w:r>
      <w:r w:rsidR="00AB272B">
        <w:rPr>
          <w:rFonts w:ascii="Segoe UI" w:hAnsi="Segoe UI" w:cs="Segoe UI"/>
          <w:sz w:val="20"/>
        </w:rPr>
        <w:t> </w:t>
      </w:r>
      <w:r w:rsidR="00657A59">
        <w:rPr>
          <w:rFonts w:ascii="Segoe UI" w:hAnsi="Segoe UI" w:cs="Segoe UI"/>
          <w:sz w:val="20"/>
        </w:rPr>
        <w:t xml:space="preserve">předmětu smlouvy </w:t>
      </w:r>
      <w:r w:rsidR="003F385F">
        <w:rPr>
          <w:rFonts w:ascii="Segoe UI" w:hAnsi="Segoe UI" w:cs="Segoe UI"/>
          <w:sz w:val="20"/>
        </w:rPr>
        <w:t>požadované</w:t>
      </w:r>
      <w:r w:rsidRPr="00657A59">
        <w:rPr>
          <w:rFonts w:ascii="Segoe UI" w:hAnsi="Segoe UI" w:cs="Segoe UI"/>
          <w:sz w:val="20"/>
        </w:rPr>
        <w:t xml:space="preserve"> objednatelem, tj. omezením či rozšířením předmětu smlouvy, dle konkrétních požadavků objednatele. </w:t>
      </w:r>
    </w:p>
    <w:p w14:paraId="48796371" w14:textId="7C5A954F" w:rsidR="00750EB6" w:rsidRPr="00657A59" w:rsidRDefault="00681324" w:rsidP="00C957EC">
      <w:pPr>
        <w:pStyle w:val="Odstavec"/>
        <w:numPr>
          <w:ilvl w:val="1"/>
          <w:numId w:val="17"/>
        </w:numPr>
        <w:ind w:left="567" w:hanging="567"/>
        <w:rPr>
          <w:rFonts w:ascii="Segoe UI" w:hAnsi="Segoe UI" w:cs="Segoe UI"/>
          <w:sz w:val="20"/>
        </w:rPr>
      </w:pPr>
      <w:r w:rsidRPr="00657A59">
        <w:rPr>
          <w:rFonts w:ascii="Segoe UI" w:hAnsi="Segoe UI" w:cs="Segoe UI"/>
          <w:sz w:val="20"/>
        </w:rPr>
        <w:t xml:space="preserve">Zhotovitel se zavazuje provést pro objednatele dílo s využitím vlastních kapacit. </w:t>
      </w:r>
      <w:r w:rsidR="00723161" w:rsidRPr="00657A59">
        <w:rPr>
          <w:rFonts w:ascii="Segoe UI" w:hAnsi="Segoe UI" w:cs="Segoe UI"/>
          <w:sz w:val="20"/>
        </w:rPr>
        <w:t xml:space="preserve">Zhotovitel </w:t>
      </w:r>
      <w:r w:rsidR="00750EB6" w:rsidRPr="00657A59">
        <w:rPr>
          <w:rFonts w:ascii="Segoe UI" w:hAnsi="Segoe UI" w:cs="Segoe UI"/>
          <w:sz w:val="20"/>
        </w:rPr>
        <w:t xml:space="preserve">je oprávněn nechat </w:t>
      </w:r>
      <w:r w:rsidR="00713D46" w:rsidRPr="00657A59">
        <w:rPr>
          <w:rFonts w:ascii="Segoe UI" w:hAnsi="Segoe UI" w:cs="Segoe UI"/>
          <w:sz w:val="20"/>
        </w:rPr>
        <w:t>d</w:t>
      </w:r>
      <w:r w:rsidR="00750EB6" w:rsidRPr="00657A59">
        <w:rPr>
          <w:rFonts w:ascii="Segoe UI" w:hAnsi="Segoe UI" w:cs="Segoe UI"/>
          <w:sz w:val="20"/>
        </w:rPr>
        <w:t xml:space="preserve">ílo provést třetí osobou pouze s předchozím písemným souhlasem </w:t>
      </w:r>
      <w:r w:rsidR="00713D46" w:rsidRPr="00657A59">
        <w:rPr>
          <w:rFonts w:ascii="Segoe UI" w:hAnsi="Segoe UI" w:cs="Segoe UI"/>
          <w:sz w:val="20"/>
        </w:rPr>
        <w:t>o</w:t>
      </w:r>
      <w:r w:rsidR="00750EB6" w:rsidRPr="00657A59">
        <w:rPr>
          <w:rFonts w:ascii="Segoe UI" w:hAnsi="Segoe UI" w:cs="Segoe UI"/>
          <w:sz w:val="20"/>
        </w:rPr>
        <w:t xml:space="preserve">bjednatele. </w:t>
      </w:r>
      <w:r w:rsidRPr="00657A59">
        <w:rPr>
          <w:rFonts w:ascii="Segoe UI" w:hAnsi="Segoe UI" w:cs="Segoe UI"/>
          <w:sz w:val="20"/>
        </w:rPr>
        <w:t>V takovém případě se z</w:t>
      </w:r>
      <w:r w:rsidR="00723161" w:rsidRPr="00657A59">
        <w:rPr>
          <w:rFonts w:ascii="Segoe UI" w:hAnsi="Segoe UI" w:cs="Segoe UI"/>
          <w:sz w:val="20"/>
        </w:rPr>
        <w:t>hotovitel</w:t>
      </w:r>
      <w:r w:rsidR="00750EB6" w:rsidRPr="00657A59">
        <w:rPr>
          <w:rFonts w:ascii="Segoe UI" w:hAnsi="Segoe UI" w:cs="Segoe UI"/>
          <w:sz w:val="20"/>
        </w:rPr>
        <w:t xml:space="preserve"> zavazuje poskytnout </w:t>
      </w:r>
      <w:r w:rsidR="00713D46" w:rsidRPr="00657A59">
        <w:rPr>
          <w:rFonts w:ascii="Segoe UI" w:hAnsi="Segoe UI" w:cs="Segoe UI"/>
          <w:sz w:val="20"/>
        </w:rPr>
        <w:t>o</w:t>
      </w:r>
      <w:r w:rsidR="00750EB6" w:rsidRPr="00657A59">
        <w:rPr>
          <w:rFonts w:ascii="Segoe UI" w:hAnsi="Segoe UI" w:cs="Segoe UI"/>
          <w:sz w:val="20"/>
        </w:rPr>
        <w:t xml:space="preserve">bjednateli identifikační údaje veškerých </w:t>
      </w:r>
      <w:r w:rsidR="00EE75D0" w:rsidRPr="00657A59">
        <w:rPr>
          <w:rFonts w:ascii="Segoe UI" w:hAnsi="Segoe UI" w:cs="Segoe UI"/>
          <w:sz w:val="20"/>
        </w:rPr>
        <w:t>pod</w:t>
      </w:r>
      <w:r w:rsidR="00750EB6" w:rsidRPr="00657A59">
        <w:rPr>
          <w:rFonts w:ascii="Segoe UI" w:hAnsi="Segoe UI" w:cs="Segoe UI"/>
          <w:sz w:val="20"/>
        </w:rPr>
        <w:t xml:space="preserve">dodavatelů včetně </w:t>
      </w:r>
      <w:r w:rsidRPr="00657A59">
        <w:rPr>
          <w:rFonts w:ascii="Segoe UI" w:hAnsi="Segoe UI" w:cs="Segoe UI"/>
          <w:sz w:val="20"/>
        </w:rPr>
        <w:t xml:space="preserve">určení </w:t>
      </w:r>
      <w:r w:rsidR="00750EB6" w:rsidRPr="00657A59">
        <w:rPr>
          <w:rFonts w:ascii="Segoe UI" w:hAnsi="Segoe UI" w:cs="Segoe UI"/>
          <w:sz w:val="20"/>
        </w:rPr>
        <w:t xml:space="preserve">jimi prováděných částí díla, a to v rámci písemné žádosti o udělení souhlasu s jejich využitím předkládané </w:t>
      </w:r>
      <w:r w:rsidR="00713D46" w:rsidRPr="00657A59">
        <w:rPr>
          <w:rFonts w:ascii="Segoe UI" w:hAnsi="Segoe UI" w:cs="Segoe UI"/>
          <w:sz w:val="20"/>
        </w:rPr>
        <w:t>o</w:t>
      </w:r>
      <w:r w:rsidR="00750EB6" w:rsidRPr="00657A59">
        <w:rPr>
          <w:rFonts w:ascii="Segoe UI" w:hAnsi="Segoe UI" w:cs="Segoe UI"/>
          <w:sz w:val="20"/>
        </w:rPr>
        <w:t>bjednateli.</w:t>
      </w:r>
      <w:r w:rsidR="005B1132" w:rsidRPr="00657A59">
        <w:rPr>
          <w:rFonts w:ascii="Segoe UI" w:hAnsi="Segoe UI" w:cs="Segoe UI"/>
          <w:sz w:val="20"/>
        </w:rPr>
        <w:t xml:space="preserve"> </w:t>
      </w:r>
    </w:p>
    <w:p w14:paraId="73E8C847" w14:textId="12FEC1DF" w:rsidR="005B1132" w:rsidRPr="00CF056D" w:rsidRDefault="005B1132" w:rsidP="00C957EC">
      <w:pPr>
        <w:pStyle w:val="Odstavec"/>
        <w:numPr>
          <w:ilvl w:val="1"/>
          <w:numId w:val="17"/>
        </w:numPr>
        <w:ind w:left="567" w:hanging="567"/>
        <w:rPr>
          <w:rFonts w:ascii="Segoe UI" w:hAnsi="Segoe UI" w:cs="Segoe UI"/>
          <w:sz w:val="20"/>
          <w:szCs w:val="20"/>
        </w:rPr>
      </w:pPr>
      <w:r w:rsidRPr="00CF056D">
        <w:rPr>
          <w:rFonts w:ascii="Segoe UI" w:hAnsi="Segoe UI" w:cs="Segoe UI"/>
          <w:sz w:val="20"/>
          <w:szCs w:val="20"/>
        </w:rPr>
        <w:t xml:space="preserve">Seznam případných </w:t>
      </w:r>
      <w:r w:rsidR="00EE75D0" w:rsidRPr="00CF056D">
        <w:rPr>
          <w:rFonts w:ascii="Segoe UI" w:hAnsi="Segoe UI" w:cs="Segoe UI"/>
          <w:sz w:val="20"/>
          <w:szCs w:val="20"/>
        </w:rPr>
        <w:t>pod</w:t>
      </w:r>
      <w:r w:rsidRPr="00CF056D">
        <w:rPr>
          <w:rFonts w:ascii="Segoe UI" w:hAnsi="Segoe UI" w:cs="Segoe UI"/>
          <w:sz w:val="20"/>
          <w:szCs w:val="20"/>
        </w:rPr>
        <w:t>dodavatelů bude přílohou č. </w:t>
      </w:r>
      <w:r w:rsidR="00F9206C" w:rsidRPr="00CF056D">
        <w:rPr>
          <w:rFonts w:ascii="Segoe UI" w:hAnsi="Segoe UI" w:cs="Segoe UI"/>
          <w:sz w:val="20"/>
          <w:szCs w:val="20"/>
        </w:rPr>
        <w:t>3</w:t>
      </w:r>
      <w:r w:rsidRPr="00CF056D">
        <w:rPr>
          <w:rFonts w:ascii="Segoe UI" w:hAnsi="Segoe UI" w:cs="Segoe UI"/>
          <w:sz w:val="20"/>
          <w:szCs w:val="20"/>
        </w:rPr>
        <w:t xml:space="preserve"> smlouvy</w:t>
      </w:r>
      <w:r w:rsidR="00EE75D0" w:rsidRPr="00CF056D">
        <w:rPr>
          <w:rFonts w:ascii="Segoe UI" w:hAnsi="Segoe UI" w:cs="Segoe UI"/>
          <w:sz w:val="20"/>
          <w:szCs w:val="20"/>
        </w:rPr>
        <w:t>. Tito pod</w:t>
      </w:r>
      <w:r w:rsidRPr="00CF056D">
        <w:rPr>
          <w:rFonts w:ascii="Segoe UI" w:hAnsi="Segoe UI" w:cs="Segoe UI"/>
          <w:sz w:val="20"/>
          <w:szCs w:val="20"/>
        </w:rPr>
        <w:t>dodavatelé se budou podílet na provedení díla výhradně v rozsahu určeném smlouvou, uzavřenou mezi z</w:t>
      </w:r>
      <w:r w:rsidR="00EE75D0" w:rsidRPr="00CF056D">
        <w:rPr>
          <w:rFonts w:ascii="Segoe UI" w:hAnsi="Segoe UI" w:cs="Segoe UI"/>
          <w:sz w:val="20"/>
          <w:szCs w:val="20"/>
        </w:rPr>
        <w:t>hotovitelem a pod</w:t>
      </w:r>
      <w:r w:rsidRPr="00CF056D">
        <w:rPr>
          <w:rFonts w:ascii="Segoe UI" w:hAnsi="Segoe UI" w:cs="Segoe UI"/>
          <w:sz w:val="20"/>
          <w:szCs w:val="20"/>
        </w:rPr>
        <w:t>dodavatelem. Zhotovit</w:t>
      </w:r>
      <w:r w:rsidR="00EE75D0" w:rsidRPr="00CF056D">
        <w:rPr>
          <w:rFonts w:ascii="Segoe UI" w:hAnsi="Segoe UI" w:cs="Segoe UI"/>
          <w:sz w:val="20"/>
          <w:szCs w:val="20"/>
        </w:rPr>
        <w:t>el se zavazuje veškeré práce pod</w:t>
      </w:r>
      <w:r w:rsidRPr="00CF056D">
        <w:rPr>
          <w:rFonts w:ascii="Segoe UI" w:hAnsi="Segoe UI" w:cs="Segoe UI"/>
          <w:sz w:val="20"/>
          <w:szCs w:val="20"/>
        </w:rPr>
        <w:t>dodavatelů řádně koordin</w:t>
      </w:r>
      <w:r w:rsidR="00D34410" w:rsidRPr="00CF056D">
        <w:rPr>
          <w:rFonts w:ascii="Segoe UI" w:hAnsi="Segoe UI" w:cs="Segoe UI"/>
          <w:sz w:val="20"/>
          <w:szCs w:val="20"/>
        </w:rPr>
        <w:t>ovat, jakož i poskytovat odbornou pomoci a konzultace pro jejich činnost.</w:t>
      </w:r>
      <w:r w:rsidRPr="00CF056D">
        <w:rPr>
          <w:rFonts w:ascii="Segoe UI" w:hAnsi="Segoe UI" w:cs="Segoe UI"/>
          <w:sz w:val="20"/>
          <w:szCs w:val="20"/>
        </w:rPr>
        <w:t xml:space="preserve"> Zhotovitel odpovídá v plném rozsahu za veškeré části díla, a to i za části d</w:t>
      </w:r>
      <w:r w:rsidR="00EE75D0" w:rsidRPr="00CF056D">
        <w:rPr>
          <w:rFonts w:ascii="Segoe UI" w:hAnsi="Segoe UI" w:cs="Segoe UI"/>
          <w:sz w:val="20"/>
          <w:szCs w:val="20"/>
        </w:rPr>
        <w:t>íla provedené pod</w:t>
      </w:r>
      <w:r w:rsidRPr="00CF056D">
        <w:rPr>
          <w:rFonts w:ascii="Segoe UI" w:hAnsi="Segoe UI" w:cs="Segoe UI"/>
          <w:sz w:val="20"/>
          <w:szCs w:val="20"/>
        </w:rPr>
        <w:t>dodavateli.</w:t>
      </w:r>
      <w:r w:rsidR="00463359">
        <w:rPr>
          <w:rFonts w:ascii="Segoe UI" w:hAnsi="Segoe UI" w:cs="Segoe UI"/>
          <w:sz w:val="20"/>
          <w:szCs w:val="20"/>
        </w:rPr>
        <w:t xml:space="preserve"> </w:t>
      </w:r>
      <w:r w:rsidR="00CF056D" w:rsidRPr="00CF056D">
        <w:rPr>
          <w:rFonts w:ascii="Segoe UI" w:hAnsi="Segoe UI" w:cs="Segoe UI"/>
          <w:sz w:val="20"/>
          <w:szCs w:val="20"/>
        </w:rPr>
        <w:t xml:space="preserve">Bude-li při plnění předmětu této zakázky </w:t>
      </w:r>
      <w:r w:rsidR="00463359">
        <w:rPr>
          <w:rFonts w:ascii="Segoe UI" w:hAnsi="Segoe UI" w:cs="Segoe UI"/>
          <w:sz w:val="20"/>
          <w:szCs w:val="20"/>
        </w:rPr>
        <w:t>zhotovitel</w:t>
      </w:r>
      <w:r w:rsidR="00CF056D" w:rsidRPr="00CF056D">
        <w:rPr>
          <w:rFonts w:ascii="Segoe UI" w:hAnsi="Segoe UI" w:cs="Segoe UI"/>
          <w:sz w:val="20"/>
          <w:szCs w:val="20"/>
        </w:rPr>
        <w:t xml:space="preserve"> využívat poddodavatele, musí poddodavatelé splňovat smluvní podmínky stejně jako </w:t>
      </w:r>
      <w:r w:rsidR="00463359">
        <w:rPr>
          <w:rFonts w:ascii="Segoe UI" w:hAnsi="Segoe UI" w:cs="Segoe UI"/>
          <w:sz w:val="20"/>
          <w:szCs w:val="20"/>
        </w:rPr>
        <w:t>zhotovitel</w:t>
      </w:r>
      <w:r w:rsidR="00CF056D" w:rsidRPr="00CF056D">
        <w:rPr>
          <w:rFonts w:ascii="Segoe UI" w:hAnsi="Segoe UI" w:cs="Segoe UI"/>
          <w:sz w:val="20"/>
          <w:szCs w:val="20"/>
        </w:rPr>
        <w:t xml:space="preserve">. </w:t>
      </w:r>
    </w:p>
    <w:p w14:paraId="44585104" w14:textId="1DB7A73C" w:rsidR="00AE43C9" w:rsidRPr="002C10A4" w:rsidRDefault="00AE43C9" w:rsidP="00C957EC">
      <w:pPr>
        <w:pStyle w:val="Odstavec"/>
        <w:numPr>
          <w:ilvl w:val="1"/>
          <w:numId w:val="17"/>
        </w:numPr>
        <w:ind w:left="567" w:hanging="567"/>
        <w:rPr>
          <w:rFonts w:ascii="Segoe UI" w:hAnsi="Segoe UI" w:cs="Segoe UI"/>
          <w:sz w:val="20"/>
        </w:rPr>
      </w:pPr>
      <w:r w:rsidRPr="002C10A4">
        <w:rPr>
          <w:rFonts w:ascii="Segoe UI" w:hAnsi="Segoe UI" w:cs="Segoe UI"/>
          <w:sz w:val="20"/>
        </w:rPr>
        <w:t>Hrozí-li nebezpečí vzniku závažné škody, je zhotovitel povinen provést pouze takové práce a</w:t>
      </w:r>
      <w:r w:rsidR="00567235">
        <w:rPr>
          <w:rFonts w:ascii="Segoe UI" w:hAnsi="Segoe UI" w:cs="Segoe UI"/>
          <w:sz w:val="20"/>
        </w:rPr>
        <w:t> </w:t>
      </w:r>
      <w:r w:rsidRPr="002C10A4">
        <w:rPr>
          <w:rFonts w:ascii="Segoe UI" w:hAnsi="Segoe UI" w:cs="Segoe UI"/>
          <w:sz w:val="20"/>
        </w:rPr>
        <w:t xml:space="preserve">plnění, které budou prováděny </w:t>
      </w:r>
      <w:r w:rsidRPr="002C10A4">
        <w:rPr>
          <w:rFonts w:ascii="Segoe UI" w:hAnsi="Segoe UI" w:cs="Segoe UI"/>
          <w:b/>
          <w:sz w:val="20"/>
        </w:rPr>
        <w:t>na základě předchozího písemného schválení objednatelem</w:t>
      </w:r>
      <w:r w:rsidRPr="002C10A4">
        <w:rPr>
          <w:rFonts w:ascii="Segoe UI" w:hAnsi="Segoe UI" w:cs="Segoe UI"/>
          <w:sz w:val="20"/>
        </w:rPr>
        <w:t xml:space="preserve"> a které nebyly součástí základního řešení projektové dokumentace nebo nepředvídané práce</w:t>
      </w:r>
      <w:r w:rsidR="002B6B05" w:rsidRPr="002C10A4">
        <w:rPr>
          <w:rFonts w:ascii="Segoe UI" w:hAnsi="Segoe UI" w:cs="Segoe UI"/>
          <w:sz w:val="20"/>
        </w:rPr>
        <w:t>,</w:t>
      </w:r>
      <w:r w:rsidRPr="002C10A4">
        <w:rPr>
          <w:rFonts w:ascii="Segoe UI" w:hAnsi="Segoe UI" w:cs="Segoe UI"/>
          <w:sz w:val="20"/>
        </w:rPr>
        <w:t xml:space="preserve"> i</w:t>
      </w:r>
      <w:r w:rsidR="00567235">
        <w:rPr>
          <w:rFonts w:ascii="Segoe UI" w:hAnsi="Segoe UI" w:cs="Segoe UI"/>
          <w:sz w:val="20"/>
        </w:rPr>
        <w:t> </w:t>
      </w:r>
      <w:r w:rsidRPr="002C10A4">
        <w:rPr>
          <w:rFonts w:ascii="Segoe UI" w:hAnsi="Segoe UI" w:cs="Segoe UI"/>
          <w:sz w:val="20"/>
        </w:rPr>
        <w:t xml:space="preserve">bez jejich předchozího sjednání v písemném dodatku smlouvy. </w:t>
      </w:r>
    </w:p>
    <w:p w14:paraId="0B28DECC" w14:textId="34B564B0" w:rsidR="00AE43C9" w:rsidRPr="00657A59" w:rsidRDefault="00AE43C9" w:rsidP="00C957EC">
      <w:pPr>
        <w:pStyle w:val="Odstavec"/>
        <w:numPr>
          <w:ilvl w:val="1"/>
          <w:numId w:val="17"/>
        </w:numPr>
        <w:ind w:left="567" w:hanging="567"/>
        <w:rPr>
          <w:rFonts w:ascii="Segoe UI" w:hAnsi="Segoe UI" w:cs="Segoe UI"/>
          <w:sz w:val="20"/>
        </w:rPr>
      </w:pPr>
      <w:r w:rsidRPr="00657A59">
        <w:rPr>
          <w:rFonts w:ascii="Segoe UI" w:hAnsi="Segoe UI" w:cs="Segoe UI"/>
          <w:sz w:val="20"/>
        </w:rPr>
        <w:t>Jako další plnění vyplývající z této smlouvy se zhotovitel zavazuje provést následující práce a</w:t>
      </w:r>
      <w:r w:rsidR="00567235">
        <w:rPr>
          <w:rFonts w:ascii="Segoe UI" w:hAnsi="Segoe UI" w:cs="Segoe UI"/>
          <w:sz w:val="20"/>
        </w:rPr>
        <w:t> </w:t>
      </w:r>
      <w:r w:rsidRPr="00657A59">
        <w:rPr>
          <w:rFonts w:ascii="Segoe UI" w:hAnsi="Segoe UI" w:cs="Segoe UI"/>
          <w:sz w:val="20"/>
        </w:rPr>
        <w:t>výkony:</w:t>
      </w:r>
    </w:p>
    <w:p w14:paraId="39F7F181" w14:textId="77777777" w:rsidR="00AE43C9" w:rsidRPr="00657A59" w:rsidRDefault="00AE43C9" w:rsidP="00C957EC">
      <w:pPr>
        <w:pStyle w:val="Odstavec"/>
        <w:numPr>
          <w:ilvl w:val="2"/>
          <w:numId w:val="17"/>
        </w:numPr>
        <w:ind w:left="993" w:hanging="709"/>
        <w:rPr>
          <w:rFonts w:ascii="Segoe UI" w:hAnsi="Segoe UI" w:cs="Segoe UI"/>
          <w:sz w:val="20"/>
        </w:rPr>
      </w:pPr>
      <w:r w:rsidRPr="00657A59">
        <w:rPr>
          <w:rFonts w:ascii="Segoe UI" w:hAnsi="Segoe UI" w:cs="Segoe UI"/>
          <w:sz w:val="20"/>
        </w:rPr>
        <w:t>Provedení nebo zajištění veškerých potřebných zkoušek, měření a atestů k prokázání kvalitativních parametrů předmětu díla, jakož i jeho nezávadnosti ve vztahu k životnímu prostředí.</w:t>
      </w:r>
    </w:p>
    <w:p w14:paraId="1D0EF103" w14:textId="42D4F217" w:rsidR="005B1132" w:rsidRDefault="00AE43C9" w:rsidP="00C957EC">
      <w:pPr>
        <w:pStyle w:val="Odstavec"/>
        <w:numPr>
          <w:ilvl w:val="2"/>
          <w:numId w:val="17"/>
        </w:numPr>
        <w:ind w:left="993" w:hanging="709"/>
        <w:rPr>
          <w:rFonts w:ascii="Segoe UI" w:hAnsi="Segoe UI" w:cs="Segoe UI"/>
          <w:sz w:val="20"/>
        </w:rPr>
      </w:pPr>
      <w:r w:rsidRPr="00657A59">
        <w:rPr>
          <w:rFonts w:ascii="Segoe UI" w:hAnsi="Segoe UI" w:cs="Segoe UI"/>
          <w:sz w:val="20"/>
        </w:rPr>
        <w:t>Zajištění atestů, certifikátů a osvědčení o jakosti k vybr</w:t>
      </w:r>
      <w:r w:rsidR="00D34410" w:rsidRPr="00657A59">
        <w:rPr>
          <w:rFonts w:ascii="Segoe UI" w:hAnsi="Segoe UI" w:cs="Segoe UI"/>
          <w:sz w:val="20"/>
        </w:rPr>
        <w:t>aným druhům materiálů dodaných zhotovitelem, které předá zhotovitel objednateli současně s předáním d</w:t>
      </w:r>
      <w:r w:rsidRPr="00657A59">
        <w:rPr>
          <w:rFonts w:ascii="Segoe UI" w:hAnsi="Segoe UI" w:cs="Segoe UI"/>
          <w:sz w:val="20"/>
        </w:rPr>
        <w:t>íla</w:t>
      </w:r>
      <w:r w:rsidR="003F385F">
        <w:rPr>
          <w:rFonts w:ascii="Segoe UI" w:hAnsi="Segoe UI" w:cs="Segoe UI"/>
          <w:sz w:val="20"/>
        </w:rPr>
        <w:t>, pokud jsou k užívání díla třeba</w:t>
      </w:r>
      <w:r w:rsidRPr="00657A59">
        <w:rPr>
          <w:rFonts w:ascii="Segoe UI" w:hAnsi="Segoe UI" w:cs="Segoe UI"/>
          <w:sz w:val="20"/>
        </w:rPr>
        <w:t>.</w:t>
      </w:r>
    </w:p>
    <w:p w14:paraId="7E5832BF" w14:textId="2D3521AB" w:rsidR="005277A9" w:rsidRPr="003F385F" w:rsidRDefault="005277A9" w:rsidP="00C957EC">
      <w:pPr>
        <w:pStyle w:val="Odstavec"/>
        <w:numPr>
          <w:ilvl w:val="2"/>
          <w:numId w:val="17"/>
        </w:numPr>
        <w:ind w:left="993" w:hanging="709"/>
        <w:rPr>
          <w:rFonts w:ascii="Segoe UI" w:hAnsi="Segoe UI" w:cs="Segoe UI"/>
          <w:sz w:val="20"/>
        </w:rPr>
      </w:pPr>
      <w:r>
        <w:rPr>
          <w:rFonts w:ascii="Segoe UI" w:hAnsi="Segoe UI" w:cs="Segoe UI"/>
          <w:sz w:val="20"/>
        </w:rPr>
        <w:lastRenderedPageBreak/>
        <w:t>Z</w:t>
      </w:r>
      <w:r w:rsidRPr="005277A9">
        <w:rPr>
          <w:rFonts w:ascii="Segoe UI" w:hAnsi="Segoe UI" w:cs="Segoe UI"/>
          <w:sz w:val="20"/>
        </w:rPr>
        <w:t xml:space="preserve">aškolení minimálně </w:t>
      </w:r>
      <w:r>
        <w:rPr>
          <w:rFonts w:ascii="Segoe UI" w:hAnsi="Segoe UI" w:cs="Segoe UI"/>
          <w:sz w:val="20"/>
        </w:rPr>
        <w:t>2</w:t>
      </w:r>
      <w:r w:rsidRPr="005277A9">
        <w:rPr>
          <w:rFonts w:ascii="Segoe UI" w:hAnsi="Segoe UI" w:cs="Segoe UI"/>
          <w:sz w:val="20"/>
        </w:rPr>
        <w:t xml:space="preserve"> pracovníků </w:t>
      </w:r>
      <w:r>
        <w:rPr>
          <w:rFonts w:ascii="Segoe UI" w:hAnsi="Segoe UI" w:cs="Segoe UI"/>
          <w:sz w:val="20"/>
        </w:rPr>
        <w:t>objednatele</w:t>
      </w:r>
      <w:r w:rsidR="00253114">
        <w:rPr>
          <w:rFonts w:ascii="Segoe UI" w:hAnsi="Segoe UI" w:cs="Segoe UI"/>
          <w:sz w:val="20"/>
        </w:rPr>
        <w:t xml:space="preserve"> </w:t>
      </w:r>
      <w:r w:rsidR="004E67C8">
        <w:rPr>
          <w:rFonts w:ascii="Segoe UI" w:hAnsi="Segoe UI" w:cs="Segoe UI"/>
          <w:sz w:val="20"/>
        </w:rPr>
        <w:t>a 2 pracovníků AOPK ČR</w:t>
      </w:r>
      <w:r w:rsidRPr="005277A9">
        <w:rPr>
          <w:rFonts w:ascii="Segoe UI" w:hAnsi="Segoe UI" w:cs="Segoe UI"/>
          <w:sz w:val="20"/>
        </w:rPr>
        <w:t xml:space="preserve"> do obsluhy zařízení po jeho uvedení do provozu</w:t>
      </w:r>
      <w:r>
        <w:rPr>
          <w:rFonts w:ascii="Segoe UI" w:hAnsi="Segoe UI" w:cs="Segoe UI"/>
          <w:sz w:val="20"/>
        </w:rPr>
        <w:t>.</w:t>
      </w:r>
      <w:r w:rsidR="00AB272B">
        <w:rPr>
          <w:rFonts w:ascii="Segoe UI" w:hAnsi="Segoe UI" w:cs="Segoe UI"/>
          <w:sz w:val="20"/>
        </w:rPr>
        <w:t xml:space="preserve"> O zaškolení pracovníků zhotovitel vystaví pro objednatele doklad.</w:t>
      </w:r>
    </w:p>
    <w:p w14:paraId="6140C58C" w14:textId="44755F78" w:rsidR="002F1A46" w:rsidRPr="00657A59" w:rsidRDefault="002F1A46" w:rsidP="00C957EC">
      <w:pPr>
        <w:pStyle w:val="Odstavec"/>
        <w:numPr>
          <w:ilvl w:val="1"/>
          <w:numId w:val="17"/>
        </w:numPr>
        <w:ind w:left="567" w:hanging="567"/>
        <w:rPr>
          <w:rFonts w:ascii="Segoe UI" w:hAnsi="Segoe UI" w:cs="Segoe UI"/>
          <w:sz w:val="20"/>
        </w:rPr>
      </w:pPr>
      <w:r w:rsidRPr="00657A59">
        <w:rPr>
          <w:rFonts w:ascii="Segoe UI" w:hAnsi="Segoe UI" w:cs="Segoe UI"/>
          <w:sz w:val="20"/>
        </w:rPr>
        <w:t>Zhotovitel se zavazuje provést veškeré dodatečné práce a dodávky nezbytně nutné k dokončení předmětu díla. Tyto dodatečné práce a dodávky případně vícepráce budou oběma smluvními stranami sjednány písemnými dodatky této smlouvy</w:t>
      </w:r>
      <w:r w:rsidR="00D36481">
        <w:rPr>
          <w:rFonts w:ascii="Segoe UI" w:hAnsi="Segoe UI" w:cs="Segoe UI"/>
          <w:sz w:val="20"/>
        </w:rPr>
        <w:t xml:space="preserve"> s výjimkou tzv. z</w:t>
      </w:r>
      <w:r w:rsidR="00D36481" w:rsidRPr="00D36481">
        <w:rPr>
          <w:rFonts w:ascii="Segoe UI" w:hAnsi="Segoe UI" w:cs="Segoe UI"/>
          <w:sz w:val="20"/>
        </w:rPr>
        <w:t xml:space="preserve">měn smlouvy „de </w:t>
      </w:r>
      <w:proofErr w:type="spellStart"/>
      <w:r w:rsidR="00D36481" w:rsidRPr="00D36481">
        <w:rPr>
          <w:rFonts w:ascii="Segoe UI" w:hAnsi="Segoe UI" w:cs="Segoe UI"/>
          <w:sz w:val="20"/>
        </w:rPr>
        <w:t>minimis</w:t>
      </w:r>
      <w:proofErr w:type="spellEnd"/>
      <w:r w:rsidR="00D36481" w:rsidRPr="00D36481">
        <w:rPr>
          <w:rFonts w:ascii="Segoe UI" w:hAnsi="Segoe UI" w:cs="Segoe UI"/>
          <w:sz w:val="20"/>
        </w:rPr>
        <w:t xml:space="preserve">“ (tj. změn, které nemění celkovou povahu </w:t>
      </w:r>
      <w:r w:rsidR="00D36481">
        <w:rPr>
          <w:rFonts w:ascii="Segoe UI" w:hAnsi="Segoe UI" w:cs="Segoe UI"/>
          <w:sz w:val="20"/>
        </w:rPr>
        <w:t xml:space="preserve">veřejné </w:t>
      </w:r>
      <w:r w:rsidR="00D36481" w:rsidRPr="00D36481">
        <w:rPr>
          <w:rFonts w:ascii="Segoe UI" w:hAnsi="Segoe UI" w:cs="Segoe UI"/>
          <w:sz w:val="20"/>
        </w:rPr>
        <w:t>zakázky a jejichž hodnota je nižší než 15 % půvo</w:t>
      </w:r>
      <w:r w:rsidR="00D36481">
        <w:rPr>
          <w:rFonts w:ascii="Segoe UI" w:hAnsi="Segoe UI" w:cs="Segoe UI"/>
          <w:sz w:val="20"/>
        </w:rPr>
        <w:t>dní hodnoty závazku ze smlouvy). Tyto</w:t>
      </w:r>
      <w:r w:rsidR="00D36481" w:rsidRPr="00D36481">
        <w:rPr>
          <w:rFonts w:ascii="Segoe UI" w:hAnsi="Segoe UI" w:cs="Segoe UI"/>
          <w:sz w:val="20"/>
        </w:rPr>
        <w:t xml:space="preserve"> budou řešeny </w:t>
      </w:r>
      <w:r w:rsidR="00D36481">
        <w:rPr>
          <w:rFonts w:ascii="Segoe UI" w:hAnsi="Segoe UI" w:cs="Segoe UI"/>
          <w:sz w:val="20"/>
        </w:rPr>
        <w:t xml:space="preserve">pouze </w:t>
      </w:r>
      <w:r w:rsidR="00D36481" w:rsidRPr="00D36481">
        <w:rPr>
          <w:rFonts w:ascii="Segoe UI" w:hAnsi="Segoe UI" w:cs="Segoe UI"/>
          <w:sz w:val="20"/>
        </w:rPr>
        <w:t>prostřednictvím změnových listů</w:t>
      </w:r>
      <w:r w:rsidR="00D36481">
        <w:rPr>
          <w:rFonts w:ascii="Segoe UI" w:hAnsi="Segoe UI" w:cs="Segoe UI"/>
          <w:sz w:val="20"/>
        </w:rPr>
        <w:t xml:space="preserve"> podepsaných oběma smluvními stranami</w:t>
      </w:r>
      <w:r w:rsidR="00D36481" w:rsidRPr="00D36481">
        <w:rPr>
          <w:rFonts w:ascii="Segoe UI" w:hAnsi="Segoe UI" w:cs="Segoe UI"/>
          <w:sz w:val="20"/>
        </w:rPr>
        <w:t xml:space="preserve"> a zápisem do stavebního deníku</w:t>
      </w:r>
      <w:r w:rsidRPr="00D36481">
        <w:rPr>
          <w:rFonts w:ascii="Segoe UI" w:hAnsi="Segoe UI" w:cs="Segoe UI"/>
          <w:sz w:val="20"/>
        </w:rPr>
        <w:t>.</w:t>
      </w:r>
      <w:r w:rsidRPr="00657A59">
        <w:rPr>
          <w:rFonts w:ascii="Segoe UI" w:hAnsi="Segoe UI" w:cs="Segoe UI"/>
          <w:sz w:val="20"/>
        </w:rPr>
        <w:t xml:space="preserve"> </w:t>
      </w:r>
      <w:r w:rsidR="00D36481">
        <w:rPr>
          <w:rFonts w:ascii="Segoe UI" w:hAnsi="Segoe UI" w:cs="Segoe UI"/>
          <w:sz w:val="20"/>
        </w:rPr>
        <w:t xml:space="preserve">Zhotovitel je povinen </w:t>
      </w:r>
      <w:r w:rsidR="00D36481" w:rsidRPr="00D36481">
        <w:rPr>
          <w:rFonts w:ascii="Segoe UI" w:hAnsi="Segoe UI" w:cs="Segoe UI"/>
          <w:sz w:val="20"/>
        </w:rPr>
        <w:t xml:space="preserve">ve změnovém listu </w:t>
      </w:r>
      <w:r w:rsidR="00D36481">
        <w:rPr>
          <w:rFonts w:ascii="Segoe UI" w:hAnsi="Segoe UI" w:cs="Segoe UI"/>
          <w:sz w:val="20"/>
        </w:rPr>
        <w:t>uvést popis změny a její hodnotu (buď plusovou nebo mínusovou</w:t>
      </w:r>
      <w:r w:rsidR="00D36481" w:rsidRPr="00D36481">
        <w:rPr>
          <w:rFonts w:ascii="Segoe UI" w:hAnsi="Segoe UI" w:cs="Segoe UI"/>
          <w:sz w:val="20"/>
        </w:rPr>
        <w:t>)</w:t>
      </w:r>
      <w:r w:rsidR="00D36481">
        <w:rPr>
          <w:rFonts w:ascii="Segoe UI" w:hAnsi="Segoe UI" w:cs="Segoe UI"/>
          <w:sz w:val="20"/>
        </w:rPr>
        <w:t xml:space="preserve">. </w:t>
      </w:r>
      <w:r w:rsidRPr="00657A59">
        <w:rPr>
          <w:rFonts w:ascii="Segoe UI" w:hAnsi="Segoe UI" w:cs="Segoe UI"/>
          <w:sz w:val="20"/>
        </w:rPr>
        <w:t>Pokud taková změna předmětu plnění bude mít vliv na termín plnění, jsou smluvní strany povinny sjednat v příslušné změně smlouvy i změnu termínu plnění.</w:t>
      </w:r>
    </w:p>
    <w:p w14:paraId="0CE77450" w14:textId="196ADD42" w:rsidR="002F1A46" w:rsidRPr="00657A59" w:rsidRDefault="002F1A46" w:rsidP="00C957EC">
      <w:pPr>
        <w:pStyle w:val="Odstavec"/>
        <w:numPr>
          <w:ilvl w:val="1"/>
          <w:numId w:val="17"/>
        </w:numPr>
        <w:ind w:left="567" w:hanging="567"/>
        <w:rPr>
          <w:rFonts w:ascii="Segoe UI" w:hAnsi="Segoe UI" w:cs="Segoe UI"/>
          <w:sz w:val="20"/>
        </w:rPr>
      </w:pPr>
      <w:r w:rsidRPr="00657A59">
        <w:rPr>
          <w:rFonts w:ascii="Segoe UI" w:hAnsi="Segoe UI" w:cs="Segoe UI"/>
          <w:sz w:val="20"/>
        </w:rPr>
        <w:t>Za dodatečné práce, případně nové práce se považují práce a dodávky, které nebyly obsaženy v</w:t>
      </w:r>
      <w:r w:rsidR="00567235">
        <w:rPr>
          <w:rFonts w:ascii="Segoe UI" w:hAnsi="Segoe UI" w:cs="Segoe UI"/>
          <w:sz w:val="20"/>
        </w:rPr>
        <w:t> </w:t>
      </w:r>
      <w:r w:rsidRPr="00657A59">
        <w:rPr>
          <w:rFonts w:ascii="Segoe UI" w:hAnsi="Segoe UI" w:cs="Segoe UI"/>
          <w:sz w:val="20"/>
        </w:rPr>
        <w:t>původních zadávacích podmínkách, jejich potřeba vznikla v důsledku objektivně nepředvídaných okolností a tyto dodatečné práce a dodávky jsou nezbytné pro provedení původního rozsahu předmětu plnění. Provedení dodatečných případně nových prací a dodávek musí být předem písemně odsouhlaseno objednatelem nebo jeho zástupcem. K realizaci dodatečných případně nových prací a dodávek neopravňuje zhotovitele zápis ve stavebním deníku provedený zhotovitelem bez dalšího písemného odsouhlasení objednatelem.</w:t>
      </w:r>
    </w:p>
    <w:p w14:paraId="752084DB" w14:textId="37EB7AA4" w:rsidR="00D36481" w:rsidRDefault="002F1A46" w:rsidP="00D36481">
      <w:pPr>
        <w:pStyle w:val="Odstavec"/>
        <w:numPr>
          <w:ilvl w:val="1"/>
          <w:numId w:val="17"/>
        </w:numPr>
        <w:ind w:left="567" w:hanging="567"/>
        <w:rPr>
          <w:rFonts w:ascii="Segoe UI" w:hAnsi="Segoe UI" w:cs="Segoe UI"/>
          <w:sz w:val="20"/>
        </w:rPr>
      </w:pPr>
      <w:r w:rsidRPr="00657A59">
        <w:rPr>
          <w:rFonts w:ascii="Segoe UI" w:hAnsi="Segoe UI" w:cs="Segoe UI"/>
          <w:sz w:val="20"/>
        </w:rPr>
        <w:t>Za dodatečné práce a dodávky se nepovažují práce a plnění jinak splňující podmínky předchozího odstavce, jejichž provedení (poskytnutí) bylo vyvoláno prodlením zhotovitele s prováděním díla, za které odpovídá, nebo jsou důsledkem jeho vadného plnění.</w:t>
      </w:r>
    </w:p>
    <w:p w14:paraId="6844EE78" w14:textId="100F5B99" w:rsidR="002C10A4" w:rsidRDefault="00EA1CA5" w:rsidP="00A71DA8">
      <w:pPr>
        <w:pStyle w:val="Odstavec"/>
        <w:numPr>
          <w:ilvl w:val="1"/>
          <w:numId w:val="17"/>
        </w:numPr>
        <w:ind w:left="567" w:hanging="567"/>
        <w:rPr>
          <w:rFonts w:ascii="Segoe UI" w:hAnsi="Segoe UI" w:cs="Segoe UI"/>
          <w:sz w:val="20"/>
        </w:rPr>
      </w:pPr>
      <w:r>
        <w:rPr>
          <w:rFonts w:ascii="Segoe UI" w:hAnsi="Segoe UI" w:cs="Segoe UI"/>
          <w:sz w:val="20"/>
        </w:rPr>
        <w:t>Objednatel</w:t>
      </w:r>
      <w:r w:rsidRPr="00EA1CA5">
        <w:rPr>
          <w:rFonts w:ascii="Segoe UI" w:hAnsi="Segoe UI" w:cs="Segoe UI"/>
          <w:sz w:val="20"/>
        </w:rPr>
        <w:t xml:space="preserve"> upozorňuje, že v objektu realizace dí</w:t>
      </w:r>
      <w:r>
        <w:rPr>
          <w:rFonts w:ascii="Segoe UI" w:hAnsi="Segoe UI" w:cs="Segoe UI"/>
          <w:sz w:val="20"/>
        </w:rPr>
        <w:t>la se nachází azbest (</w:t>
      </w:r>
      <w:r w:rsidR="00C04BA8">
        <w:rPr>
          <w:rFonts w:ascii="Segoe UI" w:hAnsi="Segoe UI" w:cs="Segoe UI"/>
          <w:sz w:val="20"/>
        </w:rPr>
        <w:t>viz příloha č. 4</w:t>
      </w:r>
      <w:r w:rsidRPr="00EA1CA5">
        <w:rPr>
          <w:rFonts w:ascii="Segoe UI" w:hAnsi="Segoe UI" w:cs="Segoe UI"/>
          <w:sz w:val="20"/>
        </w:rPr>
        <w:t xml:space="preserve"> </w:t>
      </w:r>
      <w:r w:rsidR="00C04BA8">
        <w:rPr>
          <w:rFonts w:ascii="Segoe UI" w:hAnsi="Segoe UI" w:cs="Segoe UI"/>
          <w:sz w:val="20"/>
        </w:rPr>
        <w:t>a příloha č. 5</w:t>
      </w:r>
      <w:r>
        <w:rPr>
          <w:rFonts w:ascii="Segoe UI" w:hAnsi="Segoe UI" w:cs="Segoe UI"/>
          <w:sz w:val="20"/>
        </w:rPr>
        <w:t xml:space="preserve"> smlouvy).</w:t>
      </w:r>
      <w:r w:rsidRPr="00EA1CA5">
        <w:rPr>
          <w:rFonts w:ascii="Segoe UI" w:hAnsi="Segoe UI" w:cs="Segoe UI"/>
          <w:sz w:val="20"/>
        </w:rPr>
        <w:t xml:space="preserve"> Při stavebních a technologických pracích musí </w:t>
      </w:r>
      <w:r>
        <w:rPr>
          <w:rFonts w:ascii="Segoe UI" w:hAnsi="Segoe UI" w:cs="Segoe UI"/>
          <w:sz w:val="20"/>
        </w:rPr>
        <w:t xml:space="preserve">zhotovitel </w:t>
      </w:r>
      <w:r w:rsidRPr="00EA1CA5">
        <w:rPr>
          <w:rFonts w:ascii="Segoe UI" w:hAnsi="Segoe UI" w:cs="Segoe UI"/>
          <w:sz w:val="20"/>
        </w:rPr>
        <w:t>postupov</w:t>
      </w:r>
      <w:r>
        <w:rPr>
          <w:rFonts w:ascii="Segoe UI" w:hAnsi="Segoe UI" w:cs="Segoe UI"/>
          <w:sz w:val="20"/>
        </w:rPr>
        <w:t>at</w:t>
      </w:r>
      <w:r w:rsidRPr="00EA1CA5">
        <w:rPr>
          <w:rFonts w:ascii="Segoe UI" w:hAnsi="Segoe UI" w:cs="Segoe UI"/>
          <w:sz w:val="20"/>
        </w:rPr>
        <w:t xml:space="preserve"> tak, aby nedošlo k narušení stavebních úseků, kde byl azbest použit. Pokud by k takovému narušení došlo, musí </w:t>
      </w:r>
      <w:r>
        <w:rPr>
          <w:rFonts w:ascii="Segoe UI" w:hAnsi="Segoe UI" w:cs="Segoe UI"/>
          <w:sz w:val="20"/>
        </w:rPr>
        <w:t>zhotovitel</w:t>
      </w:r>
      <w:r w:rsidRPr="00EA1CA5">
        <w:rPr>
          <w:rFonts w:ascii="Segoe UI" w:hAnsi="Segoe UI" w:cs="Segoe UI"/>
          <w:sz w:val="20"/>
        </w:rPr>
        <w:t xml:space="preserve"> okamžitě informovat </w:t>
      </w:r>
      <w:r>
        <w:rPr>
          <w:rFonts w:ascii="Segoe UI" w:hAnsi="Segoe UI" w:cs="Segoe UI"/>
          <w:sz w:val="20"/>
        </w:rPr>
        <w:t>objednatele</w:t>
      </w:r>
      <w:r w:rsidRPr="00EA1CA5">
        <w:rPr>
          <w:rFonts w:ascii="Segoe UI" w:hAnsi="Segoe UI" w:cs="Segoe UI"/>
          <w:sz w:val="20"/>
        </w:rPr>
        <w:t xml:space="preserve"> o dané skutečnosti a zajist</w:t>
      </w:r>
      <w:r>
        <w:rPr>
          <w:rFonts w:ascii="Segoe UI" w:hAnsi="Segoe UI" w:cs="Segoe UI"/>
          <w:sz w:val="20"/>
        </w:rPr>
        <w:t>it</w:t>
      </w:r>
      <w:r w:rsidRPr="00EA1CA5">
        <w:rPr>
          <w:rFonts w:ascii="Segoe UI" w:hAnsi="Segoe UI" w:cs="Segoe UI"/>
          <w:sz w:val="20"/>
        </w:rPr>
        <w:t xml:space="preserve"> všechna potřebná opatření na své náklady. </w:t>
      </w:r>
      <w:r>
        <w:rPr>
          <w:rFonts w:ascii="Segoe UI" w:hAnsi="Segoe UI" w:cs="Segoe UI"/>
          <w:sz w:val="20"/>
        </w:rPr>
        <w:t>Zhotovitel</w:t>
      </w:r>
      <w:r w:rsidRPr="00EA1CA5">
        <w:rPr>
          <w:rFonts w:ascii="Segoe UI" w:hAnsi="Segoe UI" w:cs="Segoe UI"/>
          <w:sz w:val="20"/>
        </w:rPr>
        <w:t xml:space="preserve"> musí vést v podestách u schodišť trubky a jiný instalační a</w:t>
      </w:r>
      <w:r w:rsidR="00567235">
        <w:rPr>
          <w:rFonts w:ascii="Segoe UI" w:hAnsi="Segoe UI" w:cs="Segoe UI"/>
          <w:sz w:val="20"/>
        </w:rPr>
        <w:t> </w:t>
      </w:r>
      <w:r w:rsidRPr="00EA1CA5">
        <w:rPr>
          <w:rFonts w:ascii="Segoe UI" w:hAnsi="Segoe UI" w:cs="Segoe UI"/>
          <w:sz w:val="20"/>
        </w:rPr>
        <w:t>stavební materiál tak, aby nenarušil plechové kazety podhledů.</w:t>
      </w:r>
    </w:p>
    <w:p w14:paraId="20C116F8" w14:textId="4957A848" w:rsidR="0091358E" w:rsidRPr="002C10A4" w:rsidRDefault="00EA1CA5" w:rsidP="00A71DA8">
      <w:pPr>
        <w:pStyle w:val="Odstavec"/>
        <w:numPr>
          <w:ilvl w:val="1"/>
          <w:numId w:val="17"/>
        </w:numPr>
        <w:ind w:left="567" w:hanging="567"/>
        <w:rPr>
          <w:rFonts w:ascii="Segoe UI" w:hAnsi="Segoe UI" w:cs="Segoe UI"/>
          <w:sz w:val="20"/>
        </w:rPr>
      </w:pPr>
      <w:r w:rsidRPr="002C10A4">
        <w:rPr>
          <w:rFonts w:ascii="Segoe UI" w:hAnsi="Segoe UI" w:cs="Segoe UI"/>
          <w:sz w:val="20"/>
        </w:rPr>
        <w:t>S ohledem na předchozí článek v místech vrtání vertikálních prostupů demontuje plechové kazety podhledů odborný dozor</w:t>
      </w:r>
      <w:r w:rsidR="002C10A4">
        <w:rPr>
          <w:rFonts w:ascii="Segoe UI" w:hAnsi="Segoe UI" w:cs="Segoe UI"/>
          <w:sz w:val="20"/>
        </w:rPr>
        <w:t xml:space="preserve"> (nebo také odborná společnost)</w:t>
      </w:r>
      <w:r w:rsidRPr="002C10A4">
        <w:rPr>
          <w:rFonts w:ascii="Segoe UI" w:hAnsi="Segoe UI" w:cs="Segoe UI"/>
          <w:sz w:val="20"/>
        </w:rPr>
        <w:t xml:space="preserve">, který má odbornou způsobilost k práci v prostředí s azbestem. </w:t>
      </w:r>
      <w:r w:rsidR="002C10A4">
        <w:rPr>
          <w:rFonts w:ascii="Segoe UI" w:hAnsi="Segoe UI" w:cs="Segoe UI"/>
          <w:sz w:val="20"/>
        </w:rPr>
        <w:t>Tuto společnost</w:t>
      </w:r>
      <w:r w:rsidRPr="002C10A4">
        <w:rPr>
          <w:rFonts w:ascii="Segoe UI" w:hAnsi="Segoe UI" w:cs="Segoe UI"/>
          <w:sz w:val="20"/>
        </w:rPr>
        <w:t xml:space="preserve"> na své náklady zajistí objednatel a předá před zahájením prací zhotoviteli </w:t>
      </w:r>
      <w:r w:rsidR="002C10A4">
        <w:rPr>
          <w:rFonts w:ascii="Segoe UI" w:hAnsi="Segoe UI" w:cs="Segoe UI"/>
          <w:sz w:val="20"/>
        </w:rPr>
        <w:t xml:space="preserve">její </w:t>
      </w:r>
      <w:r w:rsidRPr="002C10A4">
        <w:rPr>
          <w:rFonts w:ascii="Segoe UI" w:hAnsi="Segoe UI" w:cs="Segoe UI"/>
          <w:sz w:val="20"/>
        </w:rPr>
        <w:t>kontaktní údaje. Odborn</w:t>
      </w:r>
      <w:r w:rsidR="002C10A4">
        <w:rPr>
          <w:rFonts w:ascii="Segoe UI" w:hAnsi="Segoe UI" w:cs="Segoe UI"/>
          <w:sz w:val="20"/>
        </w:rPr>
        <w:t>á</w:t>
      </w:r>
      <w:r w:rsidRPr="002C10A4">
        <w:rPr>
          <w:rFonts w:ascii="Segoe UI" w:hAnsi="Segoe UI" w:cs="Segoe UI"/>
          <w:sz w:val="20"/>
        </w:rPr>
        <w:t xml:space="preserve"> </w:t>
      </w:r>
      <w:r w:rsidR="002C10A4">
        <w:rPr>
          <w:rFonts w:ascii="Segoe UI" w:hAnsi="Segoe UI" w:cs="Segoe UI"/>
          <w:sz w:val="20"/>
        </w:rPr>
        <w:t>společnost</w:t>
      </w:r>
      <w:r w:rsidRPr="002C10A4">
        <w:rPr>
          <w:rFonts w:ascii="Segoe UI" w:hAnsi="Segoe UI" w:cs="Segoe UI"/>
          <w:sz w:val="20"/>
        </w:rPr>
        <w:t xml:space="preserve"> provede čištění a měření před vrtáním a měření po vrtání uvedených prostupů. Samotné vrtání provede zhotovitel, který se musí řídit pokyny technického dozoru investora (stavebního dozoru) nebo výše uvedeného odborného dozoru pro práci v prostředí s azbestem</w:t>
      </w:r>
      <w:r w:rsidR="0091358E" w:rsidRPr="002C10A4">
        <w:rPr>
          <w:rFonts w:ascii="Segoe UI" w:hAnsi="Segoe UI" w:cs="Segoe UI"/>
          <w:sz w:val="20"/>
        </w:rPr>
        <w:t xml:space="preserve">. </w:t>
      </w:r>
    </w:p>
    <w:p w14:paraId="5FCCC795" w14:textId="1D57F595" w:rsidR="00EA1CA5" w:rsidRPr="00D36481" w:rsidRDefault="0091358E" w:rsidP="00D36481">
      <w:pPr>
        <w:pStyle w:val="Odstavec"/>
        <w:numPr>
          <w:ilvl w:val="1"/>
          <w:numId w:val="17"/>
        </w:numPr>
        <w:ind w:left="567" w:hanging="567"/>
        <w:rPr>
          <w:rFonts w:ascii="Segoe UI" w:hAnsi="Segoe UI" w:cs="Segoe UI"/>
          <w:sz w:val="20"/>
        </w:rPr>
      </w:pPr>
      <w:r>
        <w:rPr>
          <w:rFonts w:ascii="Segoe UI" w:hAnsi="Segoe UI" w:cs="Segoe UI"/>
          <w:sz w:val="20"/>
        </w:rPr>
        <w:t>Odborný dozor pro práci</w:t>
      </w:r>
      <w:r w:rsidRPr="00EA1CA5">
        <w:rPr>
          <w:rFonts w:ascii="Segoe UI" w:hAnsi="Segoe UI" w:cs="Segoe UI"/>
          <w:sz w:val="20"/>
        </w:rPr>
        <w:t xml:space="preserve"> v prostředí s</w:t>
      </w:r>
      <w:r>
        <w:rPr>
          <w:rFonts w:ascii="Segoe UI" w:hAnsi="Segoe UI" w:cs="Segoe UI"/>
          <w:sz w:val="20"/>
        </w:rPr>
        <w:t> </w:t>
      </w:r>
      <w:r w:rsidRPr="00EA1CA5">
        <w:rPr>
          <w:rFonts w:ascii="Segoe UI" w:hAnsi="Segoe UI" w:cs="Segoe UI"/>
          <w:sz w:val="20"/>
        </w:rPr>
        <w:t xml:space="preserve">azbestem </w:t>
      </w:r>
      <w:r>
        <w:rPr>
          <w:rFonts w:ascii="Segoe UI" w:hAnsi="Segoe UI" w:cs="Segoe UI"/>
          <w:sz w:val="20"/>
        </w:rPr>
        <w:t>dále provede p</w:t>
      </w:r>
      <w:r w:rsidR="00EA1CA5" w:rsidRPr="00EA1CA5">
        <w:rPr>
          <w:rFonts w:ascii="Segoe UI" w:hAnsi="Segoe UI" w:cs="Segoe UI"/>
          <w:sz w:val="20"/>
        </w:rPr>
        <w:t xml:space="preserve">rvní měření (před zahájením </w:t>
      </w:r>
      <w:r>
        <w:rPr>
          <w:rFonts w:ascii="Segoe UI" w:hAnsi="Segoe UI" w:cs="Segoe UI"/>
          <w:sz w:val="20"/>
        </w:rPr>
        <w:t>stavebních prací</w:t>
      </w:r>
      <w:r w:rsidR="00EA1CA5" w:rsidRPr="00EA1CA5">
        <w:rPr>
          <w:rFonts w:ascii="Segoe UI" w:hAnsi="Segoe UI" w:cs="Segoe UI"/>
          <w:sz w:val="20"/>
        </w:rPr>
        <w:t xml:space="preserve">) a poslední měření (po ukončení stavebních prací a předání díla). Pokud by během stavebních prací došlo ze strany </w:t>
      </w:r>
      <w:r>
        <w:rPr>
          <w:rFonts w:ascii="Segoe UI" w:hAnsi="Segoe UI" w:cs="Segoe UI"/>
          <w:sz w:val="20"/>
        </w:rPr>
        <w:t>zhotovitele</w:t>
      </w:r>
      <w:r w:rsidR="00EA1CA5" w:rsidRPr="00EA1CA5">
        <w:rPr>
          <w:rFonts w:ascii="Segoe UI" w:hAnsi="Segoe UI" w:cs="Segoe UI"/>
          <w:sz w:val="20"/>
        </w:rPr>
        <w:t xml:space="preserve"> k nerespektování určených stavebních procesů a nastal by výskyt azbestu, budou náklady spojené s odstraněním azbestu a další nezbytné vedlejší výdaje hrazeny ze strany </w:t>
      </w:r>
      <w:r>
        <w:rPr>
          <w:rFonts w:ascii="Segoe UI" w:hAnsi="Segoe UI" w:cs="Segoe UI"/>
          <w:sz w:val="20"/>
        </w:rPr>
        <w:t>zhotovitele</w:t>
      </w:r>
      <w:r w:rsidR="00EA1CA5" w:rsidRPr="00EA1CA5">
        <w:rPr>
          <w:rFonts w:ascii="Segoe UI" w:hAnsi="Segoe UI" w:cs="Segoe UI"/>
          <w:sz w:val="20"/>
        </w:rPr>
        <w:t>.</w:t>
      </w:r>
    </w:p>
    <w:p w14:paraId="766D5EDC" w14:textId="77777777" w:rsidR="00DB065B" w:rsidRPr="00657A59" w:rsidRDefault="00DB065B" w:rsidP="00B765CE">
      <w:pPr>
        <w:pStyle w:val="Odstavec"/>
        <w:spacing w:before="0"/>
        <w:ind w:left="567"/>
        <w:rPr>
          <w:rFonts w:ascii="Segoe UI" w:hAnsi="Segoe UI" w:cs="Segoe UI"/>
          <w:sz w:val="20"/>
        </w:rPr>
      </w:pPr>
    </w:p>
    <w:p w14:paraId="2CC83619" w14:textId="790A0DAE" w:rsidR="00A062C2" w:rsidRPr="00DB065B" w:rsidRDefault="00E7655F" w:rsidP="00C957EC">
      <w:pPr>
        <w:pStyle w:val="Nadpis1"/>
        <w:keepNext w:val="0"/>
        <w:numPr>
          <w:ilvl w:val="0"/>
          <w:numId w:val="16"/>
        </w:numPr>
        <w:tabs>
          <w:tab w:val="clear" w:pos="567"/>
          <w:tab w:val="num" w:pos="426"/>
        </w:tabs>
        <w:spacing w:before="120"/>
        <w:textboxTightWrap w:val="firstAndLastLine"/>
      </w:pPr>
      <w:r w:rsidRPr="00E7655F">
        <w:rPr>
          <w:rFonts w:ascii="Segoe UI" w:hAnsi="Segoe UI" w:cs="Segoe UI"/>
          <w:b/>
          <w:bCs/>
          <w:caps/>
          <w:sz w:val="20"/>
          <w:szCs w:val="32"/>
        </w:rPr>
        <w:t xml:space="preserve">Doba trvání smlouvy </w:t>
      </w:r>
      <w:r w:rsidR="00173343" w:rsidRPr="00DB065B">
        <w:rPr>
          <w:rFonts w:ascii="Segoe UI" w:hAnsi="Segoe UI" w:cs="Segoe UI"/>
          <w:b/>
          <w:bCs/>
          <w:caps/>
          <w:sz w:val="20"/>
          <w:szCs w:val="32"/>
        </w:rPr>
        <w:t>a místo</w:t>
      </w:r>
      <w:r w:rsidR="00A062C2" w:rsidRPr="00DB065B">
        <w:rPr>
          <w:rFonts w:ascii="Segoe UI" w:hAnsi="Segoe UI" w:cs="Segoe UI"/>
          <w:b/>
          <w:bCs/>
          <w:caps/>
          <w:sz w:val="20"/>
          <w:szCs w:val="32"/>
        </w:rPr>
        <w:t xml:space="preserve"> plnění</w:t>
      </w:r>
    </w:p>
    <w:p w14:paraId="6362973F" w14:textId="669E2DA6" w:rsidR="002425BB" w:rsidRPr="004F62E7" w:rsidRDefault="002425BB" w:rsidP="00C957EC">
      <w:pPr>
        <w:pStyle w:val="Odstavec"/>
        <w:numPr>
          <w:ilvl w:val="1"/>
          <w:numId w:val="18"/>
        </w:numPr>
        <w:ind w:left="567" w:hanging="567"/>
        <w:rPr>
          <w:rFonts w:ascii="Segoe UI" w:hAnsi="Segoe UI" w:cs="Segoe UI"/>
          <w:sz w:val="20"/>
          <w:szCs w:val="20"/>
        </w:rPr>
      </w:pPr>
      <w:r w:rsidRPr="004F62E7">
        <w:rPr>
          <w:rFonts w:ascii="Segoe UI" w:hAnsi="Segoe UI" w:cs="Segoe UI"/>
          <w:sz w:val="20"/>
          <w:szCs w:val="20"/>
        </w:rPr>
        <w:t>Místem plnění je sídlo objednatele:</w:t>
      </w:r>
      <w:r w:rsidR="004F62E7" w:rsidRPr="004E40AB">
        <w:rPr>
          <w:rFonts w:ascii="Segoe UI" w:hAnsi="Segoe UI" w:cs="Segoe UI"/>
          <w:sz w:val="20"/>
          <w:szCs w:val="20"/>
        </w:rPr>
        <w:t xml:space="preserve"> </w:t>
      </w:r>
      <w:r w:rsidR="004F62E7" w:rsidRPr="0071688C">
        <w:rPr>
          <w:rFonts w:ascii="Segoe UI" w:hAnsi="Segoe UI" w:cs="Segoe UI"/>
          <w:sz w:val="20"/>
          <w:szCs w:val="20"/>
        </w:rPr>
        <w:t>na adrese Kaplanova 1931/1, 148 00 Praha 11 – Chodov.</w:t>
      </w:r>
    </w:p>
    <w:p w14:paraId="17D027A3" w14:textId="4DF83BBD" w:rsidR="00A062C2" w:rsidRPr="004A6B97" w:rsidRDefault="002B63B7" w:rsidP="00BA126C">
      <w:pPr>
        <w:pStyle w:val="Odstavec"/>
        <w:numPr>
          <w:ilvl w:val="1"/>
          <w:numId w:val="18"/>
        </w:numPr>
        <w:ind w:left="567" w:hanging="567"/>
        <w:rPr>
          <w:rFonts w:ascii="Segoe UI" w:hAnsi="Segoe UI" w:cs="Segoe UI"/>
          <w:sz w:val="20"/>
          <w:szCs w:val="20"/>
        </w:rPr>
      </w:pPr>
      <w:r w:rsidRPr="002B63B7">
        <w:rPr>
          <w:rFonts w:ascii="Segoe UI" w:hAnsi="Segoe UI" w:cs="Segoe UI"/>
          <w:sz w:val="20"/>
          <w:szCs w:val="20"/>
        </w:rPr>
        <w:t xml:space="preserve">Doba plnění je maximálně </w:t>
      </w:r>
      <w:r w:rsidRPr="002B63B7">
        <w:rPr>
          <w:rFonts w:ascii="Segoe UI" w:hAnsi="Segoe UI" w:cs="Segoe UI"/>
          <w:b/>
          <w:sz w:val="20"/>
          <w:szCs w:val="20"/>
        </w:rPr>
        <w:t>8 týdnů ode dne zahájení plnění</w:t>
      </w:r>
      <w:r w:rsidRPr="002B63B7">
        <w:rPr>
          <w:rFonts w:ascii="Segoe UI" w:hAnsi="Segoe UI" w:cs="Segoe UI"/>
          <w:sz w:val="20"/>
          <w:szCs w:val="20"/>
        </w:rPr>
        <w:t xml:space="preserve"> předáním staveniště do převzetí díla zadavatelem na základě předávacího protokolu. </w:t>
      </w:r>
      <w:r w:rsidR="00E23AC6">
        <w:rPr>
          <w:rFonts w:ascii="Segoe UI" w:hAnsi="Segoe UI" w:cs="Segoe UI"/>
          <w:sz w:val="20"/>
          <w:szCs w:val="20"/>
        </w:rPr>
        <w:t xml:space="preserve">Termín předání staveniště bude dne </w:t>
      </w:r>
      <w:r w:rsidR="00705E82" w:rsidRPr="00705E82">
        <w:rPr>
          <w:rFonts w:ascii="Segoe UI" w:hAnsi="Segoe UI" w:cs="Segoe UI"/>
          <w:b/>
          <w:sz w:val="20"/>
          <w:szCs w:val="20"/>
        </w:rPr>
        <w:t>4</w:t>
      </w:r>
      <w:r w:rsidR="00E179AE" w:rsidRPr="00E179AE">
        <w:rPr>
          <w:rFonts w:ascii="Segoe UI" w:hAnsi="Segoe UI" w:cs="Segoe UI"/>
          <w:b/>
          <w:sz w:val="20"/>
          <w:szCs w:val="20"/>
        </w:rPr>
        <w:t xml:space="preserve">. </w:t>
      </w:r>
      <w:r w:rsidR="00705E82">
        <w:rPr>
          <w:rFonts w:ascii="Segoe UI" w:hAnsi="Segoe UI" w:cs="Segoe UI"/>
          <w:b/>
          <w:sz w:val="20"/>
          <w:szCs w:val="20"/>
        </w:rPr>
        <w:t>5</w:t>
      </w:r>
      <w:r w:rsidR="00E179AE" w:rsidRPr="00E179AE">
        <w:rPr>
          <w:rFonts w:ascii="Segoe UI" w:hAnsi="Segoe UI" w:cs="Segoe UI"/>
          <w:b/>
          <w:sz w:val="20"/>
          <w:szCs w:val="20"/>
        </w:rPr>
        <w:t>. 2020</w:t>
      </w:r>
      <w:r w:rsidR="00E179AE">
        <w:rPr>
          <w:rFonts w:ascii="Segoe UI" w:hAnsi="Segoe UI" w:cs="Segoe UI"/>
          <w:sz w:val="20"/>
          <w:szCs w:val="20"/>
        </w:rPr>
        <w:t xml:space="preserve">. </w:t>
      </w:r>
    </w:p>
    <w:p w14:paraId="19EC6090" w14:textId="4A2B3BC3" w:rsidR="00F27957" w:rsidRPr="00DB065B" w:rsidRDefault="00F27957"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Zhotovitel splní svou povinnost provést dílo jeho řádným ukončením a protokolárním předáním a převzetím předmětu díla objednatel</w:t>
      </w:r>
      <w:r w:rsidR="00C20DAC" w:rsidRPr="00DB065B">
        <w:rPr>
          <w:rFonts w:ascii="Segoe UI" w:hAnsi="Segoe UI" w:cs="Segoe UI"/>
          <w:sz w:val="20"/>
          <w:szCs w:val="20"/>
        </w:rPr>
        <w:t>em</w:t>
      </w:r>
      <w:r w:rsidRPr="00DB065B">
        <w:rPr>
          <w:rFonts w:ascii="Segoe UI" w:hAnsi="Segoe UI" w:cs="Segoe UI"/>
          <w:sz w:val="20"/>
          <w:szCs w:val="20"/>
        </w:rPr>
        <w:t>.</w:t>
      </w:r>
    </w:p>
    <w:p w14:paraId="278D67CA" w14:textId="77777777" w:rsidR="00A062C2" w:rsidRPr="00DB065B" w:rsidRDefault="00723161"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lastRenderedPageBreak/>
        <w:t xml:space="preserve">Zhotovitel </w:t>
      </w:r>
      <w:r w:rsidR="00A062C2" w:rsidRPr="00DB065B">
        <w:rPr>
          <w:rFonts w:ascii="Segoe UI" w:hAnsi="Segoe UI" w:cs="Segoe UI"/>
          <w:sz w:val="20"/>
          <w:szCs w:val="20"/>
        </w:rPr>
        <w:t xml:space="preserve">se zavazuje bezodkladně písemně informovat objednatele o veškerých okolnostech, které mohou mít vliv na termín provedení </w:t>
      </w:r>
      <w:r w:rsidR="0015755B" w:rsidRPr="00DB065B">
        <w:rPr>
          <w:rFonts w:ascii="Segoe UI" w:hAnsi="Segoe UI" w:cs="Segoe UI"/>
          <w:sz w:val="20"/>
          <w:szCs w:val="20"/>
        </w:rPr>
        <w:t>d</w:t>
      </w:r>
      <w:r w:rsidR="00A062C2" w:rsidRPr="00DB065B">
        <w:rPr>
          <w:rFonts w:ascii="Segoe UI" w:hAnsi="Segoe UI" w:cs="Segoe UI"/>
          <w:sz w:val="20"/>
          <w:szCs w:val="20"/>
        </w:rPr>
        <w:t>íla.</w:t>
      </w:r>
      <w:r w:rsidR="00DF3514" w:rsidRPr="00DB065B">
        <w:rPr>
          <w:rFonts w:ascii="Segoe UI" w:hAnsi="Segoe UI" w:cs="Segoe UI"/>
          <w:sz w:val="20"/>
          <w:szCs w:val="20"/>
        </w:rPr>
        <w:t xml:space="preserve"> </w:t>
      </w:r>
    </w:p>
    <w:p w14:paraId="32698322" w14:textId="0B65EBBC" w:rsidR="0091612C" w:rsidRDefault="0015755B" w:rsidP="0091612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V případě, že nebude možné zahájit práce z důvodů na straně objednatele, je zhotovitel povinen zahájit práce do 5 kalendářních dnů ode dne, kdy mu byla možnost zahájení provádění díla prokazatelně objednatelem oznámena. V takovém případě se termín pro dokončení a předání díla upraví zpravidla tak, že se prodlouží o tolik dnů, o kolik se prodloužil termín zahájení díla. Zhotovitel je však i v takovém případě povinen vyvinout veškeré úsilí k tomu, aby byl původně sjednan</w:t>
      </w:r>
      <w:r w:rsidR="004B2218">
        <w:rPr>
          <w:rFonts w:ascii="Segoe UI" w:hAnsi="Segoe UI" w:cs="Segoe UI"/>
          <w:sz w:val="20"/>
          <w:szCs w:val="20"/>
        </w:rPr>
        <w:t>ý</w:t>
      </w:r>
      <w:r w:rsidRPr="00DB065B">
        <w:rPr>
          <w:rFonts w:ascii="Segoe UI" w:hAnsi="Segoe UI" w:cs="Segoe UI"/>
          <w:sz w:val="20"/>
          <w:szCs w:val="20"/>
        </w:rPr>
        <w:t xml:space="preserve"> termín dodržen.</w:t>
      </w:r>
    </w:p>
    <w:p w14:paraId="7EB726AD" w14:textId="4FDBA06B" w:rsidR="0091612C" w:rsidRPr="002C10A4" w:rsidRDefault="0091612C" w:rsidP="0091612C">
      <w:pPr>
        <w:pStyle w:val="Odstavec"/>
        <w:numPr>
          <w:ilvl w:val="1"/>
          <w:numId w:val="18"/>
        </w:numPr>
        <w:ind w:left="567" w:hanging="567"/>
        <w:rPr>
          <w:rFonts w:ascii="Segoe UI" w:hAnsi="Segoe UI" w:cs="Segoe UI"/>
          <w:sz w:val="20"/>
          <w:szCs w:val="20"/>
        </w:rPr>
      </w:pPr>
      <w:r w:rsidRPr="002C10A4">
        <w:rPr>
          <w:rFonts w:ascii="Segoe UI" w:hAnsi="Segoe UI" w:cs="Segoe UI"/>
          <w:bCs/>
          <w:sz w:val="20"/>
          <w:szCs w:val="20"/>
        </w:rPr>
        <w:t xml:space="preserve">Přeruší-li zhotovitel provádění díla z důvodu takové neodvratitelné události, kterou při uzavírání smlouvy nemohl předvídat, a jež mu brání, aby splnil své smluvní povinnosti (vyšší moc), jako např. válka, </w:t>
      </w:r>
      <w:r w:rsidR="00360022" w:rsidRPr="002C10A4">
        <w:rPr>
          <w:rFonts w:ascii="Segoe UI" w:hAnsi="Segoe UI" w:cs="Segoe UI"/>
          <w:sz w:val="20"/>
          <w:szCs w:val="20"/>
        </w:rPr>
        <w:t xml:space="preserve">nepříznivé klimatické podmínky při instalaci vnějších klimatizačních jednotek, </w:t>
      </w:r>
      <w:r w:rsidRPr="002C10A4">
        <w:rPr>
          <w:rFonts w:ascii="Segoe UI" w:hAnsi="Segoe UI" w:cs="Segoe UI"/>
          <w:bCs/>
          <w:sz w:val="20"/>
          <w:szCs w:val="20"/>
        </w:rPr>
        <w:t>živelné katastrofy, generální stávky apod., prodlužuje se o dobu, po kterou tato událost brání zhotoviteli v dalším provádění díla, doba stanovená ve smlouvě. Za okolnosti vyšší moci se naproti tomu nepovažují zpoždění dodávek poddodavatelů, výpadky médií apod. Zhotovitel je povinen neprodleně, nejpozději však do 2 dnů, objednatele vyrozumět o vzniku okolností vyšší moci a</w:t>
      </w:r>
      <w:r w:rsidR="00567235">
        <w:rPr>
          <w:rFonts w:ascii="Segoe UI" w:hAnsi="Segoe UI" w:cs="Segoe UI"/>
          <w:bCs/>
          <w:sz w:val="20"/>
          <w:szCs w:val="20"/>
        </w:rPr>
        <w:t> </w:t>
      </w:r>
      <w:r w:rsidRPr="002C10A4">
        <w:rPr>
          <w:rFonts w:ascii="Segoe UI" w:hAnsi="Segoe UI" w:cs="Segoe UI"/>
          <w:bCs/>
          <w:sz w:val="20"/>
          <w:szCs w:val="20"/>
        </w:rPr>
        <w:t>takovou zprávu ihned písemně potvrdit.</w:t>
      </w:r>
    </w:p>
    <w:p w14:paraId="2BDAC4D9" w14:textId="7C057A38" w:rsidR="0015755B" w:rsidRPr="00DB065B" w:rsidRDefault="0015755B"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w:t>
      </w:r>
      <w:r w:rsidR="007F3C09" w:rsidRPr="00DB065B">
        <w:rPr>
          <w:rFonts w:ascii="Segoe UI" w:hAnsi="Segoe UI" w:cs="Segoe UI"/>
          <w:sz w:val="20"/>
          <w:szCs w:val="20"/>
        </w:rPr>
        <w:t xml:space="preserve">příp. </w:t>
      </w:r>
      <w:r w:rsidRPr="00DB065B">
        <w:rPr>
          <w:rFonts w:ascii="Segoe UI" w:hAnsi="Segoe UI" w:cs="Segoe UI"/>
          <w:sz w:val="20"/>
          <w:szCs w:val="20"/>
        </w:rPr>
        <w:t>jednotlivých termínů</w:t>
      </w:r>
      <w:r w:rsidR="007F3C09" w:rsidRPr="00DB065B">
        <w:rPr>
          <w:rFonts w:ascii="Segoe UI" w:hAnsi="Segoe UI" w:cs="Segoe UI"/>
          <w:sz w:val="20"/>
          <w:szCs w:val="20"/>
        </w:rPr>
        <w:t>, které byly ujednány,</w:t>
      </w:r>
      <w:r w:rsidRPr="00DB065B">
        <w:rPr>
          <w:rFonts w:ascii="Segoe UI" w:hAnsi="Segoe UI" w:cs="Segoe UI"/>
          <w:sz w:val="20"/>
          <w:szCs w:val="20"/>
        </w:rPr>
        <w:t xml:space="preserve"> a to o dobu pozastavení provádění díla.</w:t>
      </w:r>
      <w:r w:rsidR="00E3558C" w:rsidRPr="00DB065B">
        <w:rPr>
          <w:rFonts w:ascii="Segoe UI" w:hAnsi="Segoe UI" w:cs="Segoe UI"/>
          <w:sz w:val="20"/>
          <w:szCs w:val="20"/>
        </w:rPr>
        <w:t xml:space="preserve"> V takovémto případě je zhotovitel povinen </w:t>
      </w:r>
      <w:r w:rsidR="00FA2863" w:rsidRPr="00DB065B">
        <w:rPr>
          <w:rFonts w:ascii="Segoe UI" w:hAnsi="Segoe UI" w:cs="Segoe UI"/>
          <w:sz w:val="20"/>
          <w:szCs w:val="20"/>
        </w:rPr>
        <w:t xml:space="preserve">bezodkladně přepracovat </w:t>
      </w:r>
      <w:r w:rsidR="00A81DFE">
        <w:rPr>
          <w:rFonts w:ascii="Segoe UI" w:hAnsi="Segoe UI" w:cs="Segoe UI"/>
          <w:sz w:val="20"/>
          <w:szCs w:val="20"/>
        </w:rPr>
        <w:t xml:space="preserve">svůj </w:t>
      </w:r>
      <w:r w:rsidR="00E3558C" w:rsidRPr="00DB065B">
        <w:rPr>
          <w:rFonts w:ascii="Segoe UI" w:hAnsi="Segoe UI" w:cs="Segoe UI"/>
          <w:sz w:val="20"/>
          <w:szCs w:val="20"/>
        </w:rPr>
        <w:t>časový harmonogram plnění</w:t>
      </w:r>
      <w:r w:rsidR="00FA2863">
        <w:rPr>
          <w:rFonts w:ascii="Segoe UI" w:hAnsi="Segoe UI" w:cs="Segoe UI"/>
          <w:sz w:val="20"/>
          <w:szCs w:val="20"/>
        </w:rPr>
        <w:t>, a to</w:t>
      </w:r>
      <w:r w:rsidR="00E3558C" w:rsidRPr="00DB065B">
        <w:rPr>
          <w:rFonts w:ascii="Segoe UI" w:hAnsi="Segoe UI" w:cs="Segoe UI"/>
          <w:sz w:val="20"/>
          <w:szCs w:val="20"/>
        </w:rPr>
        <w:t xml:space="preserve"> </w:t>
      </w:r>
      <w:r w:rsidR="004723B2" w:rsidRPr="00DB065B">
        <w:rPr>
          <w:rFonts w:ascii="Segoe UI" w:hAnsi="Segoe UI" w:cs="Segoe UI"/>
          <w:sz w:val="20"/>
          <w:szCs w:val="20"/>
        </w:rPr>
        <w:t>od možnosti pokračovat v provádění díla nejpozději však do 3 pracovních dnů</w:t>
      </w:r>
      <w:r w:rsidR="00FA2863">
        <w:rPr>
          <w:rFonts w:ascii="Segoe UI" w:hAnsi="Segoe UI" w:cs="Segoe UI"/>
          <w:sz w:val="20"/>
          <w:szCs w:val="20"/>
        </w:rPr>
        <w:t>,</w:t>
      </w:r>
      <w:r w:rsidR="00FA2863" w:rsidRPr="00FA2863">
        <w:rPr>
          <w:rFonts w:ascii="Segoe UI" w:hAnsi="Segoe UI" w:cs="Segoe UI"/>
          <w:sz w:val="20"/>
          <w:szCs w:val="20"/>
        </w:rPr>
        <w:t xml:space="preserve"> </w:t>
      </w:r>
      <w:r w:rsidR="00A81DFE">
        <w:rPr>
          <w:rFonts w:ascii="Segoe UI" w:hAnsi="Segoe UI" w:cs="Segoe UI"/>
          <w:sz w:val="20"/>
          <w:szCs w:val="20"/>
        </w:rPr>
        <w:t>tak aby splnil svou povinnost provést dílo v souladu s touto smlouvou</w:t>
      </w:r>
      <w:r w:rsidR="00E3558C" w:rsidRPr="00DB065B">
        <w:rPr>
          <w:rFonts w:ascii="Segoe UI" w:hAnsi="Segoe UI" w:cs="Segoe UI"/>
          <w:sz w:val="20"/>
          <w:szCs w:val="20"/>
        </w:rPr>
        <w:t>.</w:t>
      </w:r>
    </w:p>
    <w:p w14:paraId="7335EB06" w14:textId="65CAD684" w:rsidR="00125F8E" w:rsidRPr="00DB065B" w:rsidRDefault="0015755B"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w:t>
      </w:r>
      <w:r w:rsidR="00125F8E" w:rsidRPr="00DB065B">
        <w:rPr>
          <w:rFonts w:ascii="Segoe UI" w:hAnsi="Segoe UI" w:cs="Segoe UI"/>
          <w:sz w:val="20"/>
          <w:szCs w:val="20"/>
        </w:rPr>
        <w:t>vaných opatřeních, popřípadě potřebné změny díla.</w:t>
      </w:r>
      <w:r w:rsidRPr="00DB065B">
        <w:rPr>
          <w:rFonts w:ascii="Segoe UI" w:hAnsi="Segoe UI" w:cs="Segoe UI"/>
          <w:sz w:val="20"/>
          <w:szCs w:val="20"/>
        </w:rPr>
        <w:t xml:space="preserve"> Zhotovitel má po odsouhlasení zprávy objednatelem právo na prodloužení termínu pro dokončení a předání díla, jakož</w:t>
      </w:r>
      <w:r w:rsidR="007F3C09" w:rsidRPr="00DB065B">
        <w:rPr>
          <w:rFonts w:ascii="Segoe UI" w:hAnsi="Segoe UI" w:cs="Segoe UI"/>
          <w:sz w:val="20"/>
          <w:szCs w:val="20"/>
        </w:rPr>
        <w:t xml:space="preserve"> i příp. ujednaných</w:t>
      </w:r>
      <w:r w:rsidRPr="00DB065B">
        <w:rPr>
          <w:rFonts w:ascii="Segoe UI" w:hAnsi="Segoe UI" w:cs="Segoe UI"/>
          <w:sz w:val="20"/>
          <w:szCs w:val="20"/>
        </w:rPr>
        <w:t xml:space="preserve"> jednotlivých termínů, a to o dobu pozastavení provádění díla; to neplatí, pokud zhotovitel o překážce musel nebo měl při podpisu této smlouvy vědět nebo ji mohl zjistit při provádění díla a její následky včas odstranit. </w:t>
      </w:r>
    </w:p>
    <w:p w14:paraId="605ECC93" w14:textId="69C41BBF" w:rsidR="0015755B" w:rsidRPr="00DB065B" w:rsidRDefault="0015755B"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Při provádění díla i během přerušení provádění díla je zhotovitel povinen zajistit ochranu a</w:t>
      </w:r>
      <w:r w:rsidR="00567235">
        <w:rPr>
          <w:rFonts w:ascii="Segoe UI" w:hAnsi="Segoe UI" w:cs="Segoe UI"/>
          <w:sz w:val="20"/>
          <w:szCs w:val="20"/>
        </w:rPr>
        <w:t> </w:t>
      </w:r>
      <w:r w:rsidRPr="00DB065B">
        <w:rPr>
          <w:rFonts w:ascii="Segoe UI" w:hAnsi="Segoe UI" w:cs="Segoe UI"/>
          <w:sz w:val="20"/>
          <w:szCs w:val="20"/>
        </w:rPr>
        <w:t>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 (konzervace díla, opatření před propadnutím lhůt poskytnutých úřady apod.).</w:t>
      </w:r>
    </w:p>
    <w:p w14:paraId="0079CD76" w14:textId="5D87C89D" w:rsidR="006E4884" w:rsidRPr="00DB065B" w:rsidRDefault="00C20DAC"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Objednate</w:t>
      </w:r>
      <w:r w:rsidR="006E4884" w:rsidRPr="00DB065B">
        <w:rPr>
          <w:rFonts w:ascii="Segoe UI" w:hAnsi="Segoe UI" w:cs="Segoe UI"/>
          <w:sz w:val="20"/>
          <w:szCs w:val="20"/>
        </w:rPr>
        <w:t xml:space="preserve">l se zavazuje předat zhotoviteli místo plnění </w:t>
      </w:r>
      <w:r w:rsidR="001457B0">
        <w:rPr>
          <w:rFonts w:ascii="Segoe UI" w:hAnsi="Segoe UI" w:cs="Segoe UI"/>
          <w:sz w:val="20"/>
          <w:szCs w:val="20"/>
        </w:rPr>
        <w:t xml:space="preserve">(staveniště) </w:t>
      </w:r>
      <w:r w:rsidR="006E4884" w:rsidRPr="00DB065B">
        <w:rPr>
          <w:rFonts w:ascii="Segoe UI" w:hAnsi="Segoe UI" w:cs="Segoe UI"/>
          <w:sz w:val="20"/>
          <w:szCs w:val="20"/>
        </w:rPr>
        <w:t>prosté veškerých právních i</w:t>
      </w:r>
      <w:r w:rsidR="00567235">
        <w:rPr>
          <w:rFonts w:ascii="Segoe UI" w:hAnsi="Segoe UI" w:cs="Segoe UI"/>
          <w:sz w:val="20"/>
          <w:szCs w:val="20"/>
        </w:rPr>
        <w:t> </w:t>
      </w:r>
      <w:r w:rsidR="006E4884" w:rsidRPr="00DB065B">
        <w:rPr>
          <w:rFonts w:ascii="Segoe UI" w:hAnsi="Segoe UI" w:cs="Segoe UI"/>
          <w:sz w:val="20"/>
          <w:szCs w:val="20"/>
        </w:rPr>
        <w:t>faktických vad</w:t>
      </w:r>
      <w:r w:rsidR="00AC74B1">
        <w:rPr>
          <w:rFonts w:ascii="Segoe UI" w:hAnsi="Segoe UI" w:cs="Segoe UI"/>
          <w:sz w:val="20"/>
          <w:szCs w:val="20"/>
        </w:rPr>
        <w:t xml:space="preserve">. </w:t>
      </w:r>
      <w:r w:rsidR="006E4884" w:rsidRPr="00DB065B">
        <w:rPr>
          <w:rFonts w:ascii="Segoe UI" w:hAnsi="Segoe UI" w:cs="Segoe UI"/>
          <w:sz w:val="20"/>
          <w:szCs w:val="20"/>
        </w:rPr>
        <w:t>O předání místa plnění bude vyhotoven zápis, ve kterém bude zhotovitelem potvrzeno předání a převzetí místa plnění</w:t>
      </w:r>
      <w:r w:rsidR="009C7937">
        <w:rPr>
          <w:rFonts w:ascii="Segoe UI" w:hAnsi="Segoe UI" w:cs="Segoe UI"/>
          <w:sz w:val="20"/>
          <w:szCs w:val="20"/>
        </w:rPr>
        <w:t xml:space="preserve"> (např. zápisem do stavebního deníku)</w:t>
      </w:r>
      <w:r w:rsidR="006E4884" w:rsidRPr="00DB065B">
        <w:rPr>
          <w:rFonts w:ascii="Segoe UI" w:hAnsi="Segoe UI" w:cs="Segoe UI"/>
          <w:sz w:val="20"/>
          <w:szCs w:val="20"/>
        </w:rPr>
        <w:t>.</w:t>
      </w:r>
    </w:p>
    <w:p w14:paraId="5BCBC862" w14:textId="77777777" w:rsidR="006E4884" w:rsidRPr="00DB065B" w:rsidRDefault="006E4884"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Zhotovitel zajistí na vlastní náklady a nebezpečí veškeré zařízení místa plnění, nezbytné pro provedení díla.</w:t>
      </w:r>
    </w:p>
    <w:p w14:paraId="33D3515D" w14:textId="58688708" w:rsidR="006E4884" w:rsidRPr="00DB065B" w:rsidRDefault="006E4884"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Zhotovitel</w:t>
      </w:r>
      <w:r w:rsidR="00D01C13" w:rsidRPr="00DB065B">
        <w:rPr>
          <w:rFonts w:ascii="Segoe UI" w:hAnsi="Segoe UI" w:cs="Segoe UI"/>
          <w:sz w:val="20"/>
          <w:szCs w:val="20"/>
        </w:rPr>
        <w:t xml:space="preserve"> </w:t>
      </w:r>
      <w:r w:rsidRPr="00DB065B">
        <w:rPr>
          <w:rFonts w:ascii="Segoe UI" w:hAnsi="Segoe UI" w:cs="Segoe UI"/>
          <w:sz w:val="20"/>
          <w:szCs w:val="20"/>
        </w:rPr>
        <w:t>odpovídá v průběhu provádění díla za pořádek a čistotu v prostoru místa plnění. Je</w:t>
      </w:r>
      <w:r w:rsidR="00567235">
        <w:rPr>
          <w:rFonts w:ascii="Segoe UI" w:hAnsi="Segoe UI" w:cs="Segoe UI"/>
          <w:sz w:val="20"/>
          <w:szCs w:val="20"/>
        </w:rPr>
        <w:t> </w:t>
      </w:r>
      <w:r w:rsidRPr="00DB065B">
        <w:rPr>
          <w:rFonts w:ascii="Segoe UI" w:hAnsi="Segoe UI" w:cs="Segoe UI"/>
          <w:sz w:val="20"/>
          <w:szCs w:val="20"/>
        </w:rPr>
        <w:t>povinen na své náklady odstranit odpady a nečistoty vzniklé prováděním díla a průběžně odstraňovat veškerá znečištění a poškození používaných komunikací, ke kterým dojde v</w:t>
      </w:r>
      <w:r w:rsidR="00567235">
        <w:rPr>
          <w:rFonts w:ascii="Segoe UI" w:hAnsi="Segoe UI" w:cs="Segoe UI"/>
          <w:sz w:val="20"/>
          <w:szCs w:val="20"/>
        </w:rPr>
        <w:t> </w:t>
      </w:r>
      <w:r w:rsidRPr="00DB065B">
        <w:rPr>
          <w:rFonts w:ascii="Segoe UI" w:hAnsi="Segoe UI" w:cs="Segoe UI"/>
          <w:sz w:val="20"/>
          <w:szCs w:val="20"/>
        </w:rPr>
        <w:t>souvislosti s prováděním díla.</w:t>
      </w:r>
    </w:p>
    <w:p w14:paraId="0D59CD3C" w14:textId="738E5A67" w:rsidR="006E4884" w:rsidRPr="002425BB" w:rsidRDefault="00D01C13" w:rsidP="00C957EC">
      <w:pPr>
        <w:pStyle w:val="Odstavec"/>
        <w:numPr>
          <w:ilvl w:val="1"/>
          <w:numId w:val="18"/>
        </w:numPr>
        <w:ind w:left="567" w:hanging="567"/>
        <w:rPr>
          <w:rFonts w:ascii="Segoe UI" w:hAnsi="Segoe UI" w:cs="Segoe UI"/>
          <w:sz w:val="20"/>
          <w:szCs w:val="20"/>
        </w:rPr>
      </w:pPr>
      <w:r w:rsidRPr="00DB065B">
        <w:rPr>
          <w:rFonts w:ascii="Segoe UI" w:hAnsi="Segoe UI" w:cs="Segoe UI"/>
          <w:sz w:val="20"/>
          <w:szCs w:val="20"/>
        </w:rPr>
        <w:t xml:space="preserve">Zhotovitel </w:t>
      </w:r>
      <w:r w:rsidR="006E4884" w:rsidRPr="00DB065B">
        <w:rPr>
          <w:rFonts w:ascii="Segoe UI" w:hAnsi="Segoe UI" w:cs="Segoe UI"/>
          <w:sz w:val="20"/>
          <w:szCs w:val="20"/>
        </w:rPr>
        <w:t>se zavazuje vyklidit místo plnění, odstranit svá zařízení tak, aby předané území odpovídalo původnímu stavu, a to i vedlejších ploch v termínu dle této smlouvy.</w:t>
      </w:r>
    </w:p>
    <w:p w14:paraId="49233A75" w14:textId="77777777" w:rsidR="0089492D" w:rsidRPr="00DB065B" w:rsidRDefault="0089492D" w:rsidP="00B765CE">
      <w:pPr>
        <w:pStyle w:val="lnek"/>
        <w:spacing w:before="0"/>
        <w:jc w:val="both"/>
        <w:rPr>
          <w:rFonts w:ascii="Segoe UI" w:hAnsi="Segoe UI" w:cs="Segoe UI"/>
          <w:sz w:val="20"/>
          <w:szCs w:val="20"/>
        </w:rPr>
      </w:pPr>
    </w:p>
    <w:p w14:paraId="6786752A" w14:textId="7123A8CC" w:rsidR="0089492D" w:rsidRPr="002425BB" w:rsidRDefault="0089492D"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2425BB">
        <w:rPr>
          <w:rFonts w:ascii="Segoe UI" w:hAnsi="Segoe UI" w:cs="Segoe UI"/>
          <w:b/>
          <w:bCs/>
          <w:caps/>
          <w:sz w:val="20"/>
          <w:szCs w:val="32"/>
        </w:rPr>
        <w:t xml:space="preserve">Způsob </w:t>
      </w:r>
      <w:r w:rsidR="007F3C09" w:rsidRPr="002425BB">
        <w:rPr>
          <w:rFonts w:ascii="Segoe UI" w:hAnsi="Segoe UI" w:cs="Segoe UI"/>
          <w:b/>
          <w:bCs/>
          <w:caps/>
          <w:sz w:val="20"/>
          <w:szCs w:val="32"/>
        </w:rPr>
        <w:t>provádění díla</w:t>
      </w:r>
    </w:p>
    <w:p w14:paraId="029C0967" w14:textId="31674A6F" w:rsidR="00C06897" w:rsidRPr="00DB065B" w:rsidRDefault="00563549" w:rsidP="00C957EC">
      <w:pPr>
        <w:pStyle w:val="Odstavec"/>
        <w:numPr>
          <w:ilvl w:val="1"/>
          <w:numId w:val="19"/>
        </w:numPr>
        <w:ind w:left="567" w:hanging="567"/>
        <w:rPr>
          <w:rFonts w:ascii="Segoe UI" w:hAnsi="Segoe UI" w:cs="Segoe UI"/>
          <w:sz w:val="20"/>
          <w:szCs w:val="20"/>
        </w:rPr>
      </w:pPr>
      <w:r w:rsidRPr="00DB065B">
        <w:rPr>
          <w:rFonts w:ascii="Segoe UI" w:hAnsi="Segoe UI" w:cs="Segoe UI"/>
          <w:sz w:val="20"/>
          <w:szCs w:val="20"/>
        </w:rPr>
        <w:t>Objednatel je oprávněn dávat zhotoviteli pok</w:t>
      </w:r>
      <w:r w:rsidR="0063203F" w:rsidRPr="00DB065B">
        <w:rPr>
          <w:rFonts w:ascii="Segoe UI" w:hAnsi="Segoe UI" w:cs="Segoe UI"/>
          <w:sz w:val="20"/>
          <w:szCs w:val="20"/>
        </w:rPr>
        <w:t xml:space="preserve">yny ohledně </w:t>
      </w:r>
      <w:r w:rsidRPr="00DB065B">
        <w:rPr>
          <w:rFonts w:ascii="Segoe UI" w:hAnsi="Segoe UI" w:cs="Segoe UI"/>
          <w:sz w:val="20"/>
          <w:szCs w:val="20"/>
        </w:rPr>
        <w:t>způsobu provádění díla</w:t>
      </w:r>
      <w:r w:rsidR="0063203F" w:rsidRPr="00DB065B">
        <w:rPr>
          <w:rFonts w:ascii="Segoe UI" w:hAnsi="Segoe UI" w:cs="Segoe UI"/>
          <w:sz w:val="20"/>
          <w:szCs w:val="20"/>
        </w:rPr>
        <w:t>,</w:t>
      </w:r>
      <w:r w:rsidRPr="00DB065B">
        <w:rPr>
          <w:rFonts w:ascii="Segoe UI" w:hAnsi="Segoe UI" w:cs="Segoe UI"/>
          <w:sz w:val="20"/>
          <w:szCs w:val="20"/>
        </w:rPr>
        <w:t xml:space="preserve"> pokud tak objednatel neučiní, zhotovitel při provádění díla postupuje samostatně. </w:t>
      </w:r>
    </w:p>
    <w:p w14:paraId="283C45B8" w14:textId="7B6E93E9" w:rsidR="00125F8E" w:rsidRPr="00DB065B" w:rsidRDefault="00125F8E" w:rsidP="00C957EC">
      <w:pPr>
        <w:pStyle w:val="Odstavec"/>
        <w:numPr>
          <w:ilvl w:val="1"/>
          <w:numId w:val="19"/>
        </w:numPr>
        <w:ind w:left="567" w:hanging="567"/>
        <w:rPr>
          <w:rFonts w:ascii="Segoe UI" w:hAnsi="Segoe UI" w:cs="Segoe UI"/>
          <w:sz w:val="20"/>
          <w:szCs w:val="20"/>
        </w:rPr>
      </w:pPr>
      <w:r w:rsidRPr="00DB065B">
        <w:rPr>
          <w:rFonts w:ascii="Segoe UI" w:hAnsi="Segoe UI" w:cs="Segoe UI"/>
          <w:sz w:val="20"/>
          <w:szCs w:val="20"/>
        </w:rPr>
        <w:t>Zhotovitel se zavazuje bezodkladně a písemně upozornit objednatele na nevhodnou povahu pokynů k provádění díla. Jestliže nevhodné pokyny překážejí v řádném provádění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provádění díla přerušit, se prodlužuje lhůt</w:t>
      </w:r>
      <w:r w:rsidR="002425BB">
        <w:rPr>
          <w:rFonts w:ascii="Segoe UI" w:hAnsi="Segoe UI" w:cs="Segoe UI"/>
          <w:sz w:val="20"/>
          <w:szCs w:val="20"/>
        </w:rPr>
        <w:t xml:space="preserve">a stanovená pro dokončení díla. </w:t>
      </w:r>
      <w:r w:rsidRPr="00DB065B">
        <w:rPr>
          <w:rFonts w:ascii="Segoe UI" w:hAnsi="Segoe UI" w:cs="Segoe UI"/>
          <w:sz w:val="20"/>
          <w:szCs w:val="20"/>
        </w:rPr>
        <w:t>Pokud zhotovitel neupozornil bezodkladně a písemně na nevhodnost pokynů objednatele, odpovídá za vady díla, případně nemožnost dokončení díla, způsobené nevhodnými pokyny objednatele.</w:t>
      </w:r>
    </w:p>
    <w:p w14:paraId="1DA065A2" w14:textId="462338D4" w:rsidR="00563549" w:rsidRDefault="00563549" w:rsidP="00C957EC">
      <w:pPr>
        <w:pStyle w:val="Odstavec"/>
        <w:numPr>
          <w:ilvl w:val="1"/>
          <w:numId w:val="19"/>
        </w:numPr>
        <w:ind w:left="567" w:hanging="567"/>
        <w:rPr>
          <w:rFonts w:ascii="Segoe UI" w:hAnsi="Segoe UI" w:cs="Segoe UI"/>
          <w:sz w:val="20"/>
          <w:szCs w:val="20"/>
        </w:rPr>
      </w:pPr>
      <w:r w:rsidRPr="00DB065B">
        <w:rPr>
          <w:rFonts w:ascii="Segoe UI" w:hAnsi="Segoe UI" w:cs="Segoe UI"/>
          <w:sz w:val="20"/>
          <w:szCs w:val="20"/>
        </w:rPr>
        <w:t xml:space="preserve">Objednatel má právo kontrolovat provádění díla. </w:t>
      </w:r>
      <w:r w:rsidR="00F1570A" w:rsidRPr="00DB065B">
        <w:rPr>
          <w:rFonts w:ascii="Segoe UI" w:hAnsi="Segoe UI" w:cs="Segoe UI"/>
          <w:sz w:val="20"/>
          <w:szCs w:val="20"/>
        </w:rPr>
        <w:t xml:space="preserve">Zhotovitel je povinen poskytnout objednateli veškerou součinnost k provedení kontroly, zejména zajistit účast odpovědných zástupců zhotovitele a předložit na vyžádání veškerou dokumentaci a objednatelem požadované doklady. </w:t>
      </w:r>
      <w:r w:rsidRPr="00DB065B">
        <w:rPr>
          <w:rFonts w:ascii="Segoe UI" w:hAnsi="Segoe UI" w:cs="Segoe UI"/>
          <w:sz w:val="20"/>
          <w:szCs w:val="20"/>
        </w:rPr>
        <w:t>Zjistí-li, že zhotovitel porušuje svou povinnost, může požadovat, aby zhotovitel zajistil nápravu a</w:t>
      </w:r>
      <w:r w:rsidR="00567235">
        <w:rPr>
          <w:rFonts w:ascii="Segoe UI" w:hAnsi="Segoe UI" w:cs="Segoe UI"/>
          <w:sz w:val="20"/>
          <w:szCs w:val="20"/>
        </w:rPr>
        <w:t> </w:t>
      </w:r>
      <w:r w:rsidRPr="00DB065B">
        <w:rPr>
          <w:rFonts w:ascii="Segoe UI" w:hAnsi="Segoe UI" w:cs="Segoe UI"/>
          <w:sz w:val="20"/>
          <w:szCs w:val="20"/>
        </w:rPr>
        <w:t>prováděl dílo řádným způsobem. Neučiní-li tak zhotovitel ani v přiměřené době, může objednatel odstoupit od smlouvy, vedl-li by postup zhotovitele k podstatnému porušení smlouvy.</w:t>
      </w:r>
    </w:p>
    <w:p w14:paraId="0D89731B" w14:textId="5DB03081" w:rsidR="0008569D" w:rsidRPr="00DB065B" w:rsidRDefault="0008569D" w:rsidP="00C957EC">
      <w:pPr>
        <w:pStyle w:val="Odstavec"/>
        <w:numPr>
          <w:ilvl w:val="1"/>
          <w:numId w:val="19"/>
        </w:numPr>
        <w:ind w:left="567" w:hanging="567"/>
        <w:rPr>
          <w:rFonts w:ascii="Segoe UI" w:hAnsi="Segoe UI" w:cs="Segoe UI"/>
          <w:sz w:val="20"/>
          <w:szCs w:val="20"/>
        </w:rPr>
      </w:pPr>
      <w:r>
        <w:rPr>
          <w:rFonts w:ascii="Segoe UI" w:hAnsi="Segoe UI" w:cs="Segoe UI"/>
          <w:sz w:val="20"/>
          <w:szCs w:val="20"/>
        </w:rPr>
        <w:t>Objednatel na své náklady zajistí technický dozor investora (stavební dozor), který bude pověřen kontrolou nad prováděním díla v souladu se zadávacími podmínkami a touto smlouvou, vč.</w:t>
      </w:r>
      <w:r w:rsidR="00567235">
        <w:rPr>
          <w:rFonts w:ascii="Segoe UI" w:hAnsi="Segoe UI" w:cs="Segoe UI"/>
          <w:sz w:val="20"/>
          <w:szCs w:val="20"/>
        </w:rPr>
        <w:t> </w:t>
      </w:r>
      <w:r>
        <w:rPr>
          <w:rFonts w:ascii="Segoe UI" w:hAnsi="Segoe UI" w:cs="Segoe UI"/>
          <w:sz w:val="20"/>
          <w:szCs w:val="20"/>
        </w:rPr>
        <w:t>projektové dokumentace.</w:t>
      </w:r>
    </w:p>
    <w:p w14:paraId="190092E3" w14:textId="463241EE" w:rsidR="00C06897" w:rsidRPr="00DB065B" w:rsidRDefault="00C06897" w:rsidP="00C957EC">
      <w:pPr>
        <w:pStyle w:val="Odstavec"/>
        <w:numPr>
          <w:ilvl w:val="1"/>
          <w:numId w:val="19"/>
        </w:numPr>
        <w:ind w:left="567" w:hanging="567"/>
        <w:rPr>
          <w:rFonts w:ascii="Segoe UI" w:hAnsi="Segoe UI" w:cs="Segoe UI"/>
          <w:sz w:val="20"/>
          <w:szCs w:val="20"/>
        </w:rPr>
      </w:pPr>
      <w:r w:rsidRPr="00DB065B">
        <w:rPr>
          <w:rFonts w:ascii="Segoe UI" w:hAnsi="Segoe UI" w:cs="Segoe UI"/>
          <w:sz w:val="20"/>
          <w:szCs w:val="20"/>
        </w:rPr>
        <w:t>Zhotovitel není oprávněn bez souhlasu objednatele nakládat s věcmi demontovanými v souvislosti s prováděním díla. Při nakládání s těmito věcmi se řídí pokyny objednatele.</w:t>
      </w:r>
    </w:p>
    <w:p w14:paraId="5BD47476" w14:textId="3801EAEF" w:rsidR="004E0CBC" w:rsidRPr="00DB065B" w:rsidRDefault="00C06897" w:rsidP="00C957EC">
      <w:pPr>
        <w:pStyle w:val="Odstavec"/>
        <w:numPr>
          <w:ilvl w:val="1"/>
          <w:numId w:val="19"/>
        </w:numPr>
        <w:ind w:left="567" w:hanging="567"/>
        <w:rPr>
          <w:rFonts w:ascii="Segoe UI" w:hAnsi="Segoe UI" w:cs="Segoe UI"/>
          <w:sz w:val="20"/>
          <w:szCs w:val="20"/>
        </w:rPr>
      </w:pPr>
      <w:r w:rsidRPr="00DB065B">
        <w:rPr>
          <w:rFonts w:ascii="Segoe UI" w:hAnsi="Segoe UI" w:cs="Segoe UI"/>
          <w:sz w:val="20"/>
          <w:szCs w:val="20"/>
        </w:rPr>
        <w:t>Zhotovitel nese plnou odpovědnost v oblasti ochrany životního prostředí</w:t>
      </w:r>
      <w:r w:rsidR="004E0CBC" w:rsidRPr="00DB065B">
        <w:rPr>
          <w:rFonts w:ascii="Segoe UI" w:hAnsi="Segoe UI" w:cs="Segoe UI"/>
          <w:sz w:val="20"/>
          <w:szCs w:val="20"/>
        </w:rPr>
        <w:t xml:space="preserve"> (zejména v souvislosti se zákonem č. 114/1992 Sb., o ochraně krajiny a přírody, ve znění pozdějších předpisů) a za to, že při provádění díla nepoškodí dřeviny, případně jiné porosty v místě plnění či v místech prováděním díla dotčených.</w:t>
      </w:r>
      <w:r w:rsidRPr="00DB065B">
        <w:rPr>
          <w:rFonts w:ascii="Segoe UI" w:hAnsi="Segoe UI" w:cs="Segoe UI"/>
          <w:sz w:val="20"/>
          <w:szCs w:val="20"/>
        </w:rPr>
        <w:t xml:space="preserve"> Zhotovitel se zavazuje svým jménem a na svůj náklad zajistit odstranění nečistot, jakož i likvidaci odpadů vznikajících při provádění prací. </w:t>
      </w:r>
    </w:p>
    <w:p w14:paraId="460FD772" w14:textId="0084A930" w:rsidR="00C06897" w:rsidRPr="00DB065B" w:rsidRDefault="00C06897" w:rsidP="00C957EC">
      <w:pPr>
        <w:pStyle w:val="Odstavec"/>
        <w:numPr>
          <w:ilvl w:val="1"/>
          <w:numId w:val="19"/>
        </w:numPr>
        <w:ind w:left="567" w:hanging="567"/>
        <w:rPr>
          <w:rFonts w:ascii="Segoe UI" w:hAnsi="Segoe UI" w:cs="Segoe UI"/>
          <w:sz w:val="20"/>
          <w:szCs w:val="20"/>
        </w:rPr>
      </w:pPr>
      <w:r w:rsidRPr="00DB065B">
        <w:rPr>
          <w:rFonts w:ascii="Segoe UI" w:hAnsi="Segoe UI" w:cs="Segoe UI"/>
          <w:sz w:val="20"/>
          <w:szCs w:val="20"/>
        </w:rPr>
        <w:t xml:space="preserve">Zhotovitel </w:t>
      </w:r>
      <w:r w:rsidR="00CA1005" w:rsidRPr="00DB065B">
        <w:rPr>
          <w:rFonts w:ascii="Segoe UI" w:hAnsi="Segoe UI" w:cs="Segoe UI"/>
          <w:sz w:val="20"/>
          <w:szCs w:val="20"/>
        </w:rPr>
        <w:t>se zavazuje provádět d</w:t>
      </w:r>
      <w:r w:rsidRPr="00DB065B">
        <w:rPr>
          <w:rFonts w:ascii="Segoe UI" w:hAnsi="Segoe UI" w:cs="Segoe UI"/>
          <w:sz w:val="20"/>
          <w:szCs w:val="20"/>
        </w:rPr>
        <w:t>ílo s vynaložením odborné péče tak, aby nedocházelo</w:t>
      </w:r>
      <w:r w:rsidR="00CA1005" w:rsidRPr="00DB065B">
        <w:rPr>
          <w:rFonts w:ascii="Segoe UI" w:hAnsi="Segoe UI" w:cs="Segoe UI"/>
          <w:sz w:val="20"/>
          <w:szCs w:val="20"/>
        </w:rPr>
        <w:t xml:space="preserve"> ke škodám na zdraví a majetku o</w:t>
      </w:r>
      <w:r w:rsidRPr="00DB065B">
        <w:rPr>
          <w:rFonts w:ascii="Segoe UI" w:hAnsi="Segoe UI" w:cs="Segoe UI"/>
          <w:sz w:val="20"/>
          <w:szCs w:val="20"/>
        </w:rPr>
        <w:t>bjednatele ani třetích osob, přičemž je povinen zejména nikoliv však pouze:</w:t>
      </w:r>
    </w:p>
    <w:p w14:paraId="68C9071B" w14:textId="46B8E31A" w:rsidR="00C06897" w:rsidRPr="00DB065B" w:rsidRDefault="00C06897" w:rsidP="00C957EC">
      <w:pPr>
        <w:pStyle w:val="Psmeno"/>
        <w:numPr>
          <w:ilvl w:val="2"/>
          <w:numId w:val="19"/>
        </w:numPr>
        <w:spacing w:before="120"/>
        <w:ind w:left="993" w:hanging="709"/>
        <w:rPr>
          <w:rFonts w:ascii="Segoe UI" w:hAnsi="Segoe UI" w:cs="Segoe UI"/>
          <w:sz w:val="20"/>
          <w:szCs w:val="20"/>
        </w:rPr>
      </w:pPr>
      <w:r w:rsidRPr="00DB065B">
        <w:rPr>
          <w:rFonts w:ascii="Segoe UI" w:hAnsi="Segoe UI" w:cs="Segoe UI"/>
          <w:sz w:val="20"/>
          <w:szCs w:val="20"/>
        </w:rPr>
        <w:t>zajistit veškeré pracovní síly, vybavení a</w:t>
      </w:r>
      <w:r w:rsidR="009116E0" w:rsidRPr="00DB065B">
        <w:rPr>
          <w:rFonts w:ascii="Segoe UI" w:hAnsi="Segoe UI" w:cs="Segoe UI"/>
          <w:sz w:val="20"/>
          <w:szCs w:val="20"/>
        </w:rPr>
        <w:t xml:space="preserve"> materiál potřebné k provedení d</w:t>
      </w:r>
      <w:r w:rsidRPr="00DB065B">
        <w:rPr>
          <w:rFonts w:ascii="Segoe UI" w:hAnsi="Segoe UI" w:cs="Segoe UI"/>
          <w:sz w:val="20"/>
          <w:szCs w:val="20"/>
        </w:rPr>
        <w:t>íla řádným způsobem,</w:t>
      </w:r>
    </w:p>
    <w:p w14:paraId="032276B9" w14:textId="2B63812C" w:rsidR="00C06897" w:rsidRPr="00DB065B" w:rsidRDefault="00C06897" w:rsidP="00C957EC">
      <w:pPr>
        <w:pStyle w:val="Psmeno"/>
        <w:numPr>
          <w:ilvl w:val="2"/>
          <w:numId w:val="19"/>
        </w:numPr>
        <w:spacing w:before="120"/>
        <w:ind w:left="993" w:hanging="709"/>
        <w:rPr>
          <w:rFonts w:ascii="Segoe UI" w:hAnsi="Segoe UI" w:cs="Segoe UI"/>
          <w:sz w:val="20"/>
          <w:szCs w:val="20"/>
        </w:rPr>
      </w:pPr>
      <w:r w:rsidRPr="00DB065B">
        <w:rPr>
          <w:rFonts w:ascii="Segoe UI" w:hAnsi="Segoe UI" w:cs="Segoe UI"/>
          <w:sz w:val="20"/>
          <w:szCs w:val="20"/>
        </w:rPr>
        <w:t>zajistit kvalitní</w:t>
      </w:r>
      <w:r w:rsidR="009116E0" w:rsidRPr="00DB065B">
        <w:rPr>
          <w:rFonts w:ascii="Segoe UI" w:hAnsi="Segoe UI" w:cs="Segoe UI"/>
          <w:sz w:val="20"/>
          <w:szCs w:val="20"/>
        </w:rPr>
        <w:t xml:space="preserve"> řízení, dohled nad provedením d</w:t>
      </w:r>
      <w:r w:rsidRPr="00DB065B">
        <w:rPr>
          <w:rFonts w:ascii="Segoe UI" w:hAnsi="Segoe UI" w:cs="Segoe UI"/>
          <w:sz w:val="20"/>
          <w:szCs w:val="20"/>
        </w:rPr>
        <w:t xml:space="preserve">íla a nezbytnou kontrolu prováděných prací a dodávek (nezávisle na kontrole prováděné </w:t>
      </w:r>
      <w:r w:rsidR="009116E0" w:rsidRPr="00DB065B">
        <w:rPr>
          <w:rFonts w:ascii="Segoe UI" w:hAnsi="Segoe UI" w:cs="Segoe UI"/>
          <w:sz w:val="20"/>
          <w:szCs w:val="20"/>
        </w:rPr>
        <w:t>o</w:t>
      </w:r>
      <w:r w:rsidRPr="00DB065B">
        <w:rPr>
          <w:rFonts w:ascii="Segoe UI" w:hAnsi="Segoe UI" w:cs="Segoe UI"/>
          <w:sz w:val="20"/>
          <w:szCs w:val="20"/>
        </w:rPr>
        <w:t xml:space="preserve">bjednatelem), </w:t>
      </w:r>
    </w:p>
    <w:p w14:paraId="5C313780" w14:textId="11F09626" w:rsidR="00C06897" w:rsidRPr="00DB065B" w:rsidRDefault="009116E0" w:rsidP="00C957EC">
      <w:pPr>
        <w:pStyle w:val="Psmeno"/>
        <w:numPr>
          <w:ilvl w:val="2"/>
          <w:numId w:val="19"/>
        </w:numPr>
        <w:spacing w:before="120"/>
        <w:ind w:left="993" w:hanging="709"/>
        <w:rPr>
          <w:rFonts w:ascii="Segoe UI" w:hAnsi="Segoe UI" w:cs="Segoe UI"/>
          <w:sz w:val="20"/>
          <w:szCs w:val="20"/>
        </w:rPr>
      </w:pPr>
      <w:r w:rsidRPr="00DB065B">
        <w:rPr>
          <w:rFonts w:ascii="Segoe UI" w:hAnsi="Segoe UI" w:cs="Segoe UI"/>
          <w:sz w:val="20"/>
          <w:szCs w:val="20"/>
        </w:rPr>
        <w:t>omezit provádění d</w:t>
      </w:r>
      <w:r w:rsidR="00C06897" w:rsidRPr="00DB065B">
        <w:rPr>
          <w:rFonts w:ascii="Segoe UI" w:hAnsi="Segoe UI" w:cs="Segoe UI"/>
          <w:sz w:val="20"/>
          <w:szCs w:val="20"/>
        </w:rPr>
        <w:t xml:space="preserve">íla na místo provádění </w:t>
      </w:r>
      <w:r w:rsidRPr="00DB065B">
        <w:rPr>
          <w:rFonts w:ascii="Segoe UI" w:hAnsi="Segoe UI" w:cs="Segoe UI"/>
          <w:sz w:val="20"/>
          <w:szCs w:val="20"/>
        </w:rPr>
        <w:t>d</w:t>
      </w:r>
      <w:r w:rsidR="00C06897" w:rsidRPr="00DB065B">
        <w:rPr>
          <w:rFonts w:ascii="Segoe UI" w:hAnsi="Segoe UI" w:cs="Segoe UI"/>
          <w:sz w:val="20"/>
          <w:szCs w:val="20"/>
        </w:rPr>
        <w:t>íla (staveniště) v souladu s</w:t>
      </w:r>
      <w:r w:rsidR="00135D32" w:rsidRPr="00DB065B">
        <w:rPr>
          <w:rFonts w:ascii="Segoe UI" w:hAnsi="Segoe UI" w:cs="Segoe UI"/>
          <w:sz w:val="20"/>
          <w:szCs w:val="20"/>
        </w:rPr>
        <w:t> čl.</w:t>
      </w:r>
      <w:r w:rsidR="00FE5127" w:rsidRPr="00DB065B">
        <w:rPr>
          <w:rFonts w:ascii="Segoe UI" w:hAnsi="Segoe UI" w:cs="Segoe UI"/>
          <w:sz w:val="20"/>
          <w:szCs w:val="20"/>
        </w:rPr>
        <w:t xml:space="preserve"> 3</w:t>
      </w:r>
      <w:r w:rsidR="00C06897" w:rsidRPr="00DB065B">
        <w:rPr>
          <w:rFonts w:ascii="Segoe UI" w:hAnsi="Segoe UI" w:cs="Segoe UI"/>
          <w:sz w:val="20"/>
          <w:szCs w:val="20"/>
        </w:rPr>
        <w:t xml:space="preserve"> této smlouvy a</w:t>
      </w:r>
      <w:r w:rsidR="00567235">
        <w:rPr>
          <w:rFonts w:ascii="Segoe UI" w:hAnsi="Segoe UI" w:cs="Segoe UI"/>
          <w:sz w:val="20"/>
          <w:szCs w:val="20"/>
        </w:rPr>
        <w:t> </w:t>
      </w:r>
      <w:r w:rsidR="00C06897" w:rsidRPr="00DB065B">
        <w:rPr>
          <w:rFonts w:ascii="Segoe UI" w:hAnsi="Segoe UI" w:cs="Segoe UI"/>
          <w:sz w:val="20"/>
          <w:szCs w:val="20"/>
        </w:rPr>
        <w:t>nedomáhat se vstupu na jakékoli pozemky, instalace nebo infrastruktury, které nejsou součástí staveniště, bez získání svolení přísl</w:t>
      </w:r>
      <w:r w:rsidR="004E0CBC" w:rsidRPr="00DB065B">
        <w:rPr>
          <w:rFonts w:ascii="Segoe UI" w:hAnsi="Segoe UI" w:cs="Segoe UI"/>
          <w:sz w:val="20"/>
          <w:szCs w:val="20"/>
        </w:rPr>
        <w:t xml:space="preserve">ušného vlastníka nebo uživatele; </w:t>
      </w:r>
      <w:r w:rsidR="000325A1" w:rsidRPr="00DB065B">
        <w:rPr>
          <w:rFonts w:ascii="Segoe UI" w:hAnsi="Segoe UI" w:cs="Segoe UI"/>
          <w:sz w:val="20"/>
          <w:szCs w:val="20"/>
        </w:rPr>
        <w:t>o</w:t>
      </w:r>
      <w:r w:rsidR="004E0CBC" w:rsidRPr="00DB065B">
        <w:rPr>
          <w:rFonts w:ascii="Segoe UI" w:hAnsi="Segoe UI" w:cs="Segoe UI"/>
          <w:sz w:val="20"/>
          <w:szCs w:val="20"/>
        </w:rPr>
        <w:t>bjednatel zajistí přístup pro osoby provádějící dílo do prostorů jeho uskutečnění v požadovaném rozsahu,</w:t>
      </w:r>
    </w:p>
    <w:p w14:paraId="672B0E5B" w14:textId="48A3C9B6" w:rsidR="00C06897" w:rsidRPr="00DB065B" w:rsidRDefault="00C06897" w:rsidP="00C957EC">
      <w:pPr>
        <w:pStyle w:val="Psmeno"/>
        <w:numPr>
          <w:ilvl w:val="2"/>
          <w:numId w:val="19"/>
        </w:numPr>
        <w:spacing w:before="120"/>
        <w:ind w:left="993" w:hanging="709"/>
        <w:rPr>
          <w:rFonts w:ascii="Segoe UI" w:hAnsi="Segoe UI" w:cs="Segoe UI"/>
          <w:sz w:val="20"/>
          <w:szCs w:val="20"/>
        </w:rPr>
      </w:pPr>
      <w:r w:rsidRPr="00DB065B">
        <w:rPr>
          <w:rFonts w:ascii="Segoe UI" w:hAnsi="Segoe UI" w:cs="Segoe UI"/>
          <w:sz w:val="20"/>
          <w:szCs w:val="20"/>
        </w:rPr>
        <w:t>dodržovat obecně závazné právní předpisy, nařízení orgánů veřejné správy, závazné i</w:t>
      </w:r>
      <w:r w:rsidR="00567235">
        <w:rPr>
          <w:rFonts w:ascii="Segoe UI" w:hAnsi="Segoe UI" w:cs="Segoe UI"/>
          <w:sz w:val="20"/>
          <w:szCs w:val="20"/>
        </w:rPr>
        <w:t> </w:t>
      </w:r>
      <w:r w:rsidRPr="00DB065B">
        <w:rPr>
          <w:rFonts w:ascii="Segoe UI" w:hAnsi="Segoe UI" w:cs="Segoe UI"/>
          <w:sz w:val="20"/>
          <w:szCs w:val="20"/>
        </w:rPr>
        <w:t>doporučené technické normy, podklady a podmínky uvedené v</w:t>
      </w:r>
      <w:r w:rsidR="009116E0" w:rsidRPr="00DB065B">
        <w:rPr>
          <w:rFonts w:ascii="Segoe UI" w:hAnsi="Segoe UI" w:cs="Segoe UI"/>
          <w:sz w:val="20"/>
          <w:szCs w:val="20"/>
        </w:rPr>
        <w:t xml:space="preserve"> této smlouvě a veškeré pokyny o</w:t>
      </w:r>
      <w:r w:rsidRPr="00DB065B">
        <w:rPr>
          <w:rFonts w:ascii="Segoe UI" w:hAnsi="Segoe UI" w:cs="Segoe UI"/>
          <w:sz w:val="20"/>
          <w:szCs w:val="20"/>
        </w:rPr>
        <w:t>bjednatele,</w:t>
      </w:r>
      <w:r w:rsidR="00817EC8" w:rsidRPr="00DB065B">
        <w:rPr>
          <w:rFonts w:ascii="Segoe UI" w:hAnsi="Segoe UI" w:cs="Segoe UI"/>
          <w:sz w:val="20"/>
          <w:szCs w:val="20"/>
        </w:rPr>
        <w:t xml:space="preserve"> které se vztahují k předmětu smlouvy,</w:t>
      </w:r>
    </w:p>
    <w:p w14:paraId="3A447C4A" w14:textId="08B48710" w:rsidR="002425BB" w:rsidRPr="002425BB" w:rsidRDefault="009116E0" w:rsidP="00C957EC">
      <w:pPr>
        <w:pStyle w:val="Psmeno"/>
        <w:numPr>
          <w:ilvl w:val="2"/>
          <w:numId w:val="19"/>
        </w:numPr>
        <w:spacing w:before="120"/>
        <w:ind w:left="993" w:hanging="709"/>
        <w:rPr>
          <w:rFonts w:ascii="Segoe UI" w:hAnsi="Segoe UI" w:cs="Segoe UI"/>
          <w:sz w:val="20"/>
          <w:szCs w:val="20"/>
        </w:rPr>
      </w:pPr>
      <w:r w:rsidRPr="00DB065B">
        <w:rPr>
          <w:rFonts w:ascii="Segoe UI" w:hAnsi="Segoe UI" w:cs="Segoe UI"/>
          <w:sz w:val="20"/>
          <w:szCs w:val="20"/>
        </w:rPr>
        <w:t>chránit o</w:t>
      </w:r>
      <w:r w:rsidR="00C06897" w:rsidRPr="00DB065B">
        <w:rPr>
          <w:rFonts w:ascii="Segoe UI" w:hAnsi="Segoe UI" w:cs="Segoe UI"/>
          <w:sz w:val="20"/>
          <w:szCs w:val="20"/>
        </w:rPr>
        <w:t>bjednatele před vznikem škod v důsledku porušení právních či jiných předpisů a</w:t>
      </w:r>
      <w:r w:rsidR="00567235">
        <w:rPr>
          <w:rFonts w:ascii="Segoe UI" w:hAnsi="Segoe UI" w:cs="Segoe UI"/>
          <w:sz w:val="20"/>
          <w:szCs w:val="20"/>
        </w:rPr>
        <w:t> </w:t>
      </w:r>
      <w:r w:rsidR="00C06897" w:rsidRPr="00DB065B">
        <w:rPr>
          <w:rFonts w:ascii="Segoe UI" w:hAnsi="Segoe UI" w:cs="Segoe UI"/>
          <w:sz w:val="20"/>
          <w:szCs w:val="20"/>
        </w:rPr>
        <w:t>v</w:t>
      </w:r>
      <w:r w:rsidR="00567235">
        <w:rPr>
          <w:rFonts w:ascii="Segoe UI" w:hAnsi="Segoe UI" w:cs="Segoe UI"/>
          <w:sz w:val="20"/>
          <w:szCs w:val="20"/>
        </w:rPr>
        <w:t> </w:t>
      </w:r>
      <w:r w:rsidR="00C06897" w:rsidRPr="00DB065B">
        <w:rPr>
          <w:rFonts w:ascii="Segoe UI" w:hAnsi="Segoe UI" w:cs="Segoe UI"/>
          <w:sz w:val="20"/>
          <w:szCs w:val="20"/>
        </w:rPr>
        <w:t>případě jejich vzniku tyto š</w:t>
      </w:r>
      <w:r w:rsidR="002425BB">
        <w:rPr>
          <w:rFonts w:ascii="Segoe UI" w:hAnsi="Segoe UI" w:cs="Segoe UI"/>
          <w:sz w:val="20"/>
          <w:szCs w:val="20"/>
        </w:rPr>
        <w:t>kody uhradit na vlastní náklady.</w:t>
      </w:r>
    </w:p>
    <w:p w14:paraId="193D76F0" w14:textId="77777777" w:rsidR="002425BB" w:rsidRDefault="005B33A9" w:rsidP="00C957EC">
      <w:pPr>
        <w:pStyle w:val="Psmeno"/>
        <w:numPr>
          <w:ilvl w:val="1"/>
          <w:numId w:val="19"/>
        </w:numPr>
        <w:spacing w:before="120"/>
        <w:ind w:left="567" w:hanging="567"/>
        <w:rPr>
          <w:rFonts w:ascii="Segoe UI" w:hAnsi="Segoe UI" w:cs="Segoe UI"/>
          <w:sz w:val="20"/>
          <w:szCs w:val="20"/>
        </w:rPr>
      </w:pPr>
      <w:r w:rsidRPr="002425BB">
        <w:rPr>
          <w:rFonts w:ascii="Segoe UI" w:hAnsi="Segoe UI" w:cs="Segoe UI"/>
          <w:sz w:val="20"/>
          <w:szCs w:val="20"/>
        </w:rPr>
        <w:t>Vybrané činnosti je z</w:t>
      </w:r>
      <w:r w:rsidR="00135D32" w:rsidRPr="002425BB">
        <w:rPr>
          <w:rFonts w:ascii="Segoe UI" w:hAnsi="Segoe UI" w:cs="Segoe UI"/>
          <w:sz w:val="20"/>
          <w:szCs w:val="20"/>
        </w:rPr>
        <w:t>hotovitel povinen vykonávat osobami, které jsou k tomu oprávněny, mají průkaz zvláštní způsobilosti, případně jsou k těmto činnostem autorizovány podle zvláštních předpisů.</w:t>
      </w:r>
    </w:p>
    <w:p w14:paraId="316217C9" w14:textId="7A4B17AD" w:rsidR="00135D32" w:rsidRPr="002C10A4" w:rsidRDefault="005B33A9" w:rsidP="00C957EC">
      <w:pPr>
        <w:pStyle w:val="Psmeno"/>
        <w:numPr>
          <w:ilvl w:val="1"/>
          <w:numId w:val="19"/>
        </w:numPr>
        <w:spacing w:before="120"/>
        <w:ind w:left="567" w:hanging="567"/>
        <w:rPr>
          <w:rFonts w:ascii="Segoe UI" w:hAnsi="Segoe UI" w:cs="Segoe UI"/>
          <w:sz w:val="20"/>
          <w:szCs w:val="20"/>
        </w:rPr>
      </w:pPr>
      <w:r w:rsidRPr="002C10A4">
        <w:rPr>
          <w:rFonts w:ascii="Segoe UI" w:hAnsi="Segoe UI" w:cs="Segoe UI"/>
          <w:sz w:val="20"/>
          <w:szCs w:val="20"/>
        </w:rPr>
        <w:lastRenderedPageBreak/>
        <w:t>Při provedení d</w:t>
      </w:r>
      <w:r w:rsidR="00135D32" w:rsidRPr="002C10A4">
        <w:rPr>
          <w:rFonts w:ascii="Segoe UI" w:hAnsi="Segoe UI" w:cs="Segoe UI"/>
          <w:sz w:val="20"/>
          <w:szCs w:val="20"/>
        </w:rPr>
        <w:t xml:space="preserve">íla nesmějí být bez písemného souhlasu </w:t>
      </w:r>
      <w:r w:rsidRPr="002C10A4">
        <w:rPr>
          <w:rFonts w:ascii="Segoe UI" w:hAnsi="Segoe UI" w:cs="Segoe UI"/>
          <w:sz w:val="20"/>
          <w:szCs w:val="20"/>
        </w:rPr>
        <w:t>o</w:t>
      </w:r>
      <w:r w:rsidR="00135D32" w:rsidRPr="002C10A4">
        <w:rPr>
          <w:rFonts w:ascii="Segoe UI" w:hAnsi="Segoe UI" w:cs="Segoe UI"/>
          <w:sz w:val="20"/>
          <w:szCs w:val="20"/>
        </w:rPr>
        <w:t>bjednatele učiněny změny oproti schválené</w:t>
      </w:r>
      <w:r w:rsidR="00300823" w:rsidRPr="002C10A4">
        <w:rPr>
          <w:rFonts w:ascii="Segoe UI" w:hAnsi="Segoe UI" w:cs="Segoe UI"/>
          <w:sz w:val="20"/>
          <w:szCs w:val="20"/>
        </w:rPr>
        <w:t>mu rozsahu provádění díla</w:t>
      </w:r>
      <w:r w:rsidR="00135D32" w:rsidRPr="002C10A4">
        <w:rPr>
          <w:rFonts w:ascii="Segoe UI" w:hAnsi="Segoe UI" w:cs="Segoe UI"/>
          <w:sz w:val="20"/>
          <w:szCs w:val="20"/>
        </w:rPr>
        <w:t>, a to, ani pokud jde o materiály a technologie</w:t>
      </w:r>
      <w:r w:rsidR="00300823" w:rsidRPr="002C10A4">
        <w:rPr>
          <w:rFonts w:ascii="Segoe UI" w:hAnsi="Segoe UI" w:cs="Segoe UI"/>
          <w:sz w:val="20"/>
          <w:szCs w:val="20"/>
        </w:rPr>
        <w:t>. Pokud se v</w:t>
      </w:r>
      <w:r w:rsidR="00567235">
        <w:rPr>
          <w:rFonts w:ascii="Segoe UI" w:hAnsi="Segoe UI" w:cs="Segoe UI"/>
          <w:sz w:val="20"/>
          <w:szCs w:val="20"/>
        </w:rPr>
        <w:t> </w:t>
      </w:r>
      <w:r w:rsidR="00300823" w:rsidRPr="002C10A4">
        <w:rPr>
          <w:rFonts w:ascii="Segoe UI" w:hAnsi="Segoe UI" w:cs="Segoe UI"/>
          <w:sz w:val="20"/>
          <w:szCs w:val="20"/>
        </w:rPr>
        <w:t>průběhu provedení d</w:t>
      </w:r>
      <w:r w:rsidR="00135D32" w:rsidRPr="002C10A4">
        <w:rPr>
          <w:rFonts w:ascii="Segoe UI" w:hAnsi="Segoe UI" w:cs="Segoe UI"/>
          <w:sz w:val="20"/>
          <w:szCs w:val="20"/>
        </w:rPr>
        <w:t>íla přestanou některé materiály vyrábět, případně se prokáže jejich škodlivost na lidské zdraví či se z jiných důvod</w:t>
      </w:r>
      <w:r w:rsidR="00300823" w:rsidRPr="002C10A4">
        <w:rPr>
          <w:rFonts w:ascii="Segoe UI" w:hAnsi="Segoe UI" w:cs="Segoe UI"/>
          <w:sz w:val="20"/>
          <w:szCs w:val="20"/>
        </w:rPr>
        <w:t>ů nebudou smět použít, navrhne zhotovitel o</w:t>
      </w:r>
      <w:r w:rsidR="00135D32" w:rsidRPr="002C10A4">
        <w:rPr>
          <w:rFonts w:ascii="Segoe UI" w:hAnsi="Segoe UI" w:cs="Segoe UI"/>
          <w:sz w:val="20"/>
          <w:szCs w:val="20"/>
        </w:rPr>
        <w:t>bjednateli písemně použití jiných materiálů, přičemž uvede důsled</w:t>
      </w:r>
      <w:r w:rsidR="00300823" w:rsidRPr="002C10A4">
        <w:rPr>
          <w:rFonts w:ascii="Segoe UI" w:hAnsi="Segoe UI" w:cs="Segoe UI"/>
          <w:sz w:val="20"/>
          <w:szCs w:val="20"/>
        </w:rPr>
        <w:t>ek jejich použití na výši ceny d</w:t>
      </w:r>
      <w:r w:rsidR="00135D32" w:rsidRPr="002C10A4">
        <w:rPr>
          <w:rFonts w:ascii="Segoe UI" w:hAnsi="Segoe UI" w:cs="Segoe UI"/>
          <w:sz w:val="20"/>
          <w:szCs w:val="20"/>
        </w:rPr>
        <w:t xml:space="preserve">íla. Užití nově navržených materiálů je podmiňováno </w:t>
      </w:r>
      <w:r w:rsidR="00300823" w:rsidRPr="002C10A4">
        <w:rPr>
          <w:rFonts w:ascii="Segoe UI" w:hAnsi="Segoe UI" w:cs="Segoe UI"/>
          <w:sz w:val="20"/>
          <w:szCs w:val="20"/>
        </w:rPr>
        <w:t>prováděním d</w:t>
      </w:r>
      <w:r w:rsidR="00135D32" w:rsidRPr="002C10A4">
        <w:rPr>
          <w:rFonts w:ascii="Segoe UI" w:hAnsi="Segoe UI" w:cs="Segoe UI"/>
          <w:sz w:val="20"/>
          <w:szCs w:val="20"/>
        </w:rPr>
        <w:t>íla v souladu s obecně závaznými právními předpisy (zejména v souladu se zákonem č. 185/2001 Sb., o odpadech, ve znění pozdějších předpisů) a prováděcími předpisy. Zhotovitel se zavazuje vést veškerou evidenci dokladů požadovanou příslušnými předpisy.</w:t>
      </w:r>
    </w:p>
    <w:p w14:paraId="314616E0" w14:textId="7E2832EF" w:rsidR="00135D32" w:rsidRPr="00DB065B" w:rsidRDefault="004E0CBC" w:rsidP="00C957EC">
      <w:pPr>
        <w:pStyle w:val="Psmeno"/>
        <w:numPr>
          <w:ilvl w:val="1"/>
          <w:numId w:val="19"/>
        </w:numPr>
        <w:spacing w:before="120"/>
        <w:ind w:left="567" w:hanging="567"/>
        <w:rPr>
          <w:rFonts w:ascii="Segoe UI" w:hAnsi="Segoe UI" w:cs="Segoe UI"/>
          <w:sz w:val="20"/>
          <w:szCs w:val="20"/>
        </w:rPr>
      </w:pPr>
      <w:r w:rsidRPr="00DB065B">
        <w:rPr>
          <w:rFonts w:ascii="Segoe UI" w:hAnsi="Segoe UI" w:cs="Segoe UI"/>
          <w:sz w:val="20"/>
          <w:szCs w:val="20"/>
        </w:rPr>
        <w:t>Zhotovitel odpovídá o</w:t>
      </w:r>
      <w:r w:rsidR="00135D32" w:rsidRPr="00DB065B">
        <w:rPr>
          <w:rFonts w:ascii="Segoe UI" w:hAnsi="Segoe UI" w:cs="Segoe UI"/>
          <w:sz w:val="20"/>
          <w:szCs w:val="20"/>
        </w:rPr>
        <w:t xml:space="preserve">bjednateli za škodu, která mu vznikne uplatněním nároku třetí osoby podle příslušných </w:t>
      </w:r>
      <w:r w:rsidRPr="00DB065B">
        <w:rPr>
          <w:rFonts w:ascii="Segoe UI" w:hAnsi="Segoe UI" w:cs="Segoe UI"/>
          <w:sz w:val="20"/>
          <w:szCs w:val="20"/>
        </w:rPr>
        <w:t>ustanovení občanského zákoníku</w:t>
      </w:r>
      <w:r w:rsidR="00135D32" w:rsidRPr="00DB065B">
        <w:rPr>
          <w:rFonts w:ascii="Segoe UI" w:hAnsi="Segoe UI" w:cs="Segoe UI"/>
          <w:sz w:val="20"/>
          <w:szCs w:val="20"/>
        </w:rPr>
        <w:t>, zejména za škodu způsobenou okolnostmi, které mají původ v pova</w:t>
      </w:r>
      <w:r w:rsidRPr="00DB065B">
        <w:rPr>
          <w:rFonts w:ascii="Segoe UI" w:hAnsi="Segoe UI" w:cs="Segoe UI"/>
          <w:sz w:val="20"/>
          <w:szCs w:val="20"/>
        </w:rPr>
        <w:t>ze věcí (zařízení), jichž bylo zhotovitelem při provádění d</w:t>
      </w:r>
      <w:r w:rsidR="00135D32" w:rsidRPr="00DB065B">
        <w:rPr>
          <w:rFonts w:ascii="Segoe UI" w:hAnsi="Segoe UI" w:cs="Segoe UI"/>
          <w:sz w:val="20"/>
          <w:szCs w:val="20"/>
        </w:rPr>
        <w:t xml:space="preserve">íla užito, jakož i za škodu způsobenou provozní činností, pokud je za takovou činnost uznáno provádění </w:t>
      </w:r>
      <w:r w:rsidRPr="00DB065B">
        <w:rPr>
          <w:rFonts w:ascii="Segoe UI" w:hAnsi="Segoe UI" w:cs="Segoe UI"/>
          <w:sz w:val="20"/>
          <w:szCs w:val="20"/>
        </w:rPr>
        <w:t>díla z</w:t>
      </w:r>
      <w:r w:rsidR="00135D32" w:rsidRPr="00DB065B">
        <w:rPr>
          <w:rFonts w:ascii="Segoe UI" w:hAnsi="Segoe UI" w:cs="Segoe UI"/>
          <w:sz w:val="20"/>
          <w:szCs w:val="20"/>
        </w:rPr>
        <w:t>hotovitelem.</w:t>
      </w:r>
    </w:p>
    <w:p w14:paraId="68E860F8" w14:textId="7FE55F0A" w:rsidR="00135D32" w:rsidRPr="00DB065B" w:rsidRDefault="00135D32" w:rsidP="00C957EC">
      <w:pPr>
        <w:pStyle w:val="Psmeno"/>
        <w:numPr>
          <w:ilvl w:val="1"/>
          <w:numId w:val="19"/>
        </w:numPr>
        <w:spacing w:before="120"/>
        <w:ind w:left="567" w:hanging="567"/>
        <w:rPr>
          <w:rFonts w:ascii="Segoe UI" w:hAnsi="Segoe UI" w:cs="Segoe UI"/>
          <w:sz w:val="20"/>
          <w:szCs w:val="20"/>
        </w:rPr>
      </w:pPr>
      <w:r w:rsidRPr="00DB065B">
        <w:rPr>
          <w:rFonts w:ascii="Segoe UI" w:hAnsi="Segoe UI" w:cs="Segoe UI"/>
          <w:sz w:val="20"/>
          <w:szCs w:val="20"/>
        </w:rPr>
        <w:t>Případný postih ze strany státních orgánů a organizací za nedodržení obecně závazných právních předp</w:t>
      </w:r>
      <w:r w:rsidR="004E0CBC" w:rsidRPr="00DB065B">
        <w:rPr>
          <w:rFonts w:ascii="Segoe UI" w:hAnsi="Segoe UI" w:cs="Segoe UI"/>
          <w:sz w:val="20"/>
          <w:szCs w:val="20"/>
        </w:rPr>
        <w:t>isů v souvislosti s prováděním d</w:t>
      </w:r>
      <w:r w:rsidRPr="00DB065B">
        <w:rPr>
          <w:rFonts w:ascii="Segoe UI" w:hAnsi="Segoe UI" w:cs="Segoe UI"/>
          <w:sz w:val="20"/>
          <w:szCs w:val="20"/>
        </w:rPr>
        <w:t>íla jde</w:t>
      </w:r>
      <w:r w:rsidR="004E0CBC" w:rsidRPr="00DB065B">
        <w:rPr>
          <w:rFonts w:ascii="Segoe UI" w:hAnsi="Segoe UI" w:cs="Segoe UI"/>
          <w:sz w:val="20"/>
          <w:szCs w:val="20"/>
        </w:rPr>
        <w:t xml:space="preserve"> vždy plně k tíži a na náklady z</w:t>
      </w:r>
      <w:r w:rsidRPr="00DB065B">
        <w:rPr>
          <w:rFonts w:ascii="Segoe UI" w:hAnsi="Segoe UI" w:cs="Segoe UI"/>
          <w:sz w:val="20"/>
          <w:szCs w:val="20"/>
        </w:rPr>
        <w:t>hotovitele, nezávisle na tom, která os</w:t>
      </w:r>
      <w:r w:rsidR="004E0CBC" w:rsidRPr="00DB065B">
        <w:rPr>
          <w:rFonts w:ascii="Segoe UI" w:hAnsi="Segoe UI" w:cs="Segoe UI"/>
          <w:sz w:val="20"/>
          <w:szCs w:val="20"/>
        </w:rPr>
        <w:t>oba podílející se na provádění d</w:t>
      </w:r>
      <w:r w:rsidRPr="00DB065B">
        <w:rPr>
          <w:rFonts w:ascii="Segoe UI" w:hAnsi="Segoe UI" w:cs="Segoe UI"/>
          <w:sz w:val="20"/>
          <w:szCs w:val="20"/>
        </w:rPr>
        <w:t>íla zavdala k postihu příčinu.</w:t>
      </w:r>
    </w:p>
    <w:p w14:paraId="54A4E369" w14:textId="04E36E82" w:rsidR="00135D32" w:rsidRDefault="00135D32" w:rsidP="00C957EC">
      <w:pPr>
        <w:pStyle w:val="Psmeno"/>
        <w:numPr>
          <w:ilvl w:val="1"/>
          <w:numId w:val="19"/>
        </w:numPr>
        <w:spacing w:before="120"/>
        <w:ind w:left="567" w:hanging="567"/>
        <w:rPr>
          <w:rFonts w:ascii="Segoe UI" w:hAnsi="Segoe UI" w:cs="Segoe UI"/>
          <w:sz w:val="20"/>
          <w:szCs w:val="20"/>
        </w:rPr>
      </w:pPr>
      <w:r w:rsidRPr="00DB065B">
        <w:rPr>
          <w:rFonts w:ascii="Segoe UI" w:hAnsi="Segoe UI" w:cs="Segoe UI"/>
          <w:sz w:val="20"/>
          <w:szCs w:val="20"/>
        </w:rPr>
        <w:t>Zhotovitel se zavazuje, že zabezpečí</w:t>
      </w:r>
      <w:r w:rsidR="004E0CBC" w:rsidRPr="00DB065B">
        <w:rPr>
          <w:rFonts w:ascii="Segoe UI" w:hAnsi="Segoe UI" w:cs="Segoe UI"/>
          <w:sz w:val="20"/>
          <w:szCs w:val="20"/>
        </w:rPr>
        <w:t>, aby při realizaci díla nebyl o</w:t>
      </w:r>
      <w:r w:rsidRPr="00DB065B">
        <w:rPr>
          <w:rFonts w:ascii="Segoe UI" w:hAnsi="Segoe UI" w:cs="Segoe UI"/>
          <w:sz w:val="20"/>
          <w:szCs w:val="20"/>
        </w:rPr>
        <w:t>bjednatel nadměrně rušen nebo obtěžován hlukem, prašností nebo jinými škodlivými jevy.</w:t>
      </w:r>
      <w:r w:rsidR="00E46D2B" w:rsidRPr="00DB065B">
        <w:rPr>
          <w:rFonts w:ascii="Segoe UI" w:hAnsi="Segoe UI" w:cs="Segoe UI"/>
          <w:sz w:val="20"/>
          <w:szCs w:val="20"/>
        </w:rPr>
        <w:t xml:space="preserve"> </w:t>
      </w:r>
      <w:r w:rsidR="00E46D2B" w:rsidRPr="00542A38">
        <w:rPr>
          <w:rFonts w:ascii="Segoe UI" w:hAnsi="Segoe UI" w:cs="Segoe UI"/>
          <w:sz w:val="20"/>
          <w:szCs w:val="20"/>
        </w:rPr>
        <w:t>Zhotovitel je srozuměn s tím, že</w:t>
      </w:r>
      <w:r w:rsidR="002425BB" w:rsidRPr="00542A38">
        <w:rPr>
          <w:rFonts w:ascii="Segoe UI" w:hAnsi="Segoe UI" w:cs="Segoe UI"/>
          <w:sz w:val="20"/>
          <w:szCs w:val="20"/>
        </w:rPr>
        <w:t xml:space="preserve"> dílo bude prováděno za provozu</w:t>
      </w:r>
      <w:r w:rsidR="00E46D2B" w:rsidRPr="00542A38">
        <w:rPr>
          <w:rFonts w:ascii="Segoe UI" w:hAnsi="Segoe UI" w:cs="Segoe UI"/>
          <w:sz w:val="20"/>
          <w:szCs w:val="20"/>
        </w:rPr>
        <w:t xml:space="preserve">. </w:t>
      </w:r>
      <w:r w:rsidR="00102597" w:rsidRPr="00542A38">
        <w:rPr>
          <w:rFonts w:ascii="Segoe UI" w:hAnsi="Segoe UI" w:cs="Segoe UI"/>
          <w:sz w:val="20"/>
          <w:szCs w:val="20"/>
        </w:rPr>
        <w:t>Zhotovitel se z</w:t>
      </w:r>
      <w:r w:rsidR="008A5E1F" w:rsidRPr="00542A38">
        <w:rPr>
          <w:rFonts w:ascii="Segoe UI" w:hAnsi="Segoe UI" w:cs="Segoe UI"/>
          <w:sz w:val="20"/>
          <w:szCs w:val="20"/>
        </w:rPr>
        <w:t>avazuje při provádění díla respektovat povahu objednatele a jeho pokyny, aby nedošlo k ohrožení nebo narušení</w:t>
      </w:r>
      <w:r w:rsidR="008A5E1F" w:rsidRPr="00DB065B">
        <w:rPr>
          <w:rFonts w:ascii="Segoe UI" w:hAnsi="Segoe UI" w:cs="Segoe UI"/>
          <w:sz w:val="20"/>
          <w:szCs w:val="20"/>
        </w:rPr>
        <w:t xml:space="preserve"> řádného provozu objednatele</w:t>
      </w:r>
      <w:r w:rsidR="00542A38">
        <w:rPr>
          <w:rFonts w:ascii="Segoe UI" w:hAnsi="Segoe UI" w:cs="Segoe UI"/>
          <w:sz w:val="20"/>
          <w:szCs w:val="20"/>
        </w:rPr>
        <w:t xml:space="preserve">, tj. </w:t>
      </w:r>
      <w:r w:rsidR="001457B0">
        <w:rPr>
          <w:rFonts w:ascii="Segoe UI" w:hAnsi="Segoe UI" w:cs="Segoe UI"/>
          <w:sz w:val="20"/>
          <w:szCs w:val="20"/>
        </w:rPr>
        <w:t xml:space="preserve">zejména </w:t>
      </w:r>
      <w:r w:rsidR="00542A38">
        <w:rPr>
          <w:rFonts w:ascii="Segoe UI" w:hAnsi="Segoe UI" w:cs="Segoe UI"/>
          <w:sz w:val="20"/>
          <w:szCs w:val="20"/>
        </w:rPr>
        <w:t xml:space="preserve">provádět dílo </w:t>
      </w:r>
      <w:r w:rsidR="00542A38" w:rsidRPr="00542A38">
        <w:rPr>
          <w:rFonts w:ascii="Segoe UI" w:hAnsi="Segoe UI" w:cs="Segoe UI"/>
          <w:sz w:val="20"/>
          <w:szCs w:val="20"/>
        </w:rPr>
        <w:t xml:space="preserve">maximálně </w:t>
      </w:r>
      <w:r w:rsidR="00542A38">
        <w:rPr>
          <w:rFonts w:ascii="Segoe UI" w:hAnsi="Segoe UI" w:cs="Segoe UI"/>
          <w:sz w:val="20"/>
          <w:szCs w:val="20"/>
        </w:rPr>
        <w:t xml:space="preserve">v </w:t>
      </w:r>
      <w:r w:rsidR="00542A38" w:rsidRPr="00542A38">
        <w:rPr>
          <w:rFonts w:ascii="Segoe UI" w:hAnsi="Segoe UI" w:cs="Segoe UI"/>
          <w:sz w:val="20"/>
          <w:szCs w:val="20"/>
        </w:rPr>
        <w:t>6 kanceláří</w:t>
      </w:r>
      <w:r w:rsidR="00542A38">
        <w:rPr>
          <w:rFonts w:ascii="Segoe UI" w:hAnsi="Segoe UI" w:cs="Segoe UI"/>
          <w:sz w:val="20"/>
          <w:szCs w:val="20"/>
        </w:rPr>
        <w:t>ch</w:t>
      </w:r>
      <w:r w:rsidR="00542A38" w:rsidRPr="00542A38">
        <w:rPr>
          <w:rFonts w:ascii="Segoe UI" w:hAnsi="Segoe UI" w:cs="Segoe UI"/>
          <w:sz w:val="20"/>
          <w:szCs w:val="20"/>
        </w:rPr>
        <w:t xml:space="preserve"> ve 2 dnech souběžně</w:t>
      </w:r>
      <w:r w:rsidR="008A5E1F" w:rsidRPr="00DB065B">
        <w:rPr>
          <w:rFonts w:ascii="Segoe UI" w:hAnsi="Segoe UI" w:cs="Segoe UI"/>
          <w:sz w:val="20"/>
          <w:szCs w:val="20"/>
        </w:rPr>
        <w:t xml:space="preserve">. </w:t>
      </w:r>
    </w:p>
    <w:p w14:paraId="1267BC62" w14:textId="3AA61ADA" w:rsidR="00743C70" w:rsidRDefault="00743C70" w:rsidP="0008569D">
      <w:pPr>
        <w:pStyle w:val="Psmeno"/>
        <w:numPr>
          <w:ilvl w:val="1"/>
          <w:numId w:val="19"/>
        </w:numPr>
        <w:spacing w:before="120"/>
        <w:ind w:left="567" w:hanging="567"/>
        <w:rPr>
          <w:rFonts w:ascii="Segoe UI" w:hAnsi="Segoe UI" w:cs="Segoe UI"/>
          <w:sz w:val="20"/>
          <w:szCs w:val="20"/>
        </w:rPr>
      </w:pPr>
      <w:r w:rsidRPr="00743C70">
        <w:rPr>
          <w:rFonts w:ascii="Segoe UI" w:hAnsi="Segoe UI" w:cs="Segoe UI"/>
          <w:sz w:val="20"/>
          <w:szCs w:val="20"/>
        </w:rPr>
        <w:t xml:space="preserve">Veškeré stavební a technologické úpravy budou probíhat za provozu </w:t>
      </w:r>
      <w:proofErr w:type="spellStart"/>
      <w:r w:rsidRPr="00743C70">
        <w:rPr>
          <w:rFonts w:ascii="Segoe UI" w:hAnsi="Segoe UI" w:cs="Segoe UI"/>
          <w:sz w:val="20"/>
          <w:szCs w:val="20"/>
        </w:rPr>
        <w:t>serverovny</w:t>
      </w:r>
      <w:proofErr w:type="spellEnd"/>
      <w:r w:rsidRPr="00743C70">
        <w:rPr>
          <w:rFonts w:ascii="Segoe UI" w:hAnsi="Segoe UI" w:cs="Segoe UI"/>
          <w:sz w:val="20"/>
          <w:szCs w:val="20"/>
        </w:rPr>
        <w:t xml:space="preserve"> a bez odstávek napájení el. </w:t>
      </w:r>
      <w:proofErr w:type="gramStart"/>
      <w:r w:rsidRPr="00743C70">
        <w:rPr>
          <w:rFonts w:ascii="Segoe UI" w:hAnsi="Segoe UI" w:cs="Segoe UI"/>
          <w:sz w:val="20"/>
          <w:szCs w:val="20"/>
        </w:rPr>
        <w:t>energie</w:t>
      </w:r>
      <w:proofErr w:type="gramEnd"/>
      <w:r w:rsidRPr="00743C70">
        <w:rPr>
          <w:rFonts w:ascii="Segoe UI" w:hAnsi="Segoe UI" w:cs="Segoe UI"/>
          <w:sz w:val="20"/>
          <w:szCs w:val="20"/>
        </w:rPr>
        <w:t xml:space="preserve"> v pracovních dnech. Práce spojené s případnými odstávkami napájení el.</w:t>
      </w:r>
      <w:r w:rsidR="00567235">
        <w:rPr>
          <w:rFonts w:ascii="Segoe UI" w:hAnsi="Segoe UI" w:cs="Segoe UI"/>
          <w:sz w:val="20"/>
          <w:szCs w:val="20"/>
        </w:rPr>
        <w:t> </w:t>
      </w:r>
      <w:proofErr w:type="gramStart"/>
      <w:r w:rsidRPr="00743C70">
        <w:rPr>
          <w:rFonts w:ascii="Segoe UI" w:hAnsi="Segoe UI" w:cs="Segoe UI"/>
          <w:sz w:val="20"/>
          <w:szCs w:val="20"/>
        </w:rPr>
        <w:t>energií</w:t>
      </w:r>
      <w:proofErr w:type="gramEnd"/>
      <w:r w:rsidRPr="00743C70">
        <w:rPr>
          <w:rFonts w:ascii="Segoe UI" w:hAnsi="Segoe UI" w:cs="Segoe UI"/>
          <w:sz w:val="20"/>
          <w:szCs w:val="20"/>
        </w:rPr>
        <w:t xml:space="preserve"> bude možné provádět pouze ve dnech pracovního klidu a svátcích</w:t>
      </w:r>
      <w:r w:rsidR="0008569D">
        <w:rPr>
          <w:rFonts w:ascii="Segoe UI" w:hAnsi="Segoe UI" w:cs="Segoe UI"/>
          <w:sz w:val="20"/>
          <w:szCs w:val="20"/>
        </w:rPr>
        <w:t>, a to po předchozím souhlasu objednatele a Agentury</w:t>
      </w:r>
      <w:r w:rsidR="0008569D" w:rsidRPr="0008569D">
        <w:rPr>
          <w:rFonts w:ascii="Segoe UI" w:hAnsi="Segoe UI" w:cs="Segoe UI"/>
          <w:sz w:val="20"/>
          <w:szCs w:val="20"/>
        </w:rPr>
        <w:t xml:space="preserve"> ochrany přírody a krajiny ČR</w:t>
      </w:r>
      <w:r w:rsidR="0008569D">
        <w:rPr>
          <w:rFonts w:ascii="Segoe UI" w:hAnsi="Segoe UI" w:cs="Segoe UI"/>
          <w:sz w:val="20"/>
          <w:szCs w:val="20"/>
        </w:rPr>
        <w:t>, která v místě plnění vykonává svou činnost („AOPK“)</w:t>
      </w:r>
      <w:r w:rsidRPr="00743C70">
        <w:rPr>
          <w:rFonts w:ascii="Segoe UI" w:hAnsi="Segoe UI" w:cs="Segoe UI"/>
          <w:sz w:val="20"/>
          <w:szCs w:val="20"/>
        </w:rPr>
        <w:t>.</w:t>
      </w:r>
      <w:r w:rsidR="0008569D">
        <w:rPr>
          <w:rFonts w:ascii="Segoe UI" w:hAnsi="Segoe UI" w:cs="Segoe UI"/>
          <w:sz w:val="20"/>
          <w:szCs w:val="20"/>
        </w:rPr>
        <w:t xml:space="preserve"> Souhlas AOPK zajistí objednatel. </w:t>
      </w:r>
      <w:r w:rsidRPr="00D44D7F">
        <w:rPr>
          <w:rFonts w:ascii="Segoe UI" w:hAnsi="Segoe UI" w:cs="Segoe UI"/>
          <w:b/>
          <w:sz w:val="20"/>
          <w:szCs w:val="20"/>
        </w:rPr>
        <w:t>Hlučné práce (bourací a vrtací) budou probíhat vždy až po 15. hod. a ve dnech pracovního klidu a svátcích.</w:t>
      </w:r>
    </w:p>
    <w:p w14:paraId="0C21EE87" w14:textId="3171B9F2" w:rsidR="00743C70" w:rsidRDefault="00743C70" w:rsidP="00C957EC">
      <w:pPr>
        <w:pStyle w:val="Psmeno"/>
        <w:numPr>
          <w:ilvl w:val="1"/>
          <w:numId w:val="19"/>
        </w:numPr>
        <w:spacing w:before="120"/>
        <w:ind w:left="567" w:hanging="567"/>
        <w:rPr>
          <w:rFonts w:ascii="Segoe UI" w:hAnsi="Segoe UI" w:cs="Segoe UI"/>
          <w:sz w:val="20"/>
          <w:szCs w:val="20"/>
        </w:rPr>
      </w:pPr>
      <w:r>
        <w:rPr>
          <w:rFonts w:ascii="Segoe UI" w:hAnsi="Segoe UI" w:cs="Segoe UI"/>
          <w:sz w:val="20"/>
          <w:szCs w:val="20"/>
        </w:rPr>
        <w:t>Zhotovitel</w:t>
      </w:r>
      <w:r w:rsidRPr="00743C70">
        <w:rPr>
          <w:rFonts w:ascii="Segoe UI" w:hAnsi="Segoe UI" w:cs="Segoe UI"/>
          <w:sz w:val="20"/>
          <w:szCs w:val="20"/>
        </w:rPr>
        <w:t xml:space="preserve"> prohlašuje, že má ke dni uzavření smlouvy sjednáno pojištění odpovědnosti za škodu způsobenou poskytovatelem třetí osobě při výkonu podnikatelské činnosti minimálně ve výši odpovídající pojistné částce </w:t>
      </w:r>
      <w:r>
        <w:rPr>
          <w:rFonts w:ascii="Segoe UI" w:hAnsi="Segoe UI" w:cs="Segoe UI"/>
          <w:sz w:val="20"/>
          <w:szCs w:val="20"/>
        </w:rPr>
        <w:t>10</w:t>
      </w:r>
      <w:r w:rsidRPr="00743C70">
        <w:rPr>
          <w:rFonts w:ascii="Segoe UI" w:hAnsi="Segoe UI" w:cs="Segoe UI"/>
          <w:sz w:val="20"/>
          <w:szCs w:val="20"/>
        </w:rPr>
        <w:t xml:space="preserve">.000.000,- Kč. </w:t>
      </w:r>
      <w:r>
        <w:rPr>
          <w:rFonts w:ascii="Segoe UI" w:hAnsi="Segoe UI" w:cs="Segoe UI"/>
          <w:sz w:val="20"/>
          <w:szCs w:val="20"/>
        </w:rPr>
        <w:t>Zhotovitel</w:t>
      </w:r>
      <w:r w:rsidRPr="00743C70">
        <w:rPr>
          <w:rFonts w:ascii="Segoe UI" w:hAnsi="Segoe UI" w:cs="Segoe UI"/>
          <w:sz w:val="20"/>
          <w:szCs w:val="20"/>
        </w:rPr>
        <w:t xml:space="preserve"> se zavazuje mít uzavřenou pojistnou smlouvu po celou dobu účinnosti této smlouvy (tzn., pokud je pojistná smlouva sjednána na dobu kratší, je </w:t>
      </w:r>
      <w:r>
        <w:rPr>
          <w:rFonts w:ascii="Segoe UI" w:hAnsi="Segoe UI" w:cs="Segoe UI"/>
          <w:sz w:val="20"/>
          <w:szCs w:val="20"/>
        </w:rPr>
        <w:t>zhotovitel</w:t>
      </w:r>
      <w:r w:rsidRPr="00743C70">
        <w:rPr>
          <w:rFonts w:ascii="Segoe UI" w:hAnsi="Segoe UI" w:cs="Segoe UI"/>
          <w:sz w:val="20"/>
          <w:szCs w:val="20"/>
        </w:rPr>
        <w:t xml:space="preserve"> vždy povinen uzavřít novou pojistnou smlouvu tak, aby na sebe pojistné doby plynně navazovaly). V případě, že </w:t>
      </w:r>
      <w:r>
        <w:rPr>
          <w:rFonts w:ascii="Segoe UI" w:hAnsi="Segoe UI" w:cs="Segoe UI"/>
          <w:sz w:val="20"/>
          <w:szCs w:val="20"/>
        </w:rPr>
        <w:t>zhotovitel</w:t>
      </w:r>
      <w:r w:rsidRPr="00743C70">
        <w:rPr>
          <w:rFonts w:ascii="Segoe UI" w:hAnsi="Segoe UI" w:cs="Segoe UI"/>
          <w:sz w:val="20"/>
          <w:szCs w:val="20"/>
        </w:rPr>
        <w:t xml:space="preserve"> poruší povinnost uvedenou v tomto odstavci tohoto článku, je objednatel oprávněn od této smlouvy odstoupit.</w:t>
      </w:r>
    </w:p>
    <w:p w14:paraId="72F74AA8" w14:textId="27C3AE82" w:rsidR="00743C70" w:rsidRDefault="00743C70" w:rsidP="00C957EC">
      <w:pPr>
        <w:pStyle w:val="Psmeno"/>
        <w:numPr>
          <w:ilvl w:val="1"/>
          <w:numId w:val="19"/>
        </w:numPr>
        <w:spacing w:before="120"/>
        <w:ind w:left="567" w:hanging="567"/>
        <w:rPr>
          <w:rFonts w:ascii="Segoe UI" w:hAnsi="Segoe UI" w:cs="Segoe UI"/>
          <w:sz w:val="20"/>
          <w:szCs w:val="20"/>
        </w:rPr>
      </w:pPr>
      <w:r w:rsidRPr="00743C70">
        <w:rPr>
          <w:rFonts w:ascii="Segoe UI" w:hAnsi="Segoe UI" w:cs="Segoe UI"/>
          <w:sz w:val="20"/>
          <w:szCs w:val="20"/>
        </w:rPr>
        <w:t>Objednatel není odpovědný za škodu způsobenou pracovním úrazem na místě plnění pracovníkovi zhotovitele nebo třetí osobě, pokud tato škoda nebyla způsobena činem nebo opominutím objednatele nebo jeho pracovníka.</w:t>
      </w:r>
    </w:p>
    <w:p w14:paraId="25CE1CB9" w14:textId="26A955D7" w:rsidR="006838C2" w:rsidRPr="001F3105" w:rsidRDefault="006838C2" w:rsidP="001F3105">
      <w:pPr>
        <w:pStyle w:val="Psmeno"/>
        <w:numPr>
          <w:ilvl w:val="1"/>
          <w:numId w:val="19"/>
        </w:numPr>
        <w:spacing w:before="120"/>
        <w:ind w:left="567" w:hanging="567"/>
        <w:rPr>
          <w:rFonts w:ascii="Segoe UI" w:hAnsi="Segoe UI" w:cs="Segoe UI"/>
          <w:sz w:val="20"/>
          <w:szCs w:val="20"/>
        </w:rPr>
      </w:pPr>
      <w:r w:rsidRPr="006838C2">
        <w:rPr>
          <w:rFonts w:ascii="Segoe UI" w:hAnsi="Segoe UI" w:cs="Segoe UI"/>
          <w:sz w:val="20"/>
          <w:szCs w:val="20"/>
        </w:rPr>
        <w:t xml:space="preserve">Zhotovitel je povinen vést stavební deník v rozsahu a způsobem stanoveným </w:t>
      </w:r>
      <w:r w:rsidR="007B0FB4">
        <w:rPr>
          <w:rFonts w:ascii="Segoe UI" w:hAnsi="Segoe UI" w:cs="Segoe UI"/>
          <w:sz w:val="20"/>
          <w:szCs w:val="20"/>
        </w:rPr>
        <w:t xml:space="preserve">v platných právních předpisech ČR, především pak </w:t>
      </w:r>
      <w:r w:rsidRPr="006838C2">
        <w:rPr>
          <w:rFonts w:ascii="Segoe UI" w:hAnsi="Segoe UI" w:cs="Segoe UI"/>
          <w:sz w:val="20"/>
          <w:szCs w:val="20"/>
        </w:rPr>
        <w:t xml:space="preserve">ve vyhlášce Ministerstva pro místní rozvoj č. 499/2006 Sb., </w:t>
      </w:r>
      <w:r w:rsidR="000D14D4">
        <w:rPr>
          <w:rFonts w:ascii="Segoe UI" w:hAnsi="Segoe UI" w:cs="Segoe UI"/>
          <w:sz w:val="20"/>
          <w:szCs w:val="20"/>
        </w:rPr>
        <w:br/>
      </w:r>
      <w:r w:rsidRPr="006838C2">
        <w:rPr>
          <w:rFonts w:ascii="Segoe UI" w:hAnsi="Segoe UI" w:cs="Segoe UI"/>
          <w:sz w:val="20"/>
          <w:szCs w:val="20"/>
        </w:rPr>
        <w:t>o dokumentaci staveb, ve znění pozdějších předpisů.</w:t>
      </w:r>
    </w:p>
    <w:p w14:paraId="190A8AEB" w14:textId="226B8C9D" w:rsidR="006838C2" w:rsidRDefault="006838C2" w:rsidP="006838C2">
      <w:pPr>
        <w:pStyle w:val="Psmeno"/>
        <w:numPr>
          <w:ilvl w:val="1"/>
          <w:numId w:val="19"/>
        </w:numPr>
        <w:spacing w:before="120"/>
        <w:ind w:left="567" w:hanging="567"/>
        <w:rPr>
          <w:rFonts w:ascii="Segoe UI" w:hAnsi="Segoe UI" w:cs="Segoe UI"/>
          <w:sz w:val="20"/>
          <w:szCs w:val="20"/>
        </w:rPr>
      </w:pPr>
      <w:r w:rsidRPr="006838C2">
        <w:rPr>
          <w:rFonts w:ascii="Segoe UI" w:hAnsi="Segoe UI" w:cs="Segoe UI"/>
          <w:sz w:val="20"/>
          <w:szCs w:val="20"/>
        </w:rPr>
        <w:t>Zhotovitel je povinen vést stavební deník ode dne, kdy byly zahájeny práce na staveništi o pracích, které provádí sám nebo jeho dodavatelé. 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 Povinnost vést stavební deník končí d</w:t>
      </w:r>
      <w:r w:rsidR="00250B0D">
        <w:rPr>
          <w:rFonts w:ascii="Segoe UI" w:hAnsi="Segoe UI" w:cs="Segoe UI"/>
          <w:sz w:val="20"/>
          <w:szCs w:val="20"/>
        </w:rPr>
        <w:t xml:space="preserve">nem protokolárního předání </w:t>
      </w:r>
      <w:r w:rsidRPr="006838C2">
        <w:rPr>
          <w:rFonts w:ascii="Segoe UI" w:hAnsi="Segoe UI" w:cs="Segoe UI"/>
          <w:sz w:val="20"/>
          <w:szCs w:val="20"/>
        </w:rPr>
        <w:t>a převzetí díla.</w:t>
      </w:r>
    </w:p>
    <w:p w14:paraId="538E2EB9" w14:textId="4EBF03A1" w:rsidR="0089492D" w:rsidRDefault="0089492D" w:rsidP="00C957EC">
      <w:pPr>
        <w:rPr>
          <w:rFonts w:ascii="Segoe UI" w:hAnsi="Segoe UI" w:cs="Segoe UI"/>
          <w:sz w:val="20"/>
          <w:szCs w:val="20"/>
        </w:rPr>
      </w:pPr>
    </w:p>
    <w:p w14:paraId="10FB0F4F" w14:textId="77777777" w:rsidR="003D1790" w:rsidRPr="00DB065B" w:rsidRDefault="003D1790" w:rsidP="00C957EC">
      <w:pPr>
        <w:rPr>
          <w:rFonts w:ascii="Segoe UI" w:hAnsi="Segoe UI" w:cs="Segoe UI"/>
          <w:sz w:val="20"/>
          <w:szCs w:val="20"/>
        </w:rPr>
      </w:pPr>
    </w:p>
    <w:p w14:paraId="10A3594F" w14:textId="3DCE66C4" w:rsidR="00A062C2" w:rsidRPr="00DB065B" w:rsidRDefault="00A062C2" w:rsidP="00C957EC">
      <w:pPr>
        <w:pStyle w:val="Nadpis1"/>
        <w:keepNext w:val="0"/>
        <w:numPr>
          <w:ilvl w:val="0"/>
          <w:numId w:val="16"/>
        </w:numPr>
        <w:tabs>
          <w:tab w:val="clear" w:pos="567"/>
          <w:tab w:val="num" w:pos="426"/>
        </w:tabs>
        <w:spacing w:before="120"/>
        <w:textboxTightWrap w:val="firstAndLastLine"/>
        <w:rPr>
          <w:rFonts w:ascii="Segoe UI" w:hAnsi="Segoe UI" w:cs="Segoe UI"/>
          <w:sz w:val="20"/>
          <w:szCs w:val="20"/>
        </w:rPr>
      </w:pPr>
      <w:r w:rsidRPr="00A75025">
        <w:rPr>
          <w:rFonts w:ascii="Segoe UI" w:hAnsi="Segoe UI" w:cs="Segoe UI"/>
          <w:b/>
          <w:bCs/>
          <w:caps/>
          <w:sz w:val="20"/>
          <w:szCs w:val="32"/>
        </w:rPr>
        <w:lastRenderedPageBreak/>
        <w:t xml:space="preserve">Cena </w:t>
      </w:r>
      <w:r w:rsidR="00D63270" w:rsidRPr="00A75025">
        <w:rPr>
          <w:rFonts w:ascii="Segoe UI" w:hAnsi="Segoe UI" w:cs="Segoe UI"/>
          <w:b/>
          <w:bCs/>
          <w:caps/>
          <w:sz w:val="20"/>
          <w:szCs w:val="32"/>
        </w:rPr>
        <w:t xml:space="preserve">za </w:t>
      </w:r>
      <w:r w:rsidR="0063203F" w:rsidRPr="00A75025">
        <w:rPr>
          <w:rFonts w:ascii="Segoe UI" w:hAnsi="Segoe UI" w:cs="Segoe UI"/>
          <w:b/>
          <w:bCs/>
          <w:caps/>
          <w:sz w:val="20"/>
          <w:szCs w:val="32"/>
        </w:rPr>
        <w:t>d</w:t>
      </w:r>
      <w:r w:rsidRPr="00A75025">
        <w:rPr>
          <w:rFonts w:ascii="Segoe UI" w:hAnsi="Segoe UI" w:cs="Segoe UI"/>
          <w:b/>
          <w:bCs/>
          <w:caps/>
          <w:sz w:val="20"/>
          <w:szCs w:val="32"/>
        </w:rPr>
        <w:t>íl</w:t>
      </w:r>
      <w:r w:rsidR="00D63270" w:rsidRPr="00A75025">
        <w:rPr>
          <w:rFonts w:ascii="Segoe UI" w:hAnsi="Segoe UI" w:cs="Segoe UI"/>
          <w:b/>
          <w:bCs/>
          <w:caps/>
          <w:sz w:val="20"/>
          <w:szCs w:val="32"/>
        </w:rPr>
        <w:t>o</w:t>
      </w:r>
      <w:r w:rsidR="00D17B8C" w:rsidRPr="00A75025">
        <w:rPr>
          <w:rFonts w:ascii="Segoe UI" w:hAnsi="Segoe UI" w:cs="Segoe UI"/>
          <w:b/>
          <w:bCs/>
          <w:caps/>
          <w:sz w:val="20"/>
          <w:szCs w:val="32"/>
        </w:rPr>
        <w:t xml:space="preserve"> a platební podmínky</w:t>
      </w:r>
    </w:p>
    <w:p w14:paraId="65A5E6F7" w14:textId="2D40812A" w:rsidR="00A062C2" w:rsidRDefault="00A062C2" w:rsidP="00C957EC">
      <w:pPr>
        <w:pStyle w:val="Odstavec"/>
        <w:numPr>
          <w:ilvl w:val="1"/>
          <w:numId w:val="21"/>
        </w:numPr>
        <w:ind w:left="567" w:hanging="567"/>
        <w:rPr>
          <w:rFonts w:ascii="Segoe UI" w:hAnsi="Segoe UI" w:cs="Segoe UI"/>
          <w:sz w:val="20"/>
          <w:szCs w:val="20"/>
        </w:rPr>
      </w:pPr>
      <w:r w:rsidRPr="00DB065B">
        <w:rPr>
          <w:rFonts w:ascii="Segoe UI" w:hAnsi="Segoe UI" w:cs="Segoe UI"/>
          <w:sz w:val="20"/>
          <w:szCs w:val="20"/>
        </w:rPr>
        <w:t xml:space="preserve">Objednatel se za níže uvedených podmínek zavazuje uhradit </w:t>
      </w:r>
      <w:r w:rsidR="00B27FF0" w:rsidRPr="00DB065B">
        <w:rPr>
          <w:rFonts w:ascii="Segoe UI" w:hAnsi="Segoe UI" w:cs="Segoe UI"/>
          <w:sz w:val="20"/>
          <w:szCs w:val="20"/>
        </w:rPr>
        <w:t>z</w:t>
      </w:r>
      <w:r w:rsidR="00723161" w:rsidRPr="00DB065B">
        <w:rPr>
          <w:rFonts w:ascii="Segoe UI" w:hAnsi="Segoe UI" w:cs="Segoe UI"/>
          <w:sz w:val="20"/>
          <w:szCs w:val="20"/>
        </w:rPr>
        <w:t xml:space="preserve">hotoviteli </w:t>
      </w:r>
      <w:r w:rsidRPr="00DB065B">
        <w:rPr>
          <w:rFonts w:ascii="Segoe UI" w:hAnsi="Segoe UI" w:cs="Segoe UI"/>
          <w:sz w:val="20"/>
          <w:szCs w:val="20"/>
        </w:rPr>
        <w:t xml:space="preserve">celkovou cenu za řádně </w:t>
      </w:r>
      <w:r w:rsidR="00B27FF0" w:rsidRPr="00DB065B">
        <w:rPr>
          <w:rFonts w:ascii="Segoe UI" w:hAnsi="Segoe UI" w:cs="Segoe UI"/>
          <w:sz w:val="20"/>
          <w:szCs w:val="20"/>
        </w:rPr>
        <w:t xml:space="preserve">a včas </w:t>
      </w:r>
      <w:r w:rsidRPr="00DB065B">
        <w:rPr>
          <w:rFonts w:ascii="Segoe UI" w:hAnsi="Segoe UI" w:cs="Segoe UI"/>
          <w:sz w:val="20"/>
          <w:szCs w:val="20"/>
        </w:rPr>
        <w:t xml:space="preserve">provedené </w:t>
      </w:r>
      <w:r w:rsidR="00B27FF0" w:rsidRPr="00DB065B">
        <w:rPr>
          <w:rFonts w:ascii="Segoe UI" w:hAnsi="Segoe UI" w:cs="Segoe UI"/>
          <w:sz w:val="20"/>
          <w:szCs w:val="20"/>
        </w:rPr>
        <w:t>d</w:t>
      </w:r>
      <w:r w:rsidRPr="00DB065B">
        <w:rPr>
          <w:rFonts w:ascii="Segoe UI" w:hAnsi="Segoe UI" w:cs="Segoe UI"/>
          <w:sz w:val="20"/>
          <w:szCs w:val="20"/>
        </w:rPr>
        <w:t>ílo ve výš</w:t>
      </w:r>
      <w:r w:rsidR="006E1142" w:rsidRPr="00DB065B">
        <w:rPr>
          <w:rFonts w:ascii="Segoe UI" w:hAnsi="Segoe UI" w:cs="Segoe UI"/>
          <w:sz w:val="20"/>
          <w:szCs w:val="20"/>
        </w:rPr>
        <w:t xml:space="preserve">i </w:t>
      </w:r>
      <w:r w:rsidR="009548D6" w:rsidRPr="000E6D9B">
        <w:rPr>
          <w:rFonts w:ascii="Segoe UI" w:hAnsi="Segoe UI" w:cs="Segoe UI"/>
          <w:b/>
          <w:sz w:val="20"/>
          <w:szCs w:val="20"/>
        </w:rPr>
        <w:t>1.698.000,-</w:t>
      </w:r>
      <w:r w:rsidR="00595B4D" w:rsidRPr="000E6D9B">
        <w:rPr>
          <w:rFonts w:ascii="Segoe UI" w:hAnsi="Segoe UI" w:cs="Segoe UI"/>
          <w:b/>
          <w:sz w:val="20"/>
          <w:szCs w:val="20"/>
        </w:rPr>
        <w:t xml:space="preserve"> </w:t>
      </w:r>
      <w:r w:rsidRPr="000E6D9B">
        <w:rPr>
          <w:rFonts w:ascii="Segoe UI" w:hAnsi="Segoe UI" w:cs="Segoe UI"/>
          <w:b/>
          <w:sz w:val="20"/>
          <w:szCs w:val="20"/>
        </w:rPr>
        <w:t>Kč</w:t>
      </w:r>
      <w:r w:rsidR="00667155" w:rsidRPr="00DB065B">
        <w:rPr>
          <w:rFonts w:ascii="Segoe UI" w:hAnsi="Segoe UI" w:cs="Segoe UI"/>
          <w:sz w:val="20"/>
          <w:szCs w:val="20"/>
        </w:rPr>
        <w:t xml:space="preserve"> (</w:t>
      </w:r>
      <w:r w:rsidR="00667155" w:rsidRPr="00A75025">
        <w:rPr>
          <w:rFonts w:ascii="Segoe UI" w:hAnsi="Segoe UI" w:cs="Segoe UI"/>
          <w:sz w:val="20"/>
          <w:szCs w:val="20"/>
        </w:rPr>
        <w:t>slovy:</w:t>
      </w:r>
      <w:r w:rsidR="00A75025" w:rsidRPr="00A75025">
        <w:rPr>
          <w:rFonts w:ascii="Segoe UI" w:hAnsi="Segoe UI" w:cs="Segoe UI"/>
          <w:sz w:val="20"/>
          <w:szCs w:val="20"/>
        </w:rPr>
        <w:t xml:space="preserve"> </w:t>
      </w:r>
      <w:proofErr w:type="spellStart"/>
      <w:r w:rsidR="009548D6">
        <w:rPr>
          <w:rFonts w:ascii="Segoe UI" w:hAnsi="Segoe UI" w:cs="Segoe UI"/>
          <w:sz w:val="20"/>
          <w:szCs w:val="20"/>
        </w:rPr>
        <w:t>Jedenmili</w:t>
      </w:r>
      <w:r w:rsidR="000E6D9B">
        <w:rPr>
          <w:rFonts w:ascii="Segoe UI" w:hAnsi="Segoe UI" w:cs="Segoe UI"/>
          <w:sz w:val="20"/>
          <w:szCs w:val="20"/>
        </w:rPr>
        <w:t>o</w:t>
      </w:r>
      <w:r w:rsidR="009548D6">
        <w:rPr>
          <w:rFonts w:ascii="Segoe UI" w:hAnsi="Segoe UI" w:cs="Segoe UI"/>
          <w:sz w:val="20"/>
          <w:szCs w:val="20"/>
        </w:rPr>
        <w:t>nšestsetdevadesátosm</w:t>
      </w:r>
      <w:r w:rsidR="000E6D9B">
        <w:rPr>
          <w:rFonts w:ascii="Segoe UI" w:hAnsi="Segoe UI" w:cs="Segoe UI"/>
          <w:sz w:val="20"/>
          <w:szCs w:val="20"/>
        </w:rPr>
        <w:t>tisíc</w:t>
      </w:r>
      <w:proofErr w:type="spellEnd"/>
      <w:r w:rsidR="009548D6">
        <w:rPr>
          <w:rFonts w:ascii="Segoe UI" w:hAnsi="Segoe UI" w:cs="Segoe UI"/>
          <w:sz w:val="20"/>
          <w:szCs w:val="20"/>
        </w:rPr>
        <w:t xml:space="preserve"> korun českých</w:t>
      </w:r>
      <w:r w:rsidR="00667155" w:rsidRPr="00A75025">
        <w:rPr>
          <w:rFonts w:ascii="Segoe UI" w:hAnsi="Segoe UI" w:cs="Segoe UI"/>
          <w:sz w:val="20"/>
          <w:szCs w:val="20"/>
        </w:rPr>
        <w:t>)</w:t>
      </w:r>
      <w:r w:rsidR="00D00300" w:rsidRPr="00DB065B">
        <w:rPr>
          <w:rFonts w:ascii="Segoe UI" w:hAnsi="Segoe UI" w:cs="Segoe UI"/>
          <w:sz w:val="20"/>
          <w:szCs w:val="20"/>
        </w:rPr>
        <w:t xml:space="preserve"> </w:t>
      </w:r>
      <w:r w:rsidR="00595B4D" w:rsidRPr="00DB065B">
        <w:rPr>
          <w:rFonts w:ascii="Segoe UI" w:hAnsi="Segoe UI" w:cs="Segoe UI"/>
          <w:sz w:val="20"/>
          <w:szCs w:val="20"/>
        </w:rPr>
        <w:t>bez d</w:t>
      </w:r>
      <w:r w:rsidRPr="00DB065B">
        <w:rPr>
          <w:rFonts w:ascii="Segoe UI" w:hAnsi="Segoe UI" w:cs="Segoe UI"/>
          <w:sz w:val="20"/>
          <w:szCs w:val="20"/>
        </w:rPr>
        <w:t>aně z</w:t>
      </w:r>
      <w:r w:rsidR="00567235">
        <w:rPr>
          <w:rFonts w:ascii="Segoe UI" w:hAnsi="Segoe UI" w:cs="Segoe UI"/>
          <w:sz w:val="20"/>
          <w:szCs w:val="20"/>
        </w:rPr>
        <w:t> </w:t>
      </w:r>
      <w:r w:rsidRPr="00DB065B">
        <w:rPr>
          <w:rFonts w:ascii="Segoe UI" w:hAnsi="Segoe UI" w:cs="Segoe UI"/>
          <w:sz w:val="20"/>
          <w:szCs w:val="20"/>
        </w:rPr>
        <w:t>přidané hodnoty.</w:t>
      </w:r>
      <w:r w:rsidR="00CA09A3" w:rsidRPr="00DB065B">
        <w:rPr>
          <w:rFonts w:ascii="Segoe UI" w:hAnsi="Segoe UI" w:cs="Segoe UI"/>
          <w:sz w:val="20"/>
          <w:szCs w:val="20"/>
        </w:rPr>
        <w:t xml:space="preserve"> Celková cena </w:t>
      </w:r>
      <w:r w:rsidR="00667155" w:rsidRPr="00DB065B">
        <w:rPr>
          <w:rFonts w:ascii="Segoe UI" w:hAnsi="Segoe UI" w:cs="Segoe UI"/>
          <w:sz w:val="20"/>
          <w:szCs w:val="20"/>
        </w:rPr>
        <w:t>d</w:t>
      </w:r>
      <w:r w:rsidR="00CA09A3" w:rsidRPr="00DB065B">
        <w:rPr>
          <w:rFonts w:ascii="Segoe UI" w:hAnsi="Segoe UI" w:cs="Segoe UI"/>
          <w:sz w:val="20"/>
          <w:szCs w:val="20"/>
        </w:rPr>
        <w:t xml:space="preserve">íla je stanovena oceněním všech položek </w:t>
      </w:r>
      <w:r w:rsidR="003A2B30" w:rsidRPr="00DB065B">
        <w:rPr>
          <w:rFonts w:ascii="Segoe UI" w:hAnsi="Segoe UI" w:cs="Segoe UI"/>
          <w:sz w:val="20"/>
          <w:szCs w:val="20"/>
        </w:rPr>
        <w:t>v</w:t>
      </w:r>
      <w:r w:rsidR="000E6D9B">
        <w:rPr>
          <w:rFonts w:ascii="Segoe UI" w:hAnsi="Segoe UI" w:cs="Segoe UI"/>
          <w:sz w:val="20"/>
          <w:szCs w:val="20"/>
        </w:rPr>
        <w:t> </w:t>
      </w:r>
      <w:r w:rsidR="003A2B30" w:rsidRPr="00DB065B">
        <w:rPr>
          <w:rFonts w:ascii="Segoe UI" w:hAnsi="Segoe UI" w:cs="Segoe UI"/>
          <w:sz w:val="20"/>
          <w:szCs w:val="20"/>
        </w:rPr>
        <w:t>závazném oceněném položkovém rozpočtu</w:t>
      </w:r>
      <w:r w:rsidR="004723B2" w:rsidRPr="00DB065B">
        <w:rPr>
          <w:rFonts w:ascii="Segoe UI" w:hAnsi="Segoe UI" w:cs="Segoe UI"/>
          <w:sz w:val="20"/>
          <w:szCs w:val="20"/>
        </w:rPr>
        <w:t xml:space="preserve"> (výkazu výměr)</w:t>
      </w:r>
      <w:r w:rsidR="00CA09A3" w:rsidRPr="00DB065B">
        <w:rPr>
          <w:rFonts w:ascii="Segoe UI" w:hAnsi="Segoe UI" w:cs="Segoe UI"/>
          <w:sz w:val="20"/>
          <w:szCs w:val="20"/>
        </w:rPr>
        <w:t>, kter</w:t>
      </w:r>
      <w:r w:rsidR="003A2B30" w:rsidRPr="00DB065B">
        <w:rPr>
          <w:rFonts w:ascii="Segoe UI" w:hAnsi="Segoe UI" w:cs="Segoe UI"/>
          <w:sz w:val="20"/>
          <w:szCs w:val="20"/>
        </w:rPr>
        <w:t>ý</w:t>
      </w:r>
      <w:r w:rsidR="00CA09A3" w:rsidRPr="00DB065B">
        <w:rPr>
          <w:rFonts w:ascii="Segoe UI" w:hAnsi="Segoe UI" w:cs="Segoe UI"/>
          <w:sz w:val="20"/>
          <w:szCs w:val="20"/>
        </w:rPr>
        <w:t xml:space="preserve"> je nedílnou </w:t>
      </w:r>
      <w:r w:rsidR="00CA09A3" w:rsidRPr="00A81DFE">
        <w:rPr>
          <w:rFonts w:ascii="Segoe UI" w:hAnsi="Segoe UI" w:cs="Segoe UI"/>
          <w:sz w:val="20"/>
          <w:szCs w:val="20"/>
        </w:rPr>
        <w:t xml:space="preserve">přílohou </w:t>
      </w:r>
      <w:r w:rsidR="00CA09A3" w:rsidRPr="00E23ADC">
        <w:rPr>
          <w:rFonts w:ascii="Segoe UI" w:hAnsi="Segoe UI" w:cs="Segoe UI"/>
          <w:sz w:val="20"/>
          <w:szCs w:val="20"/>
        </w:rPr>
        <w:t xml:space="preserve">č. </w:t>
      </w:r>
      <w:r w:rsidR="00BD4BE4" w:rsidRPr="00A81DFE">
        <w:rPr>
          <w:rFonts w:ascii="Segoe UI" w:hAnsi="Segoe UI" w:cs="Segoe UI"/>
          <w:sz w:val="20"/>
          <w:szCs w:val="20"/>
        </w:rPr>
        <w:t xml:space="preserve">2 </w:t>
      </w:r>
      <w:proofErr w:type="gramStart"/>
      <w:r w:rsidR="00CA09A3" w:rsidRPr="00A81DFE">
        <w:rPr>
          <w:rFonts w:ascii="Segoe UI" w:hAnsi="Segoe UI" w:cs="Segoe UI"/>
          <w:sz w:val="20"/>
          <w:szCs w:val="20"/>
        </w:rPr>
        <w:t>této</w:t>
      </w:r>
      <w:proofErr w:type="gramEnd"/>
      <w:r w:rsidR="00CA09A3" w:rsidRPr="00DB065B">
        <w:rPr>
          <w:rFonts w:ascii="Segoe UI" w:hAnsi="Segoe UI" w:cs="Segoe UI"/>
          <w:sz w:val="20"/>
          <w:szCs w:val="20"/>
        </w:rPr>
        <w:t xml:space="preserve"> smlouvy.</w:t>
      </w:r>
    </w:p>
    <w:p w14:paraId="289A8592" w14:textId="0A5836B6" w:rsidR="00461F62" w:rsidRPr="00DB065B" w:rsidRDefault="00A062C2" w:rsidP="00C957EC">
      <w:pPr>
        <w:pStyle w:val="Odstavec"/>
        <w:numPr>
          <w:ilvl w:val="1"/>
          <w:numId w:val="21"/>
        </w:numPr>
        <w:ind w:left="567" w:hanging="567"/>
        <w:rPr>
          <w:rFonts w:ascii="Segoe UI" w:hAnsi="Segoe UI" w:cs="Segoe UI"/>
          <w:sz w:val="20"/>
          <w:szCs w:val="20"/>
        </w:rPr>
      </w:pPr>
      <w:r w:rsidRPr="00DB065B">
        <w:rPr>
          <w:rFonts w:ascii="Segoe UI" w:hAnsi="Segoe UI" w:cs="Segoe UI"/>
          <w:sz w:val="20"/>
          <w:szCs w:val="20"/>
        </w:rPr>
        <w:t>Celková cena</w:t>
      </w:r>
      <w:r w:rsidR="00595B4D" w:rsidRPr="00DB065B">
        <w:rPr>
          <w:rFonts w:ascii="Segoe UI" w:hAnsi="Segoe UI" w:cs="Segoe UI"/>
          <w:sz w:val="20"/>
          <w:szCs w:val="20"/>
        </w:rPr>
        <w:t xml:space="preserve"> </w:t>
      </w:r>
      <w:r w:rsidR="00D00300" w:rsidRPr="00DB065B">
        <w:rPr>
          <w:rFonts w:ascii="Segoe UI" w:hAnsi="Segoe UI" w:cs="Segoe UI"/>
          <w:sz w:val="20"/>
          <w:szCs w:val="20"/>
        </w:rPr>
        <w:t>díla</w:t>
      </w:r>
      <w:r w:rsidRPr="00DB065B">
        <w:rPr>
          <w:rFonts w:ascii="Segoe UI" w:hAnsi="Segoe UI" w:cs="Segoe UI"/>
          <w:sz w:val="20"/>
          <w:szCs w:val="20"/>
        </w:rPr>
        <w:t xml:space="preserve"> je členěna takto:</w:t>
      </w:r>
    </w:p>
    <w:p w14:paraId="4B0304D6" w14:textId="7C83C8AF" w:rsidR="00461F62" w:rsidRPr="009548D6" w:rsidRDefault="00962094" w:rsidP="00C957EC">
      <w:pPr>
        <w:pStyle w:val="Nadpis2"/>
        <w:tabs>
          <w:tab w:val="clear" w:pos="454"/>
          <w:tab w:val="num" w:pos="567"/>
        </w:tabs>
        <w:ind w:left="0" w:firstLine="0"/>
        <w:jc w:val="both"/>
        <w:rPr>
          <w:rFonts w:ascii="Segoe UI" w:hAnsi="Segoe UI" w:cs="Segoe UI"/>
          <w:b/>
          <w:snapToGrid w:val="0"/>
          <w:sz w:val="20"/>
          <w:szCs w:val="20"/>
        </w:rPr>
      </w:pPr>
      <w:r w:rsidRPr="009548D6">
        <w:rPr>
          <w:rFonts w:ascii="Segoe UI" w:hAnsi="Segoe UI" w:cs="Segoe UI"/>
          <w:b/>
          <w:snapToGrid w:val="0"/>
          <w:sz w:val="20"/>
          <w:szCs w:val="20"/>
        </w:rPr>
        <w:tab/>
      </w:r>
      <w:r w:rsidR="00461F62" w:rsidRPr="009548D6">
        <w:rPr>
          <w:rFonts w:ascii="Segoe UI" w:hAnsi="Segoe UI" w:cs="Segoe UI"/>
          <w:b/>
          <w:snapToGrid w:val="0"/>
          <w:sz w:val="20"/>
          <w:szCs w:val="20"/>
        </w:rPr>
        <w:t>Cena v Kč bez DPH</w:t>
      </w:r>
      <w:r w:rsidR="00461F62" w:rsidRPr="009548D6">
        <w:rPr>
          <w:rFonts w:ascii="Segoe UI" w:hAnsi="Segoe UI" w:cs="Segoe UI"/>
          <w:b/>
          <w:snapToGrid w:val="0"/>
          <w:sz w:val="20"/>
          <w:szCs w:val="20"/>
        </w:rPr>
        <w:tab/>
      </w:r>
      <w:r w:rsidR="00461F62" w:rsidRPr="009548D6">
        <w:rPr>
          <w:rFonts w:ascii="Segoe UI" w:hAnsi="Segoe UI" w:cs="Segoe UI"/>
          <w:b/>
          <w:snapToGrid w:val="0"/>
          <w:sz w:val="20"/>
          <w:szCs w:val="20"/>
        </w:rPr>
        <w:tab/>
      </w:r>
      <w:r w:rsidR="009548D6" w:rsidRPr="009548D6">
        <w:rPr>
          <w:rFonts w:ascii="Segoe UI" w:hAnsi="Segoe UI" w:cs="Segoe UI"/>
          <w:b/>
          <w:snapToGrid w:val="0"/>
          <w:sz w:val="20"/>
          <w:szCs w:val="20"/>
        </w:rPr>
        <w:t>1.698.000,-</w:t>
      </w:r>
      <w:r w:rsidR="00461F62" w:rsidRPr="009548D6">
        <w:rPr>
          <w:rFonts w:ascii="Segoe UI" w:hAnsi="Segoe UI" w:cs="Segoe UI"/>
          <w:b/>
          <w:snapToGrid w:val="0"/>
          <w:sz w:val="20"/>
          <w:szCs w:val="20"/>
        </w:rPr>
        <w:t xml:space="preserve"> Kč</w:t>
      </w:r>
    </w:p>
    <w:p w14:paraId="4DDD5491" w14:textId="7194AF90" w:rsidR="00461F62" w:rsidRPr="009548D6" w:rsidRDefault="00D5256C" w:rsidP="00C957EC">
      <w:pPr>
        <w:pStyle w:val="Nadpis2"/>
        <w:tabs>
          <w:tab w:val="clear" w:pos="454"/>
          <w:tab w:val="left" w:pos="567"/>
        </w:tabs>
        <w:ind w:left="0" w:firstLine="0"/>
        <w:jc w:val="both"/>
        <w:rPr>
          <w:rFonts w:ascii="Segoe UI" w:hAnsi="Segoe UI" w:cs="Segoe UI"/>
          <w:b/>
          <w:snapToGrid w:val="0"/>
          <w:sz w:val="20"/>
          <w:szCs w:val="20"/>
        </w:rPr>
      </w:pPr>
      <w:r w:rsidRPr="009548D6">
        <w:rPr>
          <w:rFonts w:ascii="Segoe UI" w:hAnsi="Segoe UI" w:cs="Segoe UI"/>
          <w:b/>
          <w:snapToGrid w:val="0"/>
          <w:sz w:val="20"/>
          <w:szCs w:val="20"/>
        </w:rPr>
        <w:tab/>
      </w:r>
      <w:r w:rsidR="00461F62" w:rsidRPr="009548D6">
        <w:rPr>
          <w:rFonts w:ascii="Segoe UI" w:hAnsi="Segoe UI" w:cs="Segoe UI"/>
          <w:b/>
          <w:snapToGrid w:val="0"/>
          <w:sz w:val="20"/>
          <w:szCs w:val="20"/>
        </w:rPr>
        <w:t xml:space="preserve">DPH </w:t>
      </w:r>
      <w:r w:rsidR="009548D6" w:rsidRPr="009548D6">
        <w:rPr>
          <w:rFonts w:ascii="Segoe UI" w:hAnsi="Segoe UI" w:cs="Segoe UI"/>
          <w:b/>
          <w:snapToGrid w:val="0"/>
          <w:sz w:val="20"/>
          <w:szCs w:val="20"/>
        </w:rPr>
        <w:t>21</w:t>
      </w:r>
      <w:r w:rsidR="00E7655F" w:rsidRPr="009548D6">
        <w:rPr>
          <w:rFonts w:ascii="Segoe UI" w:hAnsi="Segoe UI" w:cs="Segoe UI"/>
          <w:b/>
          <w:sz w:val="20"/>
        </w:rPr>
        <w:t xml:space="preserve"> %</w:t>
      </w:r>
      <w:r w:rsidR="009548D6" w:rsidRPr="009548D6">
        <w:rPr>
          <w:rFonts w:ascii="Segoe UI" w:hAnsi="Segoe UI" w:cs="Segoe UI"/>
          <w:b/>
          <w:sz w:val="20"/>
        </w:rPr>
        <w:tab/>
      </w:r>
      <w:r w:rsidR="009548D6" w:rsidRPr="009548D6">
        <w:rPr>
          <w:rFonts w:ascii="Segoe UI" w:hAnsi="Segoe UI" w:cs="Segoe UI"/>
          <w:b/>
          <w:sz w:val="20"/>
        </w:rPr>
        <w:tab/>
      </w:r>
      <w:r w:rsidR="009D4505" w:rsidRPr="009548D6">
        <w:rPr>
          <w:rFonts w:ascii="Segoe UI" w:hAnsi="Segoe UI" w:cs="Segoe UI"/>
          <w:b/>
          <w:snapToGrid w:val="0"/>
          <w:sz w:val="20"/>
          <w:szCs w:val="20"/>
        </w:rPr>
        <w:tab/>
      </w:r>
      <w:r w:rsidR="009548D6" w:rsidRPr="009548D6">
        <w:rPr>
          <w:rFonts w:ascii="Segoe UI" w:hAnsi="Segoe UI" w:cs="Segoe UI"/>
          <w:b/>
          <w:snapToGrid w:val="0"/>
          <w:sz w:val="20"/>
          <w:szCs w:val="20"/>
        </w:rPr>
        <w:t xml:space="preserve">   356.580,-</w:t>
      </w:r>
      <w:r w:rsidR="00E7655F" w:rsidRPr="009548D6">
        <w:rPr>
          <w:rFonts w:ascii="Segoe UI" w:hAnsi="Segoe UI" w:cs="Segoe UI"/>
          <w:b/>
          <w:sz w:val="20"/>
        </w:rPr>
        <w:t xml:space="preserve"> </w:t>
      </w:r>
      <w:r w:rsidR="00461F62" w:rsidRPr="009548D6">
        <w:rPr>
          <w:rFonts w:ascii="Segoe UI" w:hAnsi="Segoe UI" w:cs="Segoe UI"/>
          <w:b/>
          <w:snapToGrid w:val="0"/>
          <w:sz w:val="20"/>
          <w:szCs w:val="20"/>
        </w:rPr>
        <w:t>Kč</w:t>
      </w:r>
    </w:p>
    <w:p w14:paraId="2B58F5B5" w14:textId="3B3BEABB" w:rsidR="009D4505" w:rsidRPr="009548D6" w:rsidRDefault="00962094" w:rsidP="00C957EC">
      <w:pPr>
        <w:pStyle w:val="Nadpis2"/>
        <w:tabs>
          <w:tab w:val="clear" w:pos="454"/>
          <w:tab w:val="left" w:pos="567"/>
        </w:tabs>
        <w:ind w:left="0" w:firstLine="0"/>
        <w:jc w:val="both"/>
        <w:rPr>
          <w:rFonts w:ascii="Segoe UI" w:hAnsi="Segoe UI" w:cs="Segoe UI"/>
          <w:b/>
          <w:snapToGrid w:val="0"/>
          <w:sz w:val="20"/>
          <w:szCs w:val="20"/>
        </w:rPr>
      </w:pPr>
      <w:r w:rsidRPr="009548D6">
        <w:rPr>
          <w:rFonts w:ascii="Segoe UI" w:hAnsi="Segoe UI" w:cs="Segoe UI"/>
          <w:b/>
          <w:snapToGrid w:val="0"/>
          <w:sz w:val="20"/>
          <w:szCs w:val="20"/>
        </w:rPr>
        <w:tab/>
      </w:r>
      <w:r w:rsidR="00461F62" w:rsidRPr="009548D6">
        <w:rPr>
          <w:rFonts w:ascii="Segoe UI" w:hAnsi="Segoe UI" w:cs="Segoe UI"/>
          <w:b/>
          <w:snapToGrid w:val="0"/>
          <w:sz w:val="20"/>
          <w:szCs w:val="20"/>
        </w:rPr>
        <w:t>Cena v Kč s DPH</w:t>
      </w:r>
      <w:r w:rsidR="00461F62" w:rsidRPr="009548D6">
        <w:rPr>
          <w:rFonts w:ascii="Segoe UI" w:hAnsi="Segoe UI" w:cs="Segoe UI"/>
          <w:b/>
          <w:snapToGrid w:val="0"/>
          <w:sz w:val="20"/>
          <w:szCs w:val="20"/>
        </w:rPr>
        <w:tab/>
      </w:r>
      <w:r w:rsidR="00461F62" w:rsidRPr="009548D6">
        <w:rPr>
          <w:rFonts w:ascii="Segoe UI" w:hAnsi="Segoe UI" w:cs="Segoe UI"/>
          <w:b/>
          <w:snapToGrid w:val="0"/>
          <w:sz w:val="20"/>
          <w:szCs w:val="20"/>
        </w:rPr>
        <w:tab/>
      </w:r>
      <w:r w:rsidRPr="009548D6">
        <w:rPr>
          <w:rFonts w:ascii="Segoe UI" w:hAnsi="Segoe UI" w:cs="Segoe UI"/>
          <w:b/>
          <w:snapToGrid w:val="0"/>
          <w:sz w:val="20"/>
          <w:szCs w:val="20"/>
        </w:rPr>
        <w:tab/>
      </w:r>
      <w:r w:rsidR="009548D6" w:rsidRPr="009548D6">
        <w:rPr>
          <w:rFonts w:ascii="Segoe UI" w:hAnsi="Segoe UI" w:cs="Segoe UI"/>
          <w:b/>
          <w:snapToGrid w:val="0"/>
          <w:sz w:val="20"/>
          <w:szCs w:val="20"/>
        </w:rPr>
        <w:t>2.054.580,-</w:t>
      </w:r>
      <w:r w:rsidR="000054FF" w:rsidRPr="009548D6">
        <w:rPr>
          <w:rFonts w:ascii="Segoe UI" w:hAnsi="Segoe UI" w:cs="Segoe UI"/>
          <w:b/>
          <w:snapToGrid w:val="0"/>
          <w:sz w:val="20"/>
          <w:szCs w:val="20"/>
        </w:rPr>
        <w:t xml:space="preserve"> </w:t>
      </w:r>
      <w:r w:rsidR="00461F62" w:rsidRPr="009548D6">
        <w:rPr>
          <w:rFonts w:ascii="Segoe UI" w:hAnsi="Segoe UI" w:cs="Segoe UI"/>
          <w:b/>
          <w:snapToGrid w:val="0"/>
          <w:sz w:val="20"/>
          <w:szCs w:val="20"/>
        </w:rPr>
        <w:t>Kč</w:t>
      </w:r>
      <w:r w:rsidR="00D00300" w:rsidRPr="009548D6">
        <w:rPr>
          <w:rFonts w:ascii="Segoe UI" w:hAnsi="Segoe UI" w:cs="Segoe UI"/>
          <w:b/>
          <w:snapToGrid w:val="0"/>
          <w:sz w:val="20"/>
          <w:szCs w:val="20"/>
        </w:rPr>
        <w:t>.</w:t>
      </w:r>
    </w:p>
    <w:p w14:paraId="4EF1CBEF" w14:textId="5363AAA9" w:rsidR="00F3408A" w:rsidRPr="00C04BA8" w:rsidRDefault="00F3408A" w:rsidP="00C957EC">
      <w:pPr>
        <w:pStyle w:val="Odstavec"/>
        <w:numPr>
          <w:ilvl w:val="1"/>
          <w:numId w:val="21"/>
        </w:numPr>
        <w:ind w:left="567" w:hanging="567"/>
        <w:rPr>
          <w:rFonts w:ascii="Segoe UI" w:hAnsi="Segoe UI" w:cs="Segoe UI"/>
          <w:sz w:val="20"/>
          <w:szCs w:val="20"/>
        </w:rPr>
      </w:pPr>
      <w:r w:rsidRPr="00C04BA8">
        <w:rPr>
          <w:rFonts w:ascii="Segoe UI" w:hAnsi="Segoe UI" w:cs="Segoe UI"/>
          <w:sz w:val="20"/>
          <w:szCs w:val="20"/>
        </w:rPr>
        <w:t xml:space="preserve">Celková cena je </w:t>
      </w:r>
      <w:r w:rsidR="002F3D11" w:rsidRPr="00C04BA8">
        <w:rPr>
          <w:rFonts w:ascii="Segoe UI" w:hAnsi="Segoe UI" w:cs="Segoe UI"/>
          <w:sz w:val="20"/>
          <w:szCs w:val="20"/>
        </w:rPr>
        <w:t>s</w:t>
      </w:r>
      <w:r w:rsidR="00E7655F" w:rsidRPr="00C04BA8">
        <w:rPr>
          <w:rFonts w:ascii="Segoe UI" w:hAnsi="Segoe UI" w:cs="Segoe UI"/>
          <w:sz w:val="20"/>
          <w:szCs w:val="20"/>
        </w:rPr>
        <w:t>tanovena jako nejvýše přípustná a</w:t>
      </w:r>
      <w:r w:rsidR="002F3D11" w:rsidRPr="00C04BA8">
        <w:rPr>
          <w:rFonts w:ascii="Segoe UI" w:hAnsi="Segoe UI" w:cs="Segoe UI"/>
          <w:sz w:val="20"/>
          <w:szCs w:val="20"/>
        </w:rPr>
        <w:t xml:space="preserve"> </w:t>
      </w:r>
      <w:r w:rsidR="00E7655F" w:rsidRPr="00C04BA8">
        <w:rPr>
          <w:rFonts w:ascii="Segoe UI" w:hAnsi="Segoe UI" w:cs="Segoe UI"/>
          <w:sz w:val="20"/>
          <w:szCs w:val="20"/>
        </w:rPr>
        <w:t>konečná</w:t>
      </w:r>
      <w:r w:rsidRPr="00C04BA8">
        <w:rPr>
          <w:rFonts w:ascii="Segoe UI" w:hAnsi="Segoe UI" w:cs="Segoe UI"/>
          <w:sz w:val="20"/>
          <w:szCs w:val="20"/>
        </w:rPr>
        <w:t>.</w:t>
      </w:r>
      <w:r w:rsidR="002F3D11" w:rsidRPr="00C04BA8">
        <w:rPr>
          <w:rFonts w:ascii="Segoe UI" w:hAnsi="Segoe UI" w:cs="Segoe UI"/>
          <w:sz w:val="20"/>
          <w:szCs w:val="20"/>
        </w:rPr>
        <w:t xml:space="preserve"> Sjednanou cenu je možno překročit pouze </w:t>
      </w:r>
      <w:r w:rsidR="0089492D" w:rsidRPr="00C04BA8">
        <w:rPr>
          <w:rFonts w:ascii="Segoe UI" w:hAnsi="Segoe UI" w:cs="Segoe UI"/>
          <w:sz w:val="20"/>
          <w:szCs w:val="20"/>
        </w:rPr>
        <w:t>v</w:t>
      </w:r>
      <w:r w:rsidR="00CA09A3" w:rsidRPr="00C04BA8">
        <w:rPr>
          <w:rFonts w:ascii="Segoe UI" w:hAnsi="Segoe UI" w:cs="Segoe UI"/>
          <w:sz w:val="20"/>
          <w:szCs w:val="20"/>
        </w:rPr>
        <w:t> </w:t>
      </w:r>
      <w:r w:rsidR="0089492D" w:rsidRPr="00C04BA8">
        <w:rPr>
          <w:rFonts w:ascii="Segoe UI" w:hAnsi="Segoe UI" w:cs="Segoe UI"/>
          <w:sz w:val="20"/>
          <w:szCs w:val="20"/>
        </w:rPr>
        <w:t>případech</w:t>
      </w:r>
      <w:r w:rsidR="00CA09A3" w:rsidRPr="00C04BA8">
        <w:rPr>
          <w:rFonts w:ascii="Segoe UI" w:hAnsi="Segoe UI" w:cs="Segoe UI"/>
          <w:sz w:val="20"/>
          <w:szCs w:val="20"/>
        </w:rPr>
        <w:t xml:space="preserve"> a za podmínek stanovených v</w:t>
      </w:r>
      <w:r w:rsidR="00926ECD" w:rsidRPr="00C04BA8">
        <w:rPr>
          <w:rFonts w:ascii="Segoe UI" w:hAnsi="Segoe UI" w:cs="Segoe UI"/>
          <w:sz w:val="20"/>
          <w:szCs w:val="20"/>
        </w:rPr>
        <w:t> této smlouvě</w:t>
      </w:r>
      <w:r w:rsidR="00CA09A3" w:rsidRPr="00C04BA8">
        <w:rPr>
          <w:rFonts w:ascii="Segoe UI" w:hAnsi="Segoe UI" w:cs="Segoe UI"/>
          <w:sz w:val="20"/>
          <w:szCs w:val="20"/>
        </w:rPr>
        <w:t xml:space="preserve">. </w:t>
      </w:r>
      <w:r w:rsidR="00926ECD" w:rsidRPr="00C04BA8">
        <w:rPr>
          <w:rFonts w:ascii="Segoe UI" w:hAnsi="Segoe UI" w:cs="Segoe UI"/>
          <w:sz w:val="20"/>
          <w:szCs w:val="20"/>
        </w:rPr>
        <w:t>Ceny mohou být v průběhu trvání smlouvy změněny pouze z důvodu změny zákona č. 235/2004 Sb., o dani z přidané hodnoty, ve znění pozdějších předpisů</w:t>
      </w:r>
      <w:r w:rsidR="00D36481" w:rsidRPr="00C04BA8">
        <w:rPr>
          <w:rFonts w:ascii="Segoe UI" w:hAnsi="Segoe UI" w:cs="Segoe UI"/>
          <w:sz w:val="20"/>
          <w:szCs w:val="20"/>
        </w:rPr>
        <w:t>, v</w:t>
      </w:r>
      <w:r w:rsidR="00926ECD" w:rsidRPr="00C04BA8">
        <w:rPr>
          <w:rFonts w:ascii="Segoe UI" w:hAnsi="Segoe UI" w:cs="Segoe UI"/>
          <w:sz w:val="20"/>
          <w:szCs w:val="20"/>
        </w:rPr>
        <w:t xml:space="preserve"> takovém případě bude k částce bez DPH připočítáno DPH ve výši dle zákonné sazby aktuální ke dni uskutečnění zdanitelného plnění</w:t>
      </w:r>
      <w:r w:rsidR="00D36481" w:rsidRPr="00C04BA8">
        <w:rPr>
          <w:rFonts w:ascii="Segoe UI" w:hAnsi="Segoe UI" w:cs="Segoe UI"/>
          <w:sz w:val="20"/>
          <w:szCs w:val="20"/>
        </w:rPr>
        <w:t>,</w:t>
      </w:r>
      <w:r w:rsidR="00166F0E" w:rsidRPr="00C04BA8">
        <w:rPr>
          <w:rFonts w:ascii="Segoe UI" w:hAnsi="Segoe UI" w:cs="Segoe UI"/>
          <w:sz w:val="20"/>
          <w:szCs w:val="20"/>
        </w:rPr>
        <w:t xml:space="preserve"> a za podmínek stanovených v čl.</w:t>
      </w:r>
      <w:r w:rsidR="00567235">
        <w:rPr>
          <w:rFonts w:ascii="Segoe UI" w:hAnsi="Segoe UI" w:cs="Segoe UI"/>
          <w:sz w:val="20"/>
          <w:szCs w:val="20"/>
        </w:rPr>
        <w:t> </w:t>
      </w:r>
      <w:r w:rsidR="00166F0E" w:rsidRPr="00C04BA8">
        <w:rPr>
          <w:rFonts w:ascii="Segoe UI" w:hAnsi="Segoe UI" w:cs="Segoe UI"/>
          <w:sz w:val="20"/>
          <w:szCs w:val="20"/>
        </w:rPr>
        <w:t>5 této smlouvy</w:t>
      </w:r>
      <w:r w:rsidR="00926ECD" w:rsidRPr="00C04BA8">
        <w:rPr>
          <w:rFonts w:ascii="Segoe UI" w:hAnsi="Segoe UI" w:cs="Segoe UI"/>
          <w:sz w:val="20"/>
          <w:szCs w:val="20"/>
        </w:rPr>
        <w:t>.</w:t>
      </w:r>
    </w:p>
    <w:p w14:paraId="3F0C72B3" w14:textId="0D299FEE" w:rsidR="00A062C2" w:rsidRPr="00DB065B" w:rsidRDefault="00A062C2" w:rsidP="00C957EC">
      <w:pPr>
        <w:pStyle w:val="Odstavec"/>
        <w:numPr>
          <w:ilvl w:val="1"/>
          <w:numId w:val="21"/>
        </w:numPr>
        <w:ind w:left="567" w:hanging="567"/>
        <w:rPr>
          <w:rFonts w:ascii="Segoe UI" w:hAnsi="Segoe UI" w:cs="Segoe UI"/>
          <w:sz w:val="20"/>
          <w:szCs w:val="20"/>
        </w:rPr>
      </w:pPr>
      <w:r w:rsidRPr="00DB065B">
        <w:rPr>
          <w:rFonts w:ascii="Segoe UI" w:hAnsi="Segoe UI" w:cs="Segoe UI"/>
          <w:sz w:val="20"/>
          <w:szCs w:val="20"/>
        </w:rPr>
        <w:t>Součástí celkové ceny jsou veškeré náklady související s řádným provedením a dokončením</w:t>
      </w:r>
      <w:r w:rsidR="00D5256C" w:rsidRPr="00DB065B">
        <w:rPr>
          <w:rFonts w:ascii="Segoe UI" w:hAnsi="Segoe UI" w:cs="Segoe UI"/>
          <w:sz w:val="20"/>
          <w:szCs w:val="20"/>
        </w:rPr>
        <w:t xml:space="preserve"> </w:t>
      </w:r>
      <w:r w:rsidR="00431615" w:rsidRPr="00DB065B">
        <w:rPr>
          <w:rFonts w:ascii="Segoe UI" w:hAnsi="Segoe UI" w:cs="Segoe UI"/>
          <w:sz w:val="20"/>
          <w:szCs w:val="20"/>
        </w:rPr>
        <w:t>d</w:t>
      </w:r>
      <w:r w:rsidR="00D5256C" w:rsidRPr="00DB065B">
        <w:rPr>
          <w:rFonts w:ascii="Segoe UI" w:hAnsi="Segoe UI" w:cs="Segoe UI"/>
          <w:sz w:val="20"/>
          <w:szCs w:val="20"/>
        </w:rPr>
        <w:t>íla</w:t>
      </w:r>
      <w:r w:rsidRPr="00DB065B">
        <w:rPr>
          <w:rFonts w:ascii="Segoe UI" w:hAnsi="Segoe UI" w:cs="Segoe UI"/>
          <w:sz w:val="20"/>
          <w:szCs w:val="20"/>
        </w:rPr>
        <w:t xml:space="preserve">, a to včetně veškerých nákladů nezbytných ke splnění všech povinností </w:t>
      </w:r>
      <w:r w:rsidR="00431615" w:rsidRPr="00DB065B">
        <w:rPr>
          <w:rFonts w:ascii="Segoe UI" w:hAnsi="Segoe UI" w:cs="Segoe UI"/>
          <w:sz w:val="20"/>
          <w:szCs w:val="20"/>
        </w:rPr>
        <w:t>z</w:t>
      </w:r>
      <w:r w:rsidR="00723161" w:rsidRPr="00DB065B">
        <w:rPr>
          <w:rFonts w:ascii="Segoe UI" w:hAnsi="Segoe UI" w:cs="Segoe UI"/>
          <w:sz w:val="20"/>
          <w:szCs w:val="20"/>
        </w:rPr>
        <w:t xml:space="preserve">hotovitele </w:t>
      </w:r>
      <w:r w:rsidRPr="00DB065B">
        <w:rPr>
          <w:rFonts w:ascii="Segoe UI" w:hAnsi="Segoe UI" w:cs="Segoe UI"/>
          <w:sz w:val="20"/>
          <w:szCs w:val="20"/>
        </w:rPr>
        <w:t xml:space="preserve">dle této smlouvy, či dle obecně závazných právních předpisů (bez zřetele na to, zda je v této smlouvě uvedeno, že </w:t>
      </w:r>
      <w:r w:rsidR="00D17B8C" w:rsidRPr="00DB065B">
        <w:rPr>
          <w:rFonts w:ascii="Segoe UI" w:hAnsi="Segoe UI" w:cs="Segoe UI"/>
          <w:sz w:val="20"/>
          <w:szCs w:val="20"/>
        </w:rPr>
        <w:t>z</w:t>
      </w:r>
      <w:r w:rsidR="00723161" w:rsidRPr="00DB065B">
        <w:rPr>
          <w:rFonts w:ascii="Segoe UI" w:hAnsi="Segoe UI" w:cs="Segoe UI"/>
          <w:sz w:val="20"/>
          <w:szCs w:val="20"/>
        </w:rPr>
        <w:t xml:space="preserve">hotovitel </w:t>
      </w:r>
      <w:r w:rsidRPr="00DB065B">
        <w:rPr>
          <w:rFonts w:ascii="Segoe UI" w:hAnsi="Segoe UI" w:cs="Segoe UI"/>
          <w:sz w:val="20"/>
          <w:szCs w:val="20"/>
        </w:rPr>
        <w:t>splní tu kterou povinnost na své vlastní náklady, či nikoliv).</w:t>
      </w:r>
      <w:r w:rsidR="00E7655F">
        <w:rPr>
          <w:rFonts w:ascii="Segoe UI" w:hAnsi="Segoe UI" w:cs="Segoe UI"/>
          <w:sz w:val="20"/>
          <w:szCs w:val="20"/>
        </w:rPr>
        <w:t xml:space="preserve"> </w:t>
      </w:r>
    </w:p>
    <w:p w14:paraId="1B17B3EF" w14:textId="44405D07" w:rsidR="00A062C2" w:rsidRPr="00DB065B" w:rsidRDefault="00723161" w:rsidP="00C957EC">
      <w:pPr>
        <w:pStyle w:val="Odstavec"/>
        <w:numPr>
          <w:ilvl w:val="1"/>
          <w:numId w:val="21"/>
        </w:numPr>
        <w:ind w:left="567" w:hanging="567"/>
        <w:rPr>
          <w:rFonts w:ascii="Segoe UI" w:hAnsi="Segoe UI" w:cs="Segoe UI"/>
          <w:sz w:val="20"/>
          <w:szCs w:val="20"/>
        </w:rPr>
      </w:pPr>
      <w:r w:rsidRPr="00DB065B">
        <w:rPr>
          <w:rFonts w:ascii="Segoe UI" w:hAnsi="Segoe UI" w:cs="Segoe UI"/>
          <w:sz w:val="20"/>
          <w:szCs w:val="20"/>
        </w:rPr>
        <w:t xml:space="preserve">Zhotovitel </w:t>
      </w:r>
      <w:r w:rsidR="00750EB6" w:rsidRPr="00DB065B">
        <w:rPr>
          <w:rFonts w:ascii="Segoe UI" w:hAnsi="Segoe UI" w:cs="Segoe UI"/>
          <w:sz w:val="20"/>
          <w:szCs w:val="20"/>
        </w:rPr>
        <w:t xml:space="preserve">na sebe přebírá nebezpečí změny okolností ve smyslu ustanovení § 1765 a § 2620 občanského zákoníku. </w:t>
      </w:r>
      <w:r w:rsidR="00750EB6" w:rsidRPr="00E7655F">
        <w:rPr>
          <w:rFonts w:ascii="Segoe UI" w:hAnsi="Segoe UI" w:cs="Segoe UI"/>
          <w:sz w:val="20"/>
          <w:szCs w:val="20"/>
        </w:rPr>
        <w:t xml:space="preserve">Cena </w:t>
      </w:r>
      <w:r w:rsidR="00D17C72" w:rsidRPr="00E7655F">
        <w:rPr>
          <w:rFonts w:ascii="Segoe UI" w:hAnsi="Segoe UI" w:cs="Segoe UI"/>
          <w:sz w:val="20"/>
          <w:szCs w:val="20"/>
        </w:rPr>
        <w:t>d</w:t>
      </w:r>
      <w:r w:rsidR="00750EB6" w:rsidRPr="00E7655F">
        <w:rPr>
          <w:rFonts w:ascii="Segoe UI" w:hAnsi="Segoe UI" w:cs="Segoe UI"/>
          <w:sz w:val="20"/>
          <w:szCs w:val="20"/>
        </w:rPr>
        <w:t>íla bude uhrazena za podmínek a v termínech stanovených touto smlouvou</w:t>
      </w:r>
      <w:r w:rsidR="00A03B66" w:rsidRPr="00DB065B">
        <w:rPr>
          <w:rFonts w:ascii="Segoe UI" w:hAnsi="Segoe UI" w:cs="Segoe UI"/>
          <w:sz w:val="20"/>
          <w:szCs w:val="20"/>
        </w:rPr>
        <w:t xml:space="preserve">; </w:t>
      </w:r>
      <w:r w:rsidR="00A03B66" w:rsidRPr="00E7655F">
        <w:rPr>
          <w:rFonts w:ascii="Segoe UI" w:hAnsi="Segoe UI" w:cs="Segoe UI"/>
          <w:sz w:val="20"/>
          <w:szCs w:val="20"/>
        </w:rPr>
        <w:t>ustanovení § 2611 občanského zákoníku se nepoužije.</w:t>
      </w:r>
    </w:p>
    <w:p w14:paraId="775EA4D9" w14:textId="3220446D" w:rsidR="00A062C2" w:rsidRPr="00DB065B" w:rsidRDefault="00A062C2" w:rsidP="00C957EC">
      <w:pPr>
        <w:pStyle w:val="Odstavec"/>
        <w:numPr>
          <w:ilvl w:val="1"/>
          <w:numId w:val="21"/>
        </w:numPr>
        <w:ind w:left="567" w:hanging="567"/>
        <w:rPr>
          <w:rFonts w:ascii="Segoe UI" w:hAnsi="Segoe UI" w:cs="Segoe UI"/>
          <w:sz w:val="20"/>
          <w:szCs w:val="20"/>
        </w:rPr>
      </w:pPr>
      <w:r w:rsidRPr="00DB065B">
        <w:rPr>
          <w:rFonts w:ascii="Segoe UI" w:hAnsi="Segoe UI" w:cs="Segoe UI"/>
          <w:sz w:val="20"/>
          <w:szCs w:val="20"/>
        </w:rPr>
        <w:t>Obje</w:t>
      </w:r>
      <w:r w:rsidR="007F6A4D" w:rsidRPr="00DB065B">
        <w:rPr>
          <w:rFonts w:ascii="Segoe UI" w:hAnsi="Segoe UI" w:cs="Segoe UI"/>
          <w:sz w:val="20"/>
          <w:szCs w:val="20"/>
        </w:rPr>
        <w:t xml:space="preserve">dnatel </w:t>
      </w:r>
      <w:r w:rsidR="00DF52D0" w:rsidRPr="00DB065B">
        <w:rPr>
          <w:rFonts w:ascii="Segoe UI" w:hAnsi="Segoe UI" w:cs="Segoe UI"/>
          <w:sz w:val="20"/>
          <w:szCs w:val="20"/>
        </w:rPr>
        <w:t>ne</w:t>
      </w:r>
      <w:r w:rsidR="007F6A4D" w:rsidRPr="00DB065B">
        <w:rPr>
          <w:rFonts w:ascii="Segoe UI" w:hAnsi="Segoe UI" w:cs="Segoe UI"/>
          <w:sz w:val="20"/>
          <w:szCs w:val="20"/>
        </w:rPr>
        <w:t>poskyt</w:t>
      </w:r>
      <w:r w:rsidR="00DF52D0" w:rsidRPr="00DB065B">
        <w:rPr>
          <w:rFonts w:ascii="Segoe UI" w:hAnsi="Segoe UI" w:cs="Segoe UI"/>
          <w:sz w:val="20"/>
          <w:szCs w:val="20"/>
        </w:rPr>
        <w:t>uje zálohy</w:t>
      </w:r>
      <w:r w:rsidR="00D17B8C" w:rsidRPr="00E7655F">
        <w:rPr>
          <w:rFonts w:ascii="Segoe UI" w:hAnsi="Segoe UI" w:cs="Segoe UI"/>
          <w:sz w:val="20"/>
          <w:szCs w:val="20"/>
        </w:rPr>
        <w:t>.</w:t>
      </w:r>
      <w:r w:rsidR="00DF52D0" w:rsidRPr="00DB065B">
        <w:rPr>
          <w:rFonts w:ascii="Segoe UI" w:hAnsi="Segoe UI" w:cs="Segoe UI"/>
          <w:sz w:val="20"/>
          <w:szCs w:val="20"/>
        </w:rPr>
        <w:t xml:space="preserve"> </w:t>
      </w:r>
    </w:p>
    <w:p w14:paraId="04E70E8C" w14:textId="5AAC988D" w:rsidR="002F3D11" w:rsidRPr="00DB065B" w:rsidRDefault="002F3D11" w:rsidP="00C957EC">
      <w:pPr>
        <w:pStyle w:val="Odstavec"/>
        <w:numPr>
          <w:ilvl w:val="1"/>
          <w:numId w:val="21"/>
        </w:numPr>
        <w:ind w:left="567" w:hanging="567"/>
        <w:rPr>
          <w:rFonts w:ascii="Segoe UI" w:hAnsi="Segoe UI" w:cs="Segoe UI"/>
          <w:sz w:val="20"/>
          <w:szCs w:val="20"/>
        </w:rPr>
      </w:pPr>
      <w:r w:rsidRPr="00DB065B">
        <w:rPr>
          <w:rFonts w:ascii="Segoe UI" w:hAnsi="Segoe UI" w:cs="Segoe UI"/>
          <w:sz w:val="20"/>
          <w:szCs w:val="20"/>
        </w:rPr>
        <w:t xml:space="preserve">Celková cena dle předchozího článku bude uhrazena na základě daňového dokladu (faktury) ve shora uvedené výši doručené </w:t>
      </w:r>
      <w:r w:rsidR="00D17C72" w:rsidRPr="00DB065B">
        <w:rPr>
          <w:rFonts w:ascii="Segoe UI" w:hAnsi="Segoe UI" w:cs="Segoe UI"/>
          <w:sz w:val="20"/>
          <w:szCs w:val="20"/>
        </w:rPr>
        <w:t>z</w:t>
      </w:r>
      <w:r w:rsidR="00723161" w:rsidRPr="00DB065B">
        <w:rPr>
          <w:rFonts w:ascii="Segoe UI" w:hAnsi="Segoe UI" w:cs="Segoe UI"/>
          <w:sz w:val="20"/>
          <w:szCs w:val="20"/>
        </w:rPr>
        <w:t xml:space="preserve">hotovitelem </w:t>
      </w:r>
      <w:r w:rsidR="00D17C72" w:rsidRPr="00DB065B">
        <w:rPr>
          <w:rFonts w:ascii="Segoe UI" w:hAnsi="Segoe UI" w:cs="Segoe UI"/>
          <w:sz w:val="20"/>
          <w:szCs w:val="20"/>
        </w:rPr>
        <w:t>o</w:t>
      </w:r>
      <w:r w:rsidRPr="00DB065B">
        <w:rPr>
          <w:rFonts w:ascii="Segoe UI" w:hAnsi="Segoe UI" w:cs="Segoe UI"/>
          <w:sz w:val="20"/>
          <w:szCs w:val="20"/>
        </w:rPr>
        <w:t>bjednateli.</w:t>
      </w:r>
      <w:r w:rsidR="0042690D" w:rsidRPr="00DB065B">
        <w:rPr>
          <w:rFonts w:ascii="Segoe UI" w:hAnsi="Segoe UI" w:cs="Segoe UI"/>
          <w:sz w:val="20"/>
          <w:szCs w:val="20"/>
        </w:rPr>
        <w:t xml:space="preserve"> Právo zhotovitele fakturovat cenu díla tedy vzniká protokol</w:t>
      </w:r>
      <w:r w:rsidR="00911BE4" w:rsidRPr="00DB065B">
        <w:rPr>
          <w:rFonts w:ascii="Segoe UI" w:hAnsi="Segoe UI" w:cs="Segoe UI"/>
          <w:sz w:val="20"/>
          <w:szCs w:val="20"/>
        </w:rPr>
        <w:t>ární předáním a převzetím díla, stejně jako následná platba ceny díla objednatelem.</w:t>
      </w:r>
      <w:r w:rsidR="00926ECD">
        <w:rPr>
          <w:rFonts w:ascii="Segoe UI" w:hAnsi="Segoe UI" w:cs="Segoe UI"/>
          <w:sz w:val="20"/>
          <w:szCs w:val="20"/>
        </w:rPr>
        <w:t xml:space="preserve"> Protokol o předání a převzetí bude přílohou daňového dokladu. </w:t>
      </w:r>
      <w:r w:rsidR="00926ECD" w:rsidRPr="00926ECD">
        <w:rPr>
          <w:rFonts w:ascii="Segoe UI" w:hAnsi="Segoe UI" w:cs="Segoe UI"/>
          <w:sz w:val="20"/>
          <w:szCs w:val="20"/>
        </w:rPr>
        <w:t xml:space="preserve">Daňový doklad musí </w:t>
      </w:r>
      <w:r w:rsidR="00886EDF">
        <w:rPr>
          <w:rFonts w:ascii="Segoe UI" w:hAnsi="Segoe UI" w:cs="Segoe UI"/>
          <w:sz w:val="20"/>
          <w:szCs w:val="20"/>
        </w:rPr>
        <w:t xml:space="preserve">obsahovat </w:t>
      </w:r>
      <w:r w:rsidR="00926ECD" w:rsidRPr="00926ECD">
        <w:rPr>
          <w:rFonts w:ascii="Segoe UI" w:hAnsi="Segoe UI" w:cs="Segoe UI"/>
          <w:sz w:val="20"/>
          <w:szCs w:val="20"/>
        </w:rPr>
        <w:t>číslo zakázky „</w:t>
      </w:r>
      <w:r w:rsidR="00926ECD" w:rsidRPr="00E7625E">
        <w:rPr>
          <w:rFonts w:ascii="Segoe UI" w:hAnsi="Segoe UI" w:cs="Segoe UI"/>
          <w:b/>
          <w:sz w:val="20"/>
          <w:szCs w:val="20"/>
        </w:rPr>
        <w:t xml:space="preserve">VZ č. </w:t>
      </w:r>
      <w:r w:rsidR="00EE0BDE" w:rsidRPr="00E7625E">
        <w:rPr>
          <w:rFonts w:ascii="Segoe UI" w:hAnsi="Segoe UI" w:cs="Segoe UI"/>
          <w:b/>
          <w:sz w:val="20"/>
          <w:szCs w:val="20"/>
        </w:rPr>
        <w:t>6</w:t>
      </w:r>
      <w:r w:rsidR="00926ECD" w:rsidRPr="00E7625E">
        <w:rPr>
          <w:rFonts w:ascii="Segoe UI" w:hAnsi="Segoe UI" w:cs="Segoe UI"/>
          <w:b/>
          <w:sz w:val="20"/>
          <w:szCs w:val="20"/>
        </w:rPr>
        <w:t>/2019</w:t>
      </w:r>
      <w:r w:rsidR="00926ECD" w:rsidRPr="00A81DFE">
        <w:rPr>
          <w:rFonts w:ascii="Segoe UI" w:hAnsi="Segoe UI" w:cs="Segoe UI"/>
          <w:sz w:val="20"/>
          <w:szCs w:val="20"/>
        </w:rPr>
        <w:t>“</w:t>
      </w:r>
      <w:r w:rsidR="00926ECD" w:rsidRPr="00926ECD">
        <w:rPr>
          <w:rFonts w:ascii="Segoe UI" w:hAnsi="Segoe UI" w:cs="Segoe UI"/>
          <w:sz w:val="20"/>
          <w:szCs w:val="20"/>
        </w:rPr>
        <w:t xml:space="preserve"> a číslo smlouvy </w:t>
      </w:r>
      <w:r w:rsidR="00E7625E" w:rsidRPr="00E7625E">
        <w:rPr>
          <w:rFonts w:ascii="Segoe UI" w:hAnsi="Segoe UI" w:cs="Segoe UI"/>
          <w:b/>
          <w:sz w:val="20"/>
          <w:szCs w:val="20"/>
        </w:rPr>
        <w:t>201/2020</w:t>
      </w:r>
      <w:r w:rsidR="00926ECD" w:rsidRPr="00926ECD">
        <w:rPr>
          <w:rFonts w:ascii="Segoe UI" w:hAnsi="Segoe UI" w:cs="Segoe UI"/>
          <w:sz w:val="20"/>
          <w:szCs w:val="20"/>
        </w:rPr>
        <w:t>.</w:t>
      </w:r>
    </w:p>
    <w:p w14:paraId="545CEC32" w14:textId="1A68E5F9" w:rsidR="00926ECD" w:rsidRDefault="0008569D" w:rsidP="00321978">
      <w:pPr>
        <w:pStyle w:val="Odstavec"/>
        <w:numPr>
          <w:ilvl w:val="1"/>
          <w:numId w:val="21"/>
        </w:numPr>
        <w:ind w:left="567" w:hanging="567"/>
        <w:rPr>
          <w:rFonts w:ascii="Segoe UI" w:hAnsi="Segoe UI" w:cs="Segoe UI"/>
          <w:sz w:val="20"/>
          <w:szCs w:val="20"/>
        </w:rPr>
      </w:pPr>
      <w:r>
        <w:rPr>
          <w:rFonts w:ascii="Segoe UI" w:hAnsi="Segoe UI" w:cs="Segoe UI"/>
          <w:sz w:val="20"/>
          <w:szCs w:val="20"/>
        </w:rPr>
        <w:t xml:space="preserve">Daňový doklad </w:t>
      </w:r>
      <w:r w:rsidR="00072C86">
        <w:rPr>
          <w:rFonts w:ascii="Segoe UI" w:hAnsi="Segoe UI" w:cs="Segoe UI"/>
          <w:sz w:val="20"/>
          <w:szCs w:val="20"/>
        </w:rPr>
        <w:t xml:space="preserve">(faktura) </w:t>
      </w:r>
      <w:r w:rsidR="00926ECD" w:rsidRPr="00926ECD">
        <w:rPr>
          <w:rFonts w:ascii="Segoe UI" w:hAnsi="Segoe UI" w:cs="Segoe UI"/>
          <w:sz w:val="20"/>
          <w:szCs w:val="20"/>
        </w:rPr>
        <w:t xml:space="preserve">bude uhrazen bankovním převodem na účet </w:t>
      </w:r>
      <w:r w:rsidR="00926ECD">
        <w:rPr>
          <w:rFonts w:ascii="Segoe UI" w:hAnsi="Segoe UI" w:cs="Segoe UI"/>
          <w:sz w:val="20"/>
          <w:szCs w:val="20"/>
        </w:rPr>
        <w:t>zhotovitele</w:t>
      </w:r>
      <w:r w:rsidR="00926ECD" w:rsidRPr="00926ECD">
        <w:rPr>
          <w:rFonts w:ascii="Segoe UI" w:hAnsi="Segoe UI" w:cs="Segoe UI"/>
          <w:sz w:val="20"/>
          <w:szCs w:val="20"/>
        </w:rPr>
        <w:t xml:space="preserve"> uvedený na daňovém dokladu</w:t>
      </w:r>
      <w:r w:rsidR="00072C86">
        <w:rPr>
          <w:rFonts w:ascii="Segoe UI" w:hAnsi="Segoe UI" w:cs="Segoe UI"/>
          <w:sz w:val="20"/>
          <w:szCs w:val="20"/>
        </w:rPr>
        <w:t xml:space="preserve"> (faktuře)</w:t>
      </w:r>
      <w:r w:rsidR="00926ECD" w:rsidRPr="00926ECD">
        <w:rPr>
          <w:rFonts w:ascii="Segoe UI" w:hAnsi="Segoe UI" w:cs="Segoe UI"/>
          <w:sz w:val="20"/>
          <w:szCs w:val="20"/>
        </w:rPr>
        <w:t xml:space="preserve">. </w:t>
      </w:r>
      <w:r w:rsidR="00926ECD" w:rsidRPr="00DB065B">
        <w:rPr>
          <w:rFonts w:ascii="Segoe UI" w:hAnsi="Segoe UI" w:cs="Segoe UI"/>
          <w:sz w:val="20"/>
          <w:szCs w:val="20"/>
        </w:rPr>
        <w:t>V případě, že dílo při předání vykazuje vady nebo nedodělky, objednatel uhradí 90</w:t>
      </w:r>
      <w:r w:rsidR="000D14D4">
        <w:rPr>
          <w:rFonts w:ascii="Segoe UI" w:hAnsi="Segoe UI" w:cs="Segoe UI"/>
          <w:sz w:val="20"/>
          <w:szCs w:val="20"/>
        </w:rPr>
        <w:t xml:space="preserve"> </w:t>
      </w:r>
      <w:r w:rsidR="00926ECD" w:rsidRPr="00DB065B">
        <w:rPr>
          <w:rFonts w:ascii="Segoe UI" w:hAnsi="Segoe UI" w:cs="Segoe UI"/>
          <w:sz w:val="20"/>
          <w:szCs w:val="20"/>
        </w:rPr>
        <w:t xml:space="preserve">% z celkové ceny díla, </w:t>
      </w:r>
      <w:r w:rsidR="00321978">
        <w:rPr>
          <w:rFonts w:ascii="Segoe UI" w:hAnsi="Segoe UI" w:cs="Segoe UI"/>
          <w:sz w:val="20"/>
          <w:szCs w:val="20"/>
        </w:rPr>
        <w:t xml:space="preserve">a to </w:t>
      </w:r>
      <w:r w:rsidR="00321978" w:rsidRPr="00321978">
        <w:rPr>
          <w:rFonts w:ascii="Segoe UI" w:hAnsi="Segoe UI" w:cs="Segoe UI"/>
          <w:sz w:val="20"/>
          <w:szCs w:val="20"/>
        </w:rPr>
        <w:t xml:space="preserve">bez ohledu na vznik nároku </w:t>
      </w:r>
      <w:r w:rsidR="00321978">
        <w:rPr>
          <w:rFonts w:ascii="Segoe UI" w:hAnsi="Segoe UI" w:cs="Segoe UI"/>
          <w:sz w:val="20"/>
          <w:szCs w:val="20"/>
        </w:rPr>
        <w:t>objednatele</w:t>
      </w:r>
      <w:r w:rsidR="00321978" w:rsidRPr="00321978">
        <w:rPr>
          <w:rFonts w:ascii="Segoe UI" w:hAnsi="Segoe UI" w:cs="Segoe UI"/>
          <w:sz w:val="20"/>
          <w:szCs w:val="20"/>
        </w:rPr>
        <w:t xml:space="preserve"> na zaplacení sankce </w:t>
      </w:r>
      <w:r w:rsidR="00321978" w:rsidRPr="00C04BA8">
        <w:rPr>
          <w:rFonts w:ascii="Segoe UI" w:hAnsi="Segoe UI" w:cs="Segoe UI"/>
          <w:sz w:val="20"/>
          <w:szCs w:val="20"/>
        </w:rPr>
        <w:t>dle odst. 9.2 smlouvy</w:t>
      </w:r>
      <w:r w:rsidR="00321978">
        <w:rPr>
          <w:rFonts w:ascii="Segoe UI" w:hAnsi="Segoe UI" w:cs="Segoe UI"/>
          <w:sz w:val="20"/>
          <w:szCs w:val="20"/>
        </w:rPr>
        <w:t>.</w:t>
      </w:r>
      <w:r w:rsidR="00321978" w:rsidRPr="00321978">
        <w:rPr>
          <w:rFonts w:ascii="Segoe UI" w:hAnsi="Segoe UI" w:cs="Segoe UI"/>
          <w:sz w:val="20"/>
          <w:szCs w:val="20"/>
        </w:rPr>
        <w:t xml:space="preserve"> </w:t>
      </w:r>
      <w:r w:rsidR="00321978">
        <w:rPr>
          <w:rFonts w:ascii="Segoe UI" w:hAnsi="Segoe UI" w:cs="Segoe UI"/>
          <w:sz w:val="20"/>
          <w:szCs w:val="20"/>
        </w:rPr>
        <w:t>Z</w:t>
      </w:r>
      <w:r w:rsidR="00926ECD" w:rsidRPr="00DB065B">
        <w:rPr>
          <w:rFonts w:ascii="Segoe UI" w:hAnsi="Segoe UI" w:cs="Segoe UI"/>
          <w:sz w:val="20"/>
          <w:szCs w:val="20"/>
        </w:rPr>
        <w:t>bylých 10</w:t>
      </w:r>
      <w:r w:rsidR="000D14D4">
        <w:rPr>
          <w:rFonts w:ascii="Segoe UI" w:hAnsi="Segoe UI" w:cs="Segoe UI"/>
          <w:sz w:val="20"/>
          <w:szCs w:val="20"/>
        </w:rPr>
        <w:t xml:space="preserve"> </w:t>
      </w:r>
      <w:r w:rsidR="00926ECD" w:rsidRPr="00DB065B">
        <w:rPr>
          <w:rFonts w:ascii="Segoe UI" w:hAnsi="Segoe UI" w:cs="Segoe UI"/>
          <w:sz w:val="20"/>
          <w:szCs w:val="20"/>
        </w:rPr>
        <w:t>% z ceny díla</w:t>
      </w:r>
      <w:r w:rsidR="000D14D4">
        <w:rPr>
          <w:rFonts w:ascii="Segoe UI" w:hAnsi="Segoe UI" w:cs="Segoe UI"/>
          <w:sz w:val="20"/>
          <w:szCs w:val="20"/>
        </w:rPr>
        <w:t>,</w:t>
      </w:r>
      <w:r w:rsidR="00926ECD" w:rsidRPr="00DB065B">
        <w:rPr>
          <w:rFonts w:ascii="Segoe UI" w:hAnsi="Segoe UI" w:cs="Segoe UI"/>
          <w:sz w:val="20"/>
          <w:szCs w:val="20"/>
        </w:rPr>
        <w:t xml:space="preserve"> </w:t>
      </w:r>
      <w:r w:rsidR="00321978">
        <w:rPr>
          <w:rFonts w:ascii="Segoe UI" w:hAnsi="Segoe UI" w:cs="Segoe UI"/>
          <w:sz w:val="20"/>
          <w:szCs w:val="20"/>
        </w:rPr>
        <w:t>snížených</w:t>
      </w:r>
      <w:r w:rsidR="00321978" w:rsidRPr="00321978">
        <w:rPr>
          <w:rFonts w:ascii="Segoe UI" w:hAnsi="Segoe UI" w:cs="Segoe UI"/>
          <w:sz w:val="20"/>
          <w:szCs w:val="20"/>
        </w:rPr>
        <w:t xml:space="preserve"> o veškeré uplatněné sankce</w:t>
      </w:r>
      <w:r w:rsidR="000D14D4">
        <w:rPr>
          <w:rFonts w:ascii="Segoe UI" w:hAnsi="Segoe UI" w:cs="Segoe UI"/>
          <w:sz w:val="20"/>
          <w:szCs w:val="20"/>
        </w:rPr>
        <w:t>,</w:t>
      </w:r>
      <w:r w:rsidR="00321978" w:rsidRPr="00DB065B">
        <w:rPr>
          <w:rFonts w:ascii="Segoe UI" w:hAnsi="Segoe UI" w:cs="Segoe UI"/>
          <w:sz w:val="20"/>
          <w:szCs w:val="20"/>
        </w:rPr>
        <w:t xml:space="preserve"> </w:t>
      </w:r>
      <w:r w:rsidR="00926ECD" w:rsidRPr="00DB065B">
        <w:rPr>
          <w:rFonts w:ascii="Segoe UI" w:hAnsi="Segoe UI" w:cs="Segoe UI"/>
          <w:sz w:val="20"/>
          <w:szCs w:val="20"/>
        </w:rPr>
        <w:t xml:space="preserve">uhradí </w:t>
      </w:r>
      <w:r w:rsidR="00321978">
        <w:rPr>
          <w:rFonts w:ascii="Segoe UI" w:hAnsi="Segoe UI" w:cs="Segoe UI"/>
          <w:sz w:val="20"/>
          <w:szCs w:val="20"/>
        </w:rPr>
        <w:t xml:space="preserve">objednatel </w:t>
      </w:r>
      <w:r w:rsidR="00926ECD" w:rsidRPr="00DB065B">
        <w:rPr>
          <w:rFonts w:ascii="Segoe UI" w:hAnsi="Segoe UI" w:cs="Segoe UI"/>
          <w:sz w:val="20"/>
          <w:szCs w:val="20"/>
        </w:rPr>
        <w:t>po odstranění veškerých vad či nedodělků díla. Platby budou probíhat výhradně v CZK a rovněž veškeré cenové údaje budou v této měně.</w:t>
      </w:r>
    </w:p>
    <w:p w14:paraId="71B92BDA" w14:textId="5997326A" w:rsidR="00926ECD" w:rsidRDefault="00926ECD" w:rsidP="00C957EC">
      <w:pPr>
        <w:pStyle w:val="Odstavec"/>
        <w:numPr>
          <w:ilvl w:val="1"/>
          <w:numId w:val="21"/>
        </w:numPr>
        <w:ind w:left="567" w:hanging="567"/>
        <w:rPr>
          <w:rFonts w:ascii="Segoe UI" w:hAnsi="Segoe UI" w:cs="Segoe UI"/>
          <w:sz w:val="20"/>
          <w:szCs w:val="20"/>
        </w:rPr>
      </w:pPr>
      <w:r w:rsidRPr="00926ECD">
        <w:rPr>
          <w:rFonts w:ascii="Segoe UI" w:hAnsi="Segoe UI" w:cs="Segoe UI"/>
          <w:b/>
          <w:sz w:val="20"/>
          <w:szCs w:val="20"/>
        </w:rPr>
        <w:t>Splatnost</w:t>
      </w:r>
      <w:r w:rsidRPr="00926ECD">
        <w:rPr>
          <w:rFonts w:ascii="Segoe UI" w:hAnsi="Segoe UI" w:cs="Segoe UI"/>
          <w:sz w:val="20"/>
          <w:szCs w:val="20"/>
        </w:rPr>
        <w:t xml:space="preserve"> daňového dokladu</w:t>
      </w:r>
      <w:r w:rsidR="00A81DFE">
        <w:rPr>
          <w:rFonts w:ascii="Segoe UI" w:hAnsi="Segoe UI" w:cs="Segoe UI"/>
          <w:sz w:val="20"/>
          <w:szCs w:val="20"/>
        </w:rPr>
        <w:t xml:space="preserve"> </w:t>
      </w:r>
      <w:r w:rsidR="00C51C7C">
        <w:rPr>
          <w:rFonts w:ascii="Segoe UI" w:hAnsi="Segoe UI" w:cs="Segoe UI"/>
          <w:sz w:val="20"/>
          <w:szCs w:val="20"/>
        </w:rPr>
        <w:t>(</w:t>
      </w:r>
      <w:r w:rsidRPr="00926ECD">
        <w:rPr>
          <w:rFonts w:ascii="Segoe UI" w:hAnsi="Segoe UI" w:cs="Segoe UI"/>
          <w:sz w:val="20"/>
          <w:szCs w:val="20"/>
        </w:rPr>
        <w:t>faktury</w:t>
      </w:r>
      <w:r w:rsidR="00C51C7C">
        <w:rPr>
          <w:rFonts w:ascii="Segoe UI" w:hAnsi="Segoe UI" w:cs="Segoe UI"/>
          <w:sz w:val="20"/>
          <w:szCs w:val="20"/>
        </w:rPr>
        <w:t>)</w:t>
      </w:r>
      <w:r w:rsidRPr="00926ECD">
        <w:rPr>
          <w:rFonts w:ascii="Segoe UI" w:hAnsi="Segoe UI" w:cs="Segoe UI"/>
          <w:sz w:val="20"/>
          <w:szCs w:val="20"/>
        </w:rPr>
        <w:t xml:space="preserve"> bude </w:t>
      </w:r>
      <w:r w:rsidRPr="00926ECD">
        <w:rPr>
          <w:rFonts w:ascii="Segoe UI" w:hAnsi="Segoe UI" w:cs="Segoe UI"/>
          <w:b/>
          <w:sz w:val="20"/>
          <w:szCs w:val="20"/>
        </w:rPr>
        <w:t>30 dnů</w:t>
      </w:r>
      <w:r w:rsidRPr="00926ECD">
        <w:rPr>
          <w:rFonts w:ascii="Segoe UI" w:hAnsi="Segoe UI" w:cs="Segoe UI"/>
          <w:sz w:val="20"/>
          <w:szCs w:val="20"/>
        </w:rPr>
        <w:t xml:space="preserve"> od data jejího doručení objednateli. Smluvní strany se dohodly, že povinnost úhrady je splněna okamžikem, kdy byla dlužná částka odepsána z bankovního účtu objednatele.</w:t>
      </w:r>
    </w:p>
    <w:p w14:paraId="019EA29E" w14:textId="554915FC" w:rsidR="00D87BD4" w:rsidRDefault="00926ECD" w:rsidP="00C957EC">
      <w:pPr>
        <w:pStyle w:val="Odstavec"/>
        <w:numPr>
          <w:ilvl w:val="1"/>
          <w:numId w:val="21"/>
        </w:numPr>
        <w:ind w:left="567" w:hanging="567"/>
        <w:rPr>
          <w:rFonts w:ascii="Segoe UI" w:hAnsi="Segoe UI" w:cs="Segoe UI"/>
          <w:sz w:val="20"/>
          <w:szCs w:val="20"/>
        </w:rPr>
      </w:pPr>
      <w:r>
        <w:rPr>
          <w:rFonts w:ascii="Segoe UI" w:hAnsi="Segoe UI" w:cs="Segoe UI"/>
          <w:sz w:val="20"/>
          <w:szCs w:val="20"/>
        </w:rPr>
        <w:t>Zhotovitel</w:t>
      </w:r>
      <w:r w:rsidRPr="00926ECD">
        <w:rPr>
          <w:rFonts w:ascii="Segoe UI" w:hAnsi="Segoe UI" w:cs="Segoe UI"/>
          <w:sz w:val="20"/>
          <w:szCs w:val="20"/>
        </w:rPr>
        <w:t xml:space="preserve"> je povinen </w:t>
      </w:r>
      <w:r w:rsidRPr="00926ECD">
        <w:rPr>
          <w:rFonts w:ascii="Segoe UI" w:hAnsi="Segoe UI" w:cs="Segoe UI"/>
          <w:b/>
          <w:sz w:val="20"/>
          <w:szCs w:val="20"/>
        </w:rPr>
        <w:t>vystavovat daňový doklad</w:t>
      </w:r>
      <w:r w:rsidRPr="00926ECD">
        <w:rPr>
          <w:rFonts w:ascii="Segoe UI" w:hAnsi="Segoe UI" w:cs="Segoe UI"/>
          <w:sz w:val="20"/>
          <w:szCs w:val="20"/>
        </w:rPr>
        <w:t xml:space="preserve"> nejpozději </w:t>
      </w:r>
      <w:r w:rsidRPr="00926ECD">
        <w:rPr>
          <w:rFonts w:ascii="Segoe UI" w:hAnsi="Segoe UI" w:cs="Segoe UI"/>
          <w:b/>
          <w:sz w:val="20"/>
          <w:szCs w:val="20"/>
        </w:rPr>
        <w:t>do</w:t>
      </w:r>
      <w:r w:rsidRPr="00926ECD">
        <w:rPr>
          <w:rFonts w:ascii="Segoe UI" w:hAnsi="Segoe UI" w:cs="Segoe UI"/>
          <w:sz w:val="20"/>
          <w:szCs w:val="20"/>
        </w:rPr>
        <w:t xml:space="preserve"> </w:t>
      </w:r>
      <w:r w:rsidR="00743C70">
        <w:rPr>
          <w:rFonts w:ascii="Segoe UI" w:hAnsi="Segoe UI" w:cs="Segoe UI"/>
          <w:b/>
          <w:sz w:val="20"/>
          <w:szCs w:val="20"/>
        </w:rPr>
        <w:t>7</w:t>
      </w:r>
      <w:r w:rsidRPr="00926ECD">
        <w:rPr>
          <w:rFonts w:ascii="Segoe UI" w:hAnsi="Segoe UI" w:cs="Segoe UI"/>
          <w:b/>
          <w:sz w:val="20"/>
          <w:szCs w:val="20"/>
        </w:rPr>
        <w:t xml:space="preserve"> dnů</w:t>
      </w:r>
      <w:r w:rsidRPr="00926ECD">
        <w:rPr>
          <w:rFonts w:ascii="Segoe UI" w:hAnsi="Segoe UI" w:cs="Segoe UI"/>
          <w:sz w:val="20"/>
          <w:szCs w:val="20"/>
        </w:rPr>
        <w:t xml:space="preserve"> po uskutečnění zdanitelného plnění</w:t>
      </w:r>
      <w:r w:rsidR="0008569D">
        <w:rPr>
          <w:rFonts w:ascii="Segoe UI" w:hAnsi="Segoe UI" w:cs="Segoe UI"/>
          <w:sz w:val="20"/>
          <w:szCs w:val="20"/>
        </w:rPr>
        <w:t xml:space="preserve">, tj. po předání a převzetí díla </w:t>
      </w:r>
      <w:r w:rsidR="0008569D" w:rsidRPr="00C04BA8">
        <w:rPr>
          <w:rFonts w:ascii="Segoe UI" w:hAnsi="Segoe UI" w:cs="Segoe UI"/>
          <w:sz w:val="20"/>
          <w:szCs w:val="20"/>
        </w:rPr>
        <w:t>dle čl. 6 smlouvy</w:t>
      </w:r>
      <w:r w:rsidRPr="00C04BA8">
        <w:rPr>
          <w:rFonts w:ascii="Segoe UI" w:hAnsi="Segoe UI" w:cs="Segoe UI"/>
          <w:sz w:val="20"/>
          <w:szCs w:val="20"/>
        </w:rPr>
        <w:t>. Vystavený daňový doklad musí odpovídat svou povahou pojmu účetního dokladu podle § 11 zákona</w:t>
      </w:r>
      <w:r w:rsidRPr="00926ECD">
        <w:rPr>
          <w:rFonts w:ascii="Segoe UI" w:hAnsi="Segoe UI" w:cs="Segoe UI"/>
          <w:sz w:val="20"/>
          <w:szCs w:val="20"/>
        </w:rPr>
        <w:t xml:space="preserve"> č. 563/1991 Sb., o účetnictví, ve znění pozdějších předpisů, a musí splňovat náležitosti obsažené v </w:t>
      </w:r>
      <w:proofErr w:type="spellStart"/>
      <w:r w:rsidRPr="00926ECD">
        <w:rPr>
          <w:rFonts w:ascii="Segoe UI" w:hAnsi="Segoe UI" w:cs="Segoe UI"/>
          <w:sz w:val="20"/>
          <w:szCs w:val="20"/>
        </w:rPr>
        <w:t>ust</w:t>
      </w:r>
      <w:proofErr w:type="spellEnd"/>
      <w:r w:rsidRPr="00926ECD">
        <w:rPr>
          <w:rFonts w:ascii="Segoe UI" w:hAnsi="Segoe UI" w:cs="Segoe UI"/>
          <w:sz w:val="20"/>
          <w:szCs w:val="20"/>
        </w:rPr>
        <w:t xml:space="preserve">. § 29 zákona č. 235/2004 Sb., o dani z přidané hodnoty, ve znění pozdějších předpisů a § 435 občanského zákoníku. Faktura vystavená </w:t>
      </w:r>
      <w:r>
        <w:rPr>
          <w:rFonts w:ascii="Segoe UI" w:hAnsi="Segoe UI" w:cs="Segoe UI"/>
          <w:sz w:val="20"/>
          <w:szCs w:val="20"/>
        </w:rPr>
        <w:t>zhotovitelem</w:t>
      </w:r>
      <w:r w:rsidRPr="00926ECD">
        <w:rPr>
          <w:rFonts w:ascii="Segoe UI" w:hAnsi="Segoe UI" w:cs="Segoe UI"/>
          <w:sz w:val="20"/>
          <w:szCs w:val="20"/>
        </w:rPr>
        <w:t>, který není plátcem DPH, musí splňovat náležitosti obsažené v </w:t>
      </w:r>
      <w:proofErr w:type="spellStart"/>
      <w:r w:rsidRPr="00926ECD">
        <w:rPr>
          <w:rFonts w:ascii="Segoe UI" w:hAnsi="Segoe UI" w:cs="Segoe UI"/>
          <w:sz w:val="20"/>
          <w:szCs w:val="20"/>
        </w:rPr>
        <w:t>ust</w:t>
      </w:r>
      <w:proofErr w:type="spellEnd"/>
      <w:r w:rsidRPr="00926ECD">
        <w:rPr>
          <w:rFonts w:ascii="Segoe UI" w:hAnsi="Segoe UI" w:cs="Segoe UI"/>
          <w:sz w:val="20"/>
          <w:szCs w:val="20"/>
        </w:rPr>
        <w:t>. § 435 občanského zákoníku. V případě neuvedení stanovených údajů na daňovém dokladu</w:t>
      </w:r>
      <w:r w:rsidR="00A81DFE">
        <w:rPr>
          <w:rFonts w:ascii="Segoe UI" w:hAnsi="Segoe UI" w:cs="Segoe UI"/>
          <w:sz w:val="20"/>
          <w:szCs w:val="20"/>
        </w:rPr>
        <w:t xml:space="preserve"> </w:t>
      </w:r>
      <w:r w:rsidR="00C51C7C">
        <w:rPr>
          <w:rFonts w:ascii="Segoe UI" w:hAnsi="Segoe UI" w:cs="Segoe UI"/>
          <w:sz w:val="20"/>
          <w:szCs w:val="20"/>
        </w:rPr>
        <w:t>(</w:t>
      </w:r>
      <w:r w:rsidRPr="00926ECD">
        <w:rPr>
          <w:rFonts w:ascii="Segoe UI" w:hAnsi="Segoe UI" w:cs="Segoe UI"/>
          <w:sz w:val="20"/>
          <w:szCs w:val="20"/>
        </w:rPr>
        <w:t>faktuře</w:t>
      </w:r>
      <w:r w:rsidR="00C51C7C">
        <w:rPr>
          <w:rFonts w:ascii="Segoe UI" w:hAnsi="Segoe UI" w:cs="Segoe UI"/>
          <w:sz w:val="20"/>
          <w:szCs w:val="20"/>
        </w:rPr>
        <w:t>)</w:t>
      </w:r>
      <w:r w:rsidRPr="00926ECD">
        <w:rPr>
          <w:rFonts w:ascii="Segoe UI" w:hAnsi="Segoe UI" w:cs="Segoe UI"/>
          <w:sz w:val="20"/>
          <w:szCs w:val="20"/>
        </w:rPr>
        <w:t xml:space="preserve"> dle příslušných právních předpisů, nemůže </w:t>
      </w:r>
      <w:r>
        <w:rPr>
          <w:rFonts w:ascii="Segoe UI" w:hAnsi="Segoe UI" w:cs="Segoe UI"/>
          <w:sz w:val="20"/>
          <w:szCs w:val="20"/>
        </w:rPr>
        <w:t>zhotovitel</w:t>
      </w:r>
      <w:r w:rsidRPr="00926ECD">
        <w:rPr>
          <w:rFonts w:ascii="Segoe UI" w:hAnsi="Segoe UI" w:cs="Segoe UI"/>
          <w:sz w:val="20"/>
          <w:szCs w:val="20"/>
        </w:rPr>
        <w:t xml:space="preserve"> uplatnit sankce za případn</w:t>
      </w:r>
      <w:r>
        <w:rPr>
          <w:rFonts w:ascii="Segoe UI" w:hAnsi="Segoe UI" w:cs="Segoe UI"/>
          <w:sz w:val="20"/>
          <w:szCs w:val="20"/>
        </w:rPr>
        <w:t>é nedodržení termínu splatnosti</w:t>
      </w:r>
      <w:r w:rsidR="00DB22AE" w:rsidRPr="000F3B0E">
        <w:rPr>
          <w:rFonts w:ascii="Segoe UI" w:hAnsi="Segoe UI" w:cs="Segoe UI"/>
          <w:sz w:val="20"/>
          <w:szCs w:val="20"/>
        </w:rPr>
        <w:t>.</w:t>
      </w:r>
    </w:p>
    <w:p w14:paraId="4DED64D7" w14:textId="110A4FFF" w:rsidR="008C2DAA" w:rsidRDefault="00926ECD" w:rsidP="00C957EC">
      <w:pPr>
        <w:pStyle w:val="Odstavec"/>
        <w:numPr>
          <w:ilvl w:val="1"/>
          <w:numId w:val="21"/>
        </w:numPr>
        <w:ind w:left="567" w:hanging="567"/>
        <w:rPr>
          <w:rFonts w:ascii="Segoe UI" w:hAnsi="Segoe UI" w:cs="Segoe UI"/>
          <w:sz w:val="20"/>
          <w:szCs w:val="20"/>
        </w:rPr>
      </w:pPr>
      <w:r w:rsidRPr="00926ECD">
        <w:rPr>
          <w:rFonts w:ascii="Segoe UI" w:hAnsi="Segoe UI" w:cs="Segoe UI"/>
          <w:sz w:val="20"/>
          <w:szCs w:val="20"/>
        </w:rPr>
        <w:lastRenderedPageBreak/>
        <w:t xml:space="preserve">Objednatel není povinen proplatit daňový doklad, který nemá sjednané nebo právními předpisy stanovené náležitosti, nebo který je věcně nesprávný, pokud požádal </w:t>
      </w:r>
      <w:r>
        <w:rPr>
          <w:rFonts w:ascii="Segoe UI" w:hAnsi="Segoe UI" w:cs="Segoe UI"/>
          <w:sz w:val="20"/>
          <w:szCs w:val="20"/>
        </w:rPr>
        <w:t>zhotovitele</w:t>
      </w:r>
      <w:r w:rsidRPr="00926ECD">
        <w:rPr>
          <w:rFonts w:ascii="Segoe UI" w:hAnsi="Segoe UI" w:cs="Segoe UI"/>
          <w:sz w:val="20"/>
          <w:szCs w:val="20"/>
        </w:rPr>
        <w:t xml:space="preserve"> písemně o jeho doplnění nejpozději do </w:t>
      </w:r>
      <w:r w:rsidRPr="00926ECD">
        <w:rPr>
          <w:rFonts w:ascii="Segoe UI" w:hAnsi="Segoe UI" w:cs="Segoe UI"/>
          <w:b/>
          <w:sz w:val="20"/>
          <w:szCs w:val="20"/>
        </w:rPr>
        <w:t>15 dnů</w:t>
      </w:r>
      <w:r w:rsidRPr="00926ECD">
        <w:rPr>
          <w:rFonts w:ascii="Segoe UI" w:hAnsi="Segoe UI" w:cs="Segoe UI"/>
          <w:sz w:val="20"/>
          <w:szCs w:val="20"/>
        </w:rPr>
        <w:t xml:space="preserve"> od okamžiku jeho prokazatelného doručení. Za písemné oznámení se považuje i oznámení učiněné prostřednictvím e-mailové komunikace. Lhůta splatnosti daňového dokladu počíná následně běžet dnem, kdy objednatel obdržel bezvadný daňový doklad.</w:t>
      </w:r>
    </w:p>
    <w:p w14:paraId="53ABAEA5" w14:textId="77777777" w:rsidR="00D6144F" w:rsidRPr="00D6144F" w:rsidRDefault="00D6144F" w:rsidP="00B765CE">
      <w:pPr>
        <w:pStyle w:val="Odstavec"/>
        <w:spacing w:before="0"/>
        <w:ind w:left="567"/>
        <w:rPr>
          <w:rFonts w:ascii="Segoe UI" w:hAnsi="Segoe UI" w:cs="Segoe UI"/>
          <w:sz w:val="20"/>
          <w:szCs w:val="20"/>
        </w:rPr>
      </w:pPr>
    </w:p>
    <w:p w14:paraId="040765F1" w14:textId="3E130F38" w:rsidR="008C2DAA" w:rsidRPr="00166F0E" w:rsidRDefault="008C2DAA"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166F0E">
        <w:rPr>
          <w:rFonts w:ascii="Segoe UI" w:hAnsi="Segoe UI" w:cs="Segoe UI"/>
          <w:b/>
          <w:bCs/>
          <w:caps/>
          <w:sz w:val="20"/>
          <w:szCs w:val="32"/>
        </w:rPr>
        <w:t>Změna</w:t>
      </w:r>
      <w:r w:rsidRPr="00D6144F">
        <w:rPr>
          <w:rFonts w:ascii="Segoe UI" w:hAnsi="Segoe UI" w:cs="Segoe UI"/>
          <w:b/>
          <w:bCs/>
          <w:caps/>
          <w:sz w:val="20"/>
          <w:szCs w:val="32"/>
        </w:rPr>
        <w:t xml:space="preserve"> ceny díla</w:t>
      </w:r>
    </w:p>
    <w:p w14:paraId="6F898C22" w14:textId="03699427" w:rsidR="00252415" w:rsidRPr="00C04BA8" w:rsidRDefault="00252415" w:rsidP="00C957EC">
      <w:pPr>
        <w:pStyle w:val="Textbubliny"/>
        <w:spacing w:before="120"/>
        <w:jc w:val="both"/>
        <w:rPr>
          <w:rFonts w:ascii="Segoe UI" w:hAnsi="Segoe UI" w:cs="Segoe UI"/>
          <w:sz w:val="20"/>
          <w:szCs w:val="20"/>
        </w:rPr>
      </w:pPr>
      <w:r w:rsidRPr="00166F0E">
        <w:rPr>
          <w:rFonts w:ascii="Segoe UI" w:hAnsi="Segoe UI" w:cs="Segoe UI"/>
          <w:sz w:val="20"/>
          <w:szCs w:val="20"/>
        </w:rPr>
        <w:t xml:space="preserve">Celková cena bude upravena odečtením veškerých položek těch částí díla, které objednatel nařídil formou </w:t>
      </w:r>
      <w:proofErr w:type="spellStart"/>
      <w:r w:rsidRPr="00166F0E">
        <w:rPr>
          <w:rFonts w:ascii="Segoe UI" w:hAnsi="Segoe UI" w:cs="Segoe UI"/>
          <w:sz w:val="20"/>
          <w:szCs w:val="20"/>
        </w:rPr>
        <w:t>méněprací</w:t>
      </w:r>
      <w:proofErr w:type="spellEnd"/>
      <w:r w:rsidRPr="00166F0E">
        <w:rPr>
          <w:rFonts w:ascii="Segoe UI" w:hAnsi="Segoe UI" w:cs="Segoe UI"/>
          <w:sz w:val="20"/>
          <w:szCs w:val="20"/>
        </w:rPr>
        <w:t xml:space="preserve"> neprovádět. Cena za </w:t>
      </w:r>
      <w:proofErr w:type="spellStart"/>
      <w:r w:rsidRPr="00166F0E">
        <w:rPr>
          <w:rFonts w:ascii="Segoe UI" w:hAnsi="Segoe UI" w:cs="Segoe UI"/>
          <w:sz w:val="20"/>
          <w:szCs w:val="20"/>
        </w:rPr>
        <w:t>méněpráce</w:t>
      </w:r>
      <w:proofErr w:type="spellEnd"/>
      <w:r w:rsidRPr="00166F0E">
        <w:rPr>
          <w:rFonts w:ascii="Segoe UI" w:hAnsi="Segoe UI" w:cs="Segoe UI"/>
          <w:sz w:val="20"/>
          <w:szCs w:val="20"/>
        </w:rPr>
        <w:t xml:space="preserve"> bude odečtena ve výši součtu všech neprovedených položek dle oceněného předmětu díla</w:t>
      </w:r>
      <w:r w:rsidR="00DB22AE" w:rsidRPr="00166F0E">
        <w:rPr>
          <w:rFonts w:ascii="Segoe UI" w:hAnsi="Segoe UI" w:cs="Segoe UI"/>
          <w:sz w:val="20"/>
          <w:szCs w:val="20"/>
        </w:rPr>
        <w:t xml:space="preserve"> </w:t>
      </w:r>
      <w:r w:rsidR="00DB22AE" w:rsidRPr="00C04BA8">
        <w:rPr>
          <w:rFonts w:ascii="Segoe UI" w:hAnsi="Segoe UI" w:cs="Segoe UI"/>
          <w:sz w:val="20"/>
          <w:szCs w:val="20"/>
        </w:rPr>
        <w:t xml:space="preserve">– příloha č. </w:t>
      </w:r>
      <w:r w:rsidR="002334EE" w:rsidRPr="00C04BA8">
        <w:rPr>
          <w:rFonts w:ascii="Segoe UI" w:hAnsi="Segoe UI" w:cs="Segoe UI"/>
          <w:sz w:val="20"/>
          <w:szCs w:val="20"/>
          <w:lang w:val="cs-CZ"/>
        </w:rPr>
        <w:t xml:space="preserve">2 </w:t>
      </w:r>
      <w:r w:rsidR="00DB22AE" w:rsidRPr="00C04BA8">
        <w:rPr>
          <w:rFonts w:ascii="Segoe UI" w:hAnsi="Segoe UI" w:cs="Segoe UI"/>
          <w:sz w:val="20"/>
          <w:szCs w:val="20"/>
        </w:rPr>
        <w:t>smlouvy</w:t>
      </w:r>
      <w:r w:rsidR="00D36481" w:rsidRPr="00C04BA8">
        <w:rPr>
          <w:rFonts w:ascii="Segoe UI" w:hAnsi="Segoe UI" w:cs="Segoe UI"/>
          <w:sz w:val="20"/>
          <w:szCs w:val="20"/>
          <w:lang w:val="cs-CZ"/>
        </w:rPr>
        <w:t xml:space="preserve">, </w:t>
      </w:r>
      <w:r w:rsidR="00D36481" w:rsidRPr="00C04BA8">
        <w:rPr>
          <w:rFonts w:ascii="Segoe UI" w:hAnsi="Segoe UI" w:cs="Segoe UI"/>
          <w:sz w:val="20"/>
          <w:szCs w:val="20"/>
        </w:rPr>
        <w:t>s</w:t>
      </w:r>
      <w:r w:rsidR="00D36481">
        <w:rPr>
          <w:rFonts w:ascii="Segoe UI" w:hAnsi="Segoe UI" w:cs="Segoe UI"/>
          <w:sz w:val="20"/>
          <w:szCs w:val="20"/>
        </w:rPr>
        <w:t xml:space="preserve"> výjimkou změn de </w:t>
      </w:r>
      <w:proofErr w:type="spellStart"/>
      <w:r w:rsidR="00D36481">
        <w:rPr>
          <w:rFonts w:ascii="Segoe UI" w:hAnsi="Segoe UI" w:cs="Segoe UI"/>
          <w:sz w:val="20"/>
          <w:szCs w:val="20"/>
        </w:rPr>
        <w:t>minimis</w:t>
      </w:r>
      <w:proofErr w:type="spellEnd"/>
      <w:r w:rsidR="00D36481">
        <w:rPr>
          <w:rFonts w:ascii="Segoe UI" w:hAnsi="Segoe UI" w:cs="Segoe UI"/>
          <w:sz w:val="20"/>
          <w:szCs w:val="20"/>
        </w:rPr>
        <w:t xml:space="preserve"> definovaných </w:t>
      </w:r>
      <w:r w:rsidR="00D36481" w:rsidRPr="00C04BA8">
        <w:rPr>
          <w:rFonts w:ascii="Segoe UI" w:hAnsi="Segoe UI" w:cs="Segoe UI"/>
          <w:sz w:val="20"/>
          <w:szCs w:val="20"/>
        </w:rPr>
        <w:t>výše v </w:t>
      </w:r>
      <w:r w:rsidR="00C04BA8" w:rsidRPr="00C04BA8">
        <w:rPr>
          <w:rFonts w:ascii="Segoe UI" w:hAnsi="Segoe UI" w:cs="Segoe UI"/>
          <w:sz w:val="20"/>
          <w:szCs w:val="20"/>
        </w:rPr>
        <w:t>odst. 1.11</w:t>
      </w:r>
      <w:r w:rsidR="00D36481" w:rsidRPr="00C04BA8">
        <w:rPr>
          <w:rFonts w:ascii="Segoe UI" w:hAnsi="Segoe UI" w:cs="Segoe UI"/>
          <w:sz w:val="20"/>
          <w:szCs w:val="20"/>
        </w:rPr>
        <w:t xml:space="preserve"> této smlouvy</w:t>
      </w:r>
      <w:r w:rsidRPr="00C04BA8">
        <w:rPr>
          <w:rFonts w:ascii="Segoe UI" w:hAnsi="Segoe UI" w:cs="Segoe UI"/>
          <w:sz w:val="20"/>
          <w:szCs w:val="20"/>
        </w:rPr>
        <w:t>.</w:t>
      </w:r>
    </w:p>
    <w:p w14:paraId="0AD1EBF1" w14:textId="1D06210D" w:rsidR="00252415" w:rsidRPr="00C04BA8" w:rsidRDefault="00252415" w:rsidP="00C957EC">
      <w:pPr>
        <w:pStyle w:val="Textbubliny"/>
        <w:spacing w:before="120"/>
        <w:jc w:val="both"/>
        <w:rPr>
          <w:rFonts w:ascii="Segoe UI" w:hAnsi="Segoe UI" w:cs="Segoe UI"/>
          <w:sz w:val="20"/>
          <w:szCs w:val="20"/>
        </w:rPr>
      </w:pPr>
      <w:r w:rsidRPr="00C04BA8">
        <w:rPr>
          <w:rFonts w:ascii="Segoe UI" w:hAnsi="Segoe UI" w:cs="Segoe UI"/>
          <w:sz w:val="20"/>
          <w:szCs w:val="20"/>
        </w:rPr>
        <w:t xml:space="preserve">Celkovou cenu je možné </w:t>
      </w:r>
      <w:r w:rsidR="000C3C1A" w:rsidRPr="00C04BA8">
        <w:rPr>
          <w:rFonts w:ascii="Segoe UI" w:hAnsi="Segoe UI" w:cs="Segoe UI"/>
          <w:sz w:val="20"/>
          <w:szCs w:val="20"/>
        </w:rPr>
        <w:t>navýšit</w:t>
      </w:r>
      <w:r w:rsidRPr="00C04BA8">
        <w:rPr>
          <w:rFonts w:ascii="Segoe UI" w:hAnsi="Segoe UI" w:cs="Segoe UI"/>
          <w:sz w:val="20"/>
          <w:szCs w:val="20"/>
        </w:rPr>
        <w:t xml:space="preserve"> pouze:</w:t>
      </w:r>
    </w:p>
    <w:p w14:paraId="32552C22" w14:textId="1E7C6F97" w:rsidR="00252415" w:rsidRPr="00DB065B" w:rsidRDefault="00252415" w:rsidP="00C957EC">
      <w:pPr>
        <w:pStyle w:val="Odstavecseseznamem"/>
        <w:numPr>
          <w:ilvl w:val="1"/>
          <w:numId w:val="11"/>
        </w:numPr>
        <w:spacing w:before="120"/>
        <w:ind w:left="1134" w:hanging="425"/>
        <w:contextualSpacing w:val="0"/>
        <w:jc w:val="both"/>
        <w:rPr>
          <w:rFonts w:ascii="Segoe UI" w:hAnsi="Segoe UI" w:cs="Segoe UI"/>
          <w:sz w:val="20"/>
          <w:szCs w:val="20"/>
        </w:rPr>
      </w:pPr>
      <w:r w:rsidRPr="00DB065B">
        <w:rPr>
          <w:rFonts w:ascii="Segoe UI" w:hAnsi="Segoe UI" w:cs="Segoe UI"/>
          <w:sz w:val="20"/>
          <w:szCs w:val="20"/>
        </w:rPr>
        <w:t>dojde-li k účinnosti změn právních předpisů týkajících se výše daně z přidané hodnoty,</w:t>
      </w:r>
      <w:r w:rsidR="009E58A2" w:rsidRPr="00DB065B">
        <w:rPr>
          <w:rFonts w:ascii="Segoe UI" w:hAnsi="Segoe UI" w:cs="Segoe UI"/>
          <w:sz w:val="20"/>
          <w:szCs w:val="20"/>
        </w:rPr>
        <w:t xml:space="preserve"> a to nejvýše o částku odpovídající této legislativní změně, změna ceny bude sjednána ve formě dodatku k této smlouvě;</w:t>
      </w:r>
    </w:p>
    <w:p w14:paraId="088AD4F2" w14:textId="3A099730" w:rsidR="00252415" w:rsidRPr="00DB065B" w:rsidRDefault="00252415" w:rsidP="00C957EC">
      <w:pPr>
        <w:pStyle w:val="Odstavecseseznamem"/>
        <w:numPr>
          <w:ilvl w:val="1"/>
          <w:numId w:val="11"/>
        </w:numPr>
        <w:spacing w:before="120"/>
        <w:ind w:left="1134" w:hanging="425"/>
        <w:contextualSpacing w:val="0"/>
        <w:jc w:val="both"/>
        <w:rPr>
          <w:rFonts w:ascii="Segoe UI" w:hAnsi="Segoe UI" w:cs="Segoe UI"/>
          <w:sz w:val="20"/>
          <w:szCs w:val="20"/>
        </w:rPr>
      </w:pPr>
      <w:r w:rsidRPr="00DB065B">
        <w:rPr>
          <w:rFonts w:ascii="Segoe UI" w:hAnsi="Segoe UI" w:cs="Segoe UI"/>
          <w:sz w:val="20"/>
          <w:szCs w:val="20"/>
        </w:rPr>
        <w:t>pokud si objednatel vyžádá provedení dodatečných pra</w:t>
      </w:r>
      <w:r w:rsidR="009E58A2" w:rsidRPr="00DB065B">
        <w:rPr>
          <w:rFonts w:ascii="Segoe UI" w:hAnsi="Segoe UI" w:cs="Segoe UI"/>
          <w:sz w:val="20"/>
          <w:szCs w:val="20"/>
        </w:rPr>
        <w:t>cí, nových prací nebo víceprací, když objednatel bude hradit nad rámec sjednané ceny díla pouze náklady vzniklé vzájemně odsouhlasenou změnou plnění, a to opět ve formě dodatku k této smlouvě</w:t>
      </w:r>
      <w:r w:rsidR="00D36481">
        <w:rPr>
          <w:rFonts w:ascii="Segoe UI" w:hAnsi="Segoe UI" w:cs="Segoe UI"/>
          <w:sz w:val="20"/>
          <w:szCs w:val="20"/>
        </w:rPr>
        <w:t xml:space="preserve"> s výjimkou změn de </w:t>
      </w:r>
      <w:proofErr w:type="spellStart"/>
      <w:r w:rsidR="00D36481">
        <w:rPr>
          <w:rFonts w:ascii="Segoe UI" w:hAnsi="Segoe UI" w:cs="Segoe UI"/>
          <w:sz w:val="20"/>
          <w:szCs w:val="20"/>
        </w:rPr>
        <w:t>minimi</w:t>
      </w:r>
      <w:r w:rsidR="00C04BA8">
        <w:rPr>
          <w:rFonts w:ascii="Segoe UI" w:hAnsi="Segoe UI" w:cs="Segoe UI"/>
          <w:sz w:val="20"/>
          <w:szCs w:val="20"/>
        </w:rPr>
        <w:t>s</w:t>
      </w:r>
      <w:proofErr w:type="spellEnd"/>
      <w:r w:rsidR="00C04BA8">
        <w:rPr>
          <w:rFonts w:ascii="Segoe UI" w:hAnsi="Segoe UI" w:cs="Segoe UI"/>
          <w:sz w:val="20"/>
          <w:szCs w:val="20"/>
        </w:rPr>
        <w:t xml:space="preserve"> definovaných výše v odst. 1.11</w:t>
      </w:r>
      <w:r w:rsidR="00D36481">
        <w:rPr>
          <w:rFonts w:ascii="Segoe UI" w:hAnsi="Segoe UI" w:cs="Segoe UI"/>
          <w:sz w:val="20"/>
          <w:szCs w:val="20"/>
        </w:rPr>
        <w:t xml:space="preserve"> této smlouvy</w:t>
      </w:r>
      <w:r w:rsidR="00667155" w:rsidRPr="00DB065B">
        <w:rPr>
          <w:rFonts w:ascii="Segoe UI" w:hAnsi="Segoe UI" w:cs="Segoe UI"/>
          <w:sz w:val="20"/>
          <w:szCs w:val="20"/>
        </w:rPr>
        <w:t>.</w:t>
      </w:r>
    </w:p>
    <w:p w14:paraId="33C208A4" w14:textId="15C75D5E" w:rsidR="008C2DAA" w:rsidRPr="00DB065B" w:rsidRDefault="00252415" w:rsidP="00C957EC">
      <w:pPr>
        <w:pStyle w:val="Textbubliny"/>
        <w:spacing w:before="120"/>
        <w:jc w:val="both"/>
        <w:rPr>
          <w:rFonts w:ascii="Segoe UI" w:hAnsi="Segoe UI" w:cs="Segoe UI"/>
          <w:sz w:val="20"/>
          <w:szCs w:val="20"/>
        </w:rPr>
      </w:pPr>
      <w:r w:rsidRPr="00DB065B">
        <w:rPr>
          <w:rFonts w:ascii="Segoe UI" w:hAnsi="Segoe UI" w:cs="Segoe UI"/>
          <w:sz w:val="20"/>
          <w:szCs w:val="20"/>
        </w:rPr>
        <w:t>Dodatečné práce budou účtovány podle veškerých odpovídajících jednotkových cen položek dle oceněného výkazu výměr nebo smlouvy. Oceňování případných dodatečných prací, u kterých nelze využít jednotkových cen uvedených v nabídce, bude provedeno podle ceníkových položek ÚRS aktualizovaných pro dané období</w:t>
      </w:r>
      <w:r w:rsidR="000C3C1A" w:rsidRPr="00DB065B">
        <w:rPr>
          <w:rFonts w:ascii="Segoe UI" w:hAnsi="Segoe UI" w:cs="Segoe UI"/>
          <w:sz w:val="20"/>
          <w:szCs w:val="20"/>
        </w:rPr>
        <w:t>. Při vyúčtování víceprací je z</w:t>
      </w:r>
      <w:r w:rsidRPr="00DB065B">
        <w:rPr>
          <w:rFonts w:ascii="Segoe UI" w:hAnsi="Segoe UI" w:cs="Segoe UI"/>
          <w:sz w:val="20"/>
          <w:szCs w:val="20"/>
        </w:rPr>
        <w:t>hotovitel povinen dodatečné práce vyčíslit samostatně tak, aby překročení nabíd</w:t>
      </w:r>
      <w:r w:rsidR="000C3C1A" w:rsidRPr="00DB065B">
        <w:rPr>
          <w:rFonts w:ascii="Segoe UI" w:hAnsi="Segoe UI" w:cs="Segoe UI"/>
          <w:sz w:val="20"/>
          <w:szCs w:val="20"/>
        </w:rPr>
        <w:t>kové ceny z tohoto důvodu bylo o</w:t>
      </w:r>
      <w:r w:rsidRPr="00DB065B">
        <w:rPr>
          <w:rFonts w:ascii="Segoe UI" w:hAnsi="Segoe UI" w:cs="Segoe UI"/>
          <w:sz w:val="20"/>
          <w:szCs w:val="20"/>
        </w:rPr>
        <w:t>bjednatelem přezkoumatelné. Ocenění dodate</w:t>
      </w:r>
      <w:r w:rsidR="000C3C1A" w:rsidRPr="00DB065B">
        <w:rPr>
          <w:rFonts w:ascii="Segoe UI" w:hAnsi="Segoe UI" w:cs="Segoe UI"/>
          <w:sz w:val="20"/>
          <w:szCs w:val="20"/>
        </w:rPr>
        <w:t>čných prací musí být schváleno o</w:t>
      </w:r>
      <w:r w:rsidRPr="00DB065B">
        <w:rPr>
          <w:rFonts w:ascii="Segoe UI" w:hAnsi="Segoe UI" w:cs="Segoe UI"/>
          <w:sz w:val="20"/>
          <w:szCs w:val="20"/>
        </w:rPr>
        <w:t xml:space="preserve">bjednatelem a k jejich provedení </w:t>
      </w:r>
      <w:r w:rsidR="00F046A2" w:rsidRPr="00DB065B">
        <w:rPr>
          <w:rFonts w:ascii="Segoe UI" w:hAnsi="Segoe UI" w:cs="Segoe UI"/>
          <w:sz w:val="20"/>
          <w:szCs w:val="20"/>
        </w:rPr>
        <w:t>musí být vydán o</w:t>
      </w:r>
      <w:r w:rsidRPr="00DB065B">
        <w:rPr>
          <w:rFonts w:ascii="Segoe UI" w:hAnsi="Segoe UI" w:cs="Segoe UI"/>
          <w:sz w:val="20"/>
          <w:szCs w:val="20"/>
        </w:rPr>
        <w:t>bjednatelem písemný pokyn. Schválení dodatečných prací nebo víceprací bude uvedeno na formulářích, změnových listech. Obdobný postup bude uplatněn i pro nové práce. Z jiných než uvedených důvodů, mimo důvody zákonné, se změna nabídkové ceny nepřipouští.</w:t>
      </w:r>
      <w:r w:rsidR="008C2DAA" w:rsidRPr="00DB065B">
        <w:rPr>
          <w:rFonts w:ascii="Segoe UI" w:hAnsi="Segoe UI" w:cs="Segoe UI"/>
          <w:sz w:val="20"/>
          <w:szCs w:val="20"/>
        </w:rPr>
        <w:t xml:space="preserve">  </w:t>
      </w:r>
    </w:p>
    <w:p w14:paraId="26E23307" w14:textId="1FC5BBD0" w:rsidR="00F046A2" w:rsidRPr="00DB065B" w:rsidRDefault="00166F0E" w:rsidP="00C957EC">
      <w:pPr>
        <w:pStyle w:val="Textbubliny"/>
        <w:spacing w:before="120"/>
        <w:jc w:val="both"/>
        <w:rPr>
          <w:rFonts w:ascii="Segoe UI" w:hAnsi="Segoe UI" w:cs="Segoe UI"/>
          <w:sz w:val="20"/>
          <w:szCs w:val="20"/>
        </w:rPr>
      </w:pPr>
      <w:r>
        <w:rPr>
          <w:rFonts w:ascii="Segoe UI" w:hAnsi="Segoe UI" w:cs="Segoe UI"/>
          <w:sz w:val="20"/>
          <w:szCs w:val="20"/>
          <w:lang w:val="cs-CZ"/>
        </w:rPr>
        <w:t>Veškeré příp. změny smlouvy budou provedeny v souladu s ustanoveními o změně smlouvy vymezenými v Pokynech</w:t>
      </w:r>
      <w:r w:rsidRPr="00166F0E">
        <w:rPr>
          <w:rFonts w:ascii="Segoe UI" w:hAnsi="Segoe UI" w:cs="Segoe UI"/>
          <w:sz w:val="20"/>
          <w:szCs w:val="20"/>
          <w:lang w:val="cs-CZ"/>
        </w:rPr>
        <w:t xml:space="preserve"> pro zadávání veřejných zakázek v OPŽP 2014 – 2020,</w:t>
      </w:r>
      <w:r>
        <w:rPr>
          <w:rFonts w:ascii="Segoe UI" w:hAnsi="Segoe UI" w:cs="Segoe UI"/>
          <w:sz w:val="20"/>
          <w:szCs w:val="20"/>
          <w:lang w:val="cs-CZ"/>
        </w:rPr>
        <w:t xml:space="preserve"> ve znění účinném v době provedení změny smlouvy (dále jen „Pokyny OPŽP“). </w:t>
      </w:r>
    </w:p>
    <w:p w14:paraId="55048FA4" w14:textId="77777777" w:rsidR="00DC18AC" w:rsidRPr="00DB065B" w:rsidRDefault="00DC18AC" w:rsidP="00B765CE">
      <w:pPr>
        <w:pStyle w:val="lnek"/>
        <w:spacing w:before="0"/>
        <w:ind w:right="-1"/>
        <w:jc w:val="both"/>
        <w:rPr>
          <w:rFonts w:ascii="Segoe UI" w:hAnsi="Segoe UI" w:cs="Segoe UI"/>
          <w:sz w:val="20"/>
          <w:szCs w:val="20"/>
        </w:rPr>
      </w:pPr>
    </w:p>
    <w:p w14:paraId="2B075960" w14:textId="19C85E2A" w:rsidR="00DC18AC" w:rsidRPr="00D6144F" w:rsidRDefault="00DC18AC"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D6144F">
        <w:rPr>
          <w:rFonts w:ascii="Segoe UI" w:hAnsi="Segoe UI" w:cs="Segoe UI"/>
          <w:b/>
          <w:bCs/>
          <w:caps/>
          <w:sz w:val="20"/>
          <w:szCs w:val="32"/>
        </w:rPr>
        <w:t>Předání a převzetí díla</w:t>
      </w:r>
    </w:p>
    <w:p w14:paraId="0FE786CB" w14:textId="46ED590A" w:rsidR="003F33D8" w:rsidRPr="00166F0E" w:rsidRDefault="00775B35" w:rsidP="00C957EC">
      <w:pPr>
        <w:pStyle w:val="Textbubliny"/>
        <w:spacing w:before="120"/>
        <w:jc w:val="both"/>
        <w:rPr>
          <w:rFonts w:ascii="Segoe UI" w:hAnsi="Segoe UI" w:cs="Segoe UI"/>
          <w:sz w:val="20"/>
          <w:szCs w:val="20"/>
          <w:lang w:val="cs-CZ"/>
        </w:rPr>
      </w:pPr>
      <w:r w:rsidRPr="00166F0E">
        <w:rPr>
          <w:rFonts w:ascii="Segoe UI" w:hAnsi="Segoe UI" w:cs="Segoe UI"/>
          <w:sz w:val="20"/>
          <w:szCs w:val="20"/>
          <w:lang w:val="cs-CZ"/>
        </w:rPr>
        <w:t xml:space="preserve">Dílo je provedeno, je-li dokončeno a předáno. </w:t>
      </w:r>
      <w:r w:rsidR="00DC18AC" w:rsidRPr="00166F0E">
        <w:rPr>
          <w:rFonts w:ascii="Segoe UI" w:hAnsi="Segoe UI" w:cs="Segoe UI"/>
          <w:sz w:val="20"/>
          <w:szCs w:val="20"/>
          <w:lang w:val="cs-CZ"/>
        </w:rPr>
        <w:t xml:space="preserve">Zhotovitel splní svou povinnost provést </w:t>
      </w:r>
      <w:r w:rsidRPr="00166F0E">
        <w:rPr>
          <w:rFonts w:ascii="Segoe UI" w:hAnsi="Segoe UI" w:cs="Segoe UI"/>
          <w:sz w:val="20"/>
          <w:szCs w:val="20"/>
          <w:lang w:val="cs-CZ"/>
        </w:rPr>
        <w:t>d</w:t>
      </w:r>
      <w:r w:rsidR="00DC18AC" w:rsidRPr="00166F0E">
        <w:rPr>
          <w:rFonts w:ascii="Segoe UI" w:hAnsi="Segoe UI" w:cs="Segoe UI"/>
          <w:sz w:val="20"/>
          <w:szCs w:val="20"/>
          <w:lang w:val="cs-CZ"/>
        </w:rPr>
        <w:t>ílo jeho řádným dokončením a předání</w:t>
      </w:r>
      <w:r w:rsidRPr="00166F0E">
        <w:rPr>
          <w:rFonts w:ascii="Segoe UI" w:hAnsi="Segoe UI" w:cs="Segoe UI"/>
          <w:sz w:val="20"/>
          <w:szCs w:val="20"/>
          <w:lang w:val="cs-CZ"/>
        </w:rPr>
        <w:t>m d</w:t>
      </w:r>
      <w:r w:rsidR="00DC18AC" w:rsidRPr="00166F0E">
        <w:rPr>
          <w:rFonts w:ascii="Segoe UI" w:hAnsi="Segoe UI" w:cs="Segoe UI"/>
          <w:sz w:val="20"/>
          <w:szCs w:val="20"/>
          <w:lang w:val="cs-CZ"/>
        </w:rPr>
        <w:t xml:space="preserve">íla </w:t>
      </w:r>
      <w:r w:rsidRPr="00166F0E">
        <w:rPr>
          <w:rFonts w:ascii="Segoe UI" w:hAnsi="Segoe UI" w:cs="Segoe UI"/>
          <w:sz w:val="20"/>
          <w:szCs w:val="20"/>
          <w:lang w:val="cs-CZ"/>
        </w:rPr>
        <w:t>o</w:t>
      </w:r>
      <w:r w:rsidR="00DC18AC" w:rsidRPr="00166F0E">
        <w:rPr>
          <w:rFonts w:ascii="Segoe UI" w:hAnsi="Segoe UI" w:cs="Segoe UI"/>
          <w:sz w:val="20"/>
          <w:szCs w:val="20"/>
          <w:lang w:val="cs-CZ"/>
        </w:rPr>
        <w:t xml:space="preserve">bjednateli v místě plnění. Po dokončení </w:t>
      </w:r>
      <w:r w:rsidRPr="00166F0E">
        <w:rPr>
          <w:rFonts w:ascii="Segoe UI" w:hAnsi="Segoe UI" w:cs="Segoe UI"/>
          <w:sz w:val="20"/>
          <w:szCs w:val="20"/>
          <w:lang w:val="cs-CZ"/>
        </w:rPr>
        <w:t>d</w:t>
      </w:r>
      <w:r w:rsidR="00DC18AC" w:rsidRPr="00166F0E">
        <w:rPr>
          <w:rFonts w:ascii="Segoe UI" w:hAnsi="Segoe UI" w:cs="Segoe UI"/>
          <w:sz w:val="20"/>
          <w:szCs w:val="20"/>
          <w:lang w:val="cs-CZ"/>
        </w:rPr>
        <w:t xml:space="preserve">íla nebo jeho části, na jejímž samostatném předání se strany dohodly, se </w:t>
      </w:r>
      <w:r w:rsidRPr="00166F0E">
        <w:rPr>
          <w:rFonts w:ascii="Segoe UI" w:hAnsi="Segoe UI" w:cs="Segoe UI"/>
          <w:sz w:val="20"/>
          <w:szCs w:val="20"/>
          <w:lang w:val="cs-CZ"/>
        </w:rPr>
        <w:t xml:space="preserve">zhotovitel zavazuje </w:t>
      </w:r>
      <w:r w:rsidR="00E3654C" w:rsidRPr="00166F0E">
        <w:rPr>
          <w:rFonts w:ascii="Segoe UI" w:hAnsi="Segoe UI" w:cs="Segoe UI"/>
          <w:sz w:val="20"/>
          <w:szCs w:val="20"/>
          <w:lang w:val="cs-CZ"/>
        </w:rPr>
        <w:t xml:space="preserve">vyzvat </w:t>
      </w:r>
      <w:r w:rsidRPr="00166F0E">
        <w:rPr>
          <w:rFonts w:ascii="Segoe UI" w:hAnsi="Segoe UI" w:cs="Segoe UI"/>
          <w:sz w:val="20"/>
          <w:szCs w:val="20"/>
          <w:lang w:val="cs-CZ"/>
        </w:rPr>
        <w:t>o</w:t>
      </w:r>
      <w:r w:rsidR="00DC18AC" w:rsidRPr="00166F0E">
        <w:rPr>
          <w:rFonts w:ascii="Segoe UI" w:hAnsi="Segoe UI" w:cs="Segoe UI"/>
          <w:sz w:val="20"/>
          <w:szCs w:val="20"/>
          <w:lang w:val="cs-CZ"/>
        </w:rPr>
        <w:t xml:space="preserve">bjednatele </w:t>
      </w:r>
      <w:r w:rsidRPr="001457B0">
        <w:rPr>
          <w:rFonts w:ascii="Segoe UI" w:hAnsi="Segoe UI" w:cs="Segoe UI"/>
          <w:sz w:val="20"/>
          <w:szCs w:val="20"/>
          <w:lang w:val="cs-CZ"/>
        </w:rPr>
        <w:t>prostřednictvím e-mailové komunikace na adresu</w:t>
      </w:r>
      <w:r w:rsidR="00002321" w:rsidRPr="001457B0">
        <w:rPr>
          <w:rFonts w:ascii="Segoe UI" w:hAnsi="Segoe UI" w:cs="Segoe UI"/>
          <w:sz w:val="20"/>
          <w:szCs w:val="20"/>
          <w:lang w:val="cs-CZ"/>
        </w:rPr>
        <w:t xml:space="preserve"> </w:t>
      </w:r>
      <w:hyperlink r:id="rId8" w:history="1">
        <w:r w:rsidR="00E3654C" w:rsidRPr="001457B0">
          <w:rPr>
            <w:rFonts w:ascii="Segoe UI" w:hAnsi="Segoe UI" w:cs="Segoe UI"/>
            <w:sz w:val="20"/>
            <w:szCs w:val="20"/>
            <w:lang w:val="cs-CZ"/>
          </w:rPr>
          <w:t>kontaktní</w:t>
        </w:r>
      </w:hyperlink>
      <w:r w:rsidR="00E3654C" w:rsidRPr="001457B0">
        <w:rPr>
          <w:rFonts w:ascii="Segoe UI" w:hAnsi="Segoe UI" w:cs="Segoe UI"/>
          <w:sz w:val="20"/>
          <w:szCs w:val="20"/>
          <w:lang w:val="cs-CZ"/>
        </w:rPr>
        <w:t xml:space="preserve"> osoby objednatele uvedenou v hlavičce této smlouvy</w:t>
      </w:r>
      <w:r w:rsidR="0097152D" w:rsidRPr="001457B0">
        <w:rPr>
          <w:rFonts w:ascii="Segoe UI" w:hAnsi="Segoe UI" w:cs="Segoe UI"/>
          <w:sz w:val="20"/>
          <w:szCs w:val="20"/>
          <w:lang w:val="cs-CZ"/>
        </w:rPr>
        <w:t xml:space="preserve"> </w:t>
      </w:r>
      <w:r w:rsidR="00DC18AC" w:rsidRPr="001457B0">
        <w:rPr>
          <w:rFonts w:ascii="Segoe UI" w:hAnsi="Segoe UI" w:cs="Segoe UI"/>
          <w:sz w:val="20"/>
          <w:szCs w:val="20"/>
          <w:lang w:val="cs-CZ"/>
        </w:rPr>
        <w:t>k převzetí</w:t>
      </w:r>
      <w:r w:rsidR="00DC18AC" w:rsidRPr="00166F0E">
        <w:rPr>
          <w:rFonts w:ascii="Segoe UI" w:hAnsi="Segoe UI" w:cs="Segoe UI"/>
          <w:sz w:val="20"/>
          <w:szCs w:val="20"/>
          <w:lang w:val="cs-CZ"/>
        </w:rPr>
        <w:t xml:space="preserve"> </w:t>
      </w:r>
      <w:r w:rsidRPr="00166F0E">
        <w:rPr>
          <w:rFonts w:ascii="Segoe UI" w:hAnsi="Segoe UI" w:cs="Segoe UI"/>
          <w:sz w:val="20"/>
          <w:szCs w:val="20"/>
          <w:lang w:val="cs-CZ"/>
        </w:rPr>
        <w:t>d</w:t>
      </w:r>
      <w:r w:rsidR="00DC18AC" w:rsidRPr="00166F0E">
        <w:rPr>
          <w:rFonts w:ascii="Segoe UI" w:hAnsi="Segoe UI" w:cs="Segoe UI"/>
          <w:sz w:val="20"/>
          <w:szCs w:val="20"/>
          <w:lang w:val="cs-CZ"/>
        </w:rPr>
        <w:t>íla</w:t>
      </w:r>
      <w:r w:rsidR="006D6436" w:rsidRPr="00166F0E">
        <w:rPr>
          <w:rFonts w:ascii="Segoe UI" w:hAnsi="Segoe UI" w:cs="Segoe UI"/>
          <w:sz w:val="20"/>
          <w:szCs w:val="20"/>
          <w:lang w:val="cs-CZ"/>
        </w:rPr>
        <w:t xml:space="preserve"> nebo jeho části a sdělit objednateli konkrétní datum a čas předání, </w:t>
      </w:r>
      <w:r w:rsidR="00DC18AC" w:rsidRPr="00166F0E">
        <w:rPr>
          <w:rFonts w:ascii="Segoe UI" w:hAnsi="Segoe UI" w:cs="Segoe UI"/>
          <w:sz w:val="20"/>
          <w:szCs w:val="20"/>
          <w:lang w:val="cs-CZ"/>
        </w:rPr>
        <w:t xml:space="preserve">a to </w:t>
      </w:r>
      <w:r w:rsidR="00DC18AC" w:rsidRPr="00E3654C">
        <w:rPr>
          <w:rFonts w:ascii="Segoe UI" w:hAnsi="Segoe UI" w:cs="Segoe UI"/>
          <w:b/>
          <w:sz w:val="20"/>
          <w:szCs w:val="20"/>
          <w:lang w:val="cs-CZ"/>
        </w:rPr>
        <w:t>nejméně 5 pracovních</w:t>
      </w:r>
      <w:r w:rsidRPr="00E3654C">
        <w:rPr>
          <w:rFonts w:ascii="Segoe UI" w:hAnsi="Segoe UI" w:cs="Segoe UI"/>
          <w:b/>
          <w:sz w:val="20"/>
          <w:szCs w:val="20"/>
          <w:lang w:val="cs-CZ"/>
        </w:rPr>
        <w:t xml:space="preserve"> dnů předem</w:t>
      </w:r>
      <w:r w:rsidRPr="00166F0E">
        <w:rPr>
          <w:rFonts w:ascii="Segoe UI" w:hAnsi="Segoe UI" w:cs="Segoe UI"/>
          <w:sz w:val="20"/>
          <w:szCs w:val="20"/>
          <w:lang w:val="cs-CZ"/>
        </w:rPr>
        <w:t>, aby objednatel zajistil účast osoby oprávněné k převzetí díla.</w:t>
      </w:r>
      <w:r w:rsidR="006D6436" w:rsidRPr="00166F0E">
        <w:rPr>
          <w:rFonts w:ascii="Segoe UI" w:hAnsi="Segoe UI" w:cs="Segoe UI"/>
          <w:sz w:val="20"/>
          <w:szCs w:val="20"/>
          <w:lang w:val="cs-CZ"/>
        </w:rPr>
        <w:t xml:space="preserve"> </w:t>
      </w:r>
      <w:r w:rsidR="00032CCD" w:rsidRPr="00166F0E">
        <w:rPr>
          <w:rFonts w:ascii="Segoe UI" w:hAnsi="Segoe UI" w:cs="Segoe UI"/>
          <w:sz w:val="20"/>
          <w:szCs w:val="20"/>
          <w:lang w:val="cs-CZ"/>
        </w:rPr>
        <w:t>Pokud zhotovitel tuto lhůtu nedodrží, je objednatel oprávněn převzetí díla odmítnout.</w:t>
      </w:r>
    </w:p>
    <w:p w14:paraId="3B887DB0" w14:textId="4309F21E" w:rsidR="00DC18AC" w:rsidRPr="00166F0E" w:rsidRDefault="006D6436" w:rsidP="00C957EC">
      <w:pPr>
        <w:pStyle w:val="Textbubliny"/>
        <w:spacing w:before="120"/>
        <w:jc w:val="both"/>
        <w:rPr>
          <w:rFonts w:ascii="Segoe UI" w:hAnsi="Segoe UI" w:cs="Segoe UI"/>
          <w:sz w:val="20"/>
          <w:szCs w:val="20"/>
          <w:lang w:val="cs-CZ"/>
        </w:rPr>
      </w:pPr>
      <w:r w:rsidRPr="00166F0E">
        <w:rPr>
          <w:rFonts w:ascii="Segoe UI" w:hAnsi="Segoe UI" w:cs="Segoe UI"/>
          <w:sz w:val="20"/>
          <w:szCs w:val="20"/>
          <w:lang w:val="cs-CZ"/>
        </w:rPr>
        <w:t xml:space="preserve">Na výzvu zhotovitele objednatel bez zbytečného odkladu zareaguje stejným způsobem, když určí osobu oprávněnou k převzetí díla. </w:t>
      </w:r>
      <w:r w:rsidR="003F33D8" w:rsidRPr="00166F0E">
        <w:rPr>
          <w:rFonts w:ascii="Segoe UI" w:hAnsi="Segoe UI" w:cs="Segoe UI"/>
          <w:sz w:val="20"/>
          <w:szCs w:val="20"/>
          <w:lang w:val="cs-CZ"/>
        </w:rPr>
        <w:t xml:space="preserve">Objednatel je povinen na výzvu zhotovitele </w:t>
      </w:r>
      <w:r w:rsidR="00120929" w:rsidRPr="00166F0E">
        <w:rPr>
          <w:rFonts w:ascii="Segoe UI" w:hAnsi="Segoe UI" w:cs="Segoe UI"/>
          <w:sz w:val="20"/>
          <w:szCs w:val="20"/>
          <w:lang w:val="cs-CZ"/>
        </w:rPr>
        <w:t>zahájit přejímací řízení</w:t>
      </w:r>
      <w:r w:rsidR="003F33D8" w:rsidRPr="00166F0E">
        <w:rPr>
          <w:rFonts w:ascii="Segoe UI" w:hAnsi="Segoe UI" w:cs="Segoe UI"/>
          <w:sz w:val="20"/>
          <w:szCs w:val="20"/>
          <w:lang w:val="cs-CZ"/>
        </w:rPr>
        <w:t xml:space="preserve"> nejpozději do 10 pracovních dnů od doručení výzvy zhotovitele. </w:t>
      </w:r>
      <w:r w:rsidR="00120929" w:rsidRPr="00166F0E">
        <w:rPr>
          <w:rFonts w:ascii="Segoe UI" w:hAnsi="Segoe UI" w:cs="Segoe UI"/>
          <w:sz w:val="20"/>
          <w:szCs w:val="20"/>
          <w:lang w:val="cs-CZ"/>
        </w:rPr>
        <w:t xml:space="preserve">Podrobný časový harmonogram bude mezi stranami dojednán. </w:t>
      </w:r>
    </w:p>
    <w:p w14:paraId="551F460D" w14:textId="1C097342" w:rsidR="006D6436" w:rsidRPr="00166F0E" w:rsidRDefault="006D6436" w:rsidP="00C957EC">
      <w:pPr>
        <w:pStyle w:val="Textbubliny"/>
        <w:spacing w:before="120"/>
        <w:jc w:val="both"/>
        <w:rPr>
          <w:rFonts w:ascii="Segoe UI" w:hAnsi="Segoe UI" w:cs="Segoe UI"/>
          <w:sz w:val="20"/>
          <w:szCs w:val="20"/>
          <w:lang w:val="cs-CZ"/>
        </w:rPr>
      </w:pPr>
      <w:r w:rsidRPr="00166F0E">
        <w:rPr>
          <w:rFonts w:ascii="Segoe UI" w:hAnsi="Segoe UI" w:cs="Segoe UI"/>
          <w:sz w:val="20"/>
          <w:szCs w:val="20"/>
          <w:lang w:val="cs-CZ"/>
        </w:rPr>
        <w:lastRenderedPageBreak/>
        <w:t xml:space="preserve">Pokud by objednatel nebyl schopen v daném termínu zajistit účast oprávněné osoby k převzetí díla, bude mezi smluvními stranami dojednán náhradní termín předání a převzetí, který bude vyhovovat oběma stranám. </w:t>
      </w:r>
    </w:p>
    <w:p w14:paraId="3FE48503" w14:textId="3A511DCA" w:rsidR="00775B35" w:rsidRPr="00166F0E" w:rsidRDefault="00775B35" w:rsidP="00C957EC">
      <w:pPr>
        <w:pStyle w:val="Textbubliny"/>
        <w:spacing w:before="120"/>
        <w:jc w:val="both"/>
        <w:rPr>
          <w:rFonts w:ascii="Segoe UI" w:hAnsi="Segoe UI" w:cs="Segoe UI"/>
          <w:sz w:val="20"/>
          <w:szCs w:val="20"/>
          <w:lang w:val="cs-CZ"/>
        </w:rPr>
      </w:pPr>
      <w:r w:rsidRPr="00166F0E">
        <w:rPr>
          <w:rFonts w:ascii="Segoe UI" w:hAnsi="Segoe UI" w:cs="Segoe UI"/>
          <w:sz w:val="20"/>
          <w:szCs w:val="20"/>
          <w:lang w:val="cs-CZ"/>
        </w:rPr>
        <w:t xml:space="preserve">Pokud objednatel na výzvu </w:t>
      </w:r>
      <w:r w:rsidR="006D6436" w:rsidRPr="00166F0E">
        <w:rPr>
          <w:rFonts w:ascii="Segoe UI" w:hAnsi="Segoe UI" w:cs="Segoe UI"/>
          <w:sz w:val="20"/>
          <w:szCs w:val="20"/>
          <w:lang w:val="cs-CZ"/>
        </w:rPr>
        <w:t xml:space="preserve">zhotovitele k převzetí díla </w:t>
      </w:r>
      <w:r w:rsidRPr="00166F0E">
        <w:rPr>
          <w:rFonts w:ascii="Segoe UI" w:hAnsi="Segoe UI" w:cs="Segoe UI"/>
          <w:sz w:val="20"/>
          <w:szCs w:val="20"/>
          <w:lang w:val="cs-CZ"/>
        </w:rPr>
        <w:t>žádným způsobem nezareaguje do 2</w:t>
      </w:r>
      <w:r w:rsidR="00567235">
        <w:rPr>
          <w:rFonts w:ascii="Segoe UI" w:hAnsi="Segoe UI" w:cs="Segoe UI"/>
          <w:sz w:val="20"/>
          <w:szCs w:val="20"/>
          <w:lang w:val="cs-CZ"/>
        </w:rPr>
        <w:t> </w:t>
      </w:r>
      <w:r w:rsidRPr="00166F0E">
        <w:rPr>
          <w:rFonts w:ascii="Segoe UI" w:hAnsi="Segoe UI" w:cs="Segoe UI"/>
          <w:sz w:val="20"/>
          <w:szCs w:val="20"/>
          <w:lang w:val="cs-CZ"/>
        </w:rPr>
        <w:t xml:space="preserve">pracovních dnů, má se za to, že není schopen zajistit účast osoby oprávněné k převzetí díla, v takovém případě nedochází k automatickému předání díla. Zhotovitel je povinen vyčkat </w:t>
      </w:r>
      <w:r w:rsidR="003F33D8" w:rsidRPr="00166F0E">
        <w:rPr>
          <w:rFonts w:ascii="Segoe UI" w:hAnsi="Segoe UI" w:cs="Segoe UI"/>
          <w:sz w:val="20"/>
          <w:szCs w:val="20"/>
          <w:lang w:val="cs-CZ"/>
        </w:rPr>
        <w:t xml:space="preserve">reakci objednatele a stanovení </w:t>
      </w:r>
      <w:r w:rsidR="006D6436" w:rsidRPr="00166F0E">
        <w:rPr>
          <w:rFonts w:ascii="Segoe UI" w:hAnsi="Segoe UI" w:cs="Segoe UI"/>
          <w:sz w:val="20"/>
          <w:szCs w:val="20"/>
          <w:lang w:val="cs-CZ"/>
        </w:rPr>
        <w:t>osob</w:t>
      </w:r>
      <w:r w:rsidR="003F33D8" w:rsidRPr="00166F0E">
        <w:rPr>
          <w:rFonts w:ascii="Segoe UI" w:hAnsi="Segoe UI" w:cs="Segoe UI"/>
          <w:sz w:val="20"/>
          <w:szCs w:val="20"/>
          <w:lang w:val="cs-CZ"/>
        </w:rPr>
        <w:t>y</w:t>
      </w:r>
      <w:r w:rsidR="006D6436" w:rsidRPr="00166F0E">
        <w:rPr>
          <w:rFonts w:ascii="Segoe UI" w:hAnsi="Segoe UI" w:cs="Segoe UI"/>
          <w:sz w:val="20"/>
          <w:szCs w:val="20"/>
          <w:lang w:val="cs-CZ"/>
        </w:rPr>
        <w:t xml:space="preserve">, </w:t>
      </w:r>
      <w:r w:rsidR="003F33D8" w:rsidRPr="00166F0E">
        <w:rPr>
          <w:rFonts w:ascii="Segoe UI" w:hAnsi="Segoe UI" w:cs="Segoe UI"/>
          <w:sz w:val="20"/>
          <w:szCs w:val="20"/>
          <w:lang w:val="cs-CZ"/>
        </w:rPr>
        <w:t xml:space="preserve">která </w:t>
      </w:r>
      <w:r w:rsidR="006D6436" w:rsidRPr="00166F0E">
        <w:rPr>
          <w:rFonts w:ascii="Segoe UI" w:hAnsi="Segoe UI" w:cs="Segoe UI"/>
          <w:sz w:val="20"/>
          <w:szCs w:val="20"/>
          <w:lang w:val="cs-CZ"/>
        </w:rPr>
        <w:t xml:space="preserve">dílo převezme. </w:t>
      </w:r>
    </w:p>
    <w:p w14:paraId="0AD1895A" w14:textId="35A9D607" w:rsidR="00DC18AC" w:rsidRPr="00DB065B" w:rsidRDefault="00DC18AC" w:rsidP="00C957EC">
      <w:pPr>
        <w:pStyle w:val="Textbubliny"/>
        <w:spacing w:before="120"/>
        <w:jc w:val="both"/>
        <w:rPr>
          <w:rFonts w:ascii="Segoe UI" w:hAnsi="Segoe UI" w:cs="Segoe UI"/>
          <w:sz w:val="20"/>
          <w:szCs w:val="20"/>
        </w:rPr>
      </w:pPr>
      <w:r w:rsidRPr="00166F0E">
        <w:rPr>
          <w:rFonts w:ascii="Segoe UI" w:hAnsi="Segoe UI" w:cs="Segoe UI"/>
          <w:sz w:val="20"/>
          <w:szCs w:val="20"/>
          <w:lang w:val="cs-CZ"/>
        </w:rPr>
        <w:t>Objednatel je povinen n</w:t>
      </w:r>
      <w:r w:rsidRPr="00DB065B">
        <w:rPr>
          <w:rFonts w:ascii="Segoe UI" w:hAnsi="Segoe UI" w:cs="Segoe UI"/>
          <w:sz w:val="20"/>
          <w:szCs w:val="20"/>
        </w:rPr>
        <w:t xml:space="preserve">a výzvu </w:t>
      </w:r>
      <w:r w:rsidR="00032CCD" w:rsidRPr="00DB065B">
        <w:rPr>
          <w:rFonts w:ascii="Segoe UI" w:hAnsi="Segoe UI" w:cs="Segoe UI"/>
          <w:sz w:val="20"/>
          <w:szCs w:val="20"/>
        </w:rPr>
        <w:t>z</w:t>
      </w:r>
      <w:r w:rsidRPr="00DB065B">
        <w:rPr>
          <w:rFonts w:ascii="Segoe UI" w:hAnsi="Segoe UI" w:cs="Segoe UI"/>
          <w:sz w:val="20"/>
          <w:szCs w:val="20"/>
        </w:rPr>
        <w:t>hotovitele řádně</w:t>
      </w:r>
      <w:r w:rsidR="00032CCD" w:rsidRPr="00DB065B">
        <w:rPr>
          <w:rFonts w:ascii="Segoe UI" w:hAnsi="Segoe UI" w:cs="Segoe UI"/>
          <w:sz w:val="20"/>
          <w:szCs w:val="20"/>
        </w:rPr>
        <w:t xml:space="preserve"> a včas</w:t>
      </w:r>
      <w:r w:rsidRPr="00DB065B">
        <w:rPr>
          <w:rFonts w:ascii="Segoe UI" w:hAnsi="Segoe UI" w:cs="Segoe UI"/>
          <w:sz w:val="20"/>
          <w:szCs w:val="20"/>
        </w:rPr>
        <w:t xml:space="preserve"> dokončené </w:t>
      </w:r>
      <w:r w:rsidR="00032CCD" w:rsidRPr="00DB065B">
        <w:rPr>
          <w:rFonts w:ascii="Segoe UI" w:hAnsi="Segoe UI" w:cs="Segoe UI"/>
          <w:sz w:val="20"/>
          <w:szCs w:val="20"/>
        </w:rPr>
        <w:t>d</w:t>
      </w:r>
      <w:r w:rsidRPr="00DB065B">
        <w:rPr>
          <w:rFonts w:ascii="Segoe UI" w:hAnsi="Segoe UI" w:cs="Segoe UI"/>
          <w:sz w:val="20"/>
          <w:szCs w:val="20"/>
        </w:rPr>
        <w:t xml:space="preserve">ílo převzít. Řádným dokončením </w:t>
      </w:r>
      <w:r w:rsidR="00032CCD" w:rsidRPr="00DB065B">
        <w:rPr>
          <w:rFonts w:ascii="Segoe UI" w:hAnsi="Segoe UI" w:cs="Segoe UI"/>
          <w:sz w:val="20"/>
          <w:szCs w:val="20"/>
        </w:rPr>
        <w:t>d</w:t>
      </w:r>
      <w:r w:rsidRPr="00DB065B">
        <w:rPr>
          <w:rFonts w:ascii="Segoe UI" w:hAnsi="Segoe UI" w:cs="Segoe UI"/>
          <w:sz w:val="20"/>
          <w:szCs w:val="20"/>
        </w:rPr>
        <w:t xml:space="preserve">íla se rozumí: </w:t>
      </w:r>
    </w:p>
    <w:p w14:paraId="238EF240" w14:textId="03085F08" w:rsidR="00DC18AC" w:rsidRPr="00166F0E" w:rsidRDefault="00DC18AC" w:rsidP="00C957EC">
      <w:pPr>
        <w:pStyle w:val="zzNaSted"/>
        <w:tabs>
          <w:tab w:val="clear" w:pos="1134"/>
        </w:tabs>
        <w:spacing w:before="60"/>
        <w:ind w:left="993" w:hanging="709"/>
        <w:jc w:val="both"/>
        <w:rPr>
          <w:rFonts w:ascii="Segoe UI" w:hAnsi="Segoe UI" w:cs="Segoe UI"/>
          <w:sz w:val="20"/>
        </w:rPr>
      </w:pPr>
      <w:r w:rsidRPr="00166F0E">
        <w:rPr>
          <w:rFonts w:ascii="Segoe UI" w:hAnsi="Segoe UI" w:cs="Segoe UI"/>
          <w:sz w:val="20"/>
        </w:rPr>
        <w:t xml:space="preserve">provedení kompletního </w:t>
      </w:r>
      <w:r w:rsidR="00032CCD" w:rsidRPr="00166F0E">
        <w:rPr>
          <w:rFonts w:ascii="Segoe UI" w:hAnsi="Segoe UI" w:cs="Segoe UI"/>
          <w:sz w:val="20"/>
        </w:rPr>
        <w:t>d</w:t>
      </w:r>
      <w:r w:rsidRPr="00166F0E">
        <w:rPr>
          <w:rFonts w:ascii="Segoe UI" w:hAnsi="Segoe UI" w:cs="Segoe UI"/>
          <w:sz w:val="20"/>
        </w:rPr>
        <w:t xml:space="preserve">íla bez vad a nedodělků (ověřuje se prohlídkou v místě plnění, včetně prověření funkčnosti </w:t>
      </w:r>
      <w:r w:rsidR="00032CCD" w:rsidRPr="00166F0E">
        <w:rPr>
          <w:rFonts w:ascii="Segoe UI" w:hAnsi="Segoe UI" w:cs="Segoe UI"/>
          <w:sz w:val="20"/>
        </w:rPr>
        <w:t>d</w:t>
      </w:r>
      <w:r w:rsidRPr="00166F0E">
        <w:rPr>
          <w:rFonts w:ascii="Segoe UI" w:hAnsi="Segoe UI" w:cs="Segoe UI"/>
          <w:sz w:val="20"/>
        </w:rPr>
        <w:t>íla) a provedení veš</w:t>
      </w:r>
      <w:r w:rsidR="005277A9">
        <w:rPr>
          <w:rFonts w:ascii="Segoe UI" w:hAnsi="Segoe UI" w:cs="Segoe UI"/>
          <w:sz w:val="20"/>
        </w:rPr>
        <w:t>kerých zkoušek, revizí a atestů</w:t>
      </w:r>
      <w:r w:rsidRPr="00166F0E">
        <w:rPr>
          <w:rFonts w:ascii="Segoe UI" w:hAnsi="Segoe UI" w:cs="Segoe UI"/>
          <w:sz w:val="20"/>
        </w:rPr>
        <w:t xml:space="preserve"> </w:t>
      </w:r>
      <w:r w:rsidR="00032CCD" w:rsidRPr="00166F0E">
        <w:rPr>
          <w:rFonts w:ascii="Segoe UI" w:hAnsi="Segoe UI" w:cs="Segoe UI"/>
          <w:sz w:val="20"/>
        </w:rPr>
        <w:t xml:space="preserve">a </w:t>
      </w:r>
      <w:r w:rsidRPr="00166F0E">
        <w:rPr>
          <w:rFonts w:ascii="Segoe UI" w:hAnsi="Segoe UI" w:cs="Segoe UI"/>
          <w:sz w:val="20"/>
        </w:rPr>
        <w:t>zaškolení obsluhy,</w:t>
      </w:r>
    </w:p>
    <w:p w14:paraId="3DF04FB3" w14:textId="0004E2C9" w:rsidR="00DC18AC" w:rsidRPr="00166F0E" w:rsidRDefault="00DC18AC" w:rsidP="00C957EC">
      <w:pPr>
        <w:pStyle w:val="zzNaSted"/>
        <w:tabs>
          <w:tab w:val="clear" w:pos="1134"/>
        </w:tabs>
        <w:spacing w:before="60"/>
        <w:ind w:left="993" w:hanging="709"/>
        <w:jc w:val="both"/>
        <w:rPr>
          <w:rFonts w:ascii="Segoe UI" w:hAnsi="Segoe UI" w:cs="Segoe UI"/>
          <w:sz w:val="20"/>
        </w:rPr>
      </w:pPr>
      <w:r w:rsidRPr="00166F0E">
        <w:rPr>
          <w:rFonts w:ascii="Segoe UI" w:hAnsi="Segoe UI" w:cs="Segoe UI"/>
          <w:sz w:val="20"/>
        </w:rPr>
        <w:t xml:space="preserve">předání kompletní požadované dokumentace </w:t>
      </w:r>
      <w:r w:rsidRPr="006A0BF6">
        <w:rPr>
          <w:rFonts w:ascii="Segoe UI" w:hAnsi="Segoe UI" w:cs="Segoe UI"/>
          <w:sz w:val="20"/>
        </w:rPr>
        <w:t xml:space="preserve">podle odst. </w:t>
      </w:r>
      <w:r w:rsidR="00E3654C" w:rsidRPr="006A0BF6">
        <w:rPr>
          <w:rFonts w:ascii="Segoe UI" w:hAnsi="Segoe UI" w:cs="Segoe UI"/>
          <w:sz w:val="20"/>
        </w:rPr>
        <w:t>6.</w:t>
      </w:r>
      <w:r w:rsidR="00017D23" w:rsidRPr="006A0BF6">
        <w:rPr>
          <w:rFonts w:ascii="Segoe UI" w:hAnsi="Segoe UI" w:cs="Segoe UI"/>
          <w:sz w:val="20"/>
        </w:rPr>
        <w:t>7</w:t>
      </w:r>
      <w:r w:rsidR="00032CCD" w:rsidRPr="006A0BF6">
        <w:rPr>
          <w:rFonts w:ascii="Segoe UI" w:hAnsi="Segoe UI" w:cs="Segoe UI"/>
          <w:sz w:val="20"/>
        </w:rPr>
        <w:t xml:space="preserve"> </w:t>
      </w:r>
      <w:r w:rsidRPr="006A0BF6">
        <w:rPr>
          <w:rFonts w:ascii="Segoe UI" w:hAnsi="Segoe UI" w:cs="Segoe UI"/>
          <w:sz w:val="20"/>
        </w:rPr>
        <w:t>tohoto</w:t>
      </w:r>
      <w:r w:rsidRPr="00166F0E">
        <w:rPr>
          <w:rFonts w:ascii="Segoe UI" w:hAnsi="Segoe UI" w:cs="Segoe UI"/>
          <w:sz w:val="20"/>
        </w:rPr>
        <w:t xml:space="preserve"> článku.</w:t>
      </w:r>
    </w:p>
    <w:p w14:paraId="3D128181" w14:textId="1090D07A" w:rsidR="00DC18AC" w:rsidRPr="00166F0E" w:rsidRDefault="00DC18AC" w:rsidP="00C957EC">
      <w:pPr>
        <w:pStyle w:val="Textbubliny"/>
        <w:spacing w:before="120"/>
        <w:jc w:val="both"/>
        <w:rPr>
          <w:rFonts w:ascii="Segoe UI" w:hAnsi="Segoe UI" w:cs="Segoe UI"/>
          <w:sz w:val="20"/>
          <w:szCs w:val="20"/>
          <w:lang w:val="cs-CZ"/>
        </w:rPr>
      </w:pPr>
      <w:r w:rsidRPr="00166F0E">
        <w:rPr>
          <w:rFonts w:ascii="Segoe UI" w:hAnsi="Segoe UI" w:cs="Segoe UI"/>
          <w:sz w:val="20"/>
          <w:szCs w:val="20"/>
          <w:lang w:val="cs-CZ"/>
        </w:rPr>
        <w:t>Předání</w:t>
      </w:r>
      <w:r w:rsidR="00032CCD" w:rsidRPr="00166F0E">
        <w:rPr>
          <w:rFonts w:ascii="Segoe UI" w:hAnsi="Segoe UI" w:cs="Segoe UI"/>
          <w:sz w:val="20"/>
          <w:szCs w:val="20"/>
          <w:lang w:val="cs-CZ"/>
        </w:rPr>
        <w:t>m a převzetím díla přechází na o</w:t>
      </w:r>
      <w:r w:rsidRPr="00166F0E">
        <w:rPr>
          <w:rFonts w:ascii="Segoe UI" w:hAnsi="Segoe UI" w:cs="Segoe UI"/>
          <w:sz w:val="20"/>
          <w:szCs w:val="20"/>
          <w:lang w:val="cs-CZ"/>
        </w:rPr>
        <w:t xml:space="preserve">bjednatele nebezpečí škody na </w:t>
      </w:r>
      <w:r w:rsidR="00032CCD" w:rsidRPr="00166F0E">
        <w:rPr>
          <w:rFonts w:ascii="Segoe UI" w:hAnsi="Segoe UI" w:cs="Segoe UI"/>
          <w:sz w:val="20"/>
          <w:szCs w:val="20"/>
          <w:lang w:val="cs-CZ"/>
        </w:rPr>
        <w:t>díle, jež do této doby nesl z</w:t>
      </w:r>
      <w:r w:rsidRPr="00166F0E">
        <w:rPr>
          <w:rFonts w:ascii="Segoe UI" w:hAnsi="Segoe UI" w:cs="Segoe UI"/>
          <w:sz w:val="20"/>
          <w:szCs w:val="20"/>
          <w:lang w:val="cs-CZ"/>
        </w:rPr>
        <w:t xml:space="preserve">hotovitel. </w:t>
      </w:r>
    </w:p>
    <w:p w14:paraId="05AE5C3C" w14:textId="41F231DC" w:rsidR="00DC18AC" w:rsidRPr="002C10A4" w:rsidRDefault="00DC18AC" w:rsidP="00C957EC">
      <w:pPr>
        <w:pStyle w:val="Textbubliny"/>
        <w:spacing w:before="120"/>
        <w:jc w:val="both"/>
        <w:rPr>
          <w:rFonts w:ascii="Segoe UI" w:hAnsi="Segoe UI" w:cs="Segoe UI"/>
          <w:sz w:val="20"/>
          <w:szCs w:val="20"/>
        </w:rPr>
      </w:pPr>
      <w:bookmarkStart w:id="0" w:name="_Ref328730891"/>
      <w:r w:rsidRPr="002C10A4">
        <w:rPr>
          <w:rFonts w:ascii="Segoe UI" w:hAnsi="Segoe UI" w:cs="Segoe UI"/>
          <w:sz w:val="20"/>
          <w:szCs w:val="20"/>
          <w:lang w:val="cs-CZ"/>
        </w:rPr>
        <w:t>K přejímacímu řízení je</w:t>
      </w:r>
      <w:r w:rsidRPr="002C10A4">
        <w:rPr>
          <w:rFonts w:ascii="Segoe UI" w:hAnsi="Segoe UI" w:cs="Segoe UI"/>
          <w:sz w:val="20"/>
          <w:szCs w:val="20"/>
        </w:rPr>
        <w:t xml:space="preserve"> </w:t>
      </w:r>
      <w:r w:rsidR="0011629B" w:rsidRPr="002C10A4">
        <w:rPr>
          <w:rFonts w:ascii="Segoe UI" w:hAnsi="Segoe UI" w:cs="Segoe UI"/>
          <w:sz w:val="20"/>
          <w:szCs w:val="20"/>
        </w:rPr>
        <w:t>z</w:t>
      </w:r>
      <w:r w:rsidRPr="002C10A4">
        <w:rPr>
          <w:rFonts w:ascii="Segoe UI" w:hAnsi="Segoe UI" w:cs="Segoe UI"/>
          <w:sz w:val="20"/>
          <w:szCs w:val="20"/>
        </w:rPr>
        <w:t xml:space="preserve">hotovitel povinen předložit </w:t>
      </w:r>
      <w:r w:rsidR="0011629B" w:rsidRPr="002C10A4">
        <w:rPr>
          <w:rFonts w:ascii="Segoe UI" w:hAnsi="Segoe UI" w:cs="Segoe UI"/>
          <w:sz w:val="20"/>
          <w:szCs w:val="20"/>
        </w:rPr>
        <w:t>o</w:t>
      </w:r>
      <w:r w:rsidR="00BB6CD7" w:rsidRPr="002C10A4">
        <w:rPr>
          <w:rFonts w:ascii="Segoe UI" w:hAnsi="Segoe UI" w:cs="Segoe UI"/>
          <w:sz w:val="20"/>
          <w:szCs w:val="20"/>
        </w:rPr>
        <w:t>bjednateli zejména</w:t>
      </w:r>
      <w:r w:rsidRPr="002C10A4">
        <w:rPr>
          <w:rFonts w:ascii="Segoe UI" w:hAnsi="Segoe UI" w:cs="Segoe UI"/>
          <w:sz w:val="20"/>
          <w:szCs w:val="20"/>
        </w:rPr>
        <w:t>:</w:t>
      </w:r>
      <w:bookmarkEnd w:id="0"/>
    </w:p>
    <w:p w14:paraId="24C1D24F" w14:textId="1BECD95D" w:rsidR="002C10A4" w:rsidRDefault="002C10A4" w:rsidP="00C957EC">
      <w:pPr>
        <w:numPr>
          <w:ilvl w:val="0"/>
          <w:numId w:val="13"/>
        </w:numPr>
        <w:spacing w:before="60"/>
        <w:ind w:left="1134" w:hanging="425"/>
        <w:jc w:val="both"/>
        <w:rPr>
          <w:rFonts w:ascii="Segoe UI" w:hAnsi="Segoe UI" w:cs="Segoe UI"/>
          <w:sz w:val="20"/>
          <w:szCs w:val="20"/>
        </w:rPr>
      </w:pPr>
      <w:r>
        <w:rPr>
          <w:rFonts w:ascii="Segoe UI" w:hAnsi="Segoe UI" w:cs="Segoe UI"/>
          <w:sz w:val="20"/>
          <w:szCs w:val="20"/>
        </w:rPr>
        <w:t xml:space="preserve">seznam zařízení (vnitřní a vnější klimatizační jednotky apod.), která jsou součástí díla; </w:t>
      </w:r>
    </w:p>
    <w:p w14:paraId="0D150D64" w14:textId="4B7363A0" w:rsidR="00DC18AC" w:rsidRPr="00DB065B" w:rsidRDefault="00DC18AC" w:rsidP="00C957EC">
      <w:pPr>
        <w:numPr>
          <w:ilvl w:val="0"/>
          <w:numId w:val="13"/>
        </w:numPr>
        <w:spacing w:before="60"/>
        <w:ind w:left="1134" w:hanging="425"/>
        <w:jc w:val="both"/>
        <w:rPr>
          <w:rFonts w:ascii="Segoe UI" w:hAnsi="Segoe UI" w:cs="Segoe UI"/>
          <w:sz w:val="20"/>
          <w:szCs w:val="20"/>
        </w:rPr>
      </w:pPr>
      <w:r w:rsidRPr="00DB065B">
        <w:rPr>
          <w:rFonts w:ascii="Segoe UI" w:hAnsi="Segoe UI" w:cs="Segoe UI"/>
          <w:sz w:val="20"/>
          <w:szCs w:val="20"/>
        </w:rPr>
        <w:t>zápisy a osvědčení o provedených zkouškách použitých materiálů a veškerých zkouškách předepsaných projektovou dokumentací, příslušnými předpisy, normami, případně touto smlouvou;</w:t>
      </w:r>
    </w:p>
    <w:p w14:paraId="7BAF7384" w14:textId="6578E942" w:rsidR="00DC18AC" w:rsidRPr="00DB065B" w:rsidRDefault="00DC18AC" w:rsidP="00C957EC">
      <w:pPr>
        <w:numPr>
          <w:ilvl w:val="0"/>
          <w:numId w:val="13"/>
        </w:numPr>
        <w:spacing w:before="60"/>
        <w:ind w:left="1134" w:hanging="425"/>
        <w:jc w:val="both"/>
        <w:rPr>
          <w:rFonts w:ascii="Segoe UI" w:hAnsi="Segoe UI" w:cs="Segoe UI"/>
          <w:sz w:val="20"/>
          <w:szCs w:val="20"/>
        </w:rPr>
      </w:pPr>
      <w:r w:rsidRPr="00DB065B">
        <w:rPr>
          <w:rFonts w:ascii="Segoe UI" w:hAnsi="Segoe UI" w:cs="Segoe UI"/>
          <w:sz w:val="20"/>
          <w:szCs w:val="20"/>
        </w:rPr>
        <w:t>zkušební pro</w:t>
      </w:r>
      <w:r w:rsidR="0011629B" w:rsidRPr="00DB065B">
        <w:rPr>
          <w:rFonts w:ascii="Segoe UI" w:hAnsi="Segoe UI" w:cs="Segoe UI"/>
          <w:sz w:val="20"/>
          <w:szCs w:val="20"/>
        </w:rPr>
        <w:t>tokoly o zkouškách</w:t>
      </w:r>
      <w:r w:rsidR="002C10A4">
        <w:rPr>
          <w:rFonts w:ascii="Segoe UI" w:hAnsi="Segoe UI" w:cs="Segoe UI"/>
          <w:sz w:val="20"/>
          <w:szCs w:val="20"/>
        </w:rPr>
        <w:t xml:space="preserve"> a potřebných atestech</w:t>
      </w:r>
      <w:r w:rsidR="0011629B" w:rsidRPr="00DB065B">
        <w:rPr>
          <w:rFonts w:ascii="Segoe UI" w:hAnsi="Segoe UI" w:cs="Segoe UI"/>
          <w:sz w:val="20"/>
          <w:szCs w:val="20"/>
        </w:rPr>
        <w:t xml:space="preserve"> prováděných z</w:t>
      </w:r>
      <w:r w:rsidRPr="00DB065B">
        <w:rPr>
          <w:rFonts w:ascii="Segoe UI" w:hAnsi="Segoe UI" w:cs="Segoe UI"/>
          <w:sz w:val="20"/>
          <w:szCs w:val="20"/>
        </w:rPr>
        <w:t>hotovitelem a jeho partnery,</w:t>
      </w:r>
    </w:p>
    <w:p w14:paraId="14EF8604" w14:textId="77777777" w:rsidR="00DC18AC" w:rsidRPr="00DB065B" w:rsidRDefault="00DC18AC" w:rsidP="00C957EC">
      <w:pPr>
        <w:numPr>
          <w:ilvl w:val="0"/>
          <w:numId w:val="13"/>
        </w:numPr>
        <w:spacing w:before="60"/>
        <w:ind w:left="1134" w:hanging="425"/>
        <w:jc w:val="both"/>
        <w:rPr>
          <w:rFonts w:ascii="Segoe UI" w:hAnsi="Segoe UI" w:cs="Segoe UI"/>
          <w:sz w:val="20"/>
          <w:szCs w:val="20"/>
        </w:rPr>
      </w:pPr>
      <w:r w:rsidRPr="00DB065B">
        <w:rPr>
          <w:rFonts w:ascii="Segoe UI" w:hAnsi="Segoe UI" w:cs="Segoe UI"/>
          <w:sz w:val="20"/>
          <w:szCs w:val="20"/>
        </w:rPr>
        <w:t>deník dodatečných prací, odpočtů a změn oproti schválené projektové dokumentaci;</w:t>
      </w:r>
    </w:p>
    <w:p w14:paraId="43F5130E" w14:textId="77777777" w:rsidR="00DC18AC" w:rsidRPr="00DB065B" w:rsidRDefault="00DC18AC" w:rsidP="00C957EC">
      <w:pPr>
        <w:numPr>
          <w:ilvl w:val="0"/>
          <w:numId w:val="13"/>
        </w:numPr>
        <w:spacing w:before="60"/>
        <w:ind w:left="1134" w:hanging="425"/>
        <w:jc w:val="both"/>
        <w:rPr>
          <w:rFonts w:ascii="Segoe UI" w:hAnsi="Segoe UI" w:cs="Segoe UI"/>
          <w:sz w:val="20"/>
          <w:szCs w:val="20"/>
        </w:rPr>
      </w:pPr>
      <w:r w:rsidRPr="00DB065B">
        <w:rPr>
          <w:rFonts w:ascii="Segoe UI" w:hAnsi="Segoe UI" w:cs="Segoe UI"/>
          <w:sz w:val="20"/>
          <w:szCs w:val="20"/>
        </w:rPr>
        <w:t>stavební a montážní deníky;</w:t>
      </w:r>
    </w:p>
    <w:p w14:paraId="2BE8E47E" w14:textId="77777777" w:rsidR="00DC18AC" w:rsidRPr="00DB065B" w:rsidRDefault="00DC18AC" w:rsidP="00C957EC">
      <w:pPr>
        <w:numPr>
          <w:ilvl w:val="0"/>
          <w:numId w:val="13"/>
        </w:numPr>
        <w:spacing w:before="60"/>
        <w:ind w:left="1134" w:hanging="425"/>
        <w:jc w:val="both"/>
        <w:rPr>
          <w:rFonts w:ascii="Segoe UI" w:hAnsi="Segoe UI" w:cs="Segoe UI"/>
          <w:sz w:val="20"/>
          <w:szCs w:val="20"/>
        </w:rPr>
      </w:pPr>
      <w:r w:rsidRPr="00DB065B">
        <w:rPr>
          <w:rFonts w:ascii="Segoe UI" w:hAnsi="Segoe UI" w:cs="Segoe UI"/>
          <w:sz w:val="20"/>
          <w:szCs w:val="20"/>
        </w:rPr>
        <w:t>doklady vydané v souladu se zákonem č. 22/1997 Sb., o technických požadavcích na výrobky, ve znění pozdějších předpisů;</w:t>
      </w:r>
    </w:p>
    <w:p w14:paraId="20927889" w14:textId="5D4264E7" w:rsidR="00DC18AC" w:rsidRPr="00DB065B" w:rsidRDefault="00DC18AC" w:rsidP="00C957EC">
      <w:pPr>
        <w:numPr>
          <w:ilvl w:val="0"/>
          <w:numId w:val="13"/>
        </w:numPr>
        <w:spacing w:before="60"/>
        <w:ind w:left="1134" w:hanging="425"/>
        <w:jc w:val="both"/>
        <w:rPr>
          <w:rFonts w:ascii="Segoe UI" w:hAnsi="Segoe UI" w:cs="Segoe UI"/>
          <w:sz w:val="20"/>
          <w:szCs w:val="20"/>
        </w:rPr>
      </w:pPr>
      <w:r w:rsidRPr="00DB065B">
        <w:rPr>
          <w:rFonts w:ascii="Segoe UI" w:hAnsi="Segoe UI" w:cs="Segoe UI"/>
          <w:sz w:val="20"/>
          <w:szCs w:val="20"/>
        </w:rPr>
        <w:t xml:space="preserve">další doklady požadované obecně závaznými právními předpisy k provedení dalších správních řízení a doklady potřebné k užívání </w:t>
      </w:r>
      <w:r w:rsidR="009A00FE" w:rsidRPr="00DB065B">
        <w:rPr>
          <w:rFonts w:ascii="Segoe UI" w:hAnsi="Segoe UI" w:cs="Segoe UI"/>
          <w:sz w:val="20"/>
          <w:szCs w:val="20"/>
        </w:rPr>
        <w:t>d</w:t>
      </w:r>
      <w:r w:rsidRPr="00DB065B">
        <w:rPr>
          <w:rFonts w:ascii="Segoe UI" w:hAnsi="Segoe UI" w:cs="Segoe UI"/>
          <w:sz w:val="20"/>
          <w:szCs w:val="20"/>
        </w:rPr>
        <w:t>íla a dispozici s</w:t>
      </w:r>
      <w:r w:rsidR="005277A9">
        <w:rPr>
          <w:rFonts w:ascii="Segoe UI" w:hAnsi="Segoe UI" w:cs="Segoe UI"/>
          <w:sz w:val="20"/>
          <w:szCs w:val="20"/>
        </w:rPr>
        <w:t> </w:t>
      </w:r>
      <w:r w:rsidRPr="00DB065B">
        <w:rPr>
          <w:rFonts w:ascii="Segoe UI" w:hAnsi="Segoe UI" w:cs="Segoe UI"/>
          <w:sz w:val="20"/>
          <w:szCs w:val="20"/>
        </w:rPr>
        <w:t>ním</w:t>
      </w:r>
      <w:r w:rsidR="005277A9">
        <w:rPr>
          <w:rFonts w:ascii="Segoe UI" w:hAnsi="Segoe UI" w:cs="Segoe UI"/>
          <w:sz w:val="20"/>
          <w:szCs w:val="20"/>
        </w:rPr>
        <w:t xml:space="preserve"> (především </w:t>
      </w:r>
      <w:r w:rsidR="005277A9" w:rsidRPr="005277A9">
        <w:rPr>
          <w:rFonts w:ascii="Segoe UI" w:hAnsi="Segoe UI" w:cs="Segoe UI"/>
          <w:sz w:val="20"/>
          <w:szCs w:val="20"/>
        </w:rPr>
        <w:t xml:space="preserve">výchozí revizní zprávy, </w:t>
      </w:r>
      <w:r w:rsidR="005277A9">
        <w:rPr>
          <w:rFonts w:ascii="Segoe UI" w:hAnsi="Segoe UI" w:cs="Segoe UI"/>
          <w:sz w:val="20"/>
          <w:szCs w:val="20"/>
        </w:rPr>
        <w:t>záruční listy a návod</w:t>
      </w:r>
      <w:r w:rsidR="005277A9" w:rsidRPr="005277A9">
        <w:rPr>
          <w:rFonts w:ascii="Segoe UI" w:hAnsi="Segoe UI" w:cs="Segoe UI"/>
          <w:sz w:val="20"/>
          <w:szCs w:val="20"/>
        </w:rPr>
        <w:t xml:space="preserve"> k obsluze v českém jazyce</w:t>
      </w:r>
      <w:r w:rsidR="002C10A4">
        <w:rPr>
          <w:rFonts w:ascii="Segoe UI" w:hAnsi="Segoe UI" w:cs="Segoe UI"/>
          <w:sz w:val="20"/>
          <w:szCs w:val="20"/>
        </w:rPr>
        <w:t xml:space="preserve"> především ke klimatizačním jednotkám</w:t>
      </w:r>
      <w:r w:rsidR="005277A9">
        <w:rPr>
          <w:rFonts w:ascii="Segoe UI" w:hAnsi="Segoe UI" w:cs="Segoe UI"/>
          <w:sz w:val="20"/>
          <w:szCs w:val="20"/>
        </w:rPr>
        <w:t>)</w:t>
      </w:r>
      <w:r w:rsidRPr="00DB065B">
        <w:rPr>
          <w:rFonts w:ascii="Segoe UI" w:hAnsi="Segoe UI" w:cs="Segoe UI"/>
          <w:sz w:val="20"/>
          <w:szCs w:val="20"/>
        </w:rPr>
        <w:t>;</w:t>
      </w:r>
    </w:p>
    <w:p w14:paraId="2E26F38A" w14:textId="3FF677D0" w:rsidR="00DC18AC" w:rsidRDefault="00DC18AC" w:rsidP="00C957EC">
      <w:pPr>
        <w:numPr>
          <w:ilvl w:val="0"/>
          <w:numId w:val="13"/>
        </w:numPr>
        <w:spacing w:before="60"/>
        <w:ind w:left="1134" w:hanging="425"/>
        <w:jc w:val="both"/>
        <w:rPr>
          <w:rFonts w:ascii="Segoe UI" w:hAnsi="Segoe UI" w:cs="Segoe UI"/>
          <w:sz w:val="20"/>
          <w:szCs w:val="20"/>
        </w:rPr>
      </w:pPr>
      <w:r w:rsidRPr="00DB065B">
        <w:rPr>
          <w:rFonts w:ascii="Segoe UI" w:hAnsi="Segoe UI" w:cs="Segoe UI"/>
          <w:sz w:val="20"/>
          <w:szCs w:val="20"/>
        </w:rPr>
        <w:t>projektovou dokume</w:t>
      </w:r>
      <w:r w:rsidR="00BB6CD7">
        <w:rPr>
          <w:rFonts w:ascii="Segoe UI" w:hAnsi="Segoe UI" w:cs="Segoe UI"/>
          <w:sz w:val="20"/>
          <w:szCs w:val="20"/>
        </w:rPr>
        <w:t>ntaci skutečného provedení díla.</w:t>
      </w:r>
    </w:p>
    <w:p w14:paraId="3BD33337" w14:textId="488E1E26" w:rsidR="00DC18AC" w:rsidRPr="00BB6CD7" w:rsidRDefault="00DC18AC" w:rsidP="00C957EC">
      <w:pPr>
        <w:pStyle w:val="Textbubliny"/>
        <w:spacing w:before="120"/>
        <w:jc w:val="both"/>
        <w:rPr>
          <w:rFonts w:ascii="Segoe UI" w:hAnsi="Segoe UI" w:cs="Segoe UI"/>
          <w:sz w:val="20"/>
          <w:szCs w:val="20"/>
          <w:lang w:val="cs-CZ"/>
        </w:rPr>
      </w:pPr>
      <w:r w:rsidRPr="00BB6CD7">
        <w:rPr>
          <w:rFonts w:ascii="Segoe UI" w:hAnsi="Segoe UI" w:cs="Segoe UI"/>
          <w:sz w:val="20"/>
          <w:szCs w:val="20"/>
          <w:lang w:val="cs-CZ"/>
        </w:rPr>
        <w:t xml:space="preserve">Objednatel je oprávněn předávané </w:t>
      </w:r>
      <w:r w:rsidR="009A00FE" w:rsidRPr="00BB6CD7">
        <w:rPr>
          <w:rFonts w:ascii="Segoe UI" w:hAnsi="Segoe UI" w:cs="Segoe UI"/>
          <w:sz w:val="20"/>
          <w:szCs w:val="20"/>
          <w:lang w:val="cs-CZ"/>
        </w:rPr>
        <w:t>d</w:t>
      </w:r>
      <w:r w:rsidRPr="00BB6CD7">
        <w:rPr>
          <w:rFonts w:ascii="Segoe UI" w:hAnsi="Segoe UI" w:cs="Segoe UI"/>
          <w:sz w:val="20"/>
          <w:szCs w:val="20"/>
          <w:lang w:val="cs-CZ"/>
        </w:rPr>
        <w:t>ílo nepřevzít, pokud:</w:t>
      </w:r>
    </w:p>
    <w:p w14:paraId="30609B39" w14:textId="43A5B9F4" w:rsidR="00DC18AC" w:rsidRPr="00DB065B" w:rsidRDefault="00DC18AC" w:rsidP="00C957EC">
      <w:pPr>
        <w:numPr>
          <w:ilvl w:val="0"/>
          <w:numId w:val="14"/>
        </w:numPr>
        <w:spacing w:before="60"/>
        <w:ind w:left="1134" w:hanging="425"/>
        <w:jc w:val="both"/>
        <w:rPr>
          <w:rFonts w:ascii="Segoe UI" w:hAnsi="Segoe UI" w:cs="Segoe UI"/>
          <w:sz w:val="20"/>
          <w:szCs w:val="20"/>
        </w:rPr>
      </w:pPr>
      <w:r w:rsidRPr="00DB065B">
        <w:rPr>
          <w:rFonts w:ascii="Segoe UI" w:hAnsi="Segoe UI" w:cs="Segoe UI"/>
          <w:sz w:val="20"/>
          <w:szCs w:val="20"/>
        </w:rPr>
        <w:t xml:space="preserve">vykazuje vady a </w:t>
      </w:r>
      <w:r w:rsidR="00017D23" w:rsidRPr="00DB065B">
        <w:rPr>
          <w:rFonts w:ascii="Segoe UI" w:hAnsi="Segoe UI" w:cs="Segoe UI"/>
          <w:sz w:val="20"/>
          <w:szCs w:val="20"/>
        </w:rPr>
        <w:t>nedodělky, na které je povinen objednatel z</w:t>
      </w:r>
      <w:r w:rsidRPr="00DB065B">
        <w:rPr>
          <w:rFonts w:ascii="Segoe UI" w:hAnsi="Segoe UI" w:cs="Segoe UI"/>
          <w:sz w:val="20"/>
          <w:szCs w:val="20"/>
        </w:rPr>
        <w:t>hotovitele v průběhu přejímacího řízení upozornit; tohoto práva nelze využít, pokud jsou va</w:t>
      </w:r>
      <w:r w:rsidR="00017D23" w:rsidRPr="00DB065B">
        <w:rPr>
          <w:rFonts w:ascii="Segoe UI" w:hAnsi="Segoe UI" w:cs="Segoe UI"/>
          <w:sz w:val="20"/>
          <w:szCs w:val="20"/>
        </w:rPr>
        <w:t>dy způsobeny nevhodnými pokyny objednatele, na nichž o</w:t>
      </w:r>
      <w:r w:rsidRPr="00DB065B">
        <w:rPr>
          <w:rFonts w:ascii="Segoe UI" w:hAnsi="Segoe UI" w:cs="Segoe UI"/>
          <w:sz w:val="20"/>
          <w:szCs w:val="20"/>
        </w:rPr>
        <w:t>bjednatel navzdor</w:t>
      </w:r>
      <w:r w:rsidR="00017D23" w:rsidRPr="00DB065B">
        <w:rPr>
          <w:rFonts w:ascii="Segoe UI" w:hAnsi="Segoe UI" w:cs="Segoe UI"/>
          <w:sz w:val="20"/>
          <w:szCs w:val="20"/>
        </w:rPr>
        <w:t>y upozornění z</w:t>
      </w:r>
      <w:r w:rsidRPr="00DB065B">
        <w:rPr>
          <w:rFonts w:ascii="Segoe UI" w:hAnsi="Segoe UI" w:cs="Segoe UI"/>
          <w:sz w:val="20"/>
          <w:szCs w:val="20"/>
        </w:rPr>
        <w:t>hotovitele trval;</w:t>
      </w:r>
      <w:r w:rsidR="00324443" w:rsidRPr="00DB065B">
        <w:rPr>
          <w:rFonts w:ascii="Segoe UI" w:hAnsi="Segoe UI" w:cs="Segoe UI"/>
          <w:sz w:val="20"/>
          <w:szCs w:val="20"/>
        </w:rPr>
        <w:t xml:space="preserve"> ustanovení § 2628 občanského zákoníku se neuplatní;</w:t>
      </w:r>
    </w:p>
    <w:p w14:paraId="052FB62C" w14:textId="6A160861" w:rsidR="00DC18AC" w:rsidRPr="00DB065B" w:rsidRDefault="00017D23" w:rsidP="00C957EC">
      <w:pPr>
        <w:numPr>
          <w:ilvl w:val="0"/>
          <w:numId w:val="14"/>
        </w:numPr>
        <w:spacing w:before="60"/>
        <w:ind w:left="1134" w:hanging="425"/>
        <w:jc w:val="both"/>
        <w:rPr>
          <w:rFonts w:ascii="Segoe UI" w:hAnsi="Segoe UI" w:cs="Segoe UI"/>
          <w:sz w:val="20"/>
          <w:szCs w:val="20"/>
        </w:rPr>
      </w:pPr>
      <w:r w:rsidRPr="00DB065B">
        <w:rPr>
          <w:rFonts w:ascii="Segoe UI" w:hAnsi="Segoe UI" w:cs="Segoe UI"/>
          <w:sz w:val="20"/>
          <w:szCs w:val="20"/>
        </w:rPr>
        <w:t>z</w:t>
      </w:r>
      <w:r w:rsidR="00DC18AC" w:rsidRPr="00DB065B">
        <w:rPr>
          <w:rFonts w:ascii="Segoe UI" w:hAnsi="Segoe UI" w:cs="Segoe UI"/>
          <w:sz w:val="20"/>
          <w:szCs w:val="20"/>
        </w:rPr>
        <w:t xml:space="preserve">hotovitel nepředá dokumentaci stanovenou </w:t>
      </w:r>
      <w:r w:rsidR="00DC18AC" w:rsidRPr="006A0BF6">
        <w:rPr>
          <w:rFonts w:ascii="Segoe UI" w:hAnsi="Segoe UI" w:cs="Segoe UI"/>
          <w:sz w:val="20"/>
          <w:szCs w:val="20"/>
        </w:rPr>
        <w:t xml:space="preserve">v odst. </w:t>
      </w:r>
      <w:r w:rsidR="00BB6CD7" w:rsidRPr="006A0BF6">
        <w:rPr>
          <w:rFonts w:ascii="Segoe UI" w:hAnsi="Segoe UI" w:cs="Segoe UI"/>
          <w:sz w:val="20"/>
          <w:szCs w:val="20"/>
        </w:rPr>
        <w:t>6.</w:t>
      </w:r>
      <w:r w:rsidRPr="006A0BF6">
        <w:rPr>
          <w:rFonts w:ascii="Segoe UI" w:hAnsi="Segoe UI" w:cs="Segoe UI"/>
          <w:sz w:val="20"/>
          <w:szCs w:val="20"/>
        </w:rPr>
        <w:t xml:space="preserve">7 </w:t>
      </w:r>
      <w:r w:rsidR="00DC18AC" w:rsidRPr="006A0BF6">
        <w:rPr>
          <w:rFonts w:ascii="Segoe UI" w:hAnsi="Segoe UI" w:cs="Segoe UI"/>
          <w:sz w:val="20"/>
          <w:szCs w:val="20"/>
        </w:rPr>
        <w:t>tohoto</w:t>
      </w:r>
      <w:r w:rsidR="00DC18AC" w:rsidRPr="00DB065B">
        <w:rPr>
          <w:rFonts w:ascii="Segoe UI" w:hAnsi="Segoe UI" w:cs="Segoe UI"/>
          <w:sz w:val="20"/>
          <w:szCs w:val="20"/>
        </w:rPr>
        <w:t xml:space="preserve"> článku nebo některý doklad, jenž má být její součástí.</w:t>
      </w:r>
    </w:p>
    <w:p w14:paraId="77C7723F" w14:textId="41654368" w:rsidR="00017D23" w:rsidRPr="00DB065B" w:rsidRDefault="00017D23" w:rsidP="00C957EC">
      <w:pPr>
        <w:numPr>
          <w:ilvl w:val="0"/>
          <w:numId w:val="14"/>
        </w:numPr>
        <w:spacing w:before="60"/>
        <w:ind w:left="1134" w:hanging="425"/>
        <w:jc w:val="both"/>
        <w:rPr>
          <w:rFonts w:ascii="Segoe UI" w:hAnsi="Segoe UI" w:cs="Segoe UI"/>
          <w:sz w:val="20"/>
          <w:szCs w:val="20"/>
        </w:rPr>
      </w:pPr>
      <w:r w:rsidRPr="00DB065B">
        <w:rPr>
          <w:rFonts w:ascii="Segoe UI" w:hAnsi="Segoe UI" w:cs="Segoe UI"/>
          <w:sz w:val="20"/>
          <w:szCs w:val="20"/>
        </w:rPr>
        <w:t xml:space="preserve">není-li dílo předáno </w:t>
      </w:r>
      <w:r w:rsidR="00324443" w:rsidRPr="00DB065B">
        <w:rPr>
          <w:rFonts w:ascii="Segoe UI" w:hAnsi="Segoe UI" w:cs="Segoe UI"/>
          <w:sz w:val="20"/>
          <w:szCs w:val="20"/>
        </w:rPr>
        <w:t>včas v souladu s touto smlouvou</w:t>
      </w:r>
      <w:r w:rsidRPr="00DB065B">
        <w:rPr>
          <w:rFonts w:ascii="Segoe UI" w:hAnsi="Segoe UI" w:cs="Segoe UI"/>
          <w:sz w:val="20"/>
          <w:szCs w:val="20"/>
        </w:rPr>
        <w:t>.</w:t>
      </w:r>
    </w:p>
    <w:p w14:paraId="711808E7" w14:textId="0F59C5F3" w:rsidR="00017D23" w:rsidRPr="00BB6CD7" w:rsidRDefault="00017D23" w:rsidP="00C957EC">
      <w:pPr>
        <w:pStyle w:val="Textbubliny"/>
        <w:spacing w:before="120"/>
        <w:jc w:val="both"/>
        <w:rPr>
          <w:rFonts w:ascii="Segoe UI" w:hAnsi="Segoe UI" w:cs="Segoe UI"/>
          <w:sz w:val="20"/>
          <w:szCs w:val="20"/>
          <w:lang w:val="cs-CZ"/>
        </w:rPr>
      </w:pPr>
      <w:r w:rsidRPr="00BB6CD7">
        <w:rPr>
          <w:rFonts w:ascii="Segoe UI" w:hAnsi="Segoe UI" w:cs="Segoe UI"/>
          <w:sz w:val="20"/>
          <w:szCs w:val="20"/>
          <w:lang w:val="cs-CZ"/>
        </w:rPr>
        <w:t>Dojde-li před předáním či v průběhu předání předmětu smlouvy objednatel</w:t>
      </w:r>
      <w:r w:rsidR="004126B9">
        <w:rPr>
          <w:rFonts w:ascii="Segoe UI" w:hAnsi="Segoe UI" w:cs="Segoe UI"/>
          <w:sz w:val="20"/>
          <w:szCs w:val="20"/>
          <w:lang w:val="cs-CZ"/>
        </w:rPr>
        <w:t>i</w:t>
      </w:r>
      <w:r w:rsidRPr="00BB6CD7">
        <w:rPr>
          <w:rFonts w:ascii="Segoe UI" w:hAnsi="Segoe UI" w:cs="Segoe UI"/>
          <w:sz w:val="20"/>
          <w:szCs w:val="20"/>
          <w:lang w:val="cs-CZ"/>
        </w:rPr>
        <w:t xml:space="preserve"> ke zjištění, že plnění není v souladu s touto smlouvou, odstraní zhotovitel případné závady, za které nese odpovědnost, na vlastní náklady </w:t>
      </w:r>
      <w:r w:rsidRPr="00BB6CD7">
        <w:rPr>
          <w:rFonts w:ascii="Segoe UI" w:hAnsi="Segoe UI" w:cs="Segoe UI"/>
          <w:b/>
          <w:sz w:val="20"/>
          <w:szCs w:val="20"/>
          <w:lang w:val="cs-CZ"/>
        </w:rPr>
        <w:t>bez zbytečného odkladu</w:t>
      </w:r>
      <w:r w:rsidR="00BB6CD7">
        <w:rPr>
          <w:rFonts w:ascii="Segoe UI" w:hAnsi="Segoe UI" w:cs="Segoe UI"/>
          <w:b/>
          <w:sz w:val="20"/>
          <w:szCs w:val="20"/>
          <w:lang w:val="cs-CZ"/>
        </w:rPr>
        <w:t>,</w:t>
      </w:r>
      <w:r w:rsidRPr="00BB6CD7">
        <w:rPr>
          <w:rFonts w:ascii="Segoe UI" w:hAnsi="Segoe UI" w:cs="Segoe UI"/>
          <w:b/>
          <w:sz w:val="20"/>
          <w:szCs w:val="20"/>
          <w:lang w:val="cs-CZ"/>
        </w:rPr>
        <w:t xml:space="preserve"> nejdéle však do 5 pracovních dnů</w:t>
      </w:r>
      <w:r w:rsidRPr="00BB6CD7">
        <w:rPr>
          <w:rFonts w:ascii="Segoe UI" w:hAnsi="Segoe UI" w:cs="Segoe UI"/>
          <w:sz w:val="20"/>
          <w:szCs w:val="20"/>
          <w:lang w:val="cs-CZ"/>
        </w:rPr>
        <w:t>, ode dne, kdy se o nich dozvěděl. Pokud zhotovitel nezajistí nápravu ani v poskytnuté přiměřené době, může objednatel odstoupit od smlouvy.</w:t>
      </w:r>
    </w:p>
    <w:p w14:paraId="48B2E258" w14:textId="4F25578A" w:rsidR="0011629B" w:rsidRPr="00BB6CD7" w:rsidRDefault="00C70ED9" w:rsidP="00C957EC">
      <w:pPr>
        <w:pStyle w:val="Textbubliny"/>
        <w:spacing w:before="120"/>
        <w:jc w:val="both"/>
        <w:rPr>
          <w:rFonts w:ascii="Segoe UI" w:hAnsi="Segoe UI" w:cs="Segoe UI"/>
          <w:sz w:val="20"/>
          <w:szCs w:val="20"/>
          <w:lang w:val="cs-CZ"/>
        </w:rPr>
      </w:pPr>
      <w:r w:rsidRPr="00BB6CD7">
        <w:rPr>
          <w:rFonts w:ascii="Segoe UI" w:hAnsi="Segoe UI" w:cs="Segoe UI"/>
          <w:sz w:val="20"/>
          <w:szCs w:val="20"/>
          <w:lang w:val="cs-CZ"/>
        </w:rPr>
        <w:t>Objednatel může předávané d</w:t>
      </w:r>
      <w:r w:rsidR="00DC18AC" w:rsidRPr="00BB6CD7">
        <w:rPr>
          <w:rFonts w:ascii="Segoe UI" w:hAnsi="Segoe UI" w:cs="Segoe UI"/>
          <w:sz w:val="20"/>
          <w:szCs w:val="20"/>
          <w:lang w:val="cs-CZ"/>
        </w:rPr>
        <w:t>ílo převzít i v případě, že vykazuje vady, kte</w:t>
      </w:r>
      <w:r w:rsidR="00017D23" w:rsidRPr="00BB6CD7">
        <w:rPr>
          <w:rFonts w:ascii="Segoe UI" w:hAnsi="Segoe UI" w:cs="Segoe UI"/>
          <w:sz w:val="20"/>
          <w:szCs w:val="20"/>
          <w:lang w:val="cs-CZ"/>
        </w:rPr>
        <w:t>ré však podle odborného názoru o</w:t>
      </w:r>
      <w:r w:rsidR="00DC18AC" w:rsidRPr="00BB6CD7">
        <w:rPr>
          <w:rFonts w:ascii="Segoe UI" w:hAnsi="Segoe UI" w:cs="Segoe UI"/>
          <w:sz w:val="20"/>
          <w:szCs w:val="20"/>
          <w:lang w:val="cs-CZ"/>
        </w:rPr>
        <w:t>bjednatele samy o sobě ani ve spojení s jinými nebrání řádnému užívání</w:t>
      </w:r>
      <w:r w:rsidR="00017D23" w:rsidRPr="00BB6CD7">
        <w:rPr>
          <w:rFonts w:ascii="Segoe UI" w:hAnsi="Segoe UI" w:cs="Segoe UI"/>
          <w:sz w:val="20"/>
          <w:szCs w:val="20"/>
          <w:lang w:val="cs-CZ"/>
        </w:rPr>
        <w:t xml:space="preserve"> předávaného d</w:t>
      </w:r>
      <w:r w:rsidR="00DC18AC" w:rsidRPr="00BB6CD7">
        <w:rPr>
          <w:rFonts w:ascii="Segoe UI" w:hAnsi="Segoe UI" w:cs="Segoe UI"/>
          <w:sz w:val="20"/>
          <w:szCs w:val="20"/>
          <w:lang w:val="cs-CZ"/>
        </w:rPr>
        <w:t>íla, pokud s</w:t>
      </w:r>
      <w:r w:rsidR="00017D23" w:rsidRPr="00BB6CD7">
        <w:rPr>
          <w:rFonts w:ascii="Segoe UI" w:hAnsi="Segoe UI" w:cs="Segoe UI"/>
          <w:sz w:val="20"/>
          <w:szCs w:val="20"/>
          <w:lang w:val="cs-CZ"/>
        </w:rPr>
        <w:t>e z</w:t>
      </w:r>
      <w:r w:rsidR="00DC18AC" w:rsidRPr="00BB6CD7">
        <w:rPr>
          <w:rFonts w:ascii="Segoe UI" w:hAnsi="Segoe UI" w:cs="Segoe UI"/>
          <w:sz w:val="20"/>
          <w:szCs w:val="20"/>
          <w:lang w:val="cs-CZ"/>
        </w:rPr>
        <w:t>hotovitel zaváže vad</w:t>
      </w:r>
      <w:r w:rsidR="00017D23" w:rsidRPr="00BB6CD7">
        <w:rPr>
          <w:rFonts w:ascii="Segoe UI" w:hAnsi="Segoe UI" w:cs="Segoe UI"/>
          <w:sz w:val="20"/>
          <w:szCs w:val="20"/>
          <w:lang w:val="cs-CZ"/>
        </w:rPr>
        <w:t>y odstranit ve lhůtě stanovené o</w:t>
      </w:r>
      <w:r w:rsidR="00DC18AC" w:rsidRPr="00BB6CD7">
        <w:rPr>
          <w:rFonts w:ascii="Segoe UI" w:hAnsi="Segoe UI" w:cs="Segoe UI"/>
          <w:sz w:val="20"/>
          <w:szCs w:val="20"/>
          <w:lang w:val="cs-CZ"/>
        </w:rPr>
        <w:t>bjednatelem.</w:t>
      </w:r>
    </w:p>
    <w:p w14:paraId="64EB5BF8" w14:textId="77C8B72D" w:rsidR="00DC18AC" w:rsidRPr="00BB6CD7" w:rsidRDefault="00DC18AC" w:rsidP="00C957EC">
      <w:pPr>
        <w:pStyle w:val="Textbubliny"/>
        <w:spacing w:before="120"/>
        <w:jc w:val="both"/>
        <w:rPr>
          <w:rFonts w:ascii="Segoe UI" w:hAnsi="Segoe UI" w:cs="Segoe UI"/>
          <w:sz w:val="20"/>
          <w:szCs w:val="20"/>
          <w:lang w:val="cs-CZ"/>
        </w:rPr>
      </w:pPr>
      <w:r w:rsidRPr="00BB6CD7">
        <w:rPr>
          <w:rFonts w:ascii="Segoe UI" w:hAnsi="Segoe UI" w:cs="Segoe UI"/>
          <w:sz w:val="20"/>
          <w:szCs w:val="20"/>
          <w:lang w:val="cs-CZ"/>
        </w:rPr>
        <w:lastRenderedPageBreak/>
        <w:t xml:space="preserve">O </w:t>
      </w:r>
      <w:r w:rsidR="00017D23" w:rsidRPr="00BB6CD7">
        <w:rPr>
          <w:rFonts w:ascii="Segoe UI" w:hAnsi="Segoe UI" w:cs="Segoe UI"/>
          <w:sz w:val="20"/>
          <w:szCs w:val="20"/>
          <w:lang w:val="cs-CZ"/>
        </w:rPr>
        <w:t>předání a převzetí předávaného d</w:t>
      </w:r>
      <w:r w:rsidRPr="00BB6CD7">
        <w:rPr>
          <w:rFonts w:ascii="Segoe UI" w:hAnsi="Segoe UI" w:cs="Segoe UI"/>
          <w:sz w:val="20"/>
          <w:szCs w:val="20"/>
          <w:lang w:val="cs-CZ"/>
        </w:rPr>
        <w:t>íla se pořídí</w:t>
      </w:r>
      <w:r w:rsidR="00017D23" w:rsidRPr="00BB6CD7">
        <w:rPr>
          <w:rFonts w:ascii="Segoe UI" w:hAnsi="Segoe UI" w:cs="Segoe UI"/>
          <w:sz w:val="20"/>
          <w:szCs w:val="20"/>
          <w:lang w:val="cs-CZ"/>
        </w:rPr>
        <w:t xml:space="preserve"> protokol o předání a převzetí d</w:t>
      </w:r>
      <w:r w:rsidRPr="00BB6CD7">
        <w:rPr>
          <w:rFonts w:ascii="Segoe UI" w:hAnsi="Segoe UI" w:cs="Segoe UI"/>
          <w:sz w:val="20"/>
          <w:szCs w:val="20"/>
          <w:lang w:val="cs-CZ"/>
        </w:rPr>
        <w:t>íla (dále jen „protokol“), který musí obsahovat alespoň:</w:t>
      </w:r>
    </w:p>
    <w:p w14:paraId="3434146F" w14:textId="10A360B7" w:rsidR="00DC18AC" w:rsidRPr="00BB6CD7" w:rsidRDefault="00DC18AC" w:rsidP="00C957EC">
      <w:pPr>
        <w:pStyle w:val="zzNaSted"/>
        <w:numPr>
          <w:ilvl w:val="2"/>
          <w:numId w:val="30"/>
        </w:numPr>
        <w:tabs>
          <w:tab w:val="clear" w:pos="1134"/>
        </w:tabs>
        <w:spacing w:before="60"/>
        <w:ind w:hanging="425"/>
        <w:jc w:val="both"/>
        <w:rPr>
          <w:rFonts w:ascii="Segoe UI" w:hAnsi="Segoe UI" w:cs="Segoe UI"/>
          <w:sz w:val="20"/>
        </w:rPr>
      </w:pPr>
      <w:r w:rsidRPr="00BB6CD7">
        <w:rPr>
          <w:rFonts w:ascii="Segoe UI" w:hAnsi="Segoe UI" w:cs="Segoe UI"/>
          <w:sz w:val="20"/>
        </w:rPr>
        <w:t xml:space="preserve">popis předávaného </w:t>
      </w:r>
      <w:r w:rsidR="00017D23" w:rsidRPr="00BB6CD7">
        <w:rPr>
          <w:rFonts w:ascii="Segoe UI" w:hAnsi="Segoe UI" w:cs="Segoe UI"/>
          <w:sz w:val="20"/>
        </w:rPr>
        <w:t>d</w:t>
      </w:r>
      <w:r w:rsidRPr="00BB6CD7">
        <w:rPr>
          <w:rFonts w:ascii="Segoe UI" w:hAnsi="Segoe UI" w:cs="Segoe UI"/>
          <w:sz w:val="20"/>
        </w:rPr>
        <w:t>íla,</w:t>
      </w:r>
    </w:p>
    <w:p w14:paraId="4D00A9E9" w14:textId="348BC9E0" w:rsidR="00DC18AC" w:rsidRPr="00BB6CD7" w:rsidRDefault="00DC18AC" w:rsidP="00C957EC">
      <w:pPr>
        <w:pStyle w:val="zzNaSted"/>
        <w:numPr>
          <w:ilvl w:val="2"/>
          <w:numId w:val="30"/>
        </w:numPr>
        <w:tabs>
          <w:tab w:val="clear" w:pos="1134"/>
        </w:tabs>
        <w:spacing w:before="60"/>
        <w:ind w:hanging="425"/>
        <w:jc w:val="both"/>
        <w:rPr>
          <w:rFonts w:ascii="Segoe UI" w:hAnsi="Segoe UI" w:cs="Segoe UI"/>
          <w:sz w:val="20"/>
        </w:rPr>
      </w:pPr>
      <w:r w:rsidRPr="00BB6CD7">
        <w:rPr>
          <w:rFonts w:ascii="Segoe UI" w:hAnsi="Segoe UI" w:cs="Segoe UI"/>
          <w:sz w:val="20"/>
        </w:rPr>
        <w:t xml:space="preserve">zhodnocení kvality předávaného </w:t>
      </w:r>
      <w:r w:rsidR="00017D23" w:rsidRPr="00BB6CD7">
        <w:rPr>
          <w:rFonts w:ascii="Segoe UI" w:hAnsi="Segoe UI" w:cs="Segoe UI"/>
          <w:sz w:val="20"/>
        </w:rPr>
        <w:t>d</w:t>
      </w:r>
      <w:r w:rsidRPr="00BB6CD7">
        <w:rPr>
          <w:rFonts w:ascii="Segoe UI" w:hAnsi="Segoe UI" w:cs="Segoe UI"/>
          <w:sz w:val="20"/>
        </w:rPr>
        <w:t>íla,</w:t>
      </w:r>
    </w:p>
    <w:p w14:paraId="2D832357" w14:textId="46FA6DB1" w:rsidR="00DC18AC" w:rsidRPr="00BB6CD7" w:rsidRDefault="00017D23" w:rsidP="00C957EC">
      <w:pPr>
        <w:pStyle w:val="zzNaSted"/>
        <w:numPr>
          <w:ilvl w:val="2"/>
          <w:numId w:val="30"/>
        </w:numPr>
        <w:tabs>
          <w:tab w:val="clear" w:pos="1134"/>
        </w:tabs>
        <w:spacing w:before="60"/>
        <w:ind w:hanging="425"/>
        <w:jc w:val="both"/>
        <w:rPr>
          <w:rFonts w:ascii="Segoe UI" w:hAnsi="Segoe UI" w:cs="Segoe UI"/>
          <w:sz w:val="20"/>
        </w:rPr>
      </w:pPr>
      <w:r w:rsidRPr="00BB6CD7">
        <w:rPr>
          <w:rFonts w:ascii="Segoe UI" w:hAnsi="Segoe UI" w:cs="Segoe UI"/>
          <w:sz w:val="20"/>
        </w:rPr>
        <w:t>soupis vad, pokud je předávané d</w:t>
      </w:r>
      <w:r w:rsidR="00DC18AC" w:rsidRPr="00BB6CD7">
        <w:rPr>
          <w:rFonts w:ascii="Segoe UI" w:hAnsi="Segoe UI" w:cs="Segoe UI"/>
          <w:sz w:val="20"/>
        </w:rPr>
        <w:t>ílo vykazuje,</w:t>
      </w:r>
    </w:p>
    <w:p w14:paraId="1AEF9653" w14:textId="77777777" w:rsidR="00DC18AC" w:rsidRPr="00BB6CD7" w:rsidRDefault="00DC18AC" w:rsidP="00C957EC">
      <w:pPr>
        <w:pStyle w:val="zzNaSted"/>
        <w:numPr>
          <w:ilvl w:val="2"/>
          <w:numId w:val="30"/>
        </w:numPr>
        <w:tabs>
          <w:tab w:val="clear" w:pos="1134"/>
        </w:tabs>
        <w:spacing w:before="60"/>
        <w:ind w:hanging="425"/>
        <w:jc w:val="both"/>
        <w:rPr>
          <w:rFonts w:ascii="Segoe UI" w:hAnsi="Segoe UI" w:cs="Segoe UI"/>
          <w:sz w:val="20"/>
        </w:rPr>
      </w:pPr>
      <w:r w:rsidRPr="00BB6CD7">
        <w:rPr>
          <w:rFonts w:ascii="Segoe UI" w:hAnsi="Segoe UI" w:cs="Segoe UI"/>
          <w:sz w:val="20"/>
        </w:rPr>
        <w:t>způsob odstranění případných vad,</w:t>
      </w:r>
    </w:p>
    <w:p w14:paraId="7466C032" w14:textId="77777777" w:rsidR="00DC18AC" w:rsidRPr="00BB6CD7" w:rsidRDefault="00DC18AC" w:rsidP="00C957EC">
      <w:pPr>
        <w:pStyle w:val="zzNaSted"/>
        <w:numPr>
          <w:ilvl w:val="2"/>
          <w:numId w:val="30"/>
        </w:numPr>
        <w:tabs>
          <w:tab w:val="clear" w:pos="1134"/>
        </w:tabs>
        <w:spacing w:before="60"/>
        <w:ind w:hanging="425"/>
        <w:jc w:val="both"/>
        <w:rPr>
          <w:rFonts w:ascii="Segoe UI" w:hAnsi="Segoe UI" w:cs="Segoe UI"/>
          <w:sz w:val="20"/>
        </w:rPr>
      </w:pPr>
      <w:r w:rsidRPr="00BB6CD7">
        <w:rPr>
          <w:rFonts w:ascii="Segoe UI" w:hAnsi="Segoe UI" w:cs="Segoe UI"/>
          <w:sz w:val="20"/>
        </w:rPr>
        <w:t>lhůta k odstranění případných vad,</w:t>
      </w:r>
    </w:p>
    <w:p w14:paraId="24E83A66" w14:textId="77777777" w:rsidR="00DC18AC" w:rsidRPr="00BB6CD7" w:rsidRDefault="00DC18AC" w:rsidP="00C957EC">
      <w:pPr>
        <w:pStyle w:val="zzNaSted"/>
        <w:numPr>
          <w:ilvl w:val="2"/>
          <w:numId w:val="30"/>
        </w:numPr>
        <w:tabs>
          <w:tab w:val="clear" w:pos="1134"/>
        </w:tabs>
        <w:spacing w:before="60"/>
        <w:ind w:hanging="425"/>
        <w:jc w:val="both"/>
        <w:rPr>
          <w:rFonts w:ascii="Segoe UI" w:hAnsi="Segoe UI" w:cs="Segoe UI"/>
          <w:sz w:val="20"/>
        </w:rPr>
      </w:pPr>
      <w:r w:rsidRPr="00BB6CD7">
        <w:rPr>
          <w:rFonts w:ascii="Segoe UI" w:hAnsi="Segoe UI" w:cs="Segoe UI"/>
          <w:sz w:val="20"/>
        </w:rPr>
        <w:t>výsledek přejímacího řízení,</w:t>
      </w:r>
    </w:p>
    <w:p w14:paraId="6647F44E" w14:textId="77777777" w:rsidR="00017D23" w:rsidRPr="00BB6CD7" w:rsidRDefault="00DC18AC" w:rsidP="00C957EC">
      <w:pPr>
        <w:pStyle w:val="zzNaSted"/>
        <w:numPr>
          <w:ilvl w:val="2"/>
          <w:numId w:val="30"/>
        </w:numPr>
        <w:tabs>
          <w:tab w:val="clear" w:pos="1134"/>
        </w:tabs>
        <w:spacing w:before="60"/>
        <w:ind w:hanging="425"/>
        <w:jc w:val="both"/>
        <w:rPr>
          <w:rFonts w:ascii="Segoe UI" w:hAnsi="Segoe UI" w:cs="Segoe UI"/>
          <w:sz w:val="20"/>
        </w:rPr>
      </w:pPr>
      <w:r w:rsidRPr="00BB6CD7">
        <w:rPr>
          <w:rFonts w:ascii="Segoe UI" w:hAnsi="Segoe UI" w:cs="Segoe UI"/>
          <w:sz w:val="20"/>
        </w:rPr>
        <w:t xml:space="preserve">podpisy zástupců obou smluvních stran, kteří předání a převzetí </w:t>
      </w:r>
      <w:r w:rsidR="00017D23" w:rsidRPr="00BB6CD7">
        <w:rPr>
          <w:rFonts w:ascii="Segoe UI" w:hAnsi="Segoe UI" w:cs="Segoe UI"/>
          <w:sz w:val="20"/>
        </w:rPr>
        <w:t>dí</w:t>
      </w:r>
      <w:r w:rsidRPr="00BB6CD7">
        <w:rPr>
          <w:rFonts w:ascii="Segoe UI" w:hAnsi="Segoe UI" w:cs="Segoe UI"/>
          <w:sz w:val="20"/>
        </w:rPr>
        <w:t xml:space="preserve">la provedli. </w:t>
      </w:r>
    </w:p>
    <w:p w14:paraId="624824B6" w14:textId="4DAF37F6" w:rsidR="00A275E8" w:rsidRPr="00DB065B" w:rsidRDefault="00A275E8" w:rsidP="00C957EC">
      <w:pPr>
        <w:pStyle w:val="lnek"/>
        <w:spacing w:before="0"/>
        <w:ind w:right="-1"/>
        <w:jc w:val="left"/>
        <w:rPr>
          <w:rFonts w:ascii="Segoe UI" w:hAnsi="Segoe UI" w:cs="Segoe UI"/>
          <w:sz w:val="20"/>
          <w:szCs w:val="20"/>
        </w:rPr>
      </w:pPr>
    </w:p>
    <w:p w14:paraId="551868EF" w14:textId="62533C20" w:rsidR="00A275E8" w:rsidRPr="00D6144F" w:rsidRDefault="00A275E8"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D6144F">
        <w:rPr>
          <w:rFonts w:ascii="Segoe UI" w:hAnsi="Segoe UI" w:cs="Segoe UI"/>
          <w:b/>
          <w:bCs/>
          <w:caps/>
          <w:sz w:val="20"/>
          <w:szCs w:val="32"/>
        </w:rPr>
        <w:t xml:space="preserve">Záruka </w:t>
      </w:r>
      <w:r w:rsidR="00D6144F">
        <w:rPr>
          <w:rFonts w:ascii="Segoe UI" w:hAnsi="Segoe UI" w:cs="Segoe UI"/>
          <w:b/>
          <w:bCs/>
          <w:caps/>
          <w:sz w:val="20"/>
          <w:szCs w:val="32"/>
        </w:rPr>
        <w:t>a odpovědnost za vady</w:t>
      </w:r>
    </w:p>
    <w:p w14:paraId="247E78A9" w14:textId="57AB9029" w:rsidR="00A275E8" w:rsidRPr="00BB6CD7" w:rsidRDefault="00A275E8" w:rsidP="00C957EC">
      <w:pPr>
        <w:pStyle w:val="Textbubliny"/>
        <w:spacing w:before="120"/>
        <w:jc w:val="both"/>
        <w:rPr>
          <w:rFonts w:ascii="Segoe UI" w:hAnsi="Segoe UI" w:cs="Segoe UI"/>
          <w:sz w:val="20"/>
          <w:szCs w:val="20"/>
          <w:lang w:val="cs-CZ"/>
        </w:rPr>
      </w:pPr>
      <w:r w:rsidRPr="00BB6CD7">
        <w:rPr>
          <w:rFonts w:ascii="Segoe UI" w:hAnsi="Segoe UI" w:cs="Segoe UI"/>
          <w:sz w:val="20"/>
          <w:szCs w:val="20"/>
          <w:lang w:val="cs-CZ"/>
        </w:rPr>
        <w:t xml:space="preserve">Zhotovitel poskytuje na předmět smlouvy záruku za jakost po dobu </w:t>
      </w:r>
      <w:r w:rsidR="003C6FBF" w:rsidRPr="0064320D">
        <w:rPr>
          <w:rFonts w:ascii="Segoe UI" w:hAnsi="Segoe UI" w:cs="Segoe UI"/>
          <w:b/>
          <w:sz w:val="20"/>
          <w:szCs w:val="20"/>
          <w:lang w:val="cs-CZ"/>
        </w:rPr>
        <w:t xml:space="preserve">60 </w:t>
      </w:r>
      <w:r w:rsidRPr="0064320D">
        <w:rPr>
          <w:rFonts w:ascii="Segoe UI" w:hAnsi="Segoe UI" w:cs="Segoe UI"/>
          <w:b/>
          <w:sz w:val="20"/>
          <w:szCs w:val="20"/>
          <w:lang w:val="cs-CZ"/>
        </w:rPr>
        <w:t>měsíců</w:t>
      </w:r>
      <w:r w:rsidR="00542E0F" w:rsidRPr="00BB6CD7">
        <w:rPr>
          <w:rFonts w:ascii="Segoe UI" w:hAnsi="Segoe UI" w:cs="Segoe UI"/>
          <w:sz w:val="20"/>
          <w:szCs w:val="20"/>
          <w:lang w:val="cs-CZ"/>
        </w:rPr>
        <w:t xml:space="preserve"> </w:t>
      </w:r>
      <w:r w:rsidRPr="00BB6CD7">
        <w:rPr>
          <w:rFonts w:ascii="Segoe UI" w:hAnsi="Segoe UI" w:cs="Segoe UI"/>
          <w:sz w:val="20"/>
          <w:szCs w:val="20"/>
          <w:lang w:val="cs-CZ"/>
        </w:rPr>
        <w:t>ode dne převzetí objednatelem doložen</w:t>
      </w:r>
      <w:r w:rsidR="00971DE7">
        <w:rPr>
          <w:rFonts w:ascii="Segoe UI" w:hAnsi="Segoe UI" w:cs="Segoe UI"/>
          <w:sz w:val="20"/>
          <w:szCs w:val="20"/>
          <w:lang w:val="cs-CZ"/>
        </w:rPr>
        <w:t>ým</w:t>
      </w:r>
      <w:r w:rsidRPr="00BB6CD7">
        <w:rPr>
          <w:rFonts w:ascii="Segoe UI" w:hAnsi="Segoe UI" w:cs="Segoe UI"/>
          <w:sz w:val="20"/>
          <w:szCs w:val="20"/>
          <w:lang w:val="cs-CZ"/>
        </w:rPr>
        <w:t xml:space="preserve"> podepsaným předávacím protokolem dle </w:t>
      </w:r>
      <w:r w:rsidR="001C2E8A">
        <w:rPr>
          <w:rFonts w:ascii="Segoe UI" w:hAnsi="Segoe UI" w:cs="Segoe UI"/>
          <w:sz w:val="20"/>
          <w:szCs w:val="20"/>
          <w:lang w:val="cs-CZ"/>
        </w:rPr>
        <w:t>odst.</w:t>
      </w:r>
      <w:r w:rsidRPr="00BB6CD7">
        <w:rPr>
          <w:rFonts w:ascii="Segoe UI" w:hAnsi="Segoe UI" w:cs="Segoe UI"/>
          <w:sz w:val="20"/>
          <w:szCs w:val="20"/>
          <w:lang w:val="cs-CZ"/>
        </w:rPr>
        <w:t xml:space="preserve"> </w:t>
      </w:r>
      <w:r w:rsidR="001C2E8A">
        <w:rPr>
          <w:rFonts w:ascii="Segoe UI" w:hAnsi="Segoe UI" w:cs="Segoe UI"/>
          <w:sz w:val="20"/>
          <w:szCs w:val="20"/>
          <w:lang w:val="cs-CZ"/>
        </w:rPr>
        <w:t>6.</w:t>
      </w:r>
      <w:r w:rsidRPr="00BB6CD7">
        <w:rPr>
          <w:rFonts w:ascii="Segoe UI" w:hAnsi="Segoe UI" w:cs="Segoe UI"/>
          <w:sz w:val="20"/>
          <w:szCs w:val="20"/>
          <w:lang w:val="cs-CZ"/>
        </w:rPr>
        <w:t>11 této smlouvy pokrývající celý předmět plnění</w:t>
      </w:r>
      <w:r w:rsidR="00D5333F" w:rsidRPr="00BB6CD7">
        <w:rPr>
          <w:rFonts w:ascii="Segoe UI" w:hAnsi="Segoe UI" w:cs="Segoe UI"/>
          <w:sz w:val="20"/>
          <w:szCs w:val="20"/>
          <w:lang w:val="cs-CZ"/>
        </w:rPr>
        <w:t>. Pokud se na některé komponenty díla vztahuje záruční doba kratší</w:t>
      </w:r>
      <w:r w:rsidR="00C20DAC" w:rsidRPr="00BB6CD7">
        <w:rPr>
          <w:rFonts w:ascii="Segoe UI" w:hAnsi="Segoe UI" w:cs="Segoe UI"/>
          <w:sz w:val="20"/>
          <w:szCs w:val="20"/>
          <w:lang w:val="cs-CZ"/>
        </w:rPr>
        <w:t>,</w:t>
      </w:r>
      <w:r w:rsidR="00D5333F" w:rsidRPr="00BB6CD7">
        <w:rPr>
          <w:rFonts w:ascii="Segoe UI" w:hAnsi="Segoe UI" w:cs="Segoe UI"/>
          <w:sz w:val="20"/>
          <w:szCs w:val="20"/>
          <w:lang w:val="cs-CZ"/>
        </w:rPr>
        <w:t xml:space="preserve"> tak platí </w:t>
      </w:r>
      <w:r w:rsidR="003C6FBF" w:rsidRPr="00BB6CD7">
        <w:rPr>
          <w:rFonts w:ascii="Segoe UI" w:hAnsi="Segoe UI" w:cs="Segoe UI"/>
          <w:sz w:val="20"/>
          <w:szCs w:val="20"/>
          <w:lang w:val="cs-CZ"/>
        </w:rPr>
        <w:t>do omezení platnosti záručních listů minimálně však 24 měsíců</w:t>
      </w:r>
      <w:r w:rsidR="00D5333F" w:rsidRPr="00BB6CD7">
        <w:rPr>
          <w:rFonts w:ascii="Segoe UI" w:hAnsi="Segoe UI" w:cs="Segoe UI"/>
          <w:sz w:val="20"/>
          <w:szCs w:val="20"/>
          <w:lang w:val="cs-CZ"/>
        </w:rPr>
        <w:t>.</w:t>
      </w:r>
      <w:r w:rsidRPr="00BB6CD7">
        <w:rPr>
          <w:rFonts w:ascii="Segoe UI" w:hAnsi="Segoe UI" w:cs="Segoe UI"/>
          <w:sz w:val="20"/>
          <w:szCs w:val="20"/>
          <w:lang w:val="cs-CZ"/>
        </w:rPr>
        <w:t xml:space="preserve"> </w:t>
      </w:r>
      <w:r w:rsidR="0044354D">
        <w:rPr>
          <w:rFonts w:ascii="Segoe UI" w:hAnsi="Segoe UI" w:cs="Segoe UI"/>
          <w:sz w:val="20"/>
          <w:szCs w:val="20"/>
          <w:lang w:val="cs-CZ"/>
        </w:rPr>
        <w:t>S</w:t>
      </w:r>
      <w:r w:rsidR="0044354D" w:rsidRPr="0044354D">
        <w:rPr>
          <w:rFonts w:ascii="Segoe UI" w:hAnsi="Segoe UI" w:cs="Segoe UI"/>
          <w:sz w:val="20"/>
          <w:szCs w:val="20"/>
          <w:lang w:val="cs-CZ"/>
        </w:rPr>
        <w:t>eznam komponentů se zkrácenou záruční dobou a s uvedením délky záruční doby</w:t>
      </w:r>
      <w:r w:rsidR="00460B99">
        <w:rPr>
          <w:rFonts w:ascii="Segoe UI" w:hAnsi="Segoe UI" w:cs="Segoe UI"/>
          <w:sz w:val="20"/>
          <w:szCs w:val="20"/>
          <w:lang w:val="cs-CZ"/>
        </w:rPr>
        <w:t xml:space="preserve"> příp.</w:t>
      </w:r>
      <w:r w:rsidR="00D74EA6">
        <w:rPr>
          <w:rFonts w:ascii="Segoe UI" w:hAnsi="Segoe UI" w:cs="Segoe UI"/>
          <w:sz w:val="20"/>
          <w:szCs w:val="20"/>
          <w:lang w:val="cs-CZ"/>
        </w:rPr>
        <w:t xml:space="preserve"> vytvoří zhotovitel a v takovém případě bude </w:t>
      </w:r>
      <w:r w:rsidR="0044354D">
        <w:rPr>
          <w:rFonts w:ascii="Segoe UI" w:hAnsi="Segoe UI" w:cs="Segoe UI"/>
          <w:sz w:val="20"/>
          <w:szCs w:val="20"/>
          <w:lang w:val="cs-CZ"/>
        </w:rPr>
        <w:t>tvoř</w:t>
      </w:r>
      <w:r w:rsidR="00D74EA6">
        <w:rPr>
          <w:rFonts w:ascii="Segoe UI" w:hAnsi="Segoe UI" w:cs="Segoe UI"/>
          <w:sz w:val="20"/>
          <w:szCs w:val="20"/>
          <w:lang w:val="cs-CZ"/>
        </w:rPr>
        <w:t>it</w:t>
      </w:r>
      <w:r w:rsidR="0044354D">
        <w:rPr>
          <w:rFonts w:ascii="Segoe UI" w:hAnsi="Segoe UI" w:cs="Segoe UI"/>
          <w:sz w:val="20"/>
          <w:szCs w:val="20"/>
          <w:lang w:val="cs-CZ"/>
        </w:rPr>
        <w:t xml:space="preserve"> přílohu č. 7 smlouvy. </w:t>
      </w:r>
      <w:r w:rsidRPr="00BB6CD7">
        <w:rPr>
          <w:rFonts w:ascii="Segoe UI" w:hAnsi="Segoe UI" w:cs="Segoe UI"/>
          <w:sz w:val="20"/>
          <w:szCs w:val="20"/>
          <w:lang w:val="cs-CZ"/>
        </w:rPr>
        <w:t>Po tuto dobu zhotovitel odpovídá za vady díla, které se vyskytnou. Tyto vady je zhotovitel povinen v souladu s níže uvedenými podmínkami bezplatně odstranit. Práva z odpovědnosti za vady Díla musí být uplatněna u Zhotovitele v odpovídajících záruční době.</w:t>
      </w:r>
    </w:p>
    <w:p w14:paraId="22E7AB16" w14:textId="3415681D" w:rsidR="00A275E8" w:rsidRPr="00BB6CD7" w:rsidRDefault="00A275E8" w:rsidP="00C957EC">
      <w:pPr>
        <w:pStyle w:val="Textbubliny"/>
        <w:spacing w:before="120"/>
        <w:jc w:val="both"/>
        <w:rPr>
          <w:rFonts w:ascii="Segoe UI" w:hAnsi="Segoe UI" w:cs="Segoe UI"/>
          <w:sz w:val="20"/>
          <w:szCs w:val="20"/>
          <w:lang w:val="cs-CZ"/>
        </w:rPr>
      </w:pPr>
      <w:r w:rsidRPr="00BB6CD7">
        <w:rPr>
          <w:rFonts w:ascii="Segoe UI" w:hAnsi="Segoe UI" w:cs="Segoe UI"/>
          <w:sz w:val="20"/>
          <w:szCs w:val="20"/>
          <w:lang w:val="cs-CZ"/>
        </w:rPr>
        <w:t>Zhotovitel neodpovídá z</w:t>
      </w:r>
      <w:r w:rsidR="001C2E8A">
        <w:rPr>
          <w:rFonts w:ascii="Segoe UI" w:hAnsi="Segoe UI" w:cs="Segoe UI"/>
          <w:sz w:val="20"/>
          <w:szCs w:val="20"/>
          <w:lang w:val="cs-CZ"/>
        </w:rPr>
        <w:t>a vady, které byly po převzetí d</w:t>
      </w:r>
      <w:r w:rsidRPr="00BB6CD7">
        <w:rPr>
          <w:rFonts w:ascii="Segoe UI" w:hAnsi="Segoe UI" w:cs="Segoe UI"/>
          <w:sz w:val="20"/>
          <w:szCs w:val="20"/>
          <w:lang w:val="cs-CZ"/>
        </w:rPr>
        <w:t xml:space="preserve">íla způsobeny </w:t>
      </w:r>
      <w:r w:rsidR="001C2E8A">
        <w:rPr>
          <w:rFonts w:ascii="Segoe UI" w:hAnsi="Segoe UI" w:cs="Segoe UI"/>
          <w:sz w:val="20"/>
          <w:szCs w:val="20"/>
          <w:lang w:val="cs-CZ"/>
        </w:rPr>
        <w:t>o</w:t>
      </w:r>
      <w:r w:rsidRPr="00BB6CD7">
        <w:rPr>
          <w:rFonts w:ascii="Segoe UI" w:hAnsi="Segoe UI" w:cs="Segoe UI"/>
          <w:sz w:val="20"/>
          <w:szCs w:val="20"/>
          <w:lang w:val="cs-CZ"/>
        </w:rPr>
        <w:t>bjednatelem nebo zásahem vyšší moci. Poskytovaná záruka se tak nevztahuje zejména na vady, jež vzniknou neoprávněným zásahem do předmětu smlouvy objednatelem, škodní událostí nemající původ ve výrobku, nesprávným skladováním po jeho předání objednateli, neplněním technických podmínek pro jeho provoz, běžným opotřebením (není-li níže uvedeno jinak).</w:t>
      </w:r>
    </w:p>
    <w:p w14:paraId="2C9B2D9B" w14:textId="1A8AC2F9" w:rsidR="00A275E8" w:rsidRPr="00BB6CD7" w:rsidRDefault="00A275E8" w:rsidP="00C957EC">
      <w:pPr>
        <w:pStyle w:val="Textbubliny"/>
        <w:spacing w:before="120"/>
        <w:jc w:val="both"/>
        <w:rPr>
          <w:rFonts w:ascii="Segoe UI" w:hAnsi="Segoe UI" w:cs="Segoe UI"/>
          <w:sz w:val="20"/>
          <w:szCs w:val="20"/>
          <w:lang w:val="cs-CZ"/>
        </w:rPr>
      </w:pPr>
      <w:r w:rsidRPr="00BB6CD7">
        <w:rPr>
          <w:rFonts w:ascii="Segoe UI" w:hAnsi="Segoe UI" w:cs="Segoe UI"/>
          <w:sz w:val="20"/>
          <w:szCs w:val="20"/>
          <w:lang w:val="cs-CZ"/>
        </w:rPr>
        <w:t xml:space="preserve">Vady zjištěné v průběhu záruční doby musí být bez zbytečného odkladu po jejich zjištění reklamovány u zhotovitele písemně na adrese sídla nebo </w:t>
      </w:r>
      <w:r w:rsidRPr="001457B0">
        <w:rPr>
          <w:rFonts w:ascii="Segoe UI" w:hAnsi="Segoe UI" w:cs="Segoe UI"/>
          <w:sz w:val="20"/>
          <w:szCs w:val="20"/>
          <w:lang w:val="cs-CZ"/>
        </w:rPr>
        <w:t>prostřednictvím e-mailové komunikace na adrese</w:t>
      </w:r>
      <w:r w:rsidR="001C2E8A" w:rsidRPr="001457B0">
        <w:rPr>
          <w:rFonts w:ascii="Segoe UI" w:hAnsi="Segoe UI" w:cs="Segoe UI"/>
          <w:sz w:val="20"/>
          <w:szCs w:val="20"/>
          <w:lang w:val="cs-CZ"/>
        </w:rPr>
        <w:t xml:space="preserve"> kontaktní osoby zhotovitele uvedené v hlavičce této smlouvy.</w:t>
      </w:r>
      <w:r w:rsidRPr="001457B0">
        <w:rPr>
          <w:rFonts w:ascii="Segoe UI" w:hAnsi="Segoe UI" w:cs="Segoe UI"/>
          <w:sz w:val="20"/>
          <w:szCs w:val="20"/>
          <w:lang w:val="cs-CZ"/>
        </w:rPr>
        <w:t xml:space="preserve"> Zhotovitel</w:t>
      </w:r>
      <w:r w:rsidRPr="00BB6CD7">
        <w:rPr>
          <w:rFonts w:ascii="Segoe UI" w:hAnsi="Segoe UI" w:cs="Segoe UI"/>
          <w:sz w:val="20"/>
          <w:szCs w:val="20"/>
          <w:lang w:val="cs-CZ"/>
        </w:rPr>
        <w:t xml:space="preserve"> musí mít možnost oprávněnost reklamace ověřit a vadu v přiměřené lhůtě odstranit. Doba od uplatnění práva z odpovědnosti za vady až do doby odstranění vad se nepočítá do záruční doby. Po tuto dobu záruční lhůta neběží.</w:t>
      </w:r>
    </w:p>
    <w:p w14:paraId="58315924" w14:textId="77777777" w:rsidR="00A275E8" w:rsidRPr="00DB065B" w:rsidRDefault="00A275E8" w:rsidP="00C957EC">
      <w:pPr>
        <w:pStyle w:val="Textbubliny"/>
        <w:spacing w:before="120"/>
        <w:jc w:val="both"/>
        <w:rPr>
          <w:rFonts w:ascii="Segoe UI" w:hAnsi="Segoe UI" w:cs="Segoe UI"/>
          <w:sz w:val="20"/>
          <w:szCs w:val="20"/>
        </w:rPr>
      </w:pPr>
      <w:r w:rsidRPr="00BB6CD7">
        <w:rPr>
          <w:rFonts w:ascii="Segoe UI" w:hAnsi="Segoe UI" w:cs="Segoe UI"/>
          <w:sz w:val="20"/>
          <w:szCs w:val="20"/>
          <w:lang w:val="cs-CZ"/>
        </w:rPr>
        <w:t>Zhotovitel se zavazuje, že v případě vady díla v záruční době poskytne objednateli níže uvedené plnění plynoucí z odpovědnosti zhotovitele</w:t>
      </w:r>
      <w:r w:rsidRPr="00DB065B">
        <w:rPr>
          <w:rFonts w:ascii="Segoe UI" w:hAnsi="Segoe UI" w:cs="Segoe UI"/>
          <w:sz w:val="20"/>
          <w:szCs w:val="20"/>
        </w:rPr>
        <w:t xml:space="preserve"> za vady:</w:t>
      </w:r>
    </w:p>
    <w:p w14:paraId="78359F01" w14:textId="77777777" w:rsidR="00A275E8" w:rsidRPr="00DB065B" w:rsidRDefault="00A275E8" w:rsidP="00C957EC">
      <w:pPr>
        <w:pStyle w:val="Psmeno"/>
        <w:numPr>
          <w:ilvl w:val="0"/>
          <w:numId w:val="32"/>
        </w:numPr>
        <w:spacing w:before="60"/>
        <w:ind w:left="1134" w:hanging="425"/>
        <w:rPr>
          <w:rFonts w:ascii="Segoe UI" w:hAnsi="Segoe UI" w:cs="Segoe UI"/>
          <w:sz w:val="20"/>
          <w:szCs w:val="20"/>
        </w:rPr>
      </w:pPr>
      <w:r w:rsidRPr="00DB065B">
        <w:rPr>
          <w:rFonts w:ascii="Segoe UI" w:hAnsi="Segoe UI" w:cs="Segoe UI"/>
          <w:sz w:val="20"/>
          <w:szCs w:val="20"/>
        </w:rPr>
        <w:t>bezplatně odstraní uplatněné vady,</w:t>
      </w:r>
    </w:p>
    <w:p w14:paraId="3C21DCE7" w14:textId="77777777" w:rsidR="00A275E8" w:rsidRPr="00DB065B" w:rsidRDefault="00A275E8" w:rsidP="00C957EC">
      <w:pPr>
        <w:pStyle w:val="Psmeno"/>
        <w:numPr>
          <w:ilvl w:val="0"/>
          <w:numId w:val="32"/>
        </w:numPr>
        <w:spacing w:before="60"/>
        <w:ind w:left="1134" w:hanging="425"/>
        <w:rPr>
          <w:rFonts w:ascii="Segoe UI" w:hAnsi="Segoe UI" w:cs="Segoe UI"/>
          <w:sz w:val="20"/>
          <w:szCs w:val="20"/>
        </w:rPr>
      </w:pPr>
      <w:r w:rsidRPr="00DB065B">
        <w:rPr>
          <w:rFonts w:ascii="Segoe UI" w:hAnsi="Segoe UI" w:cs="Segoe UI"/>
          <w:sz w:val="20"/>
          <w:szCs w:val="20"/>
        </w:rPr>
        <w:t>uhradí náklady objednatele na odstranění uplatněných vad v případě, kdy tyto vady neodstraní zhotovitel ve stanovené lhůtě sám,</w:t>
      </w:r>
    </w:p>
    <w:p w14:paraId="7A24675A" w14:textId="77777777" w:rsidR="00A275E8" w:rsidRPr="00DB065B" w:rsidRDefault="00A275E8" w:rsidP="00C957EC">
      <w:pPr>
        <w:pStyle w:val="Psmeno"/>
        <w:numPr>
          <w:ilvl w:val="0"/>
          <w:numId w:val="32"/>
        </w:numPr>
        <w:spacing w:before="60"/>
        <w:ind w:left="1134" w:hanging="425"/>
        <w:rPr>
          <w:rFonts w:ascii="Segoe UI" w:hAnsi="Segoe UI" w:cs="Segoe UI"/>
          <w:sz w:val="20"/>
          <w:szCs w:val="20"/>
        </w:rPr>
      </w:pPr>
      <w:r w:rsidRPr="00DB065B">
        <w:rPr>
          <w:rFonts w:ascii="Segoe UI" w:hAnsi="Segoe UI" w:cs="Segoe UI"/>
          <w:sz w:val="20"/>
          <w:szCs w:val="20"/>
        </w:rPr>
        <w:t>uhradí objednateli veškeré z vady vzniklé i následné škody,</w:t>
      </w:r>
    </w:p>
    <w:p w14:paraId="619DD4F0" w14:textId="77777777" w:rsidR="00A275E8" w:rsidRPr="00DB065B" w:rsidRDefault="00A275E8" w:rsidP="00C957EC">
      <w:pPr>
        <w:pStyle w:val="Psmeno"/>
        <w:numPr>
          <w:ilvl w:val="0"/>
          <w:numId w:val="32"/>
        </w:numPr>
        <w:spacing w:before="60"/>
        <w:ind w:left="1134" w:hanging="425"/>
        <w:rPr>
          <w:rFonts w:ascii="Segoe UI" w:hAnsi="Segoe UI" w:cs="Segoe UI"/>
          <w:sz w:val="20"/>
          <w:szCs w:val="20"/>
        </w:rPr>
      </w:pPr>
      <w:r w:rsidRPr="00DB065B">
        <w:rPr>
          <w:rFonts w:ascii="Segoe UI" w:hAnsi="Segoe UI" w:cs="Segoe UI"/>
          <w:sz w:val="20"/>
          <w:szCs w:val="20"/>
        </w:rPr>
        <w:t>poskytne objednateli přiměřenou slevu z celkové ceny díla odpovídající rozsahu uplatněných škod v případě neodstranitelné vady nebo v jiných případech na základě dohody smluvních stran.</w:t>
      </w:r>
    </w:p>
    <w:p w14:paraId="7EFEF518" w14:textId="77777777" w:rsidR="00A275E8" w:rsidRPr="001C2E8A" w:rsidRDefault="00A275E8" w:rsidP="00C957EC">
      <w:pPr>
        <w:pStyle w:val="Textbubliny"/>
        <w:spacing w:before="120"/>
        <w:jc w:val="both"/>
        <w:rPr>
          <w:rFonts w:ascii="Segoe UI" w:hAnsi="Segoe UI" w:cs="Segoe UI"/>
          <w:sz w:val="20"/>
          <w:szCs w:val="20"/>
          <w:lang w:val="cs-CZ"/>
        </w:rPr>
      </w:pPr>
      <w:r w:rsidRPr="001C2E8A">
        <w:rPr>
          <w:rFonts w:ascii="Segoe UI" w:hAnsi="Segoe UI" w:cs="Segoe UI"/>
          <w:sz w:val="20"/>
          <w:szCs w:val="20"/>
          <w:lang w:val="cs-CZ"/>
        </w:rPr>
        <w:t>Zhotovitel se v případě uplatnění vady díla objednatelem zavazuje:</w:t>
      </w:r>
    </w:p>
    <w:p w14:paraId="160D87DE" w14:textId="6F680B22" w:rsidR="00A275E8" w:rsidRPr="002C10A4" w:rsidRDefault="00A275E8" w:rsidP="00C957EC">
      <w:pPr>
        <w:pStyle w:val="Psmeno"/>
        <w:numPr>
          <w:ilvl w:val="0"/>
          <w:numId w:val="35"/>
        </w:numPr>
        <w:spacing w:before="60"/>
        <w:ind w:left="1134" w:hanging="425"/>
        <w:rPr>
          <w:rFonts w:ascii="Segoe UI" w:hAnsi="Segoe UI" w:cs="Segoe UI"/>
          <w:sz w:val="20"/>
          <w:szCs w:val="20"/>
        </w:rPr>
      </w:pPr>
      <w:r w:rsidRPr="00DB065B">
        <w:rPr>
          <w:rFonts w:ascii="Segoe UI" w:hAnsi="Segoe UI" w:cs="Segoe UI"/>
          <w:sz w:val="20"/>
          <w:szCs w:val="20"/>
        </w:rPr>
        <w:t xml:space="preserve">potvrdit objednateli bezodkladně </w:t>
      </w:r>
      <w:r w:rsidR="00655DE4">
        <w:rPr>
          <w:rFonts w:ascii="Segoe UI" w:hAnsi="Segoe UI" w:cs="Segoe UI"/>
          <w:sz w:val="20"/>
          <w:szCs w:val="20"/>
        </w:rPr>
        <w:t xml:space="preserve">písemně prostřednictvím e-mailové korespondence na adresu </w:t>
      </w:r>
      <w:r w:rsidR="00655DE4" w:rsidRPr="002C10A4">
        <w:rPr>
          <w:rFonts w:ascii="Segoe UI" w:hAnsi="Segoe UI" w:cs="Segoe UI"/>
          <w:sz w:val="20"/>
          <w:szCs w:val="20"/>
        </w:rPr>
        <w:t>kontaktní osoby objednatele (viz hlavička smlouvy)</w:t>
      </w:r>
      <w:r w:rsidRPr="002C10A4">
        <w:rPr>
          <w:rFonts w:ascii="Segoe UI" w:hAnsi="Segoe UI" w:cs="Segoe UI"/>
          <w:sz w:val="20"/>
          <w:szCs w:val="20"/>
        </w:rPr>
        <w:t xml:space="preserve"> přijetí uplatnění vady díla s uvedením termínu uskutečnění prověrky vady,  </w:t>
      </w:r>
    </w:p>
    <w:p w14:paraId="202203BA" w14:textId="1E019BB5" w:rsidR="00A275E8" w:rsidRPr="002C10A4" w:rsidRDefault="00A275E8" w:rsidP="00C957EC">
      <w:pPr>
        <w:pStyle w:val="Psmeno"/>
        <w:numPr>
          <w:ilvl w:val="0"/>
          <w:numId w:val="35"/>
        </w:numPr>
        <w:spacing w:before="60"/>
        <w:ind w:left="1134" w:hanging="425"/>
        <w:rPr>
          <w:rFonts w:ascii="Segoe UI" w:hAnsi="Segoe UI" w:cs="Segoe UI"/>
          <w:sz w:val="20"/>
          <w:szCs w:val="20"/>
        </w:rPr>
      </w:pPr>
      <w:r w:rsidRPr="002C10A4">
        <w:rPr>
          <w:rFonts w:ascii="Segoe UI" w:hAnsi="Segoe UI" w:cs="Segoe UI"/>
          <w:sz w:val="20"/>
          <w:szCs w:val="20"/>
        </w:rPr>
        <w:t xml:space="preserve">uskutečnit prověrku k zjištění důvodnosti a charakteru vady, nejpozději však ve lhůtě </w:t>
      </w:r>
      <w:r w:rsidR="00DB22AE" w:rsidRPr="002C10A4">
        <w:rPr>
          <w:rFonts w:ascii="Segoe UI" w:hAnsi="Segoe UI" w:cs="Segoe UI"/>
          <w:sz w:val="20"/>
          <w:szCs w:val="20"/>
        </w:rPr>
        <w:t>3</w:t>
      </w:r>
      <w:r w:rsidR="001457B0" w:rsidRPr="002C10A4">
        <w:rPr>
          <w:rFonts w:ascii="Segoe UI" w:hAnsi="Segoe UI" w:cs="Segoe UI"/>
          <w:sz w:val="20"/>
          <w:szCs w:val="20"/>
        </w:rPr>
        <w:t xml:space="preserve"> pracovních</w:t>
      </w:r>
      <w:r w:rsidR="00DB22AE" w:rsidRPr="002C10A4">
        <w:rPr>
          <w:rFonts w:ascii="Segoe UI" w:hAnsi="Segoe UI" w:cs="Segoe UI"/>
          <w:sz w:val="20"/>
          <w:szCs w:val="20"/>
        </w:rPr>
        <w:t xml:space="preserve"> dnů</w:t>
      </w:r>
      <w:r w:rsidRPr="002C10A4">
        <w:rPr>
          <w:rFonts w:ascii="Segoe UI" w:hAnsi="Segoe UI" w:cs="Segoe UI"/>
          <w:sz w:val="20"/>
          <w:szCs w:val="20"/>
        </w:rPr>
        <w:t xml:space="preserve"> od uplatnění vady,</w:t>
      </w:r>
    </w:p>
    <w:p w14:paraId="13EAF021" w14:textId="48727439" w:rsidR="00A275E8" w:rsidRPr="002C10A4" w:rsidRDefault="00A275E8" w:rsidP="00C957EC">
      <w:pPr>
        <w:pStyle w:val="Psmeno"/>
        <w:numPr>
          <w:ilvl w:val="0"/>
          <w:numId w:val="35"/>
        </w:numPr>
        <w:spacing w:before="60"/>
        <w:ind w:left="1134" w:hanging="425"/>
        <w:rPr>
          <w:rFonts w:ascii="Segoe UI" w:hAnsi="Segoe UI" w:cs="Segoe UI"/>
          <w:sz w:val="20"/>
          <w:szCs w:val="20"/>
        </w:rPr>
      </w:pPr>
      <w:r w:rsidRPr="002C10A4">
        <w:rPr>
          <w:rFonts w:ascii="Segoe UI" w:hAnsi="Segoe UI" w:cs="Segoe UI"/>
          <w:sz w:val="20"/>
          <w:szCs w:val="20"/>
        </w:rPr>
        <w:lastRenderedPageBreak/>
        <w:t xml:space="preserve">odstranit vadu bezodkladně, nejpozději však ve lhůtě </w:t>
      </w:r>
      <w:r w:rsidR="003C6FBF" w:rsidRPr="002C10A4">
        <w:rPr>
          <w:rFonts w:ascii="Segoe UI" w:hAnsi="Segoe UI" w:cs="Segoe UI"/>
          <w:sz w:val="20"/>
          <w:szCs w:val="20"/>
        </w:rPr>
        <w:t>48 hodin</w:t>
      </w:r>
      <w:r w:rsidR="003C6FBF" w:rsidRPr="002C10A4" w:rsidDel="003C6FBF">
        <w:rPr>
          <w:rFonts w:ascii="Segoe UI" w:hAnsi="Segoe UI" w:cs="Segoe UI"/>
          <w:sz w:val="20"/>
          <w:szCs w:val="20"/>
        </w:rPr>
        <w:t xml:space="preserve"> </w:t>
      </w:r>
      <w:r w:rsidRPr="002C10A4">
        <w:rPr>
          <w:rFonts w:ascii="Segoe UI" w:hAnsi="Segoe UI" w:cs="Segoe UI"/>
          <w:sz w:val="20"/>
          <w:szCs w:val="20"/>
        </w:rPr>
        <w:t xml:space="preserve">od </w:t>
      </w:r>
      <w:r w:rsidR="00DB22AE" w:rsidRPr="002C10A4">
        <w:rPr>
          <w:rFonts w:ascii="Segoe UI" w:hAnsi="Segoe UI" w:cs="Segoe UI"/>
          <w:sz w:val="20"/>
          <w:szCs w:val="20"/>
        </w:rPr>
        <w:t>zahájení odstraňování vady</w:t>
      </w:r>
      <w:r w:rsidR="009469FF">
        <w:rPr>
          <w:rFonts w:ascii="Segoe UI" w:hAnsi="Segoe UI" w:cs="Segoe UI"/>
          <w:sz w:val="20"/>
          <w:szCs w:val="20"/>
        </w:rPr>
        <w:t>.</w:t>
      </w:r>
    </w:p>
    <w:p w14:paraId="550EDEF1" w14:textId="77777777" w:rsidR="00FF1566" w:rsidRPr="001457B0" w:rsidRDefault="00A275E8" w:rsidP="00C957EC">
      <w:pPr>
        <w:pStyle w:val="Textbubliny"/>
        <w:spacing w:before="120"/>
        <w:jc w:val="both"/>
        <w:rPr>
          <w:rFonts w:ascii="Segoe UI" w:hAnsi="Segoe UI" w:cs="Segoe UI"/>
          <w:sz w:val="20"/>
          <w:szCs w:val="20"/>
          <w:lang w:val="cs-CZ"/>
        </w:rPr>
      </w:pPr>
      <w:r w:rsidRPr="002C10A4">
        <w:rPr>
          <w:rFonts w:ascii="Segoe UI" w:hAnsi="Segoe UI" w:cs="Segoe UI"/>
          <w:sz w:val="20"/>
          <w:szCs w:val="20"/>
          <w:lang w:val="cs-CZ"/>
        </w:rPr>
        <w:t>Pokud mezi smluvními stranami vzniknou nepřekonatelné rozpory</w:t>
      </w:r>
      <w:r w:rsidRPr="001457B0">
        <w:rPr>
          <w:rFonts w:ascii="Segoe UI" w:hAnsi="Segoe UI" w:cs="Segoe UI"/>
          <w:sz w:val="20"/>
          <w:szCs w:val="20"/>
          <w:lang w:val="cs-CZ"/>
        </w:rPr>
        <w:t xml:space="preserve"> o příčině závady, shodnou se na nezávislém znalci a pověří jej posouzením závady a její příčiny. Smluvní strany budou považovat výsledek znalcova posudku za závazný. Poplatky za posudek ponese ta ze smluvních stran, která je odpovědná za závadu podle posudku znalce.</w:t>
      </w:r>
    </w:p>
    <w:p w14:paraId="6AA0AEBE" w14:textId="77777777" w:rsidR="00B765CE" w:rsidRDefault="00FF1566" w:rsidP="00C957EC">
      <w:pPr>
        <w:pStyle w:val="Textbubliny"/>
        <w:spacing w:before="120"/>
        <w:ind w:right="-1"/>
        <w:jc w:val="both"/>
        <w:rPr>
          <w:rFonts w:ascii="Segoe UI" w:hAnsi="Segoe UI" w:cs="Segoe UI"/>
          <w:sz w:val="20"/>
          <w:szCs w:val="20"/>
        </w:rPr>
      </w:pPr>
      <w:r w:rsidRPr="00743C70">
        <w:rPr>
          <w:rFonts w:ascii="Segoe UI" w:hAnsi="Segoe UI" w:cs="Segoe UI"/>
          <w:sz w:val="20"/>
          <w:szCs w:val="20"/>
          <w:lang w:val="cs-CZ"/>
        </w:rPr>
        <w:t>Pokud tato smlouva nestanoví jinak, nároky z vad zboží se řídí obecnou úpravou občanského zákoníku. Nároky z vad zboží se nedotýkají nároku na náhradu škody nebo nároku na smluvní pokutu.</w:t>
      </w:r>
    </w:p>
    <w:p w14:paraId="13C597D9" w14:textId="7D789504" w:rsidR="000325A1" w:rsidRPr="00743C70" w:rsidRDefault="000325A1" w:rsidP="00B765CE">
      <w:pPr>
        <w:pStyle w:val="Textbubliny"/>
        <w:numPr>
          <w:ilvl w:val="0"/>
          <w:numId w:val="0"/>
        </w:numPr>
        <w:jc w:val="both"/>
        <w:rPr>
          <w:rFonts w:ascii="Segoe UI" w:hAnsi="Segoe UI" w:cs="Segoe UI"/>
          <w:sz w:val="20"/>
          <w:szCs w:val="20"/>
        </w:rPr>
      </w:pPr>
    </w:p>
    <w:p w14:paraId="33C6CC7A" w14:textId="77777777" w:rsidR="00205EE0" w:rsidRPr="00205EE0" w:rsidRDefault="00205EE0" w:rsidP="00963A51">
      <w:pPr>
        <w:numPr>
          <w:ilvl w:val="0"/>
          <w:numId w:val="16"/>
        </w:numPr>
        <w:spacing w:before="120"/>
        <w:textboxTightWrap w:val="firstAndLastLine"/>
        <w:outlineLvl w:val="0"/>
        <w:rPr>
          <w:rFonts w:ascii="Segoe UI" w:hAnsi="Segoe UI" w:cs="Segoe UI"/>
          <w:b/>
          <w:bCs/>
          <w:caps/>
          <w:sz w:val="20"/>
          <w:szCs w:val="32"/>
        </w:rPr>
      </w:pPr>
      <w:r w:rsidRPr="00205EE0">
        <w:rPr>
          <w:rFonts w:ascii="Segoe UI" w:hAnsi="Segoe UI" w:cs="Segoe UI"/>
          <w:b/>
          <w:bCs/>
          <w:caps/>
          <w:sz w:val="20"/>
          <w:szCs w:val="32"/>
        </w:rPr>
        <w:t>OCHRANA OSOBNÍCH ÚDAJŮ</w:t>
      </w:r>
    </w:p>
    <w:p w14:paraId="6C9F35FD" w14:textId="77777777" w:rsidR="00205EE0" w:rsidRPr="00205EE0" w:rsidRDefault="00205EE0" w:rsidP="00C957EC">
      <w:pPr>
        <w:pStyle w:val="Textbubliny"/>
        <w:spacing w:before="120"/>
        <w:ind w:right="-1"/>
        <w:jc w:val="both"/>
        <w:rPr>
          <w:rFonts w:ascii="Segoe UI" w:hAnsi="Segoe UI" w:cs="Segoe UI"/>
          <w:sz w:val="20"/>
          <w:szCs w:val="20"/>
          <w:lang w:val="cs-CZ"/>
        </w:rPr>
      </w:pPr>
      <w:r w:rsidRPr="00205EE0">
        <w:rPr>
          <w:rFonts w:ascii="Segoe UI" w:hAnsi="Segoe UI" w:cs="Segoe UI"/>
          <w:sz w:val="20"/>
          <w:szCs w:val="20"/>
          <w:lang w:val="cs-CZ"/>
        </w:rPr>
        <w:t>Smluvní strany berou na vědomí, že pokud dojde v souvislosti s plněním předmětu této smlouvy k předání/poskytnutí osobních údajů druhé smluvní straně, jsou smluvní strany povinny:</w:t>
      </w:r>
    </w:p>
    <w:p w14:paraId="32E72AAA" w14:textId="77777777" w:rsidR="00205EE0" w:rsidRPr="00205EE0" w:rsidRDefault="00205EE0" w:rsidP="00C957EC">
      <w:pPr>
        <w:numPr>
          <w:ilvl w:val="0"/>
          <w:numId w:val="37"/>
        </w:numPr>
        <w:spacing w:before="120"/>
        <w:ind w:left="851" w:hanging="284"/>
        <w:jc w:val="both"/>
        <w:rPr>
          <w:rFonts w:ascii="Segoe UI" w:hAnsi="Segoe UI" w:cs="Segoe UI"/>
          <w:sz w:val="20"/>
          <w:szCs w:val="20"/>
        </w:rPr>
      </w:pPr>
      <w:r w:rsidRPr="00205EE0">
        <w:rPr>
          <w:rFonts w:ascii="Segoe UI" w:hAnsi="Segoe UI" w:cs="Segoe UI"/>
          <w:sz w:val="20"/>
          <w:szCs w:val="20"/>
        </w:rPr>
        <w:t>zajistit povinnost mlčenlivosti osob oprávněných k nakládání s poskytnutými osobními údaji;</w:t>
      </w:r>
    </w:p>
    <w:p w14:paraId="695C8A0E" w14:textId="77777777" w:rsidR="00205EE0" w:rsidRPr="00205EE0" w:rsidRDefault="00205EE0" w:rsidP="00C957EC">
      <w:pPr>
        <w:numPr>
          <w:ilvl w:val="0"/>
          <w:numId w:val="37"/>
        </w:numPr>
        <w:spacing w:before="120"/>
        <w:ind w:left="851" w:hanging="284"/>
        <w:jc w:val="both"/>
        <w:rPr>
          <w:rFonts w:ascii="Segoe UI" w:hAnsi="Segoe UI" w:cs="Segoe UI"/>
          <w:sz w:val="20"/>
          <w:szCs w:val="20"/>
        </w:rPr>
      </w:pPr>
      <w:r w:rsidRPr="00205EE0">
        <w:rPr>
          <w:rFonts w:ascii="Segoe UI" w:hAnsi="Segoe UI" w:cs="Segoe UI"/>
          <w:sz w:val="20"/>
          <w:szCs w:val="20"/>
        </w:rPr>
        <w:t>zajistit bezpečnost poskytnutých osobních údajů;</w:t>
      </w:r>
    </w:p>
    <w:p w14:paraId="1E29342C" w14:textId="77777777" w:rsidR="00205EE0" w:rsidRPr="00205EE0" w:rsidRDefault="00205EE0" w:rsidP="00C957EC">
      <w:pPr>
        <w:numPr>
          <w:ilvl w:val="0"/>
          <w:numId w:val="37"/>
        </w:numPr>
        <w:spacing w:before="120"/>
        <w:ind w:left="851" w:hanging="284"/>
        <w:jc w:val="both"/>
        <w:rPr>
          <w:rFonts w:ascii="Segoe UI" w:hAnsi="Segoe UI" w:cs="Segoe UI"/>
          <w:sz w:val="20"/>
          <w:szCs w:val="20"/>
        </w:rPr>
      </w:pPr>
      <w:r w:rsidRPr="00205EE0">
        <w:rPr>
          <w:rFonts w:ascii="Segoe UI" w:hAnsi="Segoe UI" w:cs="Segoe UI"/>
          <w:sz w:val="20"/>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2DC343D8" w14:textId="77777777" w:rsidR="00205EE0" w:rsidRPr="00205EE0" w:rsidRDefault="00205EE0" w:rsidP="00C957EC">
      <w:pPr>
        <w:pStyle w:val="Textbubliny"/>
        <w:spacing w:before="120"/>
        <w:ind w:right="-1"/>
        <w:jc w:val="both"/>
        <w:rPr>
          <w:rFonts w:ascii="Segoe UI" w:hAnsi="Segoe UI" w:cs="Segoe UI"/>
          <w:sz w:val="20"/>
          <w:szCs w:val="20"/>
          <w:lang w:val="cs-CZ"/>
        </w:rPr>
      </w:pPr>
      <w:r w:rsidRPr="00205EE0">
        <w:rPr>
          <w:rFonts w:ascii="Segoe UI" w:hAnsi="Segoe UI" w:cs="Segoe UI"/>
          <w:sz w:val="20"/>
          <w:szCs w:val="20"/>
          <w:lang w:val="cs-CZ"/>
        </w:rPr>
        <w:t>Smluvní strany se výslovně dohodly, že osobní údaje předané/poskytnuté v souvislosti s plněním předmětu této smlouvy dále neposkytnou třetím stranám dle čl. 4 odst. 10 GDPR, ledaže by se jednalo o žádost oprávněného subjektu.</w:t>
      </w:r>
    </w:p>
    <w:p w14:paraId="370E705D" w14:textId="0D4B2188" w:rsidR="00205EE0" w:rsidRDefault="00205EE0" w:rsidP="00C957EC">
      <w:pPr>
        <w:pStyle w:val="Textbubliny"/>
        <w:spacing w:before="120"/>
        <w:ind w:right="-1"/>
        <w:jc w:val="both"/>
        <w:rPr>
          <w:rFonts w:ascii="Segoe UI" w:hAnsi="Segoe UI" w:cs="Segoe UI"/>
          <w:sz w:val="20"/>
          <w:szCs w:val="20"/>
          <w:lang w:val="cs-CZ"/>
        </w:rPr>
      </w:pPr>
      <w:r w:rsidRPr="00205EE0">
        <w:rPr>
          <w:rFonts w:ascii="Segoe UI" w:hAnsi="Segoe UI" w:cs="Segoe UI"/>
          <w:sz w:val="20"/>
          <w:szCs w:val="20"/>
          <w:lang w:val="cs-CZ"/>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16520F90" w14:textId="47141F43" w:rsidR="00733234" w:rsidRPr="00733234" w:rsidRDefault="00733234" w:rsidP="00C957EC">
      <w:pPr>
        <w:pStyle w:val="Textbubliny"/>
        <w:spacing w:before="120"/>
        <w:ind w:right="-1"/>
        <w:jc w:val="both"/>
        <w:rPr>
          <w:rFonts w:ascii="Segoe UI" w:hAnsi="Segoe UI" w:cs="Segoe UI"/>
          <w:sz w:val="20"/>
          <w:szCs w:val="20"/>
          <w:lang w:val="cs-CZ"/>
        </w:rPr>
      </w:pPr>
      <w:r w:rsidRPr="00733234">
        <w:rPr>
          <w:rFonts w:ascii="Segoe UI" w:hAnsi="Segoe UI" w:cs="Segoe UI"/>
          <w:sz w:val="20"/>
          <w:szCs w:val="20"/>
          <w:lang w:val="cs-CZ"/>
        </w:rPr>
        <w:t>Zhotovitel se zavazuje zachovávat mlčenlivost o veškerých skutečnostech, které se dozví v</w:t>
      </w:r>
      <w:r w:rsidR="002B7934">
        <w:rPr>
          <w:rFonts w:ascii="Segoe UI" w:hAnsi="Segoe UI" w:cs="Segoe UI"/>
          <w:sz w:val="20"/>
          <w:szCs w:val="20"/>
          <w:lang w:val="cs-CZ"/>
        </w:rPr>
        <w:t> </w:t>
      </w:r>
      <w:r w:rsidRPr="00733234">
        <w:rPr>
          <w:rFonts w:ascii="Segoe UI" w:hAnsi="Segoe UI" w:cs="Segoe UI"/>
          <w:sz w:val="20"/>
          <w:szCs w:val="20"/>
          <w:lang w:val="cs-CZ"/>
        </w:rPr>
        <w:t>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zaměstnanců či pracovníků objednatele či jiných osob vykonávajících pracovní činnost v místě plnění, o kterých se zhotovitel v souvislosti se svou činností pro objednatele dozví nebo dostane do kontaktu.</w:t>
      </w:r>
    </w:p>
    <w:p w14:paraId="491CAB63" w14:textId="77777777" w:rsidR="00205EE0" w:rsidRDefault="00205EE0" w:rsidP="00B765CE">
      <w:pPr>
        <w:pStyle w:val="Nadpis1"/>
        <w:keepNext w:val="0"/>
        <w:textboxTightWrap w:val="firstAndLastLine"/>
        <w:rPr>
          <w:rFonts w:ascii="Segoe UI" w:hAnsi="Segoe UI" w:cs="Segoe UI"/>
          <w:b/>
          <w:bCs/>
          <w:caps/>
          <w:sz w:val="20"/>
          <w:szCs w:val="32"/>
        </w:rPr>
      </w:pPr>
    </w:p>
    <w:p w14:paraId="3C56BF6F" w14:textId="461FB2D7" w:rsidR="00A062C2" w:rsidRPr="00D6144F" w:rsidRDefault="000325A1"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D6144F">
        <w:rPr>
          <w:rFonts w:ascii="Segoe UI" w:hAnsi="Segoe UI" w:cs="Segoe UI"/>
          <w:b/>
          <w:bCs/>
          <w:caps/>
          <w:sz w:val="20"/>
          <w:szCs w:val="32"/>
        </w:rPr>
        <w:t>S</w:t>
      </w:r>
      <w:r w:rsidR="00E92C71" w:rsidRPr="00D6144F">
        <w:rPr>
          <w:rFonts w:ascii="Segoe UI" w:hAnsi="Segoe UI" w:cs="Segoe UI"/>
          <w:b/>
          <w:bCs/>
          <w:caps/>
          <w:sz w:val="20"/>
          <w:szCs w:val="32"/>
        </w:rPr>
        <w:t>ankce</w:t>
      </w:r>
    </w:p>
    <w:p w14:paraId="66FAD5CC" w14:textId="52D41D72" w:rsidR="00E92C71" w:rsidRPr="00743C70" w:rsidRDefault="00E92C71" w:rsidP="00C957EC">
      <w:pPr>
        <w:pStyle w:val="Textbubliny"/>
        <w:spacing w:before="120"/>
        <w:ind w:right="-1"/>
        <w:jc w:val="both"/>
        <w:rPr>
          <w:rFonts w:ascii="Segoe UI" w:hAnsi="Segoe UI" w:cs="Segoe UI"/>
          <w:sz w:val="20"/>
          <w:szCs w:val="20"/>
          <w:lang w:val="cs-CZ"/>
        </w:rPr>
      </w:pPr>
      <w:r w:rsidRPr="00743C70">
        <w:rPr>
          <w:rFonts w:ascii="Segoe UI" w:hAnsi="Segoe UI" w:cs="Segoe UI"/>
          <w:sz w:val="20"/>
          <w:szCs w:val="20"/>
          <w:lang w:val="cs-CZ"/>
        </w:rPr>
        <w:t>Výše úroků z prodlení se řídí platnými právními předpisy</w:t>
      </w:r>
      <w:r w:rsidR="00AE7ED3" w:rsidRPr="00743C70">
        <w:rPr>
          <w:rFonts w:ascii="Segoe UI" w:hAnsi="Segoe UI" w:cs="Segoe UI"/>
          <w:sz w:val="20"/>
          <w:szCs w:val="20"/>
          <w:lang w:val="cs-CZ"/>
        </w:rPr>
        <w:t xml:space="preserve"> České republiky.</w:t>
      </w:r>
    </w:p>
    <w:p w14:paraId="6AE074BD" w14:textId="3FF6A747" w:rsidR="00DB4F98" w:rsidRPr="00743C70" w:rsidRDefault="00761263" w:rsidP="00C957EC">
      <w:pPr>
        <w:pStyle w:val="Textbubliny"/>
        <w:spacing w:before="120"/>
        <w:ind w:right="-1"/>
        <w:jc w:val="both"/>
        <w:rPr>
          <w:rFonts w:ascii="Segoe UI" w:hAnsi="Segoe UI" w:cs="Segoe UI"/>
          <w:sz w:val="20"/>
          <w:szCs w:val="20"/>
          <w:lang w:val="cs-CZ"/>
        </w:rPr>
      </w:pPr>
      <w:r w:rsidRPr="00743C70">
        <w:rPr>
          <w:rFonts w:ascii="Segoe UI" w:hAnsi="Segoe UI" w:cs="Segoe UI"/>
          <w:sz w:val="20"/>
          <w:szCs w:val="20"/>
          <w:lang w:val="cs-CZ"/>
        </w:rPr>
        <w:t>Smluvní strany se dohodly, že v</w:t>
      </w:r>
      <w:r w:rsidR="0028167D" w:rsidRPr="00743C70">
        <w:rPr>
          <w:rFonts w:ascii="Segoe UI" w:hAnsi="Segoe UI" w:cs="Segoe UI"/>
          <w:sz w:val="20"/>
          <w:szCs w:val="20"/>
          <w:lang w:val="cs-CZ"/>
        </w:rPr>
        <w:t xml:space="preserve"> případě prodlení </w:t>
      </w:r>
      <w:r w:rsidR="00AE7ED3" w:rsidRPr="00743C70">
        <w:rPr>
          <w:rFonts w:ascii="Segoe UI" w:hAnsi="Segoe UI" w:cs="Segoe UI"/>
          <w:sz w:val="20"/>
          <w:szCs w:val="20"/>
          <w:lang w:val="cs-CZ"/>
        </w:rPr>
        <w:t>z</w:t>
      </w:r>
      <w:r w:rsidR="00723161" w:rsidRPr="00743C70">
        <w:rPr>
          <w:rFonts w:ascii="Segoe UI" w:hAnsi="Segoe UI" w:cs="Segoe UI"/>
          <w:sz w:val="20"/>
          <w:szCs w:val="20"/>
          <w:lang w:val="cs-CZ"/>
        </w:rPr>
        <w:t xml:space="preserve">hotovitele </w:t>
      </w:r>
      <w:r w:rsidR="0028167D" w:rsidRPr="00743C70">
        <w:rPr>
          <w:rFonts w:ascii="Segoe UI" w:hAnsi="Segoe UI" w:cs="Segoe UI"/>
          <w:sz w:val="20"/>
          <w:szCs w:val="20"/>
          <w:lang w:val="cs-CZ"/>
        </w:rPr>
        <w:t xml:space="preserve">s provedením </w:t>
      </w:r>
      <w:r w:rsidR="00AE7ED3" w:rsidRPr="00743C70">
        <w:rPr>
          <w:rFonts w:ascii="Segoe UI" w:hAnsi="Segoe UI" w:cs="Segoe UI"/>
          <w:sz w:val="20"/>
          <w:szCs w:val="20"/>
          <w:lang w:val="cs-CZ"/>
        </w:rPr>
        <w:t>d</w:t>
      </w:r>
      <w:r w:rsidR="004F29A4" w:rsidRPr="00743C70">
        <w:rPr>
          <w:rFonts w:ascii="Segoe UI" w:hAnsi="Segoe UI" w:cs="Segoe UI"/>
          <w:sz w:val="20"/>
          <w:szCs w:val="20"/>
          <w:lang w:val="cs-CZ"/>
        </w:rPr>
        <w:t>íla</w:t>
      </w:r>
      <w:r w:rsidR="0028167D" w:rsidRPr="00743C70">
        <w:rPr>
          <w:rFonts w:ascii="Segoe UI" w:hAnsi="Segoe UI" w:cs="Segoe UI"/>
          <w:sz w:val="20"/>
          <w:szCs w:val="20"/>
          <w:lang w:val="cs-CZ"/>
        </w:rPr>
        <w:t xml:space="preserve"> </w:t>
      </w:r>
      <w:r w:rsidR="002633F1" w:rsidRPr="00743C70">
        <w:rPr>
          <w:rFonts w:ascii="Segoe UI" w:hAnsi="Segoe UI" w:cs="Segoe UI"/>
          <w:sz w:val="20"/>
          <w:szCs w:val="20"/>
          <w:lang w:val="cs-CZ"/>
        </w:rPr>
        <w:t xml:space="preserve">(či jeho části) </w:t>
      </w:r>
      <w:r w:rsidR="0028167D" w:rsidRPr="00743C70">
        <w:rPr>
          <w:rFonts w:ascii="Segoe UI" w:hAnsi="Segoe UI" w:cs="Segoe UI"/>
          <w:sz w:val="20"/>
          <w:szCs w:val="20"/>
          <w:lang w:val="cs-CZ"/>
        </w:rPr>
        <w:t>ve</w:t>
      </w:r>
      <w:r w:rsidR="002B7934">
        <w:rPr>
          <w:rFonts w:ascii="Segoe UI" w:hAnsi="Segoe UI" w:cs="Segoe UI"/>
          <w:sz w:val="20"/>
          <w:szCs w:val="20"/>
          <w:lang w:val="cs-CZ"/>
        </w:rPr>
        <w:t> </w:t>
      </w:r>
      <w:r w:rsidR="0028167D" w:rsidRPr="00743C70">
        <w:rPr>
          <w:rFonts w:ascii="Segoe UI" w:hAnsi="Segoe UI" w:cs="Segoe UI"/>
          <w:sz w:val="20"/>
          <w:szCs w:val="20"/>
          <w:lang w:val="cs-CZ"/>
        </w:rPr>
        <w:t>lhůtě stanovené v této smlouvě</w:t>
      </w:r>
      <w:r w:rsidR="005277A9">
        <w:rPr>
          <w:rFonts w:ascii="Segoe UI" w:hAnsi="Segoe UI" w:cs="Segoe UI"/>
          <w:sz w:val="20"/>
          <w:szCs w:val="20"/>
          <w:lang w:val="cs-CZ"/>
        </w:rPr>
        <w:t xml:space="preserve"> (</w:t>
      </w:r>
      <w:r w:rsidR="006A0BF6" w:rsidRPr="006A0BF6">
        <w:rPr>
          <w:rFonts w:ascii="Segoe UI" w:hAnsi="Segoe UI" w:cs="Segoe UI"/>
          <w:sz w:val="20"/>
          <w:szCs w:val="20"/>
          <w:lang w:val="cs-CZ"/>
        </w:rPr>
        <w:t>odst. 2.2</w:t>
      </w:r>
      <w:r w:rsidR="005277A9" w:rsidRPr="006A0BF6">
        <w:rPr>
          <w:rFonts w:ascii="Segoe UI" w:hAnsi="Segoe UI" w:cs="Segoe UI"/>
          <w:sz w:val="20"/>
          <w:szCs w:val="20"/>
          <w:lang w:val="cs-CZ"/>
        </w:rPr>
        <w:t xml:space="preserve"> smlouvy)</w:t>
      </w:r>
      <w:r w:rsidR="0028167D" w:rsidRPr="006A0BF6">
        <w:rPr>
          <w:rFonts w:ascii="Segoe UI" w:hAnsi="Segoe UI" w:cs="Segoe UI"/>
          <w:sz w:val="20"/>
          <w:szCs w:val="20"/>
          <w:lang w:val="cs-CZ"/>
        </w:rPr>
        <w:t>,</w:t>
      </w:r>
      <w:r w:rsidR="002633F1" w:rsidRPr="006A0BF6">
        <w:rPr>
          <w:rFonts w:ascii="Segoe UI" w:hAnsi="Segoe UI" w:cs="Segoe UI"/>
          <w:sz w:val="20"/>
          <w:szCs w:val="20"/>
          <w:lang w:val="cs-CZ"/>
        </w:rPr>
        <w:t xml:space="preserve"> nebo</w:t>
      </w:r>
      <w:r w:rsidR="002633F1" w:rsidRPr="00743C70">
        <w:rPr>
          <w:rFonts w:ascii="Segoe UI" w:hAnsi="Segoe UI" w:cs="Segoe UI"/>
          <w:sz w:val="20"/>
          <w:szCs w:val="20"/>
          <w:lang w:val="cs-CZ"/>
        </w:rPr>
        <w:t xml:space="preserve"> </w:t>
      </w:r>
      <w:r w:rsidR="00A437E4" w:rsidRPr="00743C70">
        <w:rPr>
          <w:rFonts w:ascii="Segoe UI" w:hAnsi="Segoe UI" w:cs="Segoe UI"/>
          <w:sz w:val="20"/>
          <w:szCs w:val="20"/>
          <w:lang w:val="cs-CZ"/>
        </w:rPr>
        <w:t xml:space="preserve">písemně </w:t>
      </w:r>
      <w:r w:rsidR="002633F1" w:rsidRPr="00743C70">
        <w:rPr>
          <w:rFonts w:ascii="Segoe UI" w:hAnsi="Segoe UI" w:cs="Segoe UI"/>
          <w:sz w:val="20"/>
          <w:szCs w:val="20"/>
          <w:lang w:val="cs-CZ"/>
        </w:rPr>
        <w:t>sjednané mezi smluvními stranami,</w:t>
      </w:r>
      <w:r w:rsidR="0028167D" w:rsidRPr="00743C70">
        <w:rPr>
          <w:rFonts w:ascii="Segoe UI" w:hAnsi="Segoe UI" w:cs="Segoe UI"/>
          <w:sz w:val="20"/>
          <w:szCs w:val="20"/>
          <w:lang w:val="cs-CZ"/>
        </w:rPr>
        <w:t xml:space="preserve"> je </w:t>
      </w:r>
      <w:r w:rsidR="00AE7ED3" w:rsidRPr="00743C70">
        <w:rPr>
          <w:rFonts w:ascii="Segoe UI" w:hAnsi="Segoe UI" w:cs="Segoe UI"/>
          <w:sz w:val="20"/>
          <w:szCs w:val="20"/>
          <w:lang w:val="cs-CZ"/>
        </w:rPr>
        <w:t xml:space="preserve">zhotovitel </w:t>
      </w:r>
      <w:r w:rsidR="0028167D" w:rsidRPr="00743C70">
        <w:rPr>
          <w:rFonts w:ascii="Segoe UI" w:hAnsi="Segoe UI" w:cs="Segoe UI"/>
          <w:sz w:val="20"/>
          <w:szCs w:val="20"/>
          <w:lang w:val="cs-CZ"/>
        </w:rPr>
        <w:t xml:space="preserve">povinen zaplatit </w:t>
      </w:r>
      <w:r w:rsidR="00AE7ED3" w:rsidRPr="00743C70">
        <w:rPr>
          <w:rFonts w:ascii="Segoe UI" w:hAnsi="Segoe UI" w:cs="Segoe UI"/>
          <w:sz w:val="20"/>
          <w:szCs w:val="20"/>
          <w:lang w:val="cs-CZ"/>
        </w:rPr>
        <w:t>o</w:t>
      </w:r>
      <w:r w:rsidR="0028167D" w:rsidRPr="00743C70">
        <w:rPr>
          <w:rFonts w:ascii="Segoe UI" w:hAnsi="Segoe UI" w:cs="Segoe UI"/>
          <w:sz w:val="20"/>
          <w:szCs w:val="20"/>
          <w:lang w:val="cs-CZ"/>
        </w:rPr>
        <w:t>bjednateli smluvní pokutu ve výši</w:t>
      </w:r>
      <w:r w:rsidR="007156F8">
        <w:rPr>
          <w:rFonts w:ascii="Segoe UI" w:hAnsi="Segoe UI" w:cs="Segoe UI"/>
          <w:sz w:val="20"/>
          <w:szCs w:val="20"/>
          <w:lang w:val="cs-CZ"/>
        </w:rPr>
        <w:t xml:space="preserve"> </w:t>
      </w:r>
      <w:r w:rsidR="007156F8" w:rsidRPr="007156F8">
        <w:rPr>
          <w:rFonts w:ascii="Segoe UI" w:hAnsi="Segoe UI" w:cs="Segoe UI"/>
          <w:sz w:val="20"/>
          <w:szCs w:val="20"/>
          <w:lang w:val="cs-CZ"/>
        </w:rPr>
        <w:t>5</w:t>
      </w:r>
      <w:r w:rsidR="009469FF">
        <w:rPr>
          <w:rFonts w:ascii="Segoe UI" w:hAnsi="Segoe UI" w:cs="Segoe UI"/>
          <w:sz w:val="20"/>
          <w:szCs w:val="20"/>
          <w:lang w:val="cs-CZ"/>
        </w:rPr>
        <w:t> </w:t>
      </w:r>
      <w:r w:rsidR="007156F8" w:rsidRPr="007156F8">
        <w:rPr>
          <w:rFonts w:ascii="Segoe UI" w:hAnsi="Segoe UI" w:cs="Segoe UI"/>
          <w:sz w:val="20"/>
          <w:szCs w:val="20"/>
          <w:lang w:val="cs-CZ"/>
        </w:rPr>
        <w:t>000</w:t>
      </w:r>
      <w:r w:rsidR="009469FF">
        <w:rPr>
          <w:rFonts w:ascii="Segoe UI" w:hAnsi="Segoe UI" w:cs="Segoe UI"/>
          <w:sz w:val="20"/>
          <w:szCs w:val="20"/>
          <w:lang w:val="cs-CZ"/>
        </w:rPr>
        <w:t>,-</w:t>
      </w:r>
      <w:r w:rsidR="007156F8" w:rsidRPr="007156F8">
        <w:rPr>
          <w:rFonts w:ascii="Segoe UI" w:hAnsi="Segoe UI" w:cs="Segoe UI"/>
          <w:sz w:val="20"/>
          <w:szCs w:val="20"/>
          <w:lang w:val="cs-CZ"/>
        </w:rPr>
        <w:t xml:space="preserve"> Kč </w:t>
      </w:r>
      <w:r w:rsidR="0028167D" w:rsidRPr="00743C70">
        <w:rPr>
          <w:rFonts w:ascii="Segoe UI" w:hAnsi="Segoe UI" w:cs="Segoe UI"/>
          <w:sz w:val="20"/>
          <w:szCs w:val="20"/>
          <w:lang w:val="cs-CZ"/>
        </w:rPr>
        <w:t xml:space="preserve">za každý </w:t>
      </w:r>
      <w:r w:rsidR="00D63270" w:rsidRPr="00743C70">
        <w:rPr>
          <w:rFonts w:ascii="Segoe UI" w:hAnsi="Segoe UI" w:cs="Segoe UI"/>
          <w:sz w:val="20"/>
          <w:szCs w:val="20"/>
          <w:lang w:val="cs-CZ"/>
        </w:rPr>
        <w:t>i</w:t>
      </w:r>
      <w:r w:rsidR="002B7934">
        <w:rPr>
          <w:rFonts w:ascii="Segoe UI" w:hAnsi="Segoe UI" w:cs="Segoe UI"/>
          <w:sz w:val="20"/>
          <w:szCs w:val="20"/>
          <w:lang w:val="cs-CZ"/>
        </w:rPr>
        <w:t> </w:t>
      </w:r>
      <w:r w:rsidR="00D63270" w:rsidRPr="00743C70">
        <w:rPr>
          <w:rFonts w:ascii="Segoe UI" w:hAnsi="Segoe UI" w:cs="Segoe UI"/>
          <w:sz w:val="20"/>
          <w:szCs w:val="20"/>
          <w:lang w:val="cs-CZ"/>
        </w:rPr>
        <w:t xml:space="preserve">započatý </w:t>
      </w:r>
      <w:r w:rsidR="0028167D" w:rsidRPr="00743C70">
        <w:rPr>
          <w:rFonts w:ascii="Segoe UI" w:hAnsi="Segoe UI" w:cs="Segoe UI"/>
          <w:sz w:val="20"/>
          <w:szCs w:val="20"/>
          <w:lang w:val="cs-CZ"/>
        </w:rPr>
        <w:t>den prodlení</w:t>
      </w:r>
      <w:r w:rsidR="007156F8">
        <w:rPr>
          <w:rFonts w:ascii="Segoe UI" w:hAnsi="Segoe UI" w:cs="Segoe UI"/>
          <w:sz w:val="20"/>
          <w:szCs w:val="20"/>
          <w:lang w:val="cs-CZ"/>
        </w:rPr>
        <w:t>.</w:t>
      </w:r>
    </w:p>
    <w:p w14:paraId="5D01CC3E" w14:textId="0048A799" w:rsidR="00A437E4" w:rsidRPr="001457B0" w:rsidRDefault="00667155" w:rsidP="00C957EC">
      <w:pPr>
        <w:pStyle w:val="Textbubliny"/>
        <w:spacing w:before="120"/>
        <w:ind w:right="-1"/>
        <w:jc w:val="both"/>
        <w:rPr>
          <w:rFonts w:ascii="Segoe UI" w:hAnsi="Segoe UI" w:cs="Segoe UI"/>
          <w:sz w:val="20"/>
          <w:szCs w:val="20"/>
          <w:lang w:val="cs-CZ"/>
        </w:rPr>
      </w:pPr>
      <w:r w:rsidRPr="001457B0">
        <w:rPr>
          <w:rFonts w:ascii="Segoe UI" w:hAnsi="Segoe UI" w:cs="Segoe UI"/>
          <w:sz w:val="20"/>
          <w:szCs w:val="20"/>
          <w:lang w:val="cs-CZ"/>
        </w:rPr>
        <w:t>Zhotovitel je dále povinen uhradit smluvní pokutu v případě jeho prodlení s uvedením staveniště</w:t>
      </w:r>
      <w:r w:rsidR="007156F8" w:rsidRPr="001457B0">
        <w:rPr>
          <w:rFonts w:ascii="Segoe UI" w:hAnsi="Segoe UI" w:cs="Segoe UI"/>
          <w:sz w:val="20"/>
          <w:szCs w:val="20"/>
          <w:lang w:val="cs-CZ"/>
        </w:rPr>
        <w:t xml:space="preserve"> (místa plnění)</w:t>
      </w:r>
      <w:r w:rsidRPr="001457B0">
        <w:rPr>
          <w:rFonts w:ascii="Segoe UI" w:hAnsi="Segoe UI" w:cs="Segoe UI"/>
          <w:sz w:val="20"/>
          <w:szCs w:val="20"/>
          <w:lang w:val="cs-CZ"/>
        </w:rPr>
        <w:t xml:space="preserve"> do původního stavu, kdy smluvní pokuta činí </w:t>
      </w:r>
      <w:r w:rsidR="007156F8" w:rsidRPr="001457B0">
        <w:rPr>
          <w:rFonts w:ascii="Segoe UI" w:hAnsi="Segoe UI" w:cs="Segoe UI"/>
          <w:sz w:val="20"/>
          <w:szCs w:val="20"/>
          <w:lang w:val="cs-CZ"/>
        </w:rPr>
        <w:t>1</w:t>
      </w:r>
      <w:r w:rsidR="006914BC" w:rsidRPr="001457B0">
        <w:rPr>
          <w:rFonts w:ascii="Segoe UI" w:hAnsi="Segoe UI" w:cs="Segoe UI"/>
          <w:sz w:val="20"/>
          <w:szCs w:val="20"/>
          <w:lang w:val="cs-CZ"/>
        </w:rPr>
        <w:t xml:space="preserve"> 000,- </w:t>
      </w:r>
      <w:r w:rsidRPr="001457B0">
        <w:rPr>
          <w:rFonts w:ascii="Segoe UI" w:hAnsi="Segoe UI" w:cs="Segoe UI"/>
          <w:sz w:val="20"/>
          <w:szCs w:val="20"/>
          <w:lang w:val="cs-CZ"/>
        </w:rPr>
        <w:t>Kč za každý i započatý den prodlení.</w:t>
      </w:r>
    </w:p>
    <w:p w14:paraId="0FAD0887" w14:textId="4C590AC7" w:rsidR="00E25674" w:rsidRPr="00743C70" w:rsidRDefault="00E25674" w:rsidP="00C957EC">
      <w:pPr>
        <w:pStyle w:val="Textbubliny"/>
        <w:spacing w:before="120"/>
        <w:ind w:right="-1"/>
        <w:jc w:val="both"/>
        <w:rPr>
          <w:rFonts w:ascii="Segoe UI" w:hAnsi="Segoe UI" w:cs="Segoe UI"/>
          <w:sz w:val="20"/>
          <w:szCs w:val="20"/>
          <w:lang w:val="cs-CZ"/>
        </w:rPr>
      </w:pPr>
      <w:r w:rsidRPr="00743C70">
        <w:rPr>
          <w:rFonts w:ascii="Segoe UI" w:hAnsi="Segoe UI" w:cs="Segoe UI"/>
          <w:sz w:val="20"/>
          <w:szCs w:val="20"/>
          <w:lang w:val="cs-CZ"/>
        </w:rPr>
        <w:t xml:space="preserve">V případě prodlení zhotovitele s odstraněním vad uplatněných objednatelem v záruční době, činí smluvní pokuta </w:t>
      </w:r>
      <w:r w:rsidR="007156F8">
        <w:rPr>
          <w:rFonts w:ascii="Segoe UI" w:hAnsi="Segoe UI" w:cs="Segoe UI"/>
          <w:sz w:val="20"/>
          <w:szCs w:val="20"/>
          <w:lang w:val="cs-CZ"/>
        </w:rPr>
        <w:t>1</w:t>
      </w:r>
      <w:r w:rsidR="006914BC" w:rsidRPr="00743C70">
        <w:rPr>
          <w:rFonts w:ascii="Segoe UI" w:hAnsi="Segoe UI" w:cs="Segoe UI"/>
          <w:sz w:val="20"/>
          <w:szCs w:val="20"/>
          <w:lang w:val="cs-CZ"/>
        </w:rPr>
        <w:t xml:space="preserve"> 000,- </w:t>
      </w:r>
      <w:r w:rsidRPr="00743C70">
        <w:rPr>
          <w:rFonts w:ascii="Segoe UI" w:hAnsi="Segoe UI" w:cs="Segoe UI"/>
          <w:sz w:val="20"/>
          <w:szCs w:val="20"/>
          <w:lang w:val="cs-CZ"/>
        </w:rPr>
        <w:t>Kč za každou vadu a každý i započatý den prodlení.</w:t>
      </w:r>
    </w:p>
    <w:p w14:paraId="3A44035D" w14:textId="640F50C6" w:rsidR="00757138" w:rsidRPr="002C10A4" w:rsidRDefault="00A275E8" w:rsidP="00C957EC">
      <w:pPr>
        <w:pStyle w:val="Textbubliny"/>
        <w:spacing w:before="120"/>
        <w:ind w:right="-1"/>
        <w:jc w:val="both"/>
        <w:rPr>
          <w:rFonts w:ascii="Segoe UI" w:hAnsi="Segoe UI" w:cs="Segoe UI"/>
          <w:sz w:val="20"/>
          <w:szCs w:val="20"/>
          <w:lang w:val="cs-CZ"/>
        </w:rPr>
      </w:pPr>
      <w:r w:rsidRPr="002C10A4">
        <w:rPr>
          <w:rFonts w:ascii="Segoe UI" w:hAnsi="Segoe UI" w:cs="Segoe UI"/>
          <w:sz w:val="20"/>
          <w:szCs w:val="20"/>
          <w:lang w:val="cs-CZ"/>
        </w:rPr>
        <w:lastRenderedPageBreak/>
        <w:t xml:space="preserve">V případě porušení povinnosti zhotovitele nenarušit provoz objednatele dle </w:t>
      </w:r>
      <w:r w:rsidR="00577659" w:rsidRPr="002C10A4">
        <w:rPr>
          <w:rFonts w:ascii="Segoe UI" w:hAnsi="Segoe UI" w:cs="Segoe UI"/>
          <w:sz w:val="20"/>
          <w:szCs w:val="20"/>
          <w:lang w:val="cs-CZ"/>
        </w:rPr>
        <w:t xml:space="preserve">odst. </w:t>
      </w:r>
      <w:r w:rsidRPr="002C10A4">
        <w:rPr>
          <w:rFonts w:ascii="Segoe UI" w:hAnsi="Segoe UI" w:cs="Segoe UI"/>
          <w:sz w:val="20"/>
          <w:szCs w:val="20"/>
          <w:lang w:val="cs-CZ"/>
        </w:rPr>
        <w:t>3</w:t>
      </w:r>
      <w:r w:rsidR="00577659" w:rsidRPr="002C10A4">
        <w:rPr>
          <w:rFonts w:ascii="Segoe UI" w:hAnsi="Segoe UI" w:cs="Segoe UI"/>
          <w:sz w:val="20"/>
          <w:szCs w:val="20"/>
          <w:lang w:val="cs-CZ"/>
        </w:rPr>
        <w:t>.11 a</w:t>
      </w:r>
      <w:r w:rsidR="006A0BF6" w:rsidRPr="002C10A4">
        <w:rPr>
          <w:rFonts w:ascii="Segoe UI" w:hAnsi="Segoe UI" w:cs="Segoe UI"/>
          <w:sz w:val="20"/>
          <w:szCs w:val="20"/>
          <w:lang w:val="cs-CZ"/>
        </w:rPr>
        <w:t>ž 3.13</w:t>
      </w:r>
      <w:r w:rsidR="00577659" w:rsidRPr="002C10A4">
        <w:rPr>
          <w:rFonts w:ascii="Segoe UI" w:hAnsi="Segoe UI" w:cs="Segoe UI"/>
          <w:sz w:val="20"/>
          <w:szCs w:val="20"/>
          <w:lang w:val="cs-CZ"/>
        </w:rPr>
        <w:t xml:space="preserve"> této smlouvy</w:t>
      </w:r>
      <w:r w:rsidRPr="002C10A4">
        <w:rPr>
          <w:rFonts w:ascii="Segoe UI" w:hAnsi="Segoe UI" w:cs="Segoe UI"/>
          <w:sz w:val="20"/>
          <w:szCs w:val="20"/>
          <w:lang w:val="cs-CZ"/>
        </w:rPr>
        <w:t xml:space="preserve"> je zhotovitel povinen uhradit smluvní pokutu </w:t>
      </w:r>
      <w:r w:rsidR="00577659" w:rsidRPr="002C10A4">
        <w:rPr>
          <w:rFonts w:ascii="Segoe UI" w:hAnsi="Segoe UI" w:cs="Segoe UI"/>
          <w:sz w:val="20"/>
          <w:szCs w:val="20"/>
          <w:lang w:val="cs-CZ"/>
        </w:rPr>
        <w:t>2</w:t>
      </w:r>
      <w:r w:rsidR="006914BC" w:rsidRPr="002C10A4">
        <w:rPr>
          <w:rFonts w:ascii="Segoe UI" w:hAnsi="Segoe UI" w:cs="Segoe UI"/>
          <w:sz w:val="20"/>
          <w:szCs w:val="20"/>
          <w:lang w:val="cs-CZ"/>
        </w:rPr>
        <w:t xml:space="preserve"> 000,- </w:t>
      </w:r>
      <w:r w:rsidRPr="002C10A4">
        <w:rPr>
          <w:rFonts w:ascii="Segoe UI" w:hAnsi="Segoe UI" w:cs="Segoe UI"/>
          <w:sz w:val="20"/>
          <w:szCs w:val="20"/>
          <w:lang w:val="cs-CZ"/>
        </w:rPr>
        <w:t>Kč za každý jednotlivý případ porušení této povinnosti.</w:t>
      </w:r>
    </w:p>
    <w:p w14:paraId="3990491A" w14:textId="6494B60D" w:rsidR="007156F8" w:rsidRPr="00205EE0" w:rsidRDefault="007156F8" w:rsidP="00C957EC">
      <w:pPr>
        <w:pStyle w:val="Textbubliny"/>
        <w:spacing w:before="120"/>
        <w:ind w:right="-1"/>
        <w:jc w:val="both"/>
        <w:rPr>
          <w:rFonts w:ascii="Segoe UI" w:hAnsi="Segoe UI" w:cs="Segoe UI"/>
          <w:sz w:val="20"/>
          <w:szCs w:val="20"/>
          <w:lang w:val="cs-CZ"/>
        </w:rPr>
      </w:pPr>
      <w:r w:rsidRPr="00205EE0">
        <w:rPr>
          <w:rFonts w:ascii="Segoe UI" w:hAnsi="Segoe UI" w:cs="Segoe UI"/>
          <w:sz w:val="20"/>
          <w:szCs w:val="20"/>
          <w:lang w:val="cs-CZ"/>
        </w:rPr>
        <w:t xml:space="preserve">Pro případ porušení povinností uvedených </w:t>
      </w:r>
      <w:r w:rsidRPr="006A0BF6">
        <w:rPr>
          <w:rFonts w:ascii="Segoe UI" w:hAnsi="Segoe UI" w:cs="Segoe UI"/>
          <w:sz w:val="20"/>
          <w:szCs w:val="20"/>
          <w:lang w:val="cs-CZ"/>
        </w:rPr>
        <w:t>v</w:t>
      </w:r>
      <w:r w:rsidR="00205EE0" w:rsidRPr="006A0BF6">
        <w:rPr>
          <w:rFonts w:ascii="Segoe UI" w:hAnsi="Segoe UI" w:cs="Segoe UI"/>
          <w:sz w:val="20"/>
          <w:szCs w:val="20"/>
          <w:lang w:val="cs-CZ"/>
        </w:rPr>
        <w:t> odst. 8.1</w:t>
      </w:r>
      <w:r w:rsidR="00A9039F" w:rsidRPr="006A0BF6">
        <w:rPr>
          <w:rFonts w:ascii="Segoe UI" w:hAnsi="Segoe UI" w:cs="Segoe UI"/>
          <w:sz w:val="20"/>
          <w:szCs w:val="20"/>
          <w:lang w:val="cs-CZ"/>
        </w:rPr>
        <w:t xml:space="preserve"> či odst. 8.4</w:t>
      </w:r>
      <w:r w:rsidRPr="006A0BF6">
        <w:rPr>
          <w:rFonts w:ascii="Segoe UI" w:hAnsi="Segoe UI" w:cs="Segoe UI"/>
          <w:sz w:val="20"/>
          <w:szCs w:val="20"/>
          <w:lang w:val="cs-CZ"/>
        </w:rPr>
        <w:t xml:space="preserve"> této smlouvy je </w:t>
      </w:r>
      <w:r w:rsidR="00205EE0" w:rsidRPr="006A0BF6">
        <w:rPr>
          <w:rFonts w:ascii="Segoe UI" w:hAnsi="Segoe UI" w:cs="Segoe UI"/>
          <w:sz w:val="20"/>
          <w:szCs w:val="20"/>
          <w:lang w:val="cs-CZ"/>
        </w:rPr>
        <w:t>zhotovitel</w:t>
      </w:r>
      <w:r w:rsidRPr="006A0BF6">
        <w:rPr>
          <w:rFonts w:ascii="Segoe UI" w:hAnsi="Segoe UI" w:cs="Segoe UI"/>
          <w:sz w:val="20"/>
          <w:szCs w:val="20"/>
          <w:lang w:val="cs-CZ"/>
        </w:rPr>
        <w:t xml:space="preserve"> povinen zaplatit smluvní pokutu ve výši 10</w:t>
      </w:r>
      <w:r w:rsidR="00205EE0" w:rsidRPr="006A0BF6">
        <w:rPr>
          <w:rFonts w:ascii="Segoe UI" w:hAnsi="Segoe UI" w:cs="Segoe UI"/>
          <w:sz w:val="20"/>
          <w:szCs w:val="20"/>
          <w:lang w:val="cs-CZ"/>
        </w:rPr>
        <w:t xml:space="preserve">0 </w:t>
      </w:r>
      <w:r w:rsidRPr="006A0BF6">
        <w:rPr>
          <w:rFonts w:ascii="Segoe UI" w:hAnsi="Segoe UI" w:cs="Segoe UI"/>
          <w:sz w:val="20"/>
          <w:szCs w:val="20"/>
          <w:lang w:val="cs-CZ"/>
        </w:rPr>
        <w:t>000,- Kč za každé jednotlivé porušení</w:t>
      </w:r>
      <w:r w:rsidRPr="00205EE0">
        <w:rPr>
          <w:rFonts w:ascii="Segoe UI" w:hAnsi="Segoe UI" w:cs="Segoe UI"/>
          <w:sz w:val="20"/>
          <w:szCs w:val="20"/>
          <w:lang w:val="cs-CZ"/>
        </w:rPr>
        <w:t xml:space="preserve"> uvedených povinností.</w:t>
      </w:r>
    </w:p>
    <w:p w14:paraId="63FFBE84" w14:textId="683A6187" w:rsidR="006C528A" w:rsidRPr="00743C70" w:rsidRDefault="00761263" w:rsidP="00C957EC">
      <w:pPr>
        <w:pStyle w:val="Textbubliny"/>
        <w:spacing w:before="120"/>
        <w:ind w:right="-1"/>
        <w:jc w:val="both"/>
        <w:rPr>
          <w:rFonts w:ascii="Segoe UI" w:hAnsi="Segoe UI" w:cs="Segoe UI"/>
          <w:sz w:val="20"/>
          <w:szCs w:val="20"/>
          <w:lang w:val="cs-CZ"/>
        </w:rPr>
      </w:pPr>
      <w:r w:rsidRPr="00743C70">
        <w:rPr>
          <w:rFonts w:ascii="Segoe UI" w:hAnsi="Segoe UI" w:cs="Segoe UI"/>
          <w:sz w:val="20"/>
          <w:szCs w:val="20"/>
          <w:lang w:val="cs-CZ"/>
        </w:rPr>
        <w:t>Smluvní pokut</w:t>
      </w:r>
      <w:r w:rsidR="007A05F3" w:rsidRPr="00743C70">
        <w:rPr>
          <w:rFonts w:ascii="Segoe UI" w:hAnsi="Segoe UI" w:cs="Segoe UI"/>
          <w:sz w:val="20"/>
          <w:szCs w:val="20"/>
          <w:lang w:val="cs-CZ"/>
        </w:rPr>
        <w:t>y</w:t>
      </w:r>
      <w:r w:rsidRPr="00743C70">
        <w:rPr>
          <w:rFonts w:ascii="Segoe UI" w:hAnsi="Segoe UI" w:cs="Segoe UI"/>
          <w:sz w:val="20"/>
          <w:szCs w:val="20"/>
          <w:lang w:val="cs-CZ"/>
        </w:rPr>
        <w:t xml:space="preserve"> dle této smlouvy j</w:t>
      </w:r>
      <w:r w:rsidR="007A05F3" w:rsidRPr="00743C70">
        <w:rPr>
          <w:rFonts w:ascii="Segoe UI" w:hAnsi="Segoe UI" w:cs="Segoe UI"/>
          <w:sz w:val="20"/>
          <w:szCs w:val="20"/>
          <w:lang w:val="cs-CZ"/>
        </w:rPr>
        <w:t>sou</w:t>
      </w:r>
      <w:r w:rsidRPr="00743C70">
        <w:rPr>
          <w:rFonts w:ascii="Segoe UI" w:hAnsi="Segoe UI" w:cs="Segoe UI"/>
          <w:sz w:val="20"/>
          <w:szCs w:val="20"/>
          <w:lang w:val="cs-CZ"/>
        </w:rPr>
        <w:t xml:space="preserve"> splatn</w:t>
      </w:r>
      <w:r w:rsidR="007A05F3" w:rsidRPr="00743C70">
        <w:rPr>
          <w:rFonts w:ascii="Segoe UI" w:hAnsi="Segoe UI" w:cs="Segoe UI"/>
          <w:sz w:val="20"/>
          <w:szCs w:val="20"/>
          <w:lang w:val="cs-CZ"/>
        </w:rPr>
        <w:t>é</w:t>
      </w:r>
      <w:r w:rsidRPr="00743C70">
        <w:rPr>
          <w:rFonts w:ascii="Segoe UI" w:hAnsi="Segoe UI" w:cs="Segoe UI"/>
          <w:sz w:val="20"/>
          <w:szCs w:val="20"/>
          <w:lang w:val="cs-CZ"/>
        </w:rPr>
        <w:t xml:space="preserve"> po porušení uvedené povinnosti, </w:t>
      </w:r>
      <w:r w:rsidR="007F17C5" w:rsidRPr="00743C70">
        <w:rPr>
          <w:rFonts w:ascii="Segoe UI" w:hAnsi="Segoe UI" w:cs="Segoe UI"/>
          <w:sz w:val="20"/>
          <w:szCs w:val="20"/>
          <w:lang w:val="cs-CZ"/>
        </w:rPr>
        <w:t xml:space="preserve">a to </w:t>
      </w:r>
      <w:r w:rsidRPr="00743C70">
        <w:rPr>
          <w:rFonts w:ascii="Segoe UI" w:hAnsi="Segoe UI" w:cs="Segoe UI"/>
          <w:sz w:val="20"/>
          <w:szCs w:val="20"/>
          <w:lang w:val="cs-CZ"/>
        </w:rPr>
        <w:t>do 10 dnů od doručení písemné výzvy oprávněné smluvní strany k její úhradě straně povinné, a to bezhotovostním převodem na bankovní účet oprávněné smluvní strany, uvedený v </w:t>
      </w:r>
      <w:r w:rsidR="00C34314" w:rsidRPr="00743C70">
        <w:rPr>
          <w:rFonts w:ascii="Segoe UI" w:hAnsi="Segoe UI" w:cs="Segoe UI"/>
          <w:sz w:val="20"/>
          <w:szCs w:val="20"/>
          <w:lang w:val="cs-CZ"/>
        </w:rPr>
        <w:t xml:space="preserve">hlavičce </w:t>
      </w:r>
      <w:r w:rsidRPr="00743C70">
        <w:rPr>
          <w:rFonts w:ascii="Segoe UI" w:hAnsi="Segoe UI" w:cs="Segoe UI"/>
          <w:sz w:val="20"/>
          <w:szCs w:val="20"/>
          <w:lang w:val="cs-CZ"/>
        </w:rPr>
        <w:t>této smlouvy</w:t>
      </w:r>
      <w:r w:rsidR="006C528A" w:rsidRPr="00743C70">
        <w:rPr>
          <w:rFonts w:ascii="Segoe UI" w:hAnsi="Segoe UI" w:cs="Segoe UI"/>
          <w:sz w:val="20"/>
          <w:szCs w:val="20"/>
          <w:lang w:val="cs-CZ"/>
        </w:rPr>
        <w:t>.</w:t>
      </w:r>
    </w:p>
    <w:p w14:paraId="22C73E14" w14:textId="3344E60D" w:rsidR="00761263" w:rsidRPr="00743C70" w:rsidRDefault="00C34314" w:rsidP="00C957EC">
      <w:pPr>
        <w:pStyle w:val="Textbubliny"/>
        <w:spacing w:before="120"/>
        <w:ind w:right="-1"/>
        <w:jc w:val="both"/>
        <w:rPr>
          <w:rFonts w:ascii="Segoe UI" w:hAnsi="Segoe UI" w:cs="Segoe UI"/>
          <w:sz w:val="20"/>
          <w:szCs w:val="20"/>
          <w:lang w:val="cs-CZ"/>
        </w:rPr>
      </w:pPr>
      <w:r w:rsidRPr="00743C70">
        <w:rPr>
          <w:rFonts w:ascii="Segoe UI" w:hAnsi="Segoe UI" w:cs="Segoe UI"/>
          <w:sz w:val="20"/>
          <w:szCs w:val="20"/>
          <w:lang w:val="cs-CZ"/>
        </w:rPr>
        <w:t xml:space="preserve">Povinností zaplatit smluvní pokutu není dotčen nárok na náhradu škody, jež se hradí v plné výši bez ohledu na uhrazenou výši smluvní pokuty. </w:t>
      </w:r>
      <w:r w:rsidR="00A57EBD" w:rsidRPr="00743C70">
        <w:rPr>
          <w:rFonts w:ascii="Segoe UI" w:hAnsi="Segoe UI" w:cs="Segoe UI"/>
          <w:sz w:val="20"/>
          <w:szCs w:val="20"/>
          <w:lang w:val="cs-CZ"/>
        </w:rPr>
        <w:t xml:space="preserve">Smluvní strany vylučují aplikaci </w:t>
      </w:r>
      <w:proofErr w:type="spellStart"/>
      <w:r w:rsidR="00A57EBD" w:rsidRPr="00743C70">
        <w:rPr>
          <w:rFonts w:ascii="Segoe UI" w:hAnsi="Segoe UI" w:cs="Segoe UI"/>
          <w:sz w:val="20"/>
          <w:szCs w:val="20"/>
          <w:lang w:val="cs-CZ"/>
        </w:rPr>
        <w:t>ust</w:t>
      </w:r>
      <w:proofErr w:type="spellEnd"/>
      <w:r w:rsidR="00A57EBD" w:rsidRPr="00743C70">
        <w:rPr>
          <w:rFonts w:ascii="Segoe UI" w:hAnsi="Segoe UI" w:cs="Segoe UI"/>
          <w:sz w:val="20"/>
          <w:szCs w:val="20"/>
          <w:lang w:val="cs-CZ"/>
        </w:rPr>
        <w:t xml:space="preserve">. § 2050 OZ. </w:t>
      </w:r>
      <w:r w:rsidRPr="00743C70">
        <w:rPr>
          <w:rFonts w:ascii="Segoe UI" w:hAnsi="Segoe UI" w:cs="Segoe UI"/>
          <w:sz w:val="20"/>
          <w:szCs w:val="20"/>
          <w:lang w:val="cs-CZ"/>
        </w:rPr>
        <w:t>Zaplacením smluvní pokuty dále není dotčena povinnost zhotovitele splnit závazky vyplývající z této smlouvy.</w:t>
      </w:r>
    </w:p>
    <w:p w14:paraId="7D65D83E" w14:textId="77777777" w:rsidR="00863066" w:rsidRPr="00DB065B" w:rsidRDefault="00863066" w:rsidP="00B765CE">
      <w:pPr>
        <w:pStyle w:val="lnek"/>
        <w:spacing w:before="0"/>
        <w:ind w:right="-1"/>
        <w:jc w:val="both"/>
        <w:rPr>
          <w:rFonts w:ascii="Segoe UI" w:hAnsi="Segoe UI" w:cs="Segoe UI"/>
          <w:sz w:val="20"/>
          <w:szCs w:val="20"/>
        </w:rPr>
      </w:pPr>
    </w:p>
    <w:p w14:paraId="65354484" w14:textId="77777777" w:rsidR="00863066" w:rsidRPr="00D6144F" w:rsidRDefault="00863066"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D6144F">
        <w:rPr>
          <w:rFonts w:ascii="Segoe UI" w:hAnsi="Segoe UI" w:cs="Segoe UI"/>
          <w:b/>
          <w:bCs/>
          <w:caps/>
          <w:sz w:val="20"/>
          <w:szCs w:val="32"/>
        </w:rPr>
        <w:t>Bezpečnost a ochrana zdraví</w:t>
      </w:r>
    </w:p>
    <w:p w14:paraId="295791BC" w14:textId="3C34D494" w:rsidR="00863066" w:rsidRPr="00852115" w:rsidRDefault="00863066" w:rsidP="00C957EC">
      <w:pPr>
        <w:pStyle w:val="Textbubliny"/>
        <w:spacing w:before="120"/>
        <w:ind w:right="-1"/>
        <w:jc w:val="both"/>
        <w:rPr>
          <w:rFonts w:ascii="Segoe UI" w:hAnsi="Segoe UI" w:cs="Segoe UI"/>
          <w:sz w:val="20"/>
          <w:szCs w:val="20"/>
          <w:lang w:val="cs-CZ"/>
        </w:rPr>
      </w:pPr>
      <w:r w:rsidRPr="00852115">
        <w:rPr>
          <w:rFonts w:ascii="Segoe UI" w:hAnsi="Segoe UI" w:cs="Segoe UI"/>
          <w:sz w:val="20"/>
          <w:szCs w:val="20"/>
          <w:lang w:val="cs-CZ"/>
        </w:rPr>
        <w:t>Zhotovitel se zavazuje při provádění díla dodržovat předpisy o bezpečnosti a ochraně zdraví při práci, jakož i předpisy hygienické a požární. Za dodržování těchto předpisů v místě plnění i při veškerých činnostech s prováděním díla souvisejících nese odpovědnost zhotovitel.</w:t>
      </w:r>
    </w:p>
    <w:p w14:paraId="400DD97B" w14:textId="13184D77" w:rsidR="00863066" w:rsidRPr="00852115" w:rsidRDefault="00863066" w:rsidP="00C957EC">
      <w:pPr>
        <w:pStyle w:val="Textbubliny"/>
        <w:spacing w:before="120"/>
        <w:ind w:right="-1"/>
        <w:jc w:val="both"/>
        <w:rPr>
          <w:rFonts w:ascii="Segoe UI" w:hAnsi="Segoe UI" w:cs="Segoe UI"/>
          <w:sz w:val="20"/>
          <w:szCs w:val="20"/>
          <w:lang w:val="cs-CZ"/>
        </w:rPr>
      </w:pPr>
      <w:r w:rsidRPr="00852115">
        <w:rPr>
          <w:rFonts w:ascii="Segoe UI" w:hAnsi="Segoe UI" w:cs="Segoe UI"/>
          <w:sz w:val="20"/>
          <w:szCs w:val="20"/>
          <w:lang w:val="cs-CZ"/>
        </w:rPr>
        <w:t>Zhotovitel je odpovědný za to, že osoby vykonávající činnosti související s prováděním díla, jsou vybaveny ochrannými pracovními prostředky a pomůckami podle druhu vykonávané činnosti a</w:t>
      </w:r>
      <w:r w:rsidR="002B7934">
        <w:rPr>
          <w:rFonts w:ascii="Segoe UI" w:hAnsi="Segoe UI" w:cs="Segoe UI"/>
          <w:sz w:val="20"/>
          <w:szCs w:val="20"/>
          <w:lang w:val="cs-CZ"/>
        </w:rPr>
        <w:t> </w:t>
      </w:r>
      <w:r w:rsidRPr="00852115">
        <w:rPr>
          <w:rFonts w:ascii="Segoe UI" w:hAnsi="Segoe UI" w:cs="Segoe UI"/>
          <w:sz w:val="20"/>
          <w:szCs w:val="20"/>
          <w:lang w:val="cs-CZ"/>
        </w:rPr>
        <w:t>rizik s tím spojených.</w:t>
      </w:r>
    </w:p>
    <w:p w14:paraId="0CFF53EA" w14:textId="6D9DEAED" w:rsidR="00863066" w:rsidRPr="00852115" w:rsidRDefault="00863066" w:rsidP="00C957EC">
      <w:pPr>
        <w:pStyle w:val="Textbubliny"/>
        <w:spacing w:before="120"/>
        <w:ind w:right="-1"/>
        <w:jc w:val="both"/>
        <w:rPr>
          <w:rFonts w:ascii="Segoe UI" w:hAnsi="Segoe UI" w:cs="Segoe UI"/>
          <w:sz w:val="20"/>
          <w:szCs w:val="20"/>
          <w:lang w:val="cs-CZ"/>
        </w:rPr>
      </w:pPr>
      <w:r w:rsidRPr="00852115">
        <w:rPr>
          <w:rFonts w:ascii="Segoe UI" w:hAnsi="Segoe UI" w:cs="Segoe UI"/>
          <w:sz w:val="20"/>
          <w:szCs w:val="20"/>
          <w:lang w:val="cs-CZ"/>
        </w:rPr>
        <w:t>Pracovníci zhotovitele i pracovníci dalších osob podílejících se na provádění díla jako poddodavatelé, musejí být označeni na viditelném místě pracovního oděvu a ochranné přilby obchodní firmou zhotovitele resp. poddodavatele.</w:t>
      </w:r>
    </w:p>
    <w:p w14:paraId="7CCCC7EE" w14:textId="560EC5E8" w:rsidR="00863066" w:rsidRPr="00852115" w:rsidRDefault="00863066" w:rsidP="00C957EC">
      <w:pPr>
        <w:pStyle w:val="Textbubliny"/>
        <w:spacing w:before="120"/>
        <w:ind w:right="-1"/>
        <w:jc w:val="both"/>
        <w:rPr>
          <w:rFonts w:ascii="Segoe UI" w:hAnsi="Segoe UI" w:cs="Segoe UI"/>
          <w:sz w:val="20"/>
          <w:szCs w:val="20"/>
          <w:lang w:val="cs-CZ"/>
        </w:rPr>
      </w:pPr>
      <w:r w:rsidRPr="00852115">
        <w:rPr>
          <w:rFonts w:ascii="Segoe UI" w:hAnsi="Segoe UI" w:cs="Segoe UI"/>
          <w:sz w:val="20"/>
          <w:szCs w:val="20"/>
          <w:lang w:val="cs-CZ"/>
        </w:rPr>
        <w:t>Zhotovitel se zavazuje zajistit vlastní dozor nad bezpečností práce v souladu s obecně závaznými právními předpisy a provádět předepsaná školení a soustavnou kontrolu dodržování předpisů o</w:t>
      </w:r>
      <w:r w:rsidR="002B7934">
        <w:rPr>
          <w:rFonts w:ascii="Segoe UI" w:hAnsi="Segoe UI" w:cs="Segoe UI"/>
          <w:sz w:val="20"/>
          <w:szCs w:val="20"/>
          <w:lang w:val="cs-CZ"/>
        </w:rPr>
        <w:t> </w:t>
      </w:r>
      <w:r w:rsidRPr="00852115">
        <w:rPr>
          <w:rFonts w:ascii="Segoe UI" w:hAnsi="Segoe UI" w:cs="Segoe UI"/>
          <w:sz w:val="20"/>
          <w:szCs w:val="20"/>
          <w:lang w:val="cs-CZ"/>
        </w:rPr>
        <w:t>bezpečnosti a ochraně zdraví při práci.</w:t>
      </w:r>
    </w:p>
    <w:p w14:paraId="761F4AA6" w14:textId="3D08D5C5" w:rsidR="00827BFC" w:rsidRDefault="00863066" w:rsidP="000728F1">
      <w:pPr>
        <w:pStyle w:val="Textbubliny"/>
        <w:spacing w:before="120"/>
        <w:ind w:right="-1"/>
        <w:jc w:val="both"/>
        <w:rPr>
          <w:rFonts w:ascii="Segoe UI" w:hAnsi="Segoe UI" w:cs="Segoe UI"/>
          <w:sz w:val="20"/>
          <w:szCs w:val="20"/>
          <w:lang w:val="cs-CZ"/>
        </w:rPr>
      </w:pPr>
      <w:r w:rsidRPr="001457B0">
        <w:rPr>
          <w:rFonts w:ascii="Segoe UI" w:hAnsi="Segoe UI" w:cs="Segoe UI"/>
          <w:sz w:val="20"/>
          <w:szCs w:val="20"/>
          <w:lang w:val="cs-CZ"/>
        </w:rPr>
        <w:t xml:space="preserve">Zhotovitel se zavazuje před zahájením provádění díla seznámit </w:t>
      </w:r>
      <w:r w:rsidR="00E41D25" w:rsidRPr="001457B0">
        <w:rPr>
          <w:rFonts w:ascii="Segoe UI" w:hAnsi="Segoe UI" w:cs="Segoe UI"/>
          <w:sz w:val="20"/>
          <w:szCs w:val="20"/>
          <w:lang w:val="cs-CZ"/>
        </w:rPr>
        <w:t>a zaškolit všechny pracovníky ohledně rizik</w:t>
      </w:r>
      <w:r w:rsidRPr="001457B0">
        <w:rPr>
          <w:rFonts w:ascii="Segoe UI" w:hAnsi="Segoe UI" w:cs="Segoe UI"/>
          <w:sz w:val="20"/>
          <w:szCs w:val="20"/>
          <w:lang w:val="cs-CZ"/>
        </w:rPr>
        <w:t xml:space="preserve"> na místě plnění, případně na místech s provedením díla souvisejících. O této skutečnosti se pořídí záznam. Kopii záznamu o provedeném školení předá zhotovitel objednateli.</w:t>
      </w:r>
    </w:p>
    <w:p w14:paraId="16FDBE76" w14:textId="77777777" w:rsidR="000728F1" w:rsidRPr="000728F1" w:rsidRDefault="000728F1" w:rsidP="000728F1">
      <w:pPr>
        <w:pStyle w:val="Textbubliny"/>
        <w:numPr>
          <w:ilvl w:val="0"/>
          <w:numId w:val="0"/>
        </w:numPr>
        <w:spacing w:before="120"/>
        <w:ind w:left="567" w:right="-1"/>
        <w:jc w:val="both"/>
        <w:rPr>
          <w:rFonts w:ascii="Segoe UI" w:hAnsi="Segoe UI" w:cs="Segoe UI"/>
          <w:sz w:val="20"/>
          <w:szCs w:val="20"/>
          <w:lang w:val="cs-CZ"/>
        </w:rPr>
      </w:pPr>
    </w:p>
    <w:p w14:paraId="50A53CDD" w14:textId="1A49D4A9" w:rsidR="00A062C2" w:rsidRPr="00D6144F" w:rsidRDefault="00A062C2"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D6144F">
        <w:rPr>
          <w:rFonts w:ascii="Segoe UI" w:hAnsi="Segoe UI" w:cs="Segoe UI"/>
          <w:b/>
          <w:bCs/>
          <w:caps/>
          <w:sz w:val="20"/>
          <w:szCs w:val="32"/>
        </w:rPr>
        <w:t>Vlastnické právo a nebezpečí škody</w:t>
      </w:r>
    </w:p>
    <w:p w14:paraId="6E1CBB94" w14:textId="46EBC5FC" w:rsidR="00A062C2" w:rsidRPr="00852115" w:rsidRDefault="00A062C2" w:rsidP="00C957EC">
      <w:pPr>
        <w:pStyle w:val="Textbubliny"/>
        <w:spacing w:before="120"/>
        <w:ind w:right="-1"/>
        <w:jc w:val="both"/>
        <w:rPr>
          <w:rFonts w:ascii="Segoe UI" w:hAnsi="Segoe UI" w:cs="Segoe UI"/>
          <w:sz w:val="20"/>
          <w:szCs w:val="20"/>
          <w:lang w:val="cs-CZ"/>
        </w:rPr>
      </w:pPr>
      <w:r w:rsidRPr="00852115">
        <w:rPr>
          <w:rFonts w:ascii="Segoe UI" w:hAnsi="Segoe UI" w:cs="Segoe UI"/>
          <w:sz w:val="20"/>
          <w:szCs w:val="20"/>
          <w:lang w:val="cs-CZ"/>
        </w:rPr>
        <w:t xml:space="preserve">Vlastníkem zhotovovaného </w:t>
      </w:r>
      <w:r w:rsidR="00E41D25" w:rsidRPr="00852115">
        <w:rPr>
          <w:rFonts w:ascii="Segoe UI" w:hAnsi="Segoe UI" w:cs="Segoe UI"/>
          <w:sz w:val="20"/>
          <w:szCs w:val="20"/>
          <w:lang w:val="cs-CZ"/>
        </w:rPr>
        <w:t>d</w:t>
      </w:r>
      <w:r w:rsidRPr="00852115">
        <w:rPr>
          <w:rFonts w:ascii="Segoe UI" w:hAnsi="Segoe UI" w:cs="Segoe UI"/>
          <w:sz w:val="20"/>
          <w:szCs w:val="20"/>
          <w:lang w:val="cs-CZ"/>
        </w:rPr>
        <w:t xml:space="preserve">íla je </w:t>
      </w:r>
      <w:r w:rsidR="00E615A4" w:rsidRPr="00852115">
        <w:rPr>
          <w:rFonts w:ascii="Segoe UI" w:hAnsi="Segoe UI" w:cs="Segoe UI"/>
          <w:sz w:val="20"/>
          <w:szCs w:val="20"/>
          <w:lang w:val="cs-CZ"/>
        </w:rPr>
        <w:t>objednatel</w:t>
      </w:r>
      <w:r w:rsidRPr="00852115">
        <w:rPr>
          <w:rFonts w:ascii="Segoe UI" w:hAnsi="Segoe UI" w:cs="Segoe UI"/>
          <w:sz w:val="20"/>
          <w:szCs w:val="20"/>
          <w:lang w:val="cs-CZ"/>
        </w:rPr>
        <w:t>, a to od samého počátku</w:t>
      </w:r>
      <w:r w:rsidR="00852115">
        <w:rPr>
          <w:rFonts w:ascii="Segoe UI" w:hAnsi="Segoe UI" w:cs="Segoe UI"/>
          <w:sz w:val="20"/>
          <w:szCs w:val="20"/>
          <w:lang w:val="cs-CZ"/>
        </w:rPr>
        <w:t>.</w:t>
      </w:r>
      <w:r w:rsidRPr="00852115">
        <w:rPr>
          <w:rFonts w:ascii="Segoe UI" w:hAnsi="Segoe UI" w:cs="Segoe UI"/>
          <w:sz w:val="20"/>
          <w:szCs w:val="20"/>
          <w:lang w:val="cs-CZ"/>
        </w:rPr>
        <w:t xml:space="preserve"> Objednatel má</w:t>
      </w:r>
      <w:r w:rsidR="00E615A4" w:rsidRPr="00852115">
        <w:rPr>
          <w:rFonts w:ascii="Segoe UI" w:hAnsi="Segoe UI" w:cs="Segoe UI"/>
          <w:sz w:val="20"/>
          <w:szCs w:val="20"/>
          <w:lang w:val="cs-CZ"/>
        </w:rPr>
        <w:t xml:space="preserve"> rovněž</w:t>
      </w:r>
      <w:r w:rsidRPr="00852115">
        <w:rPr>
          <w:rFonts w:ascii="Segoe UI" w:hAnsi="Segoe UI" w:cs="Segoe UI"/>
          <w:sz w:val="20"/>
          <w:szCs w:val="20"/>
          <w:lang w:val="cs-CZ"/>
        </w:rPr>
        <w:t xml:space="preserve"> vlastnické právo ke všem věcem, které předal </w:t>
      </w:r>
      <w:r w:rsidR="00E615A4" w:rsidRPr="00852115">
        <w:rPr>
          <w:rFonts w:ascii="Segoe UI" w:hAnsi="Segoe UI" w:cs="Segoe UI"/>
          <w:sz w:val="20"/>
          <w:szCs w:val="20"/>
          <w:lang w:val="cs-CZ"/>
        </w:rPr>
        <w:t>z</w:t>
      </w:r>
      <w:r w:rsidR="00723161" w:rsidRPr="00852115">
        <w:rPr>
          <w:rFonts w:ascii="Segoe UI" w:hAnsi="Segoe UI" w:cs="Segoe UI"/>
          <w:sz w:val="20"/>
          <w:szCs w:val="20"/>
          <w:lang w:val="cs-CZ"/>
        </w:rPr>
        <w:t xml:space="preserve">hotoviteli </w:t>
      </w:r>
      <w:r w:rsidRPr="00852115">
        <w:rPr>
          <w:rFonts w:ascii="Segoe UI" w:hAnsi="Segoe UI" w:cs="Segoe UI"/>
          <w:sz w:val="20"/>
          <w:szCs w:val="20"/>
          <w:lang w:val="cs-CZ"/>
        </w:rPr>
        <w:t xml:space="preserve">k provedení </w:t>
      </w:r>
      <w:r w:rsidR="00E615A4" w:rsidRPr="00852115">
        <w:rPr>
          <w:rFonts w:ascii="Segoe UI" w:hAnsi="Segoe UI" w:cs="Segoe UI"/>
          <w:sz w:val="20"/>
          <w:szCs w:val="20"/>
          <w:lang w:val="cs-CZ"/>
        </w:rPr>
        <w:t>d</w:t>
      </w:r>
      <w:r w:rsidRPr="00852115">
        <w:rPr>
          <w:rFonts w:ascii="Segoe UI" w:hAnsi="Segoe UI" w:cs="Segoe UI"/>
          <w:sz w:val="20"/>
          <w:szCs w:val="20"/>
          <w:lang w:val="cs-CZ"/>
        </w:rPr>
        <w:t xml:space="preserve">íla, nebo které za tím účelem opatřil a dodal na místo plnění. </w:t>
      </w:r>
    </w:p>
    <w:p w14:paraId="5F55200A" w14:textId="3E5F6325" w:rsidR="00A062C2" w:rsidRPr="00852115" w:rsidRDefault="00A062C2" w:rsidP="00C957EC">
      <w:pPr>
        <w:pStyle w:val="Textbubliny"/>
        <w:spacing w:before="120"/>
        <w:ind w:right="-1"/>
        <w:jc w:val="both"/>
        <w:rPr>
          <w:rFonts w:ascii="Segoe UI" w:hAnsi="Segoe UI" w:cs="Segoe UI"/>
          <w:sz w:val="20"/>
          <w:szCs w:val="20"/>
          <w:lang w:val="cs-CZ"/>
        </w:rPr>
      </w:pPr>
      <w:r w:rsidRPr="00852115">
        <w:rPr>
          <w:rFonts w:ascii="Segoe UI" w:hAnsi="Segoe UI" w:cs="Segoe UI"/>
          <w:sz w:val="20"/>
          <w:szCs w:val="20"/>
          <w:lang w:val="cs-CZ"/>
        </w:rPr>
        <w:t xml:space="preserve">Nebezpečí škody a zániku prováděného </w:t>
      </w:r>
      <w:r w:rsidR="00E615A4" w:rsidRPr="00852115">
        <w:rPr>
          <w:rFonts w:ascii="Segoe UI" w:hAnsi="Segoe UI" w:cs="Segoe UI"/>
          <w:sz w:val="20"/>
          <w:szCs w:val="20"/>
          <w:lang w:val="cs-CZ"/>
        </w:rPr>
        <w:t>d</w:t>
      </w:r>
      <w:r w:rsidRPr="00852115">
        <w:rPr>
          <w:rFonts w:ascii="Segoe UI" w:hAnsi="Segoe UI" w:cs="Segoe UI"/>
          <w:sz w:val="20"/>
          <w:szCs w:val="20"/>
          <w:lang w:val="cs-CZ"/>
        </w:rPr>
        <w:t>íla, jakož i nebezpečí škody na věcech opatřených k</w:t>
      </w:r>
      <w:r w:rsidR="002B7934">
        <w:rPr>
          <w:rFonts w:ascii="Segoe UI" w:hAnsi="Segoe UI" w:cs="Segoe UI"/>
          <w:sz w:val="20"/>
          <w:szCs w:val="20"/>
          <w:lang w:val="cs-CZ"/>
        </w:rPr>
        <w:t> </w:t>
      </w:r>
      <w:r w:rsidRPr="00852115">
        <w:rPr>
          <w:rFonts w:ascii="Segoe UI" w:hAnsi="Segoe UI" w:cs="Segoe UI"/>
          <w:sz w:val="20"/>
          <w:szCs w:val="20"/>
          <w:lang w:val="cs-CZ"/>
        </w:rPr>
        <w:t xml:space="preserve">provedení </w:t>
      </w:r>
      <w:r w:rsidR="00E615A4" w:rsidRPr="00852115">
        <w:rPr>
          <w:rFonts w:ascii="Segoe UI" w:hAnsi="Segoe UI" w:cs="Segoe UI"/>
          <w:sz w:val="20"/>
          <w:szCs w:val="20"/>
          <w:lang w:val="cs-CZ"/>
        </w:rPr>
        <w:t>d</w:t>
      </w:r>
      <w:r w:rsidRPr="00852115">
        <w:rPr>
          <w:rFonts w:ascii="Segoe UI" w:hAnsi="Segoe UI" w:cs="Segoe UI"/>
          <w:sz w:val="20"/>
          <w:szCs w:val="20"/>
          <w:lang w:val="cs-CZ"/>
        </w:rPr>
        <w:t xml:space="preserve">íla nese </w:t>
      </w:r>
      <w:r w:rsidR="00E615A4" w:rsidRPr="00852115">
        <w:rPr>
          <w:rFonts w:ascii="Segoe UI" w:hAnsi="Segoe UI" w:cs="Segoe UI"/>
          <w:sz w:val="20"/>
          <w:szCs w:val="20"/>
          <w:lang w:val="cs-CZ"/>
        </w:rPr>
        <w:t>z</w:t>
      </w:r>
      <w:r w:rsidR="00723161" w:rsidRPr="00852115">
        <w:rPr>
          <w:rFonts w:ascii="Segoe UI" w:hAnsi="Segoe UI" w:cs="Segoe UI"/>
          <w:sz w:val="20"/>
          <w:szCs w:val="20"/>
          <w:lang w:val="cs-CZ"/>
        </w:rPr>
        <w:t>hotovitel</w:t>
      </w:r>
      <w:r w:rsidRPr="00852115">
        <w:rPr>
          <w:rFonts w:ascii="Segoe UI" w:hAnsi="Segoe UI" w:cs="Segoe UI"/>
          <w:sz w:val="20"/>
          <w:szCs w:val="20"/>
          <w:lang w:val="cs-CZ"/>
        </w:rPr>
        <w:t xml:space="preserve">. Tato nebezpečí přecházejí na </w:t>
      </w:r>
      <w:r w:rsidR="00E615A4" w:rsidRPr="00852115">
        <w:rPr>
          <w:rFonts w:ascii="Segoe UI" w:hAnsi="Segoe UI" w:cs="Segoe UI"/>
          <w:sz w:val="20"/>
          <w:szCs w:val="20"/>
          <w:lang w:val="cs-CZ"/>
        </w:rPr>
        <w:t>o</w:t>
      </w:r>
      <w:r w:rsidRPr="00852115">
        <w:rPr>
          <w:rFonts w:ascii="Segoe UI" w:hAnsi="Segoe UI" w:cs="Segoe UI"/>
          <w:sz w:val="20"/>
          <w:szCs w:val="20"/>
          <w:lang w:val="cs-CZ"/>
        </w:rPr>
        <w:t xml:space="preserve">bjednatele předáním a převzetím </w:t>
      </w:r>
      <w:r w:rsidR="00E615A4" w:rsidRPr="00852115">
        <w:rPr>
          <w:rFonts w:ascii="Segoe UI" w:hAnsi="Segoe UI" w:cs="Segoe UI"/>
          <w:sz w:val="20"/>
          <w:szCs w:val="20"/>
          <w:lang w:val="cs-CZ"/>
        </w:rPr>
        <w:t>d</w:t>
      </w:r>
      <w:r w:rsidRPr="00852115">
        <w:rPr>
          <w:rFonts w:ascii="Segoe UI" w:hAnsi="Segoe UI" w:cs="Segoe UI"/>
          <w:sz w:val="20"/>
          <w:szCs w:val="20"/>
          <w:lang w:val="cs-CZ"/>
        </w:rPr>
        <w:t>íla.</w:t>
      </w:r>
      <w:r w:rsidR="00750EB6" w:rsidRPr="00852115">
        <w:rPr>
          <w:rFonts w:ascii="Segoe UI" w:hAnsi="Segoe UI" w:cs="Segoe UI"/>
          <w:sz w:val="20"/>
          <w:szCs w:val="20"/>
          <w:lang w:val="cs-CZ"/>
        </w:rPr>
        <w:t xml:space="preserve"> </w:t>
      </w:r>
    </w:p>
    <w:p w14:paraId="56ED2D55" w14:textId="75B9C76B" w:rsidR="00B30F5B" w:rsidRDefault="00723161" w:rsidP="00C957EC">
      <w:pPr>
        <w:pStyle w:val="Textbubliny"/>
        <w:spacing w:before="120"/>
        <w:ind w:right="-1"/>
        <w:jc w:val="both"/>
        <w:rPr>
          <w:rFonts w:ascii="Segoe UI" w:hAnsi="Segoe UI" w:cs="Segoe UI"/>
          <w:sz w:val="20"/>
          <w:szCs w:val="20"/>
          <w:lang w:val="cs-CZ"/>
        </w:rPr>
      </w:pPr>
      <w:r w:rsidRPr="00852115">
        <w:rPr>
          <w:rFonts w:ascii="Segoe UI" w:hAnsi="Segoe UI" w:cs="Segoe UI"/>
          <w:sz w:val="20"/>
          <w:szCs w:val="20"/>
          <w:lang w:val="cs-CZ"/>
        </w:rPr>
        <w:t xml:space="preserve">Zhotovitel </w:t>
      </w:r>
      <w:r w:rsidR="00A062C2" w:rsidRPr="00852115">
        <w:rPr>
          <w:rFonts w:ascii="Segoe UI" w:hAnsi="Segoe UI" w:cs="Segoe UI"/>
          <w:sz w:val="20"/>
          <w:szCs w:val="20"/>
          <w:lang w:val="cs-CZ"/>
        </w:rPr>
        <w:t>se zavazuje provést opatření snižující možnost vzniku škod podle předchozího odstavce.</w:t>
      </w:r>
    </w:p>
    <w:p w14:paraId="6E67004C" w14:textId="77777777" w:rsidR="000728F1" w:rsidRDefault="000728F1" w:rsidP="003D1790">
      <w:pPr>
        <w:pStyle w:val="Textbubliny"/>
        <w:numPr>
          <w:ilvl w:val="0"/>
          <w:numId w:val="0"/>
        </w:numPr>
        <w:spacing w:before="120"/>
        <w:ind w:right="-1"/>
        <w:jc w:val="both"/>
        <w:rPr>
          <w:rFonts w:ascii="Segoe UI" w:hAnsi="Segoe UI" w:cs="Segoe UI"/>
          <w:sz w:val="20"/>
          <w:szCs w:val="20"/>
          <w:lang w:val="cs-CZ"/>
        </w:rPr>
      </w:pPr>
    </w:p>
    <w:p w14:paraId="55A543A6" w14:textId="5F7AABB8" w:rsidR="00A062C2" w:rsidRPr="00DB065B" w:rsidRDefault="00CA4DDB" w:rsidP="00C957EC">
      <w:pPr>
        <w:pStyle w:val="Nadpis1"/>
        <w:keepNext w:val="0"/>
        <w:numPr>
          <w:ilvl w:val="0"/>
          <w:numId w:val="16"/>
        </w:numPr>
        <w:tabs>
          <w:tab w:val="clear" w:pos="567"/>
          <w:tab w:val="num" w:pos="426"/>
        </w:tabs>
        <w:spacing w:before="120"/>
        <w:textboxTightWrap w:val="firstAndLastLine"/>
        <w:rPr>
          <w:rFonts w:ascii="Segoe UI" w:hAnsi="Segoe UI" w:cs="Segoe UI"/>
          <w:sz w:val="20"/>
          <w:szCs w:val="20"/>
        </w:rPr>
      </w:pPr>
      <w:bookmarkStart w:id="1" w:name="_Ref328733619"/>
      <w:r w:rsidRPr="00D6144F">
        <w:rPr>
          <w:rFonts w:ascii="Segoe UI" w:hAnsi="Segoe UI" w:cs="Segoe UI"/>
          <w:b/>
          <w:bCs/>
          <w:caps/>
          <w:sz w:val="20"/>
          <w:szCs w:val="32"/>
        </w:rPr>
        <w:t xml:space="preserve">Doba trvání a </w:t>
      </w:r>
      <w:r w:rsidR="00444FA1" w:rsidRPr="00D6144F">
        <w:rPr>
          <w:rFonts w:ascii="Segoe UI" w:hAnsi="Segoe UI" w:cs="Segoe UI"/>
          <w:b/>
          <w:bCs/>
          <w:caps/>
          <w:sz w:val="20"/>
          <w:szCs w:val="32"/>
        </w:rPr>
        <w:t>zánik</w:t>
      </w:r>
      <w:r w:rsidR="00A062C2" w:rsidRPr="00D6144F">
        <w:rPr>
          <w:rFonts w:ascii="Segoe UI" w:hAnsi="Segoe UI" w:cs="Segoe UI"/>
          <w:b/>
          <w:bCs/>
          <w:caps/>
          <w:sz w:val="20"/>
          <w:szCs w:val="32"/>
        </w:rPr>
        <w:t xml:space="preserve"> smlouvy</w:t>
      </w:r>
      <w:bookmarkEnd w:id="1"/>
    </w:p>
    <w:p w14:paraId="402109CD" w14:textId="493F5D13" w:rsidR="00CA4DDB" w:rsidRPr="006A0BF6" w:rsidRDefault="00CA4DDB" w:rsidP="00C957EC">
      <w:pPr>
        <w:pStyle w:val="Textbubliny"/>
        <w:spacing w:before="120"/>
        <w:ind w:right="-1"/>
        <w:jc w:val="both"/>
        <w:rPr>
          <w:rFonts w:ascii="Segoe UI" w:hAnsi="Segoe UI" w:cs="Segoe UI"/>
          <w:sz w:val="20"/>
          <w:szCs w:val="20"/>
          <w:lang w:val="cs-CZ"/>
        </w:rPr>
      </w:pPr>
      <w:bookmarkStart w:id="2" w:name="_Ref328733650"/>
      <w:r w:rsidRPr="00827BFC">
        <w:rPr>
          <w:rFonts w:ascii="Segoe UI" w:hAnsi="Segoe UI" w:cs="Segoe UI"/>
          <w:sz w:val="20"/>
          <w:szCs w:val="20"/>
          <w:lang w:val="cs-CZ"/>
        </w:rPr>
        <w:t>Tato smlouva se sjednává na dobu určitou</w:t>
      </w:r>
      <w:r w:rsidR="00542E0F" w:rsidRPr="00827BFC">
        <w:rPr>
          <w:rFonts w:ascii="Segoe UI" w:hAnsi="Segoe UI" w:cs="Segoe UI"/>
          <w:sz w:val="20"/>
          <w:szCs w:val="20"/>
          <w:lang w:val="cs-CZ"/>
        </w:rPr>
        <w:t>,</w:t>
      </w:r>
      <w:r w:rsidR="002A734E" w:rsidRPr="00827BFC">
        <w:rPr>
          <w:rFonts w:ascii="Segoe UI" w:hAnsi="Segoe UI" w:cs="Segoe UI"/>
          <w:sz w:val="20"/>
          <w:szCs w:val="20"/>
          <w:lang w:val="cs-CZ"/>
        </w:rPr>
        <w:t xml:space="preserve"> a to na dobu </w:t>
      </w:r>
      <w:r w:rsidRPr="00827BFC">
        <w:rPr>
          <w:rFonts w:ascii="Segoe UI" w:hAnsi="Segoe UI" w:cs="Segoe UI"/>
          <w:sz w:val="20"/>
          <w:szCs w:val="20"/>
          <w:lang w:val="cs-CZ"/>
        </w:rPr>
        <w:t>splnění předmětu</w:t>
      </w:r>
      <w:r w:rsidR="002A734E" w:rsidRPr="00827BFC">
        <w:rPr>
          <w:rFonts w:ascii="Segoe UI" w:hAnsi="Segoe UI" w:cs="Segoe UI"/>
          <w:sz w:val="20"/>
          <w:szCs w:val="20"/>
          <w:lang w:val="cs-CZ"/>
        </w:rPr>
        <w:t xml:space="preserve"> </w:t>
      </w:r>
      <w:r w:rsidR="007F4D6A" w:rsidRPr="00827BFC">
        <w:rPr>
          <w:rFonts w:ascii="Segoe UI" w:hAnsi="Segoe UI" w:cs="Segoe UI"/>
          <w:sz w:val="20"/>
          <w:szCs w:val="20"/>
          <w:lang w:val="cs-CZ"/>
        </w:rPr>
        <w:t>smlouvy</w:t>
      </w:r>
      <w:r w:rsidR="00444FA1" w:rsidRPr="00827BFC">
        <w:rPr>
          <w:rFonts w:ascii="Segoe UI" w:hAnsi="Segoe UI" w:cs="Segoe UI"/>
          <w:sz w:val="20"/>
          <w:szCs w:val="20"/>
          <w:lang w:val="cs-CZ"/>
        </w:rPr>
        <w:t xml:space="preserve"> v souladu s</w:t>
      </w:r>
      <w:r w:rsidR="00A9039F">
        <w:rPr>
          <w:rFonts w:ascii="Segoe UI" w:hAnsi="Segoe UI" w:cs="Segoe UI"/>
          <w:sz w:val="20"/>
          <w:szCs w:val="20"/>
          <w:lang w:val="cs-CZ"/>
        </w:rPr>
        <w:t> </w:t>
      </w:r>
      <w:r w:rsidR="00A9039F" w:rsidRPr="006A0BF6">
        <w:rPr>
          <w:rFonts w:ascii="Segoe UI" w:hAnsi="Segoe UI" w:cs="Segoe UI"/>
          <w:sz w:val="20"/>
          <w:szCs w:val="20"/>
          <w:lang w:val="cs-CZ"/>
        </w:rPr>
        <w:t>odst</w:t>
      </w:r>
      <w:r w:rsidR="00444FA1" w:rsidRPr="006A0BF6">
        <w:rPr>
          <w:rFonts w:ascii="Segoe UI" w:hAnsi="Segoe UI" w:cs="Segoe UI"/>
          <w:sz w:val="20"/>
          <w:szCs w:val="20"/>
          <w:lang w:val="cs-CZ"/>
        </w:rPr>
        <w:t>.</w:t>
      </w:r>
      <w:r w:rsidR="00A23442" w:rsidRPr="006A0BF6">
        <w:rPr>
          <w:rFonts w:ascii="Segoe UI" w:hAnsi="Segoe UI" w:cs="Segoe UI"/>
          <w:sz w:val="20"/>
          <w:szCs w:val="20"/>
          <w:lang w:val="cs-CZ"/>
        </w:rPr>
        <w:t xml:space="preserve"> </w:t>
      </w:r>
      <w:r w:rsidR="00152B08" w:rsidRPr="006A0BF6">
        <w:rPr>
          <w:rFonts w:ascii="Segoe UI" w:hAnsi="Segoe UI" w:cs="Segoe UI"/>
          <w:sz w:val="20"/>
          <w:szCs w:val="20"/>
          <w:lang w:val="cs-CZ"/>
        </w:rPr>
        <w:t>2.2</w:t>
      </w:r>
      <w:r w:rsidR="00A23442" w:rsidRPr="006A0BF6">
        <w:rPr>
          <w:rFonts w:ascii="Segoe UI" w:hAnsi="Segoe UI" w:cs="Segoe UI"/>
          <w:sz w:val="20"/>
          <w:szCs w:val="20"/>
          <w:lang w:val="cs-CZ"/>
        </w:rPr>
        <w:t xml:space="preserve"> </w:t>
      </w:r>
      <w:r w:rsidR="00444FA1" w:rsidRPr="006A0BF6">
        <w:rPr>
          <w:rFonts w:ascii="Segoe UI" w:hAnsi="Segoe UI" w:cs="Segoe UI"/>
          <w:sz w:val="20"/>
          <w:szCs w:val="20"/>
          <w:lang w:val="cs-CZ"/>
        </w:rPr>
        <w:t>smlouvy</w:t>
      </w:r>
      <w:r w:rsidR="003124FE" w:rsidRPr="006A0BF6">
        <w:rPr>
          <w:rFonts w:ascii="Segoe UI" w:hAnsi="Segoe UI" w:cs="Segoe UI"/>
          <w:sz w:val="20"/>
          <w:szCs w:val="20"/>
          <w:lang w:val="cs-CZ"/>
        </w:rPr>
        <w:t>.</w:t>
      </w:r>
    </w:p>
    <w:p w14:paraId="4E81D6C9" w14:textId="64BA096C" w:rsidR="002A734E" w:rsidRPr="00827BFC" w:rsidRDefault="002A734E" w:rsidP="00C957EC">
      <w:pPr>
        <w:pStyle w:val="Textbubliny"/>
        <w:spacing w:before="120"/>
        <w:ind w:right="-1"/>
        <w:jc w:val="both"/>
        <w:rPr>
          <w:rFonts w:ascii="Segoe UI" w:hAnsi="Segoe UI" w:cs="Segoe UI"/>
          <w:sz w:val="20"/>
          <w:szCs w:val="20"/>
          <w:lang w:val="cs-CZ"/>
        </w:rPr>
      </w:pPr>
      <w:r w:rsidRPr="00827BFC">
        <w:rPr>
          <w:rFonts w:ascii="Segoe UI" w:hAnsi="Segoe UI" w:cs="Segoe UI"/>
          <w:sz w:val="20"/>
          <w:szCs w:val="20"/>
          <w:lang w:val="cs-CZ"/>
        </w:rPr>
        <w:lastRenderedPageBreak/>
        <w:t xml:space="preserve">Veškeré změny a doplňky lze provádět pouze </w:t>
      </w:r>
      <w:r w:rsidR="00444FA1" w:rsidRPr="00827BFC">
        <w:rPr>
          <w:rFonts w:ascii="Segoe UI" w:hAnsi="Segoe UI" w:cs="Segoe UI"/>
          <w:sz w:val="20"/>
          <w:szCs w:val="20"/>
          <w:lang w:val="cs-CZ"/>
        </w:rPr>
        <w:t>d</w:t>
      </w:r>
      <w:r w:rsidRPr="00827BFC">
        <w:rPr>
          <w:rFonts w:ascii="Segoe UI" w:hAnsi="Segoe UI" w:cs="Segoe UI"/>
          <w:sz w:val="20"/>
          <w:szCs w:val="20"/>
          <w:lang w:val="cs-CZ"/>
        </w:rPr>
        <w:t>odatky k této smlouvě</w:t>
      </w:r>
      <w:r w:rsidR="00D36481">
        <w:rPr>
          <w:rFonts w:ascii="Segoe UI" w:hAnsi="Segoe UI" w:cs="Segoe UI"/>
          <w:sz w:val="20"/>
          <w:szCs w:val="20"/>
          <w:lang w:val="cs-CZ"/>
        </w:rPr>
        <w:t xml:space="preserve"> </w:t>
      </w:r>
      <w:r w:rsidR="00D36481">
        <w:rPr>
          <w:rFonts w:ascii="Segoe UI" w:hAnsi="Segoe UI" w:cs="Segoe UI"/>
          <w:sz w:val="20"/>
          <w:szCs w:val="20"/>
        </w:rPr>
        <w:t xml:space="preserve">s výjimkou změn de </w:t>
      </w:r>
      <w:proofErr w:type="spellStart"/>
      <w:r w:rsidR="00D36481">
        <w:rPr>
          <w:rFonts w:ascii="Segoe UI" w:hAnsi="Segoe UI" w:cs="Segoe UI"/>
          <w:sz w:val="20"/>
          <w:szCs w:val="20"/>
        </w:rPr>
        <w:t>minimis</w:t>
      </w:r>
      <w:proofErr w:type="spellEnd"/>
      <w:r w:rsidR="00D36481">
        <w:rPr>
          <w:rFonts w:ascii="Segoe UI" w:hAnsi="Segoe UI" w:cs="Segoe UI"/>
          <w:sz w:val="20"/>
          <w:szCs w:val="20"/>
        </w:rPr>
        <w:t xml:space="preserve"> definovaných </w:t>
      </w:r>
      <w:r w:rsidR="00D36481" w:rsidRPr="006A0BF6">
        <w:rPr>
          <w:rFonts w:ascii="Segoe UI" w:hAnsi="Segoe UI" w:cs="Segoe UI"/>
          <w:sz w:val="20"/>
          <w:szCs w:val="20"/>
        </w:rPr>
        <w:t>výše v </w:t>
      </w:r>
      <w:r w:rsidR="006A0BF6" w:rsidRPr="006A0BF6">
        <w:rPr>
          <w:rFonts w:ascii="Segoe UI" w:hAnsi="Segoe UI" w:cs="Segoe UI"/>
          <w:sz w:val="20"/>
          <w:szCs w:val="20"/>
        </w:rPr>
        <w:t>odst. 1.11</w:t>
      </w:r>
      <w:r w:rsidR="00D36481" w:rsidRPr="006A0BF6">
        <w:rPr>
          <w:rFonts w:ascii="Segoe UI" w:hAnsi="Segoe UI" w:cs="Segoe UI"/>
          <w:sz w:val="20"/>
          <w:szCs w:val="20"/>
        </w:rPr>
        <w:t xml:space="preserve"> této smlouvy</w:t>
      </w:r>
      <w:r w:rsidRPr="006A0BF6">
        <w:rPr>
          <w:rFonts w:ascii="Segoe UI" w:hAnsi="Segoe UI" w:cs="Segoe UI"/>
          <w:sz w:val="20"/>
          <w:szCs w:val="20"/>
          <w:lang w:val="cs-CZ"/>
        </w:rPr>
        <w:t>. Dodatky musí mít písemnou podobu a musí být opatřeny podpisy smluvních stran.</w:t>
      </w:r>
      <w:r w:rsidR="007430B6" w:rsidRPr="006A0BF6">
        <w:rPr>
          <w:rFonts w:ascii="Segoe UI" w:hAnsi="Segoe UI" w:cs="Segoe UI"/>
          <w:sz w:val="20"/>
          <w:szCs w:val="20"/>
          <w:lang w:val="cs-CZ"/>
        </w:rPr>
        <w:t xml:space="preserve"> Případné</w:t>
      </w:r>
      <w:r w:rsidR="007430B6" w:rsidRPr="00827BFC">
        <w:rPr>
          <w:rFonts w:ascii="Segoe UI" w:hAnsi="Segoe UI" w:cs="Segoe UI"/>
          <w:sz w:val="20"/>
          <w:szCs w:val="20"/>
          <w:lang w:val="cs-CZ"/>
        </w:rPr>
        <w:t xml:space="preserve"> dodatky k této smlouvě budou označeny jako „Dodatek“ a vzestupně číslovány v pořadí, v jakém byly postupně uzavírány tak, aby dříve uzavřený </w:t>
      </w:r>
      <w:r w:rsidR="00444FA1" w:rsidRPr="00827BFC">
        <w:rPr>
          <w:rFonts w:ascii="Segoe UI" w:hAnsi="Segoe UI" w:cs="Segoe UI"/>
          <w:sz w:val="20"/>
          <w:szCs w:val="20"/>
          <w:lang w:val="cs-CZ"/>
        </w:rPr>
        <w:t>d</w:t>
      </w:r>
      <w:r w:rsidR="007430B6" w:rsidRPr="00827BFC">
        <w:rPr>
          <w:rFonts w:ascii="Segoe UI" w:hAnsi="Segoe UI" w:cs="Segoe UI"/>
          <w:sz w:val="20"/>
          <w:szCs w:val="20"/>
          <w:lang w:val="cs-CZ"/>
        </w:rPr>
        <w:t xml:space="preserve">odatek měl vždy číslo nižší, než </w:t>
      </w:r>
      <w:r w:rsidR="00444FA1" w:rsidRPr="00827BFC">
        <w:rPr>
          <w:rFonts w:ascii="Segoe UI" w:hAnsi="Segoe UI" w:cs="Segoe UI"/>
          <w:sz w:val="20"/>
          <w:szCs w:val="20"/>
          <w:lang w:val="cs-CZ"/>
        </w:rPr>
        <w:t>d</w:t>
      </w:r>
      <w:r w:rsidR="007430B6" w:rsidRPr="00827BFC">
        <w:rPr>
          <w:rFonts w:ascii="Segoe UI" w:hAnsi="Segoe UI" w:cs="Segoe UI"/>
          <w:sz w:val="20"/>
          <w:szCs w:val="20"/>
          <w:lang w:val="cs-CZ"/>
        </w:rPr>
        <w:t xml:space="preserve">odatek pozdější. </w:t>
      </w:r>
    </w:p>
    <w:p w14:paraId="6619CAA3" w14:textId="72CBBE8E" w:rsidR="002A734E" w:rsidRPr="00827BFC" w:rsidRDefault="002A734E" w:rsidP="00C957EC">
      <w:pPr>
        <w:pStyle w:val="Textbubliny"/>
        <w:spacing w:before="120"/>
        <w:ind w:right="-1"/>
        <w:jc w:val="both"/>
        <w:rPr>
          <w:rFonts w:ascii="Segoe UI" w:hAnsi="Segoe UI" w:cs="Segoe UI"/>
          <w:sz w:val="20"/>
          <w:szCs w:val="20"/>
          <w:lang w:val="cs-CZ"/>
        </w:rPr>
      </w:pPr>
      <w:r w:rsidRPr="00827BFC">
        <w:rPr>
          <w:rFonts w:ascii="Segoe UI" w:hAnsi="Segoe UI" w:cs="Segoe UI"/>
          <w:sz w:val="20"/>
          <w:szCs w:val="20"/>
          <w:lang w:val="cs-CZ"/>
        </w:rPr>
        <w:t>Tato smlouva může být ukončena</w:t>
      </w:r>
      <w:r w:rsidR="00444FA1" w:rsidRPr="00827BFC">
        <w:rPr>
          <w:rFonts w:ascii="Segoe UI" w:hAnsi="Segoe UI" w:cs="Segoe UI"/>
          <w:sz w:val="20"/>
          <w:szCs w:val="20"/>
          <w:lang w:val="cs-CZ"/>
        </w:rPr>
        <w:t xml:space="preserve"> pouze písemně, a to</w:t>
      </w:r>
      <w:r w:rsidRPr="00827BFC">
        <w:rPr>
          <w:rFonts w:ascii="Segoe UI" w:hAnsi="Segoe UI" w:cs="Segoe UI"/>
          <w:sz w:val="20"/>
          <w:szCs w:val="20"/>
          <w:lang w:val="cs-CZ"/>
        </w:rPr>
        <w:t>:</w:t>
      </w:r>
    </w:p>
    <w:p w14:paraId="067FC575" w14:textId="404B4430" w:rsidR="002A734E" w:rsidRPr="00827BFC" w:rsidRDefault="002A734E" w:rsidP="00C957EC">
      <w:pPr>
        <w:pStyle w:val="zzNaSted"/>
        <w:tabs>
          <w:tab w:val="clear" w:pos="1134"/>
        </w:tabs>
        <w:spacing w:before="120"/>
        <w:ind w:left="993" w:hanging="709"/>
        <w:jc w:val="both"/>
        <w:rPr>
          <w:rFonts w:ascii="Segoe UI" w:hAnsi="Segoe UI" w:cs="Segoe UI"/>
          <w:sz w:val="20"/>
        </w:rPr>
      </w:pPr>
      <w:r w:rsidRPr="00827BFC">
        <w:rPr>
          <w:rFonts w:ascii="Segoe UI" w:hAnsi="Segoe UI" w:cs="Segoe UI"/>
          <w:sz w:val="20"/>
        </w:rPr>
        <w:t>dohodou podepsanou oběma smluvními stranami</w:t>
      </w:r>
      <w:r w:rsidR="00444FA1" w:rsidRPr="00827BFC">
        <w:rPr>
          <w:rFonts w:ascii="Segoe UI" w:hAnsi="Segoe UI" w:cs="Segoe UI"/>
          <w:sz w:val="20"/>
        </w:rPr>
        <w:t>, v tomto případě platnost a účinnost smlouvy končí ke sjednanému dni;</w:t>
      </w:r>
    </w:p>
    <w:p w14:paraId="6EC6BEBE" w14:textId="197CD9CD" w:rsidR="002A734E" w:rsidRPr="00827BFC" w:rsidRDefault="007A6D9C" w:rsidP="00C957EC">
      <w:pPr>
        <w:pStyle w:val="zzNaSted"/>
        <w:tabs>
          <w:tab w:val="clear" w:pos="1134"/>
        </w:tabs>
        <w:spacing w:before="120"/>
        <w:ind w:left="993" w:hanging="709"/>
        <w:jc w:val="both"/>
        <w:rPr>
          <w:rFonts w:ascii="Segoe UI" w:hAnsi="Segoe UI" w:cs="Segoe UI"/>
          <w:sz w:val="20"/>
        </w:rPr>
      </w:pPr>
      <w:r>
        <w:rPr>
          <w:rFonts w:ascii="Segoe UI" w:hAnsi="Segoe UI" w:cs="Segoe UI"/>
          <w:sz w:val="20"/>
        </w:rPr>
        <w:t xml:space="preserve">objednatel je oprávněn tuto Smlouvu písemně vypovědět, a to i bez uvedení důvodu, přičemž </w:t>
      </w:r>
      <w:r w:rsidR="002A734E" w:rsidRPr="00827BFC">
        <w:rPr>
          <w:rFonts w:ascii="Segoe UI" w:hAnsi="Segoe UI" w:cs="Segoe UI"/>
          <w:sz w:val="20"/>
        </w:rPr>
        <w:t xml:space="preserve"> </w:t>
      </w:r>
      <w:r w:rsidR="00D5333F" w:rsidRPr="00827BFC">
        <w:rPr>
          <w:rFonts w:ascii="Segoe UI" w:hAnsi="Segoe UI" w:cs="Segoe UI"/>
          <w:sz w:val="20"/>
        </w:rPr>
        <w:t>výpověď je účinná v okamžiku doručení druhé smluvní straně</w:t>
      </w:r>
      <w:r w:rsidR="002A734E" w:rsidRPr="00827BFC">
        <w:rPr>
          <w:rFonts w:ascii="Segoe UI" w:hAnsi="Segoe UI" w:cs="Segoe UI"/>
          <w:sz w:val="20"/>
        </w:rPr>
        <w:t>;</w:t>
      </w:r>
      <w:r>
        <w:rPr>
          <w:rFonts w:ascii="Segoe UI" w:hAnsi="Segoe UI" w:cs="Segoe UI"/>
          <w:sz w:val="20"/>
        </w:rPr>
        <w:t xml:space="preserve"> </w:t>
      </w:r>
      <w:r w:rsidRPr="00827BFC">
        <w:rPr>
          <w:rFonts w:ascii="Segoe UI" w:hAnsi="Segoe UI" w:cs="Segoe UI"/>
          <w:sz w:val="20"/>
        </w:rPr>
        <w:t xml:space="preserve"> </w:t>
      </w:r>
    </w:p>
    <w:p w14:paraId="5990636D" w14:textId="30A4971E" w:rsidR="002A734E" w:rsidRPr="00827BFC" w:rsidRDefault="002A734E" w:rsidP="00C957EC">
      <w:pPr>
        <w:pStyle w:val="zzNaSted"/>
        <w:tabs>
          <w:tab w:val="clear" w:pos="1134"/>
        </w:tabs>
        <w:spacing w:before="120"/>
        <w:ind w:left="993" w:hanging="709"/>
        <w:jc w:val="both"/>
        <w:rPr>
          <w:rFonts w:ascii="Segoe UI" w:hAnsi="Segoe UI" w:cs="Segoe UI"/>
          <w:sz w:val="20"/>
        </w:rPr>
      </w:pPr>
      <w:r w:rsidRPr="00827BFC">
        <w:rPr>
          <w:rFonts w:ascii="Segoe UI" w:hAnsi="Segoe UI" w:cs="Segoe UI"/>
          <w:sz w:val="20"/>
        </w:rPr>
        <w:t>odstoupení</w:t>
      </w:r>
      <w:r w:rsidR="00E15EE4" w:rsidRPr="00827BFC">
        <w:rPr>
          <w:rFonts w:ascii="Segoe UI" w:hAnsi="Segoe UI" w:cs="Segoe UI"/>
          <w:sz w:val="20"/>
        </w:rPr>
        <w:t>m</w:t>
      </w:r>
      <w:r w:rsidRPr="00827BFC">
        <w:rPr>
          <w:rFonts w:ascii="Segoe UI" w:hAnsi="Segoe UI" w:cs="Segoe UI"/>
          <w:sz w:val="20"/>
        </w:rPr>
        <w:t xml:space="preserve"> od</w:t>
      </w:r>
      <w:r w:rsidR="006F145A" w:rsidRPr="00827BFC">
        <w:rPr>
          <w:rFonts w:ascii="Segoe UI" w:hAnsi="Segoe UI" w:cs="Segoe UI"/>
          <w:sz w:val="20"/>
        </w:rPr>
        <w:t xml:space="preserve"> této</w:t>
      </w:r>
      <w:r w:rsidRPr="00827BFC">
        <w:rPr>
          <w:rFonts w:ascii="Segoe UI" w:hAnsi="Segoe UI" w:cs="Segoe UI"/>
          <w:sz w:val="20"/>
        </w:rPr>
        <w:t xml:space="preserve"> </w:t>
      </w:r>
      <w:r w:rsidR="00444FA1" w:rsidRPr="00827BFC">
        <w:rPr>
          <w:rFonts w:ascii="Segoe UI" w:hAnsi="Segoe UI" w:cs="Segoe UI"/>
          <w:sz w:val="20"/>
        </w:rPr>
        <w:t>s</w:t>
      </w:r>
      <w:r w:rsidRPr="00827BFC">
        <w:rPr>
          <w:rFonts w:ascii="Segoe UI" w:hAnsi="Segoe UI" w:cs="Segoe UI"/>
          <w:sz w:val="20"/>
        </w:rPr>
        <w:t>mlouvy</w:t>
      </w:r>
      <w:r w:rsidR="006F145A" w:rsidRPr="00827BFC">
        <w:rPr>
          <w:rFonts w:ascii="Segoe UI" w:hAnsi="Segoe UI" w:cs="Segoe UI"/>
          <w:sz w:val="20"/>
        </w:rPr>
        <w:t xml:space="preserve"> v důsledku nesplnění povinnosti vyplývající z této </w:t>
      </w:r>
      <w:r w:rsidR="00444FA1" w:rsidRPr="00827BFC">
        <w:rPr>
          <w:rFonts w:ascii="Segoe UI" w:hAnsi="Segoe UI" w:cs="Segoe UI"/>
          <w:sz w:val="20"/>
        </w:rPr>
        <w:t>s</w:t>
      </w:r>
      <w:r w:rsidR="006F145A" w:rsidRPr="00827BFC">
        <w:rPr>
          <w:rFonts w:ascii="Segoe UI" w:hAnsi="Segoe UI" w:cs="Segoe UI"/>
          <w:sz w:val="20"/>
        </w:rPr>
        <w:t>mlouvy řádně a včas ani po uplynutí dodatečně poskytnuté lhůtě do 15 dnů;</w:t>
      </w:r>
    </w:p>
    <w:p w14:paraId="134335BA" w14:textId="56434524" w:rsidR="006F145A" w:rsidRPr="00827BFC" w:rsidRDefault="006F145A" w:rsidP="00C957EC">
      <w:pPr>
        <w:pStyle w:val="zzNaSted"/>
        <w:tabs>
          <w:tab w:val="clear" w:pos="1134"/>
        </w:tabs>
        <w:spacing w:before="120"/>
        <w:ind w:left="993" w:hanging="709"/>
        <w:jc w:val="both"/>
        <w:rPr>
          <w:rFonts w:ascii="Segoe UI" w:hAnsi="Segoe UI" w:cs="Segoe UI"/>
          <w:sz w:val="20"/>
        </w:rPr>
      </w:pPr>
      <w:r w:rsidRPr="00827BFC">
        <w:rPr>
          <w:rFonts w:ascii="Segoe UI" w:hAnsi="Segoe UI" w:cs="Segoe UI"/>
          <w:sz w:val="20"/>
        </w:rPr>
        <w:t>odstoupení</w:t>
      </w:r>
      <w:r w:rsidR="00714354" w:rsidRPr="00827BFC">
        <w:rPr>
          <w:rFonts w:ascii="Segoe UI" w:hAnsi="Segoe UI" w:cs="Segoe UI"/>
          <w:sz w:val="20"/>
        </w:rPr>
        <w:t>m</w:t>
      </w:r>
      <w:r w:rsidRPr="00827BFC">
        <w:rPr>
          <w:rFonts w:ascii="Segoe UI" w:hAnsi="Segoe UI" w:cs="Segoe UI"/>
          <w:sz w:val="20"/>
        </w:rPr>
        <w:t xml:space="preserve"> od této </w:t>
      </w:r>
      <w:r w:rsidR="00444FA1" w:rsidRPr="00827BFC">
        <w:rPr>
          <w:rFonts w:ascii="Segoe UI" w:hAnsi="Segoe UI" w:cs="Segoe UI"/>
          <w:sz w:val="20"/>
        </w:rPr>
        <w:t>s</w:t>
      </w:r>
      <w:r w:rsidRPr="00827BFC">
        <w:rPr>
          <w:rFonts w:ascii="Segoe UI" w:hAnsi="Segoe UI" w:cs="Segoe UI"/>
          <w:sz w:val="20"/>
        </w:rPr>
        <w:t>mlouvy v důsledku zahájení insolvenčního řízení vůči druhé smluvní straně.</w:t>
      </w:r>
    </w:p>
    <w:p w14:paraId="1470CDFB" w14:textId="21950951" w:rsidR="002A734E" w:rsidRPr="00827BFC" w:rsidRDefault="002A734E" w:rsidP="00C957EC">
      <w:pPr>
        <w:pStyle w:val="Textbubliny"/>
        <w:spacing w:before="120"/>
        <w:ind w:right="-1"/>
        <w:jc w:val="both"/>
        <w:rPr>
          <w:rFonts w:ascii="Segoe UI" w:hAnsi="Segoe UI" w:cs="Segoe UI"/>
          <w:sz w:val="20"/>
          <w:szCs w:val="20"/>
          <w:lang w:val="cs-CZ"/>
        </w:rPr>
      </w:pPr>
      <w:r w:rsidRPr="00827BFC">
        <w:rPr>
          <w:rFonts w:ascii="Segoe UI" w:hAnsi="Segoe UI" w:cs="Segoe UI"/>
          <w:sz w:val="20"/>
          <w:szCs w:val="20"/>
          <w:lang w:val="cs-CZ"/>
        </w:rPr>
        <w:t xml:space="preserve">Odstoupení nabývá účinnosti dnem prokazatelného doručení druhé smluvní straně. V případě, že </w:t>
      </w:r>
      <w:r w:rsidR="00714354" w:rsidRPr="00827BFC">
        <w:rPr>
          <w:rFonts w:ascii="Segoe UI" w:hAnsi="Segoe UI" w:cs="Segoe UI"/>
          <w:sz w:val="20"/>
          <w:szCs w:val="20"/>
          <w:lang w:val="cs-CZ"/>
        </w:rPr>
        <w:t>o</w:t>
      </w:r>
      <w:r w:rsidRPr="00827BFC">
        <w:rPr>
          <w:rFonts w:ascii="Segoe UI" w:hAnsi="Segoe UI" w:cs="Segoe UI"/>
          <w:sz w:val="20"/>
          <w:szCs w:val="20"/>
          <w:lang w:val="cs-CZ"/>
        </w:rPr>
        <w:t xml:space="preserve">dstoupení od </w:t>
      </w:r>
      <w:r w:rsidR="00714354" w:rsidRPr="00827BFC">
        <w:rPr>
          <w:rFonts w:ascii="Segoe UI" w:hAnsi="Segoe UI" w:cs="Segoe UI"/>
          <w:sz w:val="20"/>
          <w:szCs w:val="20"/>
          <w:lang w:val="cs-CZ"/>
        </w:rPr>
        <w:t>s</w:t>
      </w:r>
      <w:r w:rsidRPr="00827BFC">
        <w:rPr>
          <w:rFonts w:ascii="Segoe UI" w:hAnsi="Segoe UI" w:cs="Segoe UI"/>
          <w:sz w:val="20"/>
          <w:szCs w:val="20"/>
          <w:lang w:val="cs-CZ"/>
        </w:rPr>
        <w:t xml:space="preserve">mlouvy není možné doručit druhé smluvní straně ve lhůtě </w:t>
      </w:r>
      <w:r w:rsidR="00714354" w:rsidRPr="00827BFC">
        <w:rPr>
          <w:rFonts w:ascii="Segoe UI" w:hAnsi="Segoe UI" w:cs="Segoe UI"/>
          <w:sz w:val="20"/>
          <w:szCs w:val="20"/>
          <w:lang w:val="cs-CZ"/>
        </w:rPr>
        <w:t>10</w:t>
      </w:r>
      <w:r w:rsidR="008A2D83" w:rsidRPr="00827BFC">
        <w:rPr>
          <w:rFonts w:ascii="Segoe UI" w:hAnsi="Segoe UI" w:cs="Segoe UI"/>
          <w:sz w:val="20"/>
          <w:szCs w:val="20"/>
          <w:lang w:val="cs-CZ"/>
        </w:rPr>
        <w:t>-ti</w:t>
      </w:r>
      <w:r w:rsidR="00714354" w:rsidRPr="00827BFC">
        <w:rPr>
          <w:rFonts w:ascii="Segoe UI" w:hAnsi="Segoe UI" w:cs="Segoe UI"/>
          <w:sz w:val="20"/>
          <w:szCs w:val="20"/>
          <w:lang w:val="cs-CZ"/>
        </w:rPr>
        <w:t xml:space="preserve"> </w:t>
      </w:r>
      <w:r w:rsidRPr="00827BFC">
        <w:rPr>
          <w:rFonts w:ascii="Segoe UI" w:hAnsi="Segoe UI" w:cs="Segoe UI"/>
          <w:sz w:val="20"/>
          <w:szCs w:val="20"/>
          <w:lang w:val="cs-CZ"/>
        </w:rPr>
        <w:t xml:space="preserve">dnů od odeslání, považuje se </w:t>
      </w:r>
      <w:r w:rsidR="00714354" w:rsidRPr="00827BFC">
        <w:rPr>
          <w:rFonts w:ascii="Segoe UI" w:hAnsi="Segoe UI" w:cs="Segoe UI"/>
          <w:sz w:val="20"/>
          <w:szCs w:val="20"/>
          <w:lang w:val="cs-CZ"/>
        </w:rPr>
        <w:t>o</w:t>
      </w:r>
      <w:r w:rsidRPr="00827BFC">
        <w:rPr>
          <w:rFonts w:ascii="Segoe UI" w:hAnsi="Segoe UI" w:cs="Segoe UI"/>
          <w:sz w:val="20"/>
          <w:szCs w:val="20"/>
          <w:lang w:val="cs-CZ"/>
        </w:rPr>
        <w:t xml:space="preserve">dstoupení od </w:t>
      </w:r>
      <w:r w:rsidR="00714354" w:rsidRPr="00827BFC">
        <w:rPr>
          <w:rFonts w:ascii="Segoe UI" w:hAnsi="Segoe UI" w:cs="Segoe UI"/>
          <w:sz w:val="20"/>
          <w:szCs w:val="20"/>
          <w:lang w:val="cs-CZ"/>
        </w:rPr>
        <w:t>s</w:t>
      </w:r>
      <w:r w:rsidRPr="00827BFC">
        <w:rPr>
          <w:rFonts w:ascii="Segoe UI" w:hAnsi="Segoe UI" w:cs="Segoe UI"/>
          <w:sz w:val="20"/>
          <w:szCs w:val="20"/>
          <w:lang w:val="cs-CZ"/>
        </w:rPr>
        <w:t xml:space="preserve">mlouvy za doručené druhé smluvní straně uplynutím 10. dne </w:t>
      </w:r>
      <w:r w:rsidR="008A2D83" w:rsidRPr="00827BFC">
        <w:rPr>
          <w:rFonts w:ascii="Segoe UI" w:hAnsi="Segoe UI" w:cs="Segoe UI"/>
          <w:sz w:val="20"/>
          <w:szCs w:val="20"/>
          <w:lang w:val="cs-CZ"/>
        </w:rPr>
        <w:t>ode dne prokazatelného odeslání takového odstoupení od smlouvy</w:t>
      </w:r>
      <w:r w:rsidR="000867DC" w:rsidRPr="00827BFC">
        <w:rPr>
          <w:rFonts w:ascii="Segoe UI" w:hAnsi="Segoe UI" w:cs="Segoe UI"/>
          <w:sz w:val="20"/>
          <w:szCs w:val="20"/>
          <w:lang w:val="cs-CZ"/>
        </w:rPr>
        <w:t xml:space="preserve"> druhé smluvní straně</w:t>
      </w:r>
      <w:r w:rsidR="00714354" w:rsidRPr="00827BFC">
        <w:rPr>
          <w:rFonts w:ascii="Segoe UI" w:hAnsi="Segoe UI" w:cs="Segoe UI"/>
          <w:sz w:val="20"/>
          <w:szCs w:val="20"/>
          <w:lang w:val="cs-CZ"/>
        </w:rPr>
        <w:t>.</w:t>
      </w:r>
    </w:p>
    <w:p w14:paraId="469ACC82" w14:textId="43E0CDB4" w:rsidR="002F17CA" w:rsidRPr="00827BFC" w:rsidRDefault="002F17CA" w:rsidP="00C957EC">
      <w:pPr>
        <w:pStyle w:val="Textbubliny"/>
        <w:spacing w:before="120"/>
        <w:ind w:right="-1"/>
        <w:jc w:val="both"/>
        <w:rPr>
          <w:rFonts w:ascii="Segoe UI" w:hAnsi="Segoe UI" w:cs="Segoe UI"/>
          <w:sz w:val="20"/>
          <w:szCs w:val="20"/>
          <w:lang w:val="cs-CZ"/>
        </w:rPr>
      </w:pPr>
      <w:r w:rsidRPr="00827BFC">
        <w:rPr>
          <w:rFonts w:ascii="Segoe UI" w:hAnsi="Segoe UI" w:cs="Segoe UI"/>
          <w:sz w:val="20"/>
          <w:szCs w:val="20"/>
          <w:lang w:val="cs-CZ"/>
        </w:rPr>
        <w:t xml:space="preserve">Okamžikem nabytí účinnosti </w:t>
      </w:r>
      <w:r w:rsidR="00714354" w:rsidRPr="00827BFC">
        <w:rPr>
          <w:rFonts w:ascii="Segoe UI" w:hAnsi="Segoe UI" w:cs="Segoe UI"/>
          <w:sz w:val="20"/>
          <w:szCs w:val="20"/>
          <w:lang w:val="cs-CZ"/>
        </w:rPr>
        <w:t>o</w:t>
      </w:r>
      <w:r w:rsidRPr="00827BFC">
        <w:rPr>
          <w:rFonts w:ascii="Segoe UI" w:hAnsi="Segoe UI" w:cs="Segoe UI"/>
          <w:sz w:val="20"/>
          <w:szCs w:val="20"/>
          <w:lang w:val="cs-CZ"/>
        </w:rPr>
        <w:t xml:space="preserve">dstoupení od </w:t>
      </w:r>
      <w:r w:rsidR="00714354" w:rsidRPr="00827BFC">
        <w:rPr>
          <w:rFonts w:ascii="Segoe UI" w:hAnsi="Segoe UI" w:cs="Segoe UI"/>
          <w:sz w:val="20"/>
          <w:szCs w:val="20"/>
          <w:lang w:val="cs-CZ"/>
        </w:rPr>
        <w:t>s</w:t>
      </w:r>
      <w:r w:rsidRPr="00827BFC">
        <w:rPr>
          <w:rFonts w:ascii="Segoe UI" w:hAnsi="Segoe UI" w:cs="Segoe UI"/>
          <w:sz w:val="20"/>
          <w:szCs w:val="20"/>
          <w:lang w:val="cs-CZ"/>
        </w:rPr>
        <w:t>mlouvy zanikají všechna práva a povinnosti smluvních stran z této smlouvy.</w:t>
      </w:r>
      <w:r w:rsidR="008A2D83" w:rsidRPr="00827BFC">
        <w:rPr>
          <w:rFonts w:ascii="Segoe UI" w:hAnsi="Segoe UI" w:cs="Segoe UI"/>
          <w:sz w:val="20"/>
          <w:szCs w:val="20"/>
          <w:lang w:val="cs-CZ"/>
        </w:rPr>
        <w:t xml:space="preserve"> Při ukončení smlouvy jsou smluvní strany povinny vzájemně vypořádat své závazky, zejména si vrátit věci předané k provedení díla, vyklidit prostory poskytnuté k provedení díla a místo plnění.</w:t>
      </w:r>
    </w:p>
    <w:p w14:paraId="3BA46527" w14:textId="278608C5" w:rsidR="002F17CA" w:rsidRPr="00DB065B" w:rsidRDefault="002F17CA" w:rsidP="00C957EC">
      <w:pPr>
        <w:pStyle w:val="Textbubliny"/>
        <w:spacing w:before="120"/>
        <w:ind w:right="-1"/>
        <w:jc w:val="both"/>
        <w:rPr>
          <w:rFonts w:ascii="Segoe UI" w:hAnsi="Segoe UI" w:cs="Segoe UI"/>
          <w:sz w:val="20"/>
          <w:szCs w:val="20"/>
        </w:rPr>
      </w:pPr>
      <w:r w:rsidRPr="00827BFC">
        <w:rPr>
          <w:rFonts w:ascii="Segoe UI" w:hAnsi="Segoe UI" w:cs="Segoe UI"/>
          <w:sz w:val="20"/>
          <w:szCs w:val="20"/>
          <w:lang w:val="cs-CZ"/>
        </w:rPr>
        <w:t xml:space="preserve">V důsledku </w:t>
      </w:r>
      <w:r w:rsidR="008A2D83" w:rsidRPr="00827BFC">
        <w:rPr>
          <w:rFonts w:ascii="Segoe UI" w:hAnsi="Segoe UI" w:cs="Segoe UI"/>
          <w:sz w:val="20"/>
          <w:szCs w:val="20"/>
          <w:lang w:val="cs-CZ"/>
        </w:rPr>
        <w:t xml:space="preserve">zániku </w:t>
      </w:r>
      <w:r w:rsidRPr="00827BFC">
        <w:rPr>
          <w:rFonts w:ascii="Segoe UI" w:hAnsi="Segoe UI" w:cs="Segoe UI"/>
          <w:sz w:val="20"/>
          <w:szCs w:val="20"/>
          <w:lang w:val="cs-CZ"/>
        </w:rPr>
        <w:t>smlouvy nedochází k zániku nároků na náhradu škody vzniklých porušením této smlouvy, nároků na uhrazení smluvních pokut, ani jiných ustanovení, která podle projevené vůle stran nebo vzhledem ke své povaze</w:t>
      </w:r>
      <w:r w:rsidRPr="00DB065B">
        <w:rPr>
          <w:rFonts w:ascii="Segoe UI" w:hAnsi="Segoe UI" w:cs="Segoe UI"/>
          <w:snapToGrid w:val="0"/>
          <w:sz w:val="20"/>
          <w:szCs w:val="20"/>
        </w:rPr>
        <w:t xml:space="preserve"> mají trvat i po </w:t>
      </w:r>
      <w:r w:rsidR="008A2D83" w:rsidRPr="00DB065B">
        <w:rPr>
          <w:rFonts w:ascii="Segoe UI" w:hAnsi="Segoe UI" w:cs="Segoe UI"/>
          <w:snapToGrid w:val="0"/>
          <w:sz w:val="20"/>
          <w:szCs w:val="20"/>
        </w:rPr>
        <w:t>jejím zániku</w:t>
      </w:r>
      <w:r w:rsidRPr="00DB065B">
        <w:rPr>
          <w:rFonts w:ascii="Segoe UI" w:hAnsi="Segoe UI" w:cs="Segoe UI"/>
          <w:snapToGrid w:val="0"/>
          <w:sz w:val="20"/>
          <w:szCs w:val="20"/>
        </w:rPr>
        <w:t>.</w:t>
      </w:r>
    </w:p>
    <w:p w14:paraId="07C4097A" w14:textId="77777777" w:rsidR="008A2D83" w:rsidRPr="00DB065B" w:rsidRDefault="008A2D83" w:rsidP="00C957EC">
      <w:pPr>
        <w:pStyle w:val="Odstavec"/>
        <w:spacing w:before="0"/>
        <w:rPr>
          <w:rFonts w:ascii="Segoe UI" w:hAnsi="Segoe UI" w:cs="Segoe UI"/>
          <w:sz w:val="20"/>
          <w:szCs w:val="20"/>
        </w:rPr>
      </w:pPr>
    </w:p>
    <w:bookmarkEnd w:id="2"/>
    <w:p w14:paraId="2CC95F69" w14:textId="445EC275" w:rsidR="00A062C2" w:rsidRPr="00D6144F" w:rsidRDefault="00D6144F"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D6144F">
        <w:rPr>
          <w:rFonts w:ascii="Segoe UI" w:hAnsi="Segoe UI" w:cs="Segoe UI"/>
          <w:b/>
          <w:bCs/>
          <w:caps/>
          <w:sz w:val="20"/>
          <w:szCs w:val="32"/>
        </w:rPr>
        <w:t>Komunikace mezi smluvními stranami</w:t>
      </w:r>
      <w:r w:rsidR="002F17CA" w:rsidRPr="00D6144F">
        <w:rPr>
          <w:rFonts w:ascii="Segoe UI" w:hAnsi="Segoe UI" w:cs="Segoe UI"/>
          <w:b/>
          <w:bCs/>
          <w:caps/>
          <w:sz w:val="20"/>
          <w:szCs w:val="32"/>
        </w:rPr>
        <w:t xml:space="preserve"> </w:t>
      </w:r>
    </w:p>
    <w:p w14:paraId="7EC8D37D" w14:textId="77777777" w:rsidR="00CD338A" w:rsidRDefault="00D6144F" w:rsidP="00CD338A">
      <w:pPr>
        <w:pStyle w:val="Textbubliny"/>
        <w:spacing w:before="120"/>
        <w:ind w:right="-1"/>
        <w:jc w:val="both"/>
        <w:rPr>
          <w:rFonts w:ascii="Segoe UI" w:hAnsi="Segoe UI" w:cs="Segoe UI"/>
          <w:sz w:val="20"/>
          <w:szCs w:val="20"/>
          <w:lang w:val="cs-CZ"/>
        </w:rPr>
      </w:pPr>
      <w:r w:rsidRPr="00A17178">
        <w:rPr>
          <w:rFonts w:ascii="Segoe UI" w:hAnsi="Segoe UI" w:cs="Segoe UI"/>
          <w:sz w:val="20"/>
          <w:szCs w:val="20"/>
          <w:lang w:val="cs-CZ"/>
        </w:rPr>
        <w:t>Smluvní strany se výslovně dohodly na tom, že za doručené se považují písemnosti doručené držitelem poštovní licence nebo prostřednictvím datové schránky a dále písemnosti doručené na adresy elektronické pošty (e-mail) uvedené v hlavičce této smlouvy nebo v textu smlouvy.</w:t>
      </w:r>
    </w:p>
    <w:p w14:paraId="3EA114E3" w14:textId="6CB41C60" w:rsidR="00CD338A" w:rsidRPr="00CD338A" w:rsidRDefault="00CD338A" w:rsidP="00CD338A">
      <w:pPr>
        <w:pStyle w:val="Textbubliny"/>
        <w:spacing w:before="120"/>
        <w:ind w:right="-1"/>
        <w:jc w:val="both"/>
        <w:rPr>
          <w:rFonts w:ascii="Segoe UI" w:hAnsi="Segoe UI" w:cs="Segoe UI"/>
          <w:sz w:val="20"/>
          <w:szCs w:val="20"/>
          <w:lang w:val="cs-CZ"/>
        </w:rPr>
      </w:pPr>
      <w:r w:rsidRPr="00CD338A">
        <w:rPr>
          <w:rFonts w:ascii="Segoe UI" w:hAnsi="Segoe UI" w:cs="Segoe UI"/>
          <w:sz w:val="20"/>
          <w:szCs w:val="20"/>
        </w:rPr>
        <w:t xml:space="preserve">Změna </w:t>
      </w:r>
      <w:r>
        <w:rPr>
          <w:rFonts w:ascii="Segoe UI" w:hAnsi="Segoe UI" w:cs="Segoe UI"/>
          <w:sz w:val="20"/>
          <w:szCs w:val="20"/>
          <w:lang w:val="cs-CZ"/>
        </w:rPr>
        <w:t xml:space="preserve">údajů kontaktních </w:t>
      </w:r>
      <w:r w:rsidRPr="00CD338A">
        <w:rPr>
          <w:rFonts w:ascii="Segoe UI" w:hAnsi="Segoe UI" w:cs="Segoe UI"/>
          <w:sz w:val="20"/>
          <w:szCs w:val="20"/>
        </w:rPr>
        <w:t>osob</w:t>
      </w:r>
      <w:r w:rsidR="00B02D43">
        <w:rPr>
          <w:rFonts w:ascii="Segoe UI" w:hAnsi="Segoe UI" w:cs="Segoe UI"/>
          <w:sz w:val="20"/>
          <w:szCs w:val="20"/>
        </w:rPr>
        <w:t xml:space="preserve"> uvedených v úvodu této smlouvy</w:t>
      </w:r>
      <w:r w:rsidRPr="00CD338A">
        <w:rPr>
          <w:rFonts w:ascii="Segoe UI" w:hAnsi="Segoe UI" w:cs="Segoe UI"/>
          <w:sz w:val="20"/>
          <w:szCs w:val="20"/>
        </w:rPr>
        <w:t xml:space="preserve"> bude provedena písemným oznámením druhé smluvní straně.</w:t>
      </w:r>
    </w:p>
    <w:p w14:paraId="3C345501" w14:textId="5D1DDC58" w:rsidR="00A17178" w:rsidRPr="00A17178" w:rsidRDefault="00A17178" w:rsidP="00B765CE">
      <w:pPr>
        <w:pStyle w:val="Textbubliny"/>
        <w:numPr>
          <w:ilvl w:val="0"/>
          <w:numId w:val="0"/>
        </w:numPr>
        <w:jc w:val="both"/>
        <w:rPr>
          <w:rFonts w:ascii="Segoe UI" w:hAnsi="Segoe UI" w:cs="Segoe UI"/>
          <w:sz w:val="20"/>
          <w:szCs w:val="20"/>
          <w:lang w:val="cs-CZ"/>
        </w:rPr>
      </w:pPr>
    </w:p>
    <w:p w14:paraId="714B39B4" w14:textId="77777777" w:rsidR="00A17178" w:rsidRPr="00A17178" w:rsidRDefault="00A17178"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A17178">
        <w:rPr>
          <w:rFonts w:ascii="Segoe UI" w:hAnsi="Segoe UI" w:cs="Segoe UI"/>
          <w:b/>
          <w:bCs/>
          <w:caps/>
          <w:sz w:val="20"/>
          <w:szCs w:val="32"/>
        </w:rPr>
        <w:t>Ostatní ujednání</w:t>
      </w:r>
    </w:p>
    <w:p w14:paraId="6DF1A334" w14:textId="6B702A3C" w:rsidR="00A17178" w:rsidRPr="00A17178" w:rsidRDefault="00A17178" w:rsidP="00C957EC">
      <w:pPr>
        <w:numPr>
          <w:ilvl w:val="1"/>
          <w:numId w:val="45"/>
        </w:numPr>
        <w:spacing w:before="120"/>
        <w:jc w:val="both"/>
        <w:rPr>
          <w:rFonts w:ascii="Segoe UI" w:hAnsi="Segoe UI" w:cs="Segoe UI"/>
          <w:sz w:val="20"/>
        </w:rPr>
      </w:pPr>
      <w:r w:rsidRPr="00A17178">
        <w:rPr>
          <w:rFonts w:ascii="Segoe UI" w:hAnsi="Segoe UI" w:cs="Segoe UI"/>
          <w:sz w:val="20"/>
        </w:rPr>
        <w:t>Smluvní strany nejsou oprávněny provádět zápočty pohledávek bez souhlasu druhé smluvní strany</w:t>
      </w:r>
      <w:r w:rsidR="009C7937">
        <w:rPr>
          <w:rFonts w:ascii="Segoe UI" w:hAnsi="Segoe UI" w:cs="Segoe UI"/>
          <w:sz w:val="20"/>
        </w:rPr>
        <w:t xml:space="preserve"> s výjimkou odst. 4.8 smlouvy</w:t>
      </w:r>
      <w:r w:rsidRPr="00A17178">
        <w:rPr>
          <w:rFonts w:ascii="Segoe UI" w:hAnsi="Segoe UI" w:cs="Segoe UI"/>
          <w:sz w:val="20"/>
        </w:rPr>
        <w:t>.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6A0EE29F" w14:textId="77777777" w:rsidR="00A17178" w:rsidRPr="00A17178" w:rsidRDefault="00A17178" w:rsidP="00C957EC">
      <w:pPr>
        <w:numPr>
          <w:ilvl w:val="1"/>
          <w:numId w:val="45"/>
        </w:numPr>
        <w:spacing w:before="120"/>
        <w:jc w:val="both"/>
        <w:rPr>
          <w:rFonts w:ascii="Segoe UI" w:hAnsi="Segoe UI" w:cs="Segoe UI"/>
          <w:sz w:val="20"/>
        </w:rPr>
      </w:pPr>
      <w:r w:rsidRPr="00A17178">
        <w:rPr>
          <w:rFonts w:ascii="Segoe UI" w:hAnsi="Segoe UI" w:cs="Segoe UI"/>
          <w:sz w:val="20"/>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w:t>
      </w:r>
    </w:p>
    <w:p w14:paraId="29C7A37A" w14:textId="792DC14F" w:rsidR="00A17178" w:rsidRDefault="00A17178" w:rsidP="00C957EC">
      <w:pPr>
        <w:numPr>
          <w:ilvl w:val="1"/>
          <w:numId w:val="45"/>
        </w:numPr>
        <w:spacing w:before="120"/>
        <w:jc w:val="both"/>
        <w:rPr>
          <w:rFonts w:ascii="Segoe UI" w:hAnsi="Segoe UI" w:cs="Segoe UI"/>
          <w:sz w:val="20"/>
        </w:rPr>
      </w:pPr>
      <w:r>
        <w:rPr>
          <w:rFonts w:ascii="Segoe UI" w:hAnsi="Segoe UI" w:cs="Segoe UI"/>
          <w:sz w:val="20"/>
        </w:rPr>
        <w:t>Zhotovitel</w:t>
      </w:r>
      <w:r w:rsidRPr="00A17178">
        <w:rPr>
          <w:rFonts w:ascii="Segoe UI" w:hAnsi="Segoe UI" w:cs="Segoe UI"/>
          <w:sz w:val="20"/>
        </w:rPr>
        <w:t xml:space="preserve"> bere na vědomí, že objednatel je povinným subjektem podle zákona č. 106/1999 Sb., o svobodném přístupu k informacím, ve znění pozdějších předpisů a tato smlouva, popř. její část může být předmětem poskyt</w:t>
      </w:r>
      <w:r>
        <w:rPr>
          <w:rFonts w:ascii="Segoe UI" w:hAnsi="Segoe UI" w:cs="Segoe UI"/>
          <w:sz w:val="20"/>
        </w:rPr>
        <w:t>ování informací</w:t>
      </w:r>
      <w:r w:rsidRPr="00A17178">
        <w:rPr>
          <w:rFonts w:ascii="Segoe UI" w:hAnsi="Segoe UI" w:cs="Segoe UI"/>
          <w:sz w:val="20"/>
        </w:rPr>
        <w:t>.</w:t>
      </w:r>
    </w:p>
    <w:p w14:paraId="0B085270" w14:textId="400A4313" w:rsidR="00E02BC1" w:rsidRDefault="00A17178" w:rsidP="00C957EC">
      <w:pPr>
        <w:numPr>
          <w:ilvl w:val="1"/>
          <w:numId w:val="45"/>
        </w:numPr>
        <w:spacing w:before="120"/>
        <w:jc w:val="both"/>
        <w:rPr>
          <w:rFonts w:ascii="Segoe UI" w:hAnsi="Segoe UI" w:cs="Segoe UI"/>
          <w:sz w:val="20"/>
        </w:rPr>
      </w:pPr>
      <w:r w:rsidRPr="00A17178">
        <w:rPr>
          <w:rFonts w:ascii="Segoe UI" w:hAnsi="Segoe UI" w:cs="Segoe UI"/>
          <w:sz w:val="20"/>
        </w:rPr>
        <w:lastRenderedPageBreak/>
        <w:t xml:space="preserve">V případě, že </w:t>
      </w:r>
      <w:r>
        <w:rPr>
          <w:rFonts w:ascii="Segoe UI" w:hAnsi="Segoe UI" w:cs="Segoe UI"/>
          <w:sz w:val="20"/>
        </w:rPr>
        <w:t>zhotovitel</w:t>
      </w:r>
      <w:r w:rsidRPr="00A17178">
        <w:rPr>
          <w:rFonts w:ascii="Segoe UI" w:hAnsi="Segoe UI" w:cs="Segoe UI"/>
          <w:sz w:val="20"/>
        </w:rPr>
        <w:t xml:space="preserve"> prokázal ve výběrovém řízení, na jehož základě je tato smlouva uzavřena část kvalifikace prostřednictvím poddodavatele, je změna takového poddodavatele možná pouze se souhlasem objednatele. Nový poddodavatel musí splňovat kvalifikaci minimálně v rozsahu </w:t>
      </w:r>
      <w:r>
        <w:rPr>
          <w:rFonts w:ascii="Segoe UI" w:hAnsi="Segoe UI" w:cs="Segoe UI"/>
          <w:sz w:val="20"/>
        </w:rPr>
        <w:t>stanoveném v zadávacích podmínkách</w:t>
      </w:r>
      <w:r w:rsidRPr="00A17178">
        <w:rPr>
          <w:rFonts w:ascii="Segoe UI" w:hAnsi="Segoe UI" w:cs="Segoe UI"/>
          <w:sz w:val="20"/>
        </w:rPr>
        <w:t>.</w:t>
      </w:r>
    </w:p>
    <w:p w14:paraId="755BE491" w14:textId="1F91E48B" w:rsidR="003B096E" w:rsidRPr="00DB065B" w:rsidRDefault="003B096E" w:rsidP="00420689">
      <w:pPr>
        <w:pStyle w:val="lnek"/>
        <w:spacing w:before="0"/>
        <w:ind w:right="0"/>
        <w:jc w:val="left"/>
        <w:rPr>
          <w:rFonts w:ascii="Segoe UI" w:hAnsi="Segoe UI" w:cs="Segoe UI"/>
          <w:sz w:val="20"/>
          <w:szCs w:val="20"/>
        </w:rPr>
      </w:pPr>
    </w:p>
    <w:p w14:paraId="37B1162D" w14:textId="77777777" w:rsidR="00A062C2" w:rsidRPr="00A17178" w:rsidRDefault="00A062C2" w:rsidP="00C957EC">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A17178">
        <w:rPr>
          <w:rFonts w:ascii="Segoe UI" w:hAnsi="Segoe UI" w:cs="Segoe UI"/>
          <w:b/>
          <w:bCs/>
          <w:caps/>
          <w:sz w:val="20"/>
          <w:szCs w:val="32"/>
        </w:rPr>
        <w:t>Závěrečná ustanovení</w:t>
      </w:r>
    </w:p>
    <w:p w14:paraId="5FB93865" w14:textId="513AB244" w:rsidR="00C957EC" w:rsidRPr="00C957EC" w:rsidRDefault="00C957EC" w:rsidP="00C957EC">
      <w:pPr>
        <w:pStyle w:val="Textbubliny"/>
        <w:numPr>
          <w:ilvl w:val="1"/>
          <w:numId w:val="45"/>
        </w:numPr>
        <w:spacing w:before="120"/>
        <w:jc w:val="both"/>
        <w:rPr>
          <w:rFonts w:ascii="Segoe UI" w:eastAsia="Times New Roman" w:hAnsi="Segoe UI" w:cs="Segoe UI"/>
          <w:sz w:val="20"/>
          <w:szCs w:val="24"/>
          <w:lang w:val="cs-CZ" w:eastAsia="cs-CZ"/>
        </w:rPr>
      </w:pPr>
      <w:r w:rsidRPr="00C957EC">
        <w:rPr>
          <w:rFonts w:ascii="Segoe UI" w:eastAsia="Times New Roman" w:hAnsi="Segoe UI" w:cs="Segoe UI"/>
          <w:sz w:val="20"/>
          <w:szCs w:val="24"/>
          <w:lang w:val="cs-CZ" w:eastAsia="cs-CZ"/>
        </w:rPr>
        <w:t>Tato smlouva nabývá platnosti dnem jejího podpisu oběma smluvními stranami a účinnosti nabývá dnem uveřejnění v registru smluv, a to v souladu se zákonem č. 340/2015 Sb., o zvláštních podmínkách účinnosti některých smluv, uveřejňování těchto smluv a o registru</w:t>
      </w:r>
      <w:r>
        <w:rPr>
          <w:rFonts w:ascii="Segoe UI" w:eastAsia="Times New Roman" w:hAnsi="Segoe UI" w:cs="Segoe UI"/>
          <w:sz w:val="20"/>
          <w:szCs w:val="24"/>
          <w:lang w:val="cs-CZ" w:eastAsia="cs-CZ"/>
        </w:rPr>
        <w:t xml:space="preserve"> smluv (zákon o</w:t>
      </w:r>
      <w:r w:rsidR="002B7934">
        <w:rPr>
          <w:rFonts w:ascii="Segoe UI" w:eastAsia="Times New Roman" w:hAnsi="Segoe UI" w:cs="Segoe UI"/>
          <w:sz w:val="20"/>
          <w:szCs w:val="24"/>
          <w:lang w:val="cs-CZ" w:eastAsia="cs-CZ"/>
        </w:rPr>
        <w:t> </w:t>
      </w:r>
      <w:r>
        <w:rPr>
          <w:rFonts w:ascii="Segoe UI" w:eastAsia="Times New Roman" w:hAnsi="Segoe UI" w:cs="Segoe UI"/>
          <w:sz w:val="20"/>
          <w:szCs w:val="24"/>
          <w:lang w:val="cs-CZ" w:eastAsia="cs-CZ"/>
        </w:rPr>
        <w:t>registru smluv)</w:t>
      </w:r>
      <w:r w:rsidRPr="00C957EC">
        <w:rPr>
          <w:rFonts w:ascii="Segoe UI" w:eastAsia="Times New Roman" w:hAnsi="Segoe UI" w:cs="Segoe UI"/>
          <w:sz w:val="20"/>
          <w:szCs w:val="24"/>
          <w:lang w:val="cs-CZ" w:eastAsia="cs-CZ"/>
        </w:rPr>
        <w:t xml:space="preserve">. Uveřejnění smlouvy zajistí objednatel a </w:t>
      </w:r>
      <w:r>
        <w:rPr>
          <w:rFonts w:ascii="Segoe UI" w:eastAsia="Times New Roman" w:hAnsi="Segoe UI" w:cs="Segoe UI"/>
          <w:sz w:val="20"/>
          <w:szCs w:val="24"/>
          <w:lang w:val="cs-CZ" w:eastAsia="cs-CZ"/>
        </w:rPr>
        <w:t>zhotovitele</w:t>
      </w:r>
      <w:r w:rsidRPr="00C957EC">
        <w:rPr>
          <w:rFonts w:ascii="Segoe UI" w:eastAsia="Times New Roman" w:hAnsi="Segoe UI" w:cs="Segoe UI"/>
          <w:sz w:val="20"/>
          <w:szCs w:val="24"/>
          <w:lang w:val="cs-CZ" w:eastAsia="cs-CZ"/>
        </w:rPr>
        <w:t xml:space="preserve"> o této skutečnosti neprodleně informuje. Smluvní strany souhlasí se zveřejněním všech náležitostí smluvního vztahu založeného touto smlouvou, jakož i se zveřejněním celé této smlouvy.</w:t>
      </w:r>
    </w:p>
    <w:p w14:paraId="5FB5683C" w14:textId="77777777" w:rsidR="00C957EC" w:rsidRPr="00C957EC" w:rsidRDefault="00C957EC" w:rsidP="00C957EC">
      <w:pPr>
        <w:pStyle w:val="Textbubliny"/>
        <w:numPr>
          <w:ilvl w:val="1"/>
          <w:numId w:val="45"/>
        </w:numPr>
        <w:spacing w:before="120"/>
        <w:jc w:val="both"/>
        <w:rPr>
          <w:rFonts w:ascii="Segoe UI" w:eastAsia="Times New Roman" w:hAnsi="Segoe UI" w:cs="Segoe UI"/>
          <w:sz w:val="20"/>
          <w:szCs w:val="24"/>
          <w:lang w:val="cs-CZ" w:eastAsia="cs-CZ"/>
        </w:rPr>
      </w:pPr>
      <w:r w:rsidRPr="00C957EC">
        <w:rPr>
          <w:rFonts w:ascii="Segoe UI" w:eastAsia="Times New Roman" w:hAnsi="Segoe UI" w:cs="Segoe UI"/>
          <w:sz w:val="20"/>
          <w:szCs w:val="24"/>
          <w:lang w:val="cs-CZ" w:eastAsia="cs-CZ"/>
        </w:rPr>
        <w:t>Smluvní vztahy založené touto smlouvou mezi smluvními stranami a jí výslovně neupravené se řídí českým právním řádem, především pak ustanoveními občanského zákoníku, pokud smlouva nestanoví jinak.</w:t>
      </w:r>
    </w:p>
    <w:p w14:paraId="4D6CB511" w14:textId="77777777" w:rsidR="00C957EC" w:rsidRPr="00C957EC" w:rsidRDefault="00C957EC" w:rsidP="00C957EC">
      <w:pPr>
        <w:pStyle w:val="Textbubliny"/>
        <w:numPr>
          <w:ilvl w:val="1"/>
          <w:numId w:val="45"/>
        </w:numPr>
        <w:spacing w:before="120"/>
        <w:jc w:val="both"/>
        <w:rPr>
          <w:rFonts w:ascii="Segoe UI" w:eastAsia="Times New Roman" w:hAnsi="Segoe UI" w:cs="Segoe UI"/>
          <w:sz w:val="20"/>
          <w:szCs w:val="24"/>
          <w:lang w:val="cs-CZ" w:eastAsia="cs-CZ"/>
        </w:rPr>
      </w:pPr>
      <w:r w:rsidRPr="00C957EC">
        <w:rPr>
          <w:rFonts w:ascii="Segoe UI" w:eastAsia="Times New Roman" w:hAnsi="Segoe UI" w:cs="Segoe UI"/>
          <w:sz w:val="20"/>
          <w:szCs w:val="24"/>
          <w:lang w:val="cs-CZ" w:eastAsia="cs-CZ"/>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5E6B1CE6" w14:textId="2F9D7F7C" w:rsidR="00C957EC" w:rsidRPr="00C957EC" w:rsidRDefault="00C957EC" w:rsidP="00C957EC">
      <w:pPr>
        <w:pStyle w:val="Textbubliny"/>
        <w:numPr>
          <w:ilvl w:val="1"/>
          <w:numId w:val="45"/>
        </w:numPr>
        <w:spacing w:before="120"/>
        <w:jc w:val="both"/>
        <w:rPr>
          <w:rFonts w:ascii="Segoe UI" w:eastAsia="Times New Roman" w:hAnsi="Segoe UI" w:cs="Segoe UI"/>
          <w:sz w:val="20"/>
          <w:szCs w:val="24"/>
          <w:lang w:val="cs-CZ" w:eastAsia="cs-CZ"/>
        </w:rPr>
      </w:pPr>
      <w:r w:rsidRPr="00C957EC">
        <w:rPr>
          <w:rFonts w:ascii="Segoe UI" w:eastAsia="Times New Roman" w:hAnsi="Segoe UI" w:cs="Segoe UI"/>
          <w:sz w:val="20"/>
          <w:szCs w:val="24"/>
          <w:lang w:val="cs-CZ" w:eastAsia="cs-CZ"/>
        </w:rPr>
        <w:t xml:space="preserve">Smluvní strany se dohodly, že veškeré případné spory vzniklé na základě této smlouvy budou řešeny primárně smírně, v případě přetrvávající neshody pak před soudy České republiky. Smluvní strany </w:t>
      </w:r>
      <w:proofErr w:type="gramStart"/>
      <w:r w:rsidRPr="00C957EC">
        <w:rPr>
          <w:rFonts w:ascii="Segoe UI" w:eastAsia="Times New Roman" w:hAnsi="Segoe UI" w:cs="Segoe UI"/>
          <w:sz w:val="20"/>
          <w:szCs w:val="24"/>
          <w:lang w:val="cs-CZ" w:eastAsia="cs-CZ"/>
        </w:rPr>
        <w:t>se</w:t>
      </w:r>
      <w:proofErr w:type="gramEnd"/>
      <w:r w:rsidRPr="00C957EC">
        <w:rPr>
          <w:rFonts w:ascii="Segoe UI" w:eastAsia="Times New Roman" w:hAnsi="Segoe UI" w:cs="Segoe UI"/>
          <w:sz w:val="20"/>
          <w:szCs w:val="24"/>
          <w:lang w:val="cs-CZ" w:eastAsia="cs-CZ"/>
        </w:rPr>
        <w:t xml:space="preserve"> ve smyslu </w:t>
      </w:r>
      <w:proofErr w:type="spellStart"/>
      <w:r w:rsidRPr="00C957EC">
        <w:rPr>
          <w:rFonts w:ascii="Segoe UI" w:eastAsia="Times New Roman" w:hAnsi="Segoe UI" w:cs="Segoe UI"/>
          <w:sz w:val="20"/>
          <w:szCs w:val="24"/>
          <w:lang w:val="cs-CZ" w:eastAsia="cs-CZ"/>
        </w:rPr>
        <w:t>ust</w:t>
      </w:r>
      <w:proofErr w:type="spellEnd"/>
      <w:r w:rsidRPr="00C957EC">
        <w:rPr>
          <w:rFonts w:ascii="Segoe UI" w:eastAsia="Times New Roman" w:hAnsi="Segoe UI" w:cs="Segoe UI"/>
          <w:sz w:val="20"/>
          <w:szCs w:val="24"/>
          <w:lang w:val="cs-CZ" w:eastAsia="cs-CZ"/>
        </w:rPr>
        <w:t>. § 87 odst. 1 zákona č. 91/2012 Sb., o mezinárodním právu soukromém, v</w:t>
      </w:r>
      <w:r w:rsidR="002B7934">
        <w:rPr>
          <w:rFonts w:ascii="Segoe UI" w:eastAsia="Times New Roman" w:hAnsi="Segoe UI" w:cs="Segoe UI"/>
          <w:sz w:val="20"/>
          <w:szCs w:val="24"/>
          <w:lang w:val="cs-CZ" w:eastAsia="cs-CZ"/>
        </w:rPr>
        <w:t> </w:t>
      </w:r>
      <w:r w:rsidRPr="00C957EC">
        <w:rPr>
          <w:rFonts w:ascii="Segoe UI" w:eastAsia="Times New Roman" w:hAnsi="Segoe UI" w:cs="Segoe UI"/>
          <w:sz w:val="20"/>
          <w:szCs w:val="24"/>
          <w:lang w:val="cs-CZ" w:eastAsia="cs-CZ"/>
        </w:rPr>
        <w:t>platném znění, dohodly, že smlouva a práva a povinnosti z ní vyplývající se řídí právem České republiky, zejména příslušnými ustanoveními občanského zákoníku. Ke kolizním ustanovením českého právního řádu se přitom nepřihlíží.</w:t>
      </w:r>
    </w:p>
    <w:p w14:paraId="4E408795" w14:textId="77777777" w:rsidR="00C957EC" w:rsidRPr="00C957EC" w:rsidRDefault="00C957EC" w:rsidP="00C957EC">
      <w:pPr>
        <w:pStyle w:val="Textbubliny"/>
        <w:numPr>
          <w:ilvl w:val="1"/>
          <w:numId w:val="45"/>
        </w:numPr>
        <w:spacing w:before="120"/>
        <w:jc w:val="both"/>
        <w:rPr>
          <w:rFonts w:ascii="Segoe UI" w:eastAsia="Times New Roman" w:hAnsi="Segoe UI" w:cs="Segoe UI"/>
          <w:sz w:val="20"/>
          <w:szCs w:val="24"/>
          <w:lang w:val="cs-CZ" w:eastAsia="cs-CZ"/>
        </w:rPr>
      </w:pPr>
      <w:r w:rsidRPr="00C957EC">
        <w:rPr>
          <w:rFonts w:ascii="Segoe UI" w:eastAsia="Times New Roman" w:hAnsi="Segoe UI" w:cs="Segoe UI"/>
          <w:sz w:val="20"/>
          <w:szCs w:val="24"/>
          <w:lang w:val="cs-CZ" w:eastAsia="cs-CZ"/>
        </w:rPr>
        <w:t>Tato smlouva představuje úplnou smlouvu smluvních stran ohledně předmětu plnění a nahrazuje veškeré předchozí smlouvy, smlouvy a jiná ujednání učiněná ve vztahu k tomuto předmětu plnění smluvními stranami v minulosti, ať již v písemné, ústní či jiné formě.</w:t>
      </w:r>
    </w:p>
    <w:p w14:paraId="72D8023A" w14:textId="018C1718" w:rsidR="00C957EC" w:rsidRPr="00C957EC" w:rsidRDefault="00C957EC" w:rsidP="00C957EC">
      <w:pPr>
        <w:pStyle w:val="Textbubliny"/>
        <w:numPr>
          <w:ilvl w:val="1"/>
          <w:numId w:val="45"/>
        </w:numPr>
        <w:spacing w:before="120"/>
        <w:jc w:val="both"/>
        <w:rPr>
          <w:rFonts w:ascii="Segoe UI" w:hAnsi="Segoe UI" w:cs="Segoe UI"/>
          <w:sz w:val="20"/>
        </w:rPr>
      </w:pPr>
      <w:r w:rsidRPr="00C957EC">
        <w:rPr>
          <w:rFonts w:ascii="Segoe UI" w:eastAsia="Times New Roman" w:hAnsi="Segoe UI" w:cs="Segoe UI"/>
          <w:sz w:val="20"/>
          <w:szCs w:val="24"/>
          <w:lang w:val="cs-CZ" w:eastAsia="cs-CZ"/>
        </w:rPr>
        <w:t xml:space="preserve">Tato smlouva je vyhotovena </w:t>
      </w:r>
      <w:r w:rsidRPr="00C957EC">
        <w:rPr>
          <w:rFonts w:ascii="Segoe UI" w:eastAsia="Times New Roman" w:hAnsi="Segoe UI" w:cs="Segoe UI"/>
          <w:b/>
          <w:sz w:val="20"/>
          <w:szCs w:val="24"/>
          <w:lang w:val="cs-CZ" w:eastAsia="cs-CZ"/>
        </w:rPr>
        <w:t>ve třech stejnopisech</w:t>
      </w:r>
      <w:r w:rsidRPr="00C957EC">
        <w:rPr>
          <w:rFonts w:ascii="Segoe UI" w:eastAsia="Times New Roman" w:hAnsi="Segoe UI" w:cs="Segoe UI"/>
          <w:sz w:val="20"/>
          <w:szCs w:val="24"/>
          <w:lang w:val="cs-CZ" w:eastAsia="cs-CZ"/>
        </w:rPr>
        <w:t>, z nichž objednatel obdrží dva výtisky a</w:t>
      </w:r>
      <w:r w:rsidR="002B7934">
        <w:rPr>
          <w:rFonts w:ascii="Segoe UI" w:eastAsia="Times New Roman" w:hAnsi="Segoe UI" w:cs="Segoe UI"/>
          <w:sz w:val="20"/>
          <w:szCs w:val="24"/>
          <w:lang w:val="cs-CZ" w:eastAsia="cs-CZ"/>
        </w:rPr>
        <w:t> </w:t>
      </w:r>
      <w:r w:rsidRPr="00C957EC">
        <w:rPr>
          <w:rFonts w:ascii="Segoe UI" w:eastAsia="Times New Roman" w:hAnsi="Segoe UI" w:cs="Segoe UI"/>
          <w:sz w:val="20"/>
          <w:szCs w:val="24"/>
          <w:lang w:val="cs-CZ" w:eastAsia="cs-CZ"/>
        </w:rPr>
        <w:t>poskytovatel jeden výtisk.</w:t>
      </w:r>
    </w:p>
    <w:p w14:paraId="4032DF8D" w14:textId="54E75358" w:rsidR="00C957EC" w:rsidRDefault="00C957EC" w:rsidP="00C957EC">
      <w:pPr>
        <w:pStyle w:val="Textbubliny"/>
        <w:numPr>
          <w:ilvl w:val="1"/>
          <w:numId w:val="45"/>
        </w:numPr>
        <w:spacing w:before="120"/>
        <w:jc w:val="both"/>
        <w:rPr>
          <w:rFonts w:ascii="Segoe UI" w:hAnsi="Segoe UI" w:cs="Segoe UI"/>
          <w:sz w:val="20"/>
        </w:rPr>
      </w:pPr>
      <w:r w:rsidRPr="00C957EC">
        <w:rPr>
          <w:rFonts w:ascii="Segoe UI" w:eastAsia="Times New Roman" w:hAnsi="Segoe UI" w:cs="Segoe UI"/>
          <w:sz w:val="20"/>
          <w:szCs w:val="24"/>
          <w:lang w:val="cs-CZ" w:eastAsia="cs-CZ"/>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55244FDE" w14:textId="2349A778" w:rsidR="00BD6A43" w:rsidRPr="00A17178" w:rsidRDefault="0077330D" w:rsidP="00C957EC">
      <w:pPr>
        <w:numPr>
          <w:ilvl w:val="1"/>
          <w:numId w:val="45"/>
        </w:numPr>
        <w:spacing w:before="120"/>
        <w:jc w:val="both"/>
        <w:rPr>
          <w:rFonts w:ascii="Segoe UI" w:hAnsi="Segoe UI" w:cs="Segoe UI"/>
          <w:sz w:val="20"/>
        </w:rPr>
      </w:pPr>
      <w:r w:rsidRPr="00A17178">
        <w:rPr>
          <w:rFonts w:ascii="Segoe UI" w:hAnsi="Segoe UI" w:cs="Segoe UI"/>
          <w:sz w:val="20"/>
        </w:rPr>
        <w:t>Smluvní strany na závěr této smlouvy výslovně prohlašují, že jim nejsou známy žádné okolnosti bránící v uzavření této smlouvy.</w:t>
      </w:r>
    </w:p>
    <w:p w14:paraId="54B23DD9" w14:textId="44A3F772" w:rsidR="00D31D92" w:rsidRDefault="00D31D92" w:rsidP="00C957EC">
      <w:pPr>
        <w:jc w:val="both"/>
        <w:rPr>
          <w:rFonts w:ascii="Segoe UI" w:hAnsi="Segoe UI" w:cs="Segoe UI"/>
          <w:sz w:val="20"/>
          <w:szCs w:val="20"/>
        </w:rPr>
      </w:pPr>
    </w:p>
    <w:p w14:paraId="38D6EC72" w14:textId="77777777" w:rsidR="0064320D" w:rsidRPr="00A17178" w:rsidRDefault="0064320D" w:rsidP="0064320D">
      <w:pPr>
        <w:pStyle w:val="Nadpis1"/>
        <w:keepNext w:val="0"/>
        <w:numPr>
          <w:ilvl w:val="0"/>
          <w:numId w:val="16"/>
        </w:numPr>
        <w:tabs>
          <w:tab w:val="clear" w:pos="567"/>
          <w:tab w:val="num" w:pos="426"/>
        </w:tabs>
        <w:spacing w:before="120"/>
        <w:textboxTightWrap w:val="firstAndLastLine"/>
        <w:rPr>
          <w:rFonts w:ascii="Segoe UI" w:hAnsi="Segoe UI" w:cs="Segoe UI"/>
          <w:b/>
          <w:bCs/>
          <w:caps/>
          <w:sz w:val="20"/>
          <w:szCs w:val="32"/>
        </w:rPr>
      </w:pPr>
      <w:r w:rsidRPr="00A17178">
        <w:rPr>
          <w:rFonts w:ascii="Segoe UI" w:hAnsi="Segoe UI" w:cs="Segoe UI"/>
          <w:b/>
          <w:bCs/>
          <w:caps/>
          <w:sz w:val="20"/>
          <w:szCs w:val="32"/>
        </w:rPr>
        <w:t>Přílohy</w:t>
      </w:r>
    </w:p>
    <w:p w14:paraId="283992D4" w14:textId="77777777" w:rsidR="0064320D" w:rsidRPr="00A17178" w:rsidRDefault="0064320D" w:rsidP="0064320D">
      <w:pPr>
        <w:numPr>
          <w:ilvl w:val="1"/>
          <w:numId w:val="45"/>
        </w:numPr>
        <w:spacing w:before="120"/>
        <w:jc w:val="both"/>
        <w:rPr>
          <w:rFonts w:ascii="Segoe UI" w:hAnsi="Segoe UI" w:cs="Segoe UI"/>
          <w:sz w:val="20"/>
        </w:rPr>
      </w:pPr>
      <w:r w:rsidRPr="00A17178">
        <w:rPr>
          <w:rFonts w:ascii="Segoe UI" w:hAnsi="Segoe UI" w:cs="Segoe UI"/>
          <w:sz w:val="20"/>
        </w:rPr>
        <w:t>Nedílnou součástí této smlouvy jsou její přílohy:</w:t>
      </w:r>
    </w:p>
    <w:p w14:paraId="43C29872" w14:textId="77777777" w:rsidR="0064320D" w:rsidRPr="001457B0" w:rsidRDefault="0064320D" w:rsidP="0064320D">
      <w:pPr>
        <w:spacing w:before="60"/>
        <w:ind w:left="567"/>
        <w:jc w:val="both"/>
        <w:rPr>
          <w:rFonts w:ascii="Segoe UI" w:hAnsi="Segoe UI" w:cs="Segoe UI"/>
          <w:sz w:val="20"/>
          <w:szCs w:val="20"/>
        </w:rPr>
      </w:pPr>
      <w:r w:rsidRPr="001457B0">
        <w:rPr>
          <w:rFonts w:ascii="Segoe UI" w:hAnsi="Segoe UI" w:cs="Segoe UI"/>
          <w:sz w:val="20"/>
          <w:szCs w:val="20"/>
        </w:rPr>
        <w:t>Příloha č. 1: Projektová dokumentace pro provedení stavby od Pro Design TZB s.r.o.</w:t>
      </w:r>
    </w:p>
    <w:p w14:paraId="1B5F278E" w14:textId="77777777" w:rsidR="0064320D" w:rsidRPr="00DB065B" w:rsidRDefault="0064320D" w:rsidP="0064320D">
      <w:pPr>
        <w:spacing w:before="60"/>
        <w:ind w:left="170" w:firstLine="397"/>
        <w:rPr>
          <w:rFonts w:ascii="Segoe UI" w:hAnsi="Segoe UI" w:cs="Segoe UI"/>
          <w:sz w:val="20"/>
          <w:szCs w:val="20"/>
        </w:rPr>
      </w:pPr>
      <w:r w:rsidRPr="001457B0">
        <w:rPr>
          <w:rFonts w:ascii="Segoe UI" w:hAnsi="Segoe UI" w:cs="Segoe UI"/>
          <w:sz w:val="20"/>
          <w:szCs w:val="20"/>
        </w:rPr>
        <w:t xml:space="preserve">Příloha č. 2: Oceněné </w:t>
      </w:r>
      <w:r>
        <w:rPr>
          <w:rFonts w:ascii="Segoe UI" w:hAnsi="Segoe UI" w:cs="Segoe UI"/>
          <w:sz w:val="20"/>
          <w:szCs w:val="20"/>
        </w:rPr>
        <w:t>výkazy výměr</w:t>
      </w:r>
      <w:r w:rsidRPr="001457B0">
        <w:rPr>
          <w:rFonts w:ascii="Segoe UI" w:hAnsi="Segoe UI" w:cs="Segoe UI"/>
          <w:sz w:val="20"/>
          <w:szCs w:val="20"/>
        </w:rPr>
        <w:t>;</w:t>
      </w:r>
    </w:p>
    <w:p w14:paraId="2C7D39C5" w14:textId="77777777" w:rsidR="0064320D" w:rsidRPr="00413ABB" w:rsidRDefault="0064320D" w:rsidP="0064320D">
      <w:pPr>
        <w:tabs>
          <w:tab w:val="left" w:pos="567"/>
        </w:tabs>
        <w:spacing w:before="60"/>
        <w:ind w:left="426"/>
        <w:jc w:val="both"/>
        <w:rPr>
          <w:rFonts w:ascii="Segoe UI" w:hAnsi="Segoe UI" w:cs="Segoe UI"/>
          <w:sz w:val="20"/>
          <w:szCs w:val="20"/>
        </w:rPr>
      </w:pPr>
      <w:r w:rsidRPr="00413ABB">
        <w:rPr>
          <w:rFonts w:ascii="Segoe UI" w:hAnsi="Segoe UI" w:cs="Segoe UI"/>
          <w:sz w:val="20"/>
          <w:szCs w:val="20"/>
        </w:rPr>
        <w:tab/>
        <w:t>Příloha č. 3: Seznam poddodavatelů</w:t>
      </w:r>
    </w:p>
    <w:p w14:paraId="5B1E0378" w14:textId="77777777" w:rsidR="0064320D" w:rsidRDefault="0064320D" w:rsidP="0064320D">
      <w:pPr>
        <w:spacing w:before="60"/>
        <w:ind w:left="567"/>
        <w:jc w:val="both"/>
        <w:rPr>
          <w:rFonts w:ascii="Segoe UI" w:hAnsi="Segoe UI" w:cs="Segoe UI"/>
          <w:sz w:val="20"/>
          <w:szCs w:val="20"/>
        </w:rPr>
      </w:pPr>
      <w:r w:rsidRPr="00413ABB">
        <w:rPr>
          <w:rFonts w:ascii="Segoe UI" w:hAnsi="Segoe UI" w:cs="Segoe UI"/>
          <w:sz w:val="20"/>
          <w:szCs w:val="20"/>
        </w:rPr>
        <w:t xml:space="preserve">Příloha č. </w:t>
      </w:r>
      <w:r w:rsidRPr="0071688C">
        <w:rPr>
          <w:rFonts w:ascii="Segoe UI" w:hAnsi="Segoe UI" w:cs="Segoe UI"/>
          <w:sz w:val="20"/>
          <w:szCs w:val="20"/>
        </w:rPr>
        <w:t>4: Závěrečná</w:t>
      </w:r>
      <w:r w:rsidRPr="00DB5FAC">
        <w:rPr>
          <w:rFonts w:ascii="Segoe UI" w:hAnsi="Segoe UI" w:cs="Segoe UI"/>
          <w:sz w:val="20"/>
          <w:szCs w:val="20"/>
        </w:rPr>
        <w:t xml:space="preserve"> zpráva 55-2012 stavebně technického průzkumu s ohledem na výskyt azbestu v</w:t>
      </w:r>
      <w:r>
        <w:rPr>
          <w:rFonts w:ascii="Segoe UI" w:hAnsi="Segoe UI" w:cs="Segoe UI"/>
          <w:sz w:val="20"/>
          <w:szCs w:val="20"/>
        </w:rPr>
        <w:t> </w:t>
      </w:r>
      <w:r w:rsidRPr="00DB5FAC">
        <w:rPr>
          <w:rFonts w:ascii="Segoe UI" w:hAnsi="Segoe UI" w:cs="Segoe UI"/>
          <w:sz w:val="20"/>
          <w:szCs w:val="20"/>
        </w:rPr>
        <w:t>objektu</w:t>
      </w:r>
    </w:p>
    <w:p w14:paraId="297808AF" w14:textId="77777777" w:rsidR="0064320D" w:rsidRDefault="0064320D" w:rsidP="0064320D">
      <w:pPr>
        <w:spacing w:before="60"/>
        <w:ind w:left="567"/>
        <w:jc w:val="both"/>
        <w:rPr>
          <w:rFonts w:ascii="Segoe UI" w:hAnsi="Segoe UI" w:cs="Segoe UI"/>
          <w:sz w:val="20"/>
          <w:szCs w:val="20"/>
        </w:rPr>
      </w:pPr>
      <w:r>
        <w:rPr>
          <w:rFonts w:ascii="Segoe UI" w:hAnsi="Segoe UI" w:cs="Segoe UI"/>
          <w:sz w:val="20"/>
          <w:szCs w:val="20"/>
        </w:rPr>
        <w:t xml:space="preserve">Příloha č. 5: </w:t>
      </w:r>
      <w:r w:rsidRPr="000B4511">
        <w:rPr>
          <w:rFonts w:ascii="Segoe UI" w:hAnsi="Segoe UI" w:cs="Segoe UI"/>
          <w:sz w:val="20"/>
          <w:szCs w:val="20"/>
        </w:rPr>
        <w:t>Vyhodnocení průzkumu azbestu z 8/2019</w:t>
      </w:r>
    </w:p>
    <w:p w14:paraId="7CF1DF3D" w14:textId="77777777" w:rsidR="0064320D" w:rsidRDefault="0064320D" w:rsidP="0064320D">
      <w:pPr>
        <w:spacing w:before="60"/>
        <w:ind w:left="567"/>
        <w:jc w:val="both"/>
        <w:rPr>
          <w:rFonts w:ascii="Segoe UI" w:hAnsi="Segoe UI" w:cs="Segoe UI"/>
          <w:sz w:val="20"/>
          <w:szCs w:val="20"/>
        </w:rPr>
      </w:pPr>
      <w:r>
        <w:rPr>
          <w:rFonts w:ascii="Segoe UI" w:hAnsi="Segoe UI" w:cs="Segoe UI"/>
          <w:sz w:val="20"/>
          <w:szCs w:val="20"/>
        </w:rPr>
        <w:t xml:space="preserve">Příloha č. 6: </w:t>
      </w:r>
      <w:r w:rsidRPr="000B4511">
        <w:rPr>
          <w:rFonts w:ascii="Segoe UI" w:hAnsi="Segoe UI" w:cs="Segoe UI"/>
          <w:sz w:val="20"/>
          <w:szCs w:val="20"/>
        </w:rPr>
        <w:t>Požadavky na připojení klimatizace do sítě 230/400 V</w:t>
      </w:r>
    </w:p>
    <w:p w14:paraId="660E13CE" w14:textId="621F9F3F" w:rsidR="0064320D" w:rsidRPr="00413ABB" w:rsidRDefault="0064320D" w:rsidP="0064320D">
      <w:pPr>
        <w:spacing w:before="60"/>
        <w:ind w:left="567"/>
        <w:jc w:val="both"/>
        <w:rPr>
          <w:rFonts w:ascii="Segoe UI" w:hAnsi="Segoe UI" w:cs="Segoe UI"/>
          <w:sz w:val="20"/>
          <w:szCs w:val="20"/>
        </w:rPr>
      </w:pPr>
      <w:r>
        <w:rPr>
          <w:rFonts w:ascii="Segoe UI" w:hAnsi="Segoe UI" w:cs="Segoe UI"/>
          <w:sz w:val="20"/>
          <w:szCs w:val="20"/>
        </w:rPr>
        <w:t>Příloha č. 7: S</w:t>
      </w:r>
      <w:r w:rsidRPr="0044354D">
        <w:rPr>
          <w:rFonts w:ascii="Segoe UI" w:hAnsi="Segoe UI" w:cs="Segoe UI"/>
          <w:sz w:val="20"/>
          <w:szCs w:val="20"/>
        </w:rPr>
        <w:t>eznam příp. komponentů se zkrácenou záruční dobou a s uvedením délky záruční doby</w:t>
      </w:r>
      <w:r w:rsidR="000B3332">
        <w:rPr>
          <w:rFonts w:ascii="Segoe UI" w:hAnsi="Segoe UI" w:cs="Segoe UI"/>
          <w:sz w:val="20"/>
          <w:szCs w:val="20"/>
        </w:rPr>
        <w:t xml:space="preserve"> vytvořený zhotovitelem</w:t>
      </w:r>
    </w:p>
    <w:p w14:paraId="451AAE5C" w14:textId="77777777" w:rsidR="0064320D" w:rsidRPr="00A17178" w:rsidRDefault="0064320D" w:rsidP="0064320D">
      <w:pPr>
        <w:numPr>
          <w:ilvl w:val="1"/>
          <w:numId w:val="45"/>
        </w:numPr>
        <w:spacing w:before="120"/>
        <w:jc w:val="both"/>
        <w:rPr>
          <w:rFonts w:ascii="Segoe UI" w:hAnsi="Segoe UI" w:cs="Segoe UI"/>
          <w:sz w:val="20"/>
        </w:rPr>
      </w:pPr>
      <w:r w:rsidRPr="00A17178">
        <w:rPr>
          <w:rFonts w:ascii="Segoe UI" w:hAnsi="Segoe UI" w:cs="Segoe UI"/>
          <w:sz w:val="20"/>
        </w:rPr>
        <w:lastRenderedPageBreak/>
        <w:t>V případě rozporu mají ustanovení této smlouvy přednost před přílohami.</w:t>
      </w:r>
    </w:p>
    <w:p w14:paraId="6158A7EE" w14:textId="2BE90442" w:rsidR="00D31D92" w:rsidRDefault="00D31D92" w:rsidP="00C957EC">
      <w:pPr>
        <w:jc w:val="both"/>
        <w:rPr>
          <w:rFonts w:ascii="Segoe UI" w:hAnsi="Segoe UI" w:cs="Segoe UI"/>
          <w:sz w:val="20"/>
          <w:szCs w:val="20"/>
        </w:rPr>
      </w:pPr>
    </w:p>
    <w:p w14:paraId="2D06408D" w14:textId="2365CD35" w:rsidR="00D31D92" w:rsidRDefault="00D31D92" w:rsidP="00C957EC">
      <w:pPr>
        <w:jc w:val="both"/>
        <w:rPr>
          <w:rFonts w:ascii="Segoe UI" w:hAnsi="Segoe UI" w:cs="Segoe UI"/>
          <w:sz w:val="20"/>
          <w:szCs w:val="20"/>
        </w:rPr>
      </w:pPr>
    </w:p>
    <w:p w14:paraId="137E260D" w14:textId="77777777" w:rsidR="00D31D92" w:rsidRPr="00DB065B" w:rsidRDefault="00D31D92" w:rsidP="00C957EC">
      <w:pPr>
        <w:jc w:val="both"/>
        <w:rPr>
          <w:rFonts w:ascii="Segoe UI" w:hAnsi="Segoe UI" w:cs="Segoe UI"/>
          <w:sz w:val="20"/>
          <w:szCs w:val="20"/>
        </w:rPr>
      </w:pPr>
    </w:p>
    <w:p w14:paraId="6B7E54B8" w14:textId="5C07AEBC" w:rsidR="003B096E" w:rsidRPr="00DB065B" w:rsidRDefault="003B096E" w:rsidP="00A23442">
      <w:pPr>
        <w:tabs>
          <w:tab w:val="left" w:pos="142"/>
          <w:tab w:val="left" w:pos="4962"/>
        </w:tabs>
        <w:jc w:val="both"/>
        <w:rPr>
          <w:rFonts w:ascii="Segoe UI" w:hAnsi="Segoe UI" w:cs="Segoe UI"/>
          <w:sz w:val="20"/>
          <w:szCs w:val="20"/>
        </w:rPr>
      </w:pPr>
      <w:r w:rsidRPr="00DB065B">
        <w:rPr>
          <w:rFonts w:ascii="Segoe UI" w:hAnsi="Segoe UI" w:cs="Segoe UI"/>
          <w:sz w:val="20"/>
          <w:szCs w:val="20"/>
        </w:rPr>
        <w:t>V</w:t>
      </w:r>
      <w:r w:rsidR="00B002DA" w:rsidRPr="00DB065B">
        <w:rPr>
          <w:rFonts w:ascii="Segoe UI" w:hAnsi="Segoe UI" w:cs="Segoe UI"/>
          <w:sz w:val="20"/>
          <w:szCs w:val="20"/>
        </w:rPr>
        <w:tab/>
      </w:r>
      <w:r w:rsidRPr="00DB065B">
        <w:rPr>
          <w:rFonts w:ascii="Segoe UI" w:hAnsi="Segoe UI" w:cs="Segoe UI"/>
          <w:sz w:val="20"/>
          <w:szCs w:val="20"/>
        </w:rPr>
        <w:t xml:space="preserve">  </w:t>
      </w:r>
      <w:r w:rsidR="00EF1E1A">
        <w:rPr>
          <w:rFonts w:ascii="Segoe UI" w:hAnsi="Segoe UI" w:cs="Segoe UI"/>
          <w:sz w:val="20"/>
          <w:szCs w:val="20"/>
        </w:rPr>
        <w:t xml:space="preserve">Praze </w:t>
      </w:r>
      <w:r w:rsidRPr="00DB065B">
        <w:rPr>
          <w:rFonts w:ascii="Segoe UI" w:hAnsi="Segoe UI" w:cs="Segoe UI"/>
          <w:sz w:val="20"/>
          <w:szCs w:val="20"/>
        </w:rPr>
        <w:t>dne</w:t>
      </w:r>
      <w:r w:rsidR="00FB075F">
        <w:rPr>
          <w:rFonts w:ascii="Segoe UI" w:hAnsi="Segoe UI" w:cs="Segoe UI"/>
          <w:sz w:val="20"/>
          <w:szCs w:val="20"/>
        </w:rPr>
        <w:t xml:space="preserve"> 25. 3. 2020</w:t>
      </w:r>
      <w:r w:rsidRPr="00DB065B">
        <w:rPr>
          <w:rFonts w:ascii="Segoe UI" w:hAnsi="Segoe UI" w:cs="Segoe UI"/>
          <w:sz w:val="20"/>
          <w:szCs w:val="20"/>
        </w:rPr>
        <w:tab/>
      </w:r>
      <w:r w:rsidRPr="00DB065B">
        <w:rPr>
          <w:rFonts w:ascii="Segoe UI" w:hAnsi="Segoe UI" w:cs="Segoe UI"/>
          <w:sz w:val="20"/>
          <w:szCs w:val="20"/>
        </w:rPr>
        <w:tab/>
        <w:t>V</w:t>
      </w:r>
      <w:r w:rsidR="00A23442">
        <w:rPr>
          <w:rFonts w:ascii="Segoe UI" w:hAnsi="Segoe UI" w:cs="Segoe UI"/>
          <w:sz w:val="20"/>
          <w:szCs w:val="20"/>
        </w:rPr>
        <w:t> </w:t>
      </w:r>
      <w:r w:rsidRPr="00DB065B">
        <w:rPr>
          <w:rFonts w:ascii="Segoe UI" w:hAnsi="Segoe UI" w:cs="Segoe UI"/>
          <w:sz w:val="20"/>
          <w:szCs w:val="20"/>
        </w:rPr>
        <w:t>Praze</w:t>
      </w:r>
      <w:r w:rsidR="00A23442">
        <w:rPr>
          <w:rFonts w:ascii="Segoe UI" w:hAnsi="Segoe UI" w:cs="Segoe UI"/>
          <w:sz w:val="20"/>
          <w:szCs w:val="20"/>
        </w:rPr>
        <w:t xml:space="preserve"> </w:t>
      </w:r>
      <w:r w:rsidRPr="00DB065B">
        <w:rPr>
          <w:rFonts w:ascii="Segoe UI" w:hAnsi="Segoe UI" w:cs="Segoe UI"/>
          <w:sz w:val="20"/>
          <w:szCs w:val="20"/>
        </w:rPr>
        <w:t>dne</w:t>
      </w:r>
      <w:r w:rsidR="00793076">
        <w:rPr>
          <w:rFonts w:ascii="Segoe UI" w:hAnsi="Segoe UI" w:cs="Segoe UI"/>
          <w:sz w:val="20"/>
          <w:szCs w:val="20"/>
        </w:rPr>
        <w:t xml:space="preserve"> </w:t>
      </w:r>
      <w:r w:rsidR="00FB075F">
        <w:rPr>
          <w:rFonts w:ascii="Segoe UI" w:hAnsi="Segoe UI" w:cs="Segoe UI"/>
          <w:sz w:val="20"/>
          <w:szCs w:val="20"/>
        </w:rPr>
        <w:t>31. 3. 2020</w:t>
      </w:r>
      <w:bookmarkStart w:id="3" w:name="_GoBack"/>
      <w:bookmarkEnd w:id="3"/>
    </w:p>
    <w:p w14:paraId="51B049A5" w14:textId="77777777" w:rsidR="003B096E" w:rsidRPr="00DB065B" w:rsidRDefault="003B096E" w:rsidP="00C957EC">
      <w:pPr>
        <w:jc w:val="both"/>
        <w:rPr>
          <w:rFonts w:ascii="Segoe UI" w:hAnsi="Segoe UI" w:cs="Segoe UI"/>
          <w:sz w:val="20"/>
          <w:szCs w:val="20"/>
        </w:rPr>
      </w:pPr>
    </w:p>
    <w:p w14:paraId="0F28FEC0" w14:textId="77777777" w:rsidR="00793076" w:rsidRDefault="00793076" w:rsidP="00C957EC">
      <w:pPr>
        <w:jc w:val="both"/>
        <w:rPr>
          <w:rFonts w:ascii="Segoe UI" w:hAnsi="Segoe UI" w:cs="Segoe UI"/>
          <w:sz w:val="20"/>
          <w:szCs w:val="20"/>
        </w:rPr>
      </w:pPr>
    </w:p>
    <w:p w14:paraId="730629C9" w14:textId="1991F321" w:rsidR="003B096E" w:rsidRPr="00DB065B" w:rsidRDefault="003B096E" w:rsidP="00C957EC">
      <w:pPr>
        <w:jc w:val="both"/>
        <w:rPr>
          <w:rFonts w:ascii="Segoe UI" w:hAnsi="Segoe UI" w:cs="Segoe UI"/>
          <w:sz w:val="20"/>
          <w:szCs w:val="20"/>
        </w:rPr>
      </w:pPr>
      <w:r w:rsidRPr="00DB065B">
        <w:rPr>
          <w:rFonts w:ascii="Segoe UI" w:hAnsi="Segoe UI" w:cs="Segoe UI"/>
          <w:sz w:val="20"/>
          <w:szCs w:val="20"/>
        </w:rPr>
        <w:t>Zhotovitel:</w:t>
      </w:r>
      <w:r w:rsidRPr="00DB065B">
        <w:rPr>
          <w:rFonts w:ascii="Segoe UI" w:hAnsi="Segoe UI" w:cs="Segoe UI"/>
          <w:sz w:val="20"/>
          <w:szCs w:val="20"/>
        </w:rPr>
        <w:tab/>
      </w:r>
      <w:r w:rsidRPr="00DB065B">
        <w:rPr>
          <w:rFonts w:ascii="Segoe UI" w:hAnsi="Segoe UI" w:cs="Segoe UI"/>
          <w:sz w:val="20"/>
          <w:szCs w:val="20"/>
        </w:rPr>
        <w:tab/>
      </w:r>
      <w:r w:rsidRPr="00DB065B">
        <w:rPr>
          <w:rFonts w:ascii="Segoe UI" w:hAnsi="Segoe UI" w:cs="Segoe UI"/>
          <w:sz w:val="20"/>
          <w:szCs w:val="20"/>
        </w:rPr>
        <w:tab/>
      </w:r>
      <w:r w:rsidRPr="00DB065B">
        <w:rPr>
          <w:rFonts w:ascii="Segoe UI" w:hAnsi="Segoe UI" w:cs="Segoe UI"/>
          <w:sz w:val="20"/>
          <w:szCs w:val="20"/>
        </w:rPr>
        <w:tab/>
      </w:r>
      <w:r w:rsidRPr="00DB065B">
        <w:rPr>
          <w:rFonts w:ascii="Segoe UI" w:hAnsi="Segoe UI" w:cs="Segoe UI"/>
          <w:sz w:val="20"/>
          <w:szCs w:val="20"/>
        </w:rPr>
        <w:tab/>
      </w:r>
      <w:r w:rsidRPr="00DB065B">
        <w:rPr>
          <w:rFonts w:ascii="Segoe UI" w:hAnsi="Segoe UI" w:cs="Segoe UI"/>
          <w:sz w:val="20"/>
          <w:szCs w:val="20"/>
        </w:rPr>
        <w:tab/>
        <w:t xml:space="preserve">Objednatel: </w:t>
      </w:r>
    </w:p>
    <w:p w14:paraId="4E7E04F8" w14:textId="77777777" w:rsidR="003B096E" w:rsidRPr="00DB065B" w:rsidRDefault="003B096E" w:rsidP="00C957EC">
      <w:pPr>
        <w:jc w:val="both"/>
        <w:rPr>
          <w:rFonts w:ascii="Segoe UI" w:hAnsi="Segoe UI" w:cs="Segoe UI"/>
          <w:sz w:val="20"/>
          <w:szCs w:val="20"/>
        </w:rPr>
      </w:pPr>
    </w:p>
    <w:p w14:paraId="122DF568" w14:textId="45531BD1" w:rsidR="003B096E" w:rsidRDefault="003B096E" w:rsidP="00C957EC">
      <w:pPr>
        <w:jc w:val="both"/>
        <w:rPr>
          <w:rFonts w:ascii="Segoe UI" w:hAnsi="Segoe UI" w:cs="Segoe UI"/>
          <w:sz w:val="20"/>
          <w:szCs w:val="20"/>
        </w:rPr>
      </w:pPr>
    </w:p>
    <w:p w14:paraId="205F08C7" w14:textId="77777777" w:rsidR="00104F69" w:rsidRDefault="00104F69" w:rsidP="00C957EC">
      <w:pPr>
        <w:jc w:val="both"/>
        <w:rPr>
          <w:rFonts w:ascii="Segoe UI" w:hAnsi="Segoe UI" w:cs="Segoe UI"/>
          <w:sz w:val="20"/>
          <w:szCs w:val="20"/>
        </w:rPr>
      </w:pPr>
    </w:p>
    <w:p w14:paraId="52A28745" w14:textId="77777777" w:rsidR="00793076" w:rsidRPr="00DB065B" w:rsidRDefault="00793076" w:rsidP="00C957EC">
      <w:pPr>
        <w:jc w:val="both"/>
        <w:rPr>
          <w:rFonts w:ascii="Segoe UI" w:hAnsi="Segoe UI" w:cs="Segoe UI"/>
          <w:sz w:val="20"/>
          <w:szCs w:val="20"/>
        </w:rPr>
      </w:pPr>
    </w:p>
    <w:p w14:paraId="082C64A3" w14:textId="4E48B6A3" w:rsidR="003B096E" w:rsidRPr="00DB065B" w:rsidRDefault="003B096E" w:rsidP="00C957EC">
      <w:pPr>
        <w:tabs>
          <w:tab w:val="left" w:leader="dot" w:pos="3402"/>
          <w:tab w:val="left" w:pos="4962"/>
          <w:tab w:val="left" w:leader="dot" w:pos="8505"/>
        </w:tabs>
        <w:jc w:val="both"/>
        <w:rPr>
          <w:rFonts w:ascii="Segoe UI" w:hAnsi="Segoe UI" w:cs="Segoe UI"/>
          <w:sz w:val="20"/>
          <w:szCs w:val="20"/>
        </w:rPr>
      </w:pPr>
      <w:r w:rsidRPr="00DB065B">
        <w:rPr>
          <w:rFonts w:ascii="Segoe UI" w:hAnsi="Segoe UI" w:cs="Segoe UI"/>
          <w:sz w:val="20"/>
          <w:szCs w:val="20"/>
        </w:rPr>
        <w:tab/>
      </w:r>
      <w:r w:rsidRPr="00DB065B">
        <w:rPr>
          <w:rFonts w:ascii="Segoe UI" w:hAnsi="Segoe UI" w:cs="Segoe UI"/>
          <w:sz w:val="20"/>
          <w:szCs w:val="20"/>
        </w:rPr>
        <w:tab/>
      </w:r>
      <w:r w:rsidR="00B002DA" w:rsidRPr="00DB065B">
        <w:rPr>
          <w:rFonts w:ascii="Segoe UI" w:hAnsi="Segoe UI" w:cs="Segoe UI"/>
          <w:sz w:val="20"/>
          <w:szCs w:val="20"/>
        </w:rPr>
        <w:tab/>
      </w:r>
      <w:r w:rsidRPr="00DB065B">
        <w:rPr>
          <w:rFonts w:ascii="Segoe UI" w:hAnsi="Segoe UI" w:cs="Segoe UI"/>
          <w:sz w:val="20"/>
          <w:szCs w:val="20"/>
        </w:rPr>
        <w:tab/>
      </w:r>
    </w:p>
    <w:p w14:paraId="2D6ABE54" w14:textId="77777777" w:rsidR="00492502" w:rsidRPr="00492502" w:rsidRDefault="00492502" w:rsidP="00492502">
      <w:pPr>
        <w:pStyle w:val="Odstavecseseznamem"/>
        <w:tabs>
          <w:tab w:val="left" w:pos="4962"/>
        </w:tabs>
        <w:ind w:left="0"/>
        <w:rPr>
          <w:rFonts w:ascii="Segoe UI" w:hAnsi="Segoe UI" w:cs="Segoe UI"/>
          <w:sz w:val="20"/>
          <w:szCs w:val="20"/>
        </w:rPr>
      </w:pPr>
      <w:r w:rsidRPr="00492502">
        <w:rPr>
          <w:rFonts w:ascii="Segoe UI" w:hAnsi="Segoe UI" w:cs="Segoe UI"/>
          <w:i/>
          <w:sz w:val="20"/>
          <w:szCs w:val="20"/>
        </w:rPr>
        <w:t>za Společnost</w:t>
      </w:r>
      <w:r w:rsidRPr="00492502">
        <w:rPr>
          <w:rFonts w:ascii="Segoe UI" w:hAnsi="Segoe UI" w:cs="Segoe UI"/>
          <w:sz w:val="20"/>
          <w:szCs w:val="20"/>
        </w:rPr>
        <w:tab/>
      </w:r>
      <w:r w:rsidRPr="00492502">
        <w:rPr>
          <w:rFonts w:ascii="Segoe UI" w:hAnsi="Segoe UI" w:cs="Segoe UI"/>
          <w:i/>
          <w:sz w:val="20"/>
          <w:szCs w:val="20"/>
        </w:rPr>
        <w:t>za Fond</w:t>
      </w:r>
    </w:p>
    <w:p w14:paraId="7314609F" w14:textId="66A292B4" w:rsidR="00492502" w:rsidRPr="00492502" w:rsidRDefault="00B979C4" w:rsidP="00492502">
      <w:pPr>
        <w:pStyle w:val="Normalnicslovnabc"/>
        <w:numPr>
          <w:ilvl w:val="0"/>
          <w:numId w:val="0"/>
        </w:numPr>
        <w:tabs>
          <w:tab w:val="left" w:pos="4962"/>
        </w:tabs>
        <w:ind w:left="357" w:hanging="357"/>
        <w:rPr>
          <w:rFonts w:cs="Segoe UI"/>
        </w:rPr>
      </w:pPr>
      <w:r w:rsidRPr="00B979C4">
        <w:rPr>
          <w:rFonts w:cs="Segoe UI"/>
          <w:b/>
        </w:rPr>
        <w:t>Martin Petrovka</w:t>
      </w:r>
      <w:r w:rsidR="00492502">
        <w:rPr>
          <w:rFonts w:cs="Segoe UI"/>
        </w:rPr>
        <w:t xml:space="preserve"> </w:t>
      </w:r>
      <w:r w:rsidR="00492502" w:rsidRPr="00492502">
        <w:rPr>
          <w:rFonts w:cs="Segoe UI"/>
        </w:rPr>
        <w:tab/>
      </w:r>
      <w:r w:rsidR="00492502" w:rsidRPr="00492502">
        <w:rPr>
          <w:rFonts w:cs="Segoe UI"/>
          <w:b/>
          <w:iCs/>
        </w:rPr>
        <w:t>Ing. Petr Valdman</w:t>
      </w:r>
    </w:p>
    <w:p w14:paraId="357B0AFA" w14:textId="1D8B5AAB" w:rsidR="00EB6F07" w:rsidRDefault="00B979C4" w:rsidP="003E57AA">
      <w:pPr>
        <w:pStyle w:val="Normalnicslovnabc"/>
        <w:numPr>
          <w:ilvl w:val="0"/>
          <w:numId w:val="0"/>
        </w:numPr>
        <w:tabs>
          <w:tab w:val="left" w:pos="4962"/>
        </w:tabs>
        <w:ind w:left="357" w:hanging="357"/>
        <w:rPr>
          <w:rFonts w:cs="Segoe UI"/>
        </w:rPr>
      </w:pPr>
      <w:r>
        <w:rPr>
          <w:rFonts w:cs="Segoe UI"/>
        </w:rPr>
        <w:t xml:space="preserve">jednatel </w:t>
      </w:r>
      <w:r w:rsidR="00492502">
        <w:rPr>
          <w:rFonts w:cs="Segoe UI"/>
        </w:rPr>
        <w:t xml:space="preserve"> </w:t>
      </w:r>
      <w:r>
        <w:rPr>
          <w:rFonts w:cs="Segoe UI"/>
        </w:rPr>
        <w:t>COMPLETE CZ spol. s r.o.</w:t>
      </w:r>
      <w:r w:rsidR="00492502" w:rsidRPr="00492502">
        <w:rPr>
          <w:rFonts w:cs="Segoe UI"/>
        </w:rPr>
        <w:tab/>
        <w:t>ředitel Státního fondu životního prostředí ČR</w:t>
      </w:r>
    </w:p>
    <w:p w14:paraId="06221C4E" w14:textId="595F2BC6" w:rsidR="00AC4317" w:rsidRDefault="00AC4317" w:rsidP="003E57AA">
      <w:pPr>
        <w:pStyle w:val="Normalnicslovnabc"/>
        <w:numPr>
          <w:ilvl w:val="0"/>
          <w:numId w:val="0"/>
        </w:numPr>
        <w:tabs>
          <w:tab w:val="left" w:pos="4962"/>
        </w:tabs>
        <w:ind w:left="357" w:hanging="357"/>
        <w:rPr>
          <w:rFonts w:cs="Segoe UI"/>
        </w:rPr>
      </w:pPr>
    </w:p>
    <w:p w14:paraId="331F2FDC" w14:textId="5331AC6F" w:rsidR="00AC4317" w:rsidRDefault="00AC4317" w:rsidP="003E57AA">
      <w:pPr>
        <w:pStyle w:val="Normalnicslovnabc"/>
        <w:numPr>
          <w:ilvl w:val="0"/>
          <w:numId w:val="0"/>
        </w:numPr>
        <w:tabs>
          <w:tab w:val="left" w:pos="4962"/>
        </w:tabs>
        <w:ind w:left="357" w:hanging="357"/>
        <w:rPr>
          <w:rFonts w:cs="Segoe UI"/>
        </w:rPr>
      </w:pPr>
    </w:p>
    <w:p w14:paraId="33B0F8EA" w14:textId="08C46E04" w:rsidR="00AC4317" w:rsidRDefault="00AC4317" w:rsidP="003E57AA">
      <w:pPr>
        <w:pStyle w:val="Normalnicslovnabc"/>
        <w:numPr>
          <w:ilvl w:val="0"/>
          <w:numId w:val="0"/>
        </w:numPr>
        <w:tabs>
          <w:tab w:val="left" w:pos="4962"/>
        </w:tabs>
        <w:ind w:left="357" w:hanging="357"/>
        <w:rPr>
          <w:rFonts w:cs="Segoe UI"/>
        </w:rPr>
      </w:pPr>
    </w:p>
    <w:p w14:paraId="72BD4BFE" w14:textId="464C975D" w:rsidR="00AC4317" w:rsidRDefault="00AC4317">
      <w:pPr>
        <w:rPr>
          <w:rFonts w:ascii="Segoe UI" w:hAnsi="Segoe UI" w:cs="Segoe UI"/>
          <w:sz w:val="20"/>
          <w:szCs w:val="20"/>
        </w:rPr>
      </w:pPr>
      <w:r>
        <w:rPr>
          <w:rFonts w:cs="Segoe UI"/>
        </w:rPr>
        <w:br w:type="page"/>
      </w:r>
    </w:p>
    <w:p w14:paraId="4108CE03" w14:textId="632A56E7" w:rsidR="00AC4317" w:rsidRPr="00AC4317" w:rsidRDefault="00AC4317" w:rsidP="00AC4317">
      <w:pPr>
        <w:spacing w:before="600" w:after="360"/>
        <w:rPr>
          <w:rFonts w:ascii="Segoe UI" w:hAnsi="Segoe UI"/>
          <w:caps/>
          <w:color w:val="73767D"/>
          <w:sz w:val="36"/>
          <w:szCs w:val="52"/>
          <w:lang w:eastAsia="en-US"/>
        </w:rPr>
      </w:pPr>
      <w:r>
        <w:rPr>
          <w:rFonts w:ascii="Segoe UI" w:hAnsi="Segoe UI"/>
          <w:caps/>
          <w:color w:val="73767D"/>
          <w:sz w:val="36"/>
          <w:szCs w:val="52"/>
          <w:lang w:eastAsia="en-US"/>
        </w:rPr>
        <w:lastRenderedPageBreak/>
        <w:t xml:space="preserve">Příloha č. 3 - </w:t>
      </w:r>
      <w:r w:rsidRPr="00AC4317">
        <w:rPr>
          <w:rFonts w:ascii="Segoe UI" w:hAnsi="Segoe UI"/>
          <w:caps/>
          <w:color w:val="73767D"/>
          <w:sz w:val="36"/>
          <w:szCs w:val="52"/>
          <w:lang w:eastAsia="en-US"/>
        </w:rPr>
        <w:t>Seznam poddodavatelů</w:t>
      </w:r>
    </w:p>
    <w:tbl>
      <w:tblPr>
        <w:tblStyle w:val="Tabulka11"/>
        <w:tblW w:w="0" w:type="auto"/>
        <w:tblLook w:val="04A0" w:firstRow="1" w:lastRow="0" w:firstColumn="1" w:lastColumn="0" w:noHBand="0" w:noVBand="1"/>
      </w:tblPr>
      <w:tblGrid>
        <w:gridCol w:w="5141"/>
        <w:gridCol w:w="3919"/>
      </w:tblGrid>
      <w:tr w:rsidR="00AC4317" w:rsidRPr="00AC4317" w14:paraId="22ED9487" w14:textId="77777777" w:rsidTr="00AC4317">
        <w:tc>
          <w:tcPr>
            <w:tcW w:w="5141" w:type="dxa"/>
            <w:shd w:val="clear" w:color="auto" w:fill="F2F2F2"/>
          </w:tcPr>
          <w:p w14:paraId="41B7CBB8" w14:textId="77777777" w:rsidR="00AC4317" w:rsidRPr="00AC4317" w:rsidRDefault="00AC4317" w:rsidP="00AC4317">
            <w:pPr>
              <w:spacing w:before="120" w:line="276" w:lineRule="auto"/>
              <w:jc w:val="center"/>
              <w:rPr>
                <w:rFonts w:ascii="Segoe UI" w:eastAsia="Calibri" w:hAnsi="Segoe UI" w:cs="Segoe UI"/>
                <w:b/>
                <w:sz w:val="20"/>
                <w:szCs w:val="22"/>
              </w:rPr>
            </w:pPr>
            <w:r w:rsidRPr="00AC4317">
              <w:rPr>
                <w:rFonts w:ascii="Segoe UI" w:eastAsia="Calibri" w:hAnsi="Segoe UI" w:cs="Segoe UI"/>
                <w:b/>
                <w:sz w:val="20"/>
                <w:szCs w:val="22"/>
              </w:rPr>
              <w:t>Poddodavatel</w:t>
            </w:r>
          </w:p>
          <w:p w14:paraId="430F3400" w14:textId="77777777" w:rsidR="00AC4317" w:rsidRPr="00AC4317" w:rsidRDefault="00AC4317" w:rsidP="00AC4317">
            <w:pPr>
              <w:spacing w:before="120" w:line="276" w:lineRule="auto"/>
              <w:jc w:val="center"/>
              <w:rPr>
                <w:rFonts w:ascii="Segoe UI" w:eastAsia="Calibri" w:hAnsi="Segoe UI" w:cs="Segoe UI"/>
                <w:sz w:val="20"/>
                <w:szCs w:val="22"/>
              </w:rPr>
            </w:pPr>
            <w:r w:rsidRPr="00AC4317">
              <w:rPr>
                <w:rFonts w:ascii="Segoe UI" w:eastAsia="Calibri" w:hAnsi="Segoe UI" w:cs="Segoe UI"/>
                <w:sz w:val="16"/>
                <w:szCs w:val="22"/>
              </w:rPr>
              <w:t>(Obchodní firma / název / jméno, příjmení, sídlo, IČO)</w:t>
            </w:r>
          </w:p>
        </w:tc>
        <w:tc>
          <w:tcPr>
            <w:tcW w:w="3919" w:type="dxa"/>
            <w:shd w:val="clear" w:color="auto" w:fill="F2F2F2"/>
          </w:tcPr>
          <w:p w14:paraId="394ABBE4" w14:textId="77777777" w:rsidR="00AC4317" w:rsidRPr="00AC4317" w:rsidRDefault="00AC4317" w:rsidP="00AC4317">
            <w:pPr>
              <w:spacing w:before="120" w:line="276" w:lineRule="auto"/>
              <w:jc w:val="center"/>
              <w:rPr>
                <w:rFonts w:ascii="Segoe UI" w:eastAsia="Calibri" w:hAnsi="Segoe UI" w:cs="Segoe UI"/>
                <w:sz w:val="16"/>
                <w:szCs w:val="22"/>
              </w:rPr>
            </w:pPr>
            <w:r w:rsidRPr="00AC4317">
              <w:rPr>
                <w:rFonts w:ascii="Segoe UI" w:eastAsia="Calibri" w:hAnsi="Segoe UI" w:cs="Segoe UI"/>
                <w:b/>
                <w:sz w:val="20"/>
                <w:szCs w:val="22"/>
              </w:rPr>
              <w:t>Část plnění smlouvy</w:t>
            </w:r>
            <w:r w:rsidRPr="00AC4317">
              <w:rPr>
                <w:rFonts w:ascii="Segoe UI" w:eastAsia="Calibri" w:hAnsi="Segoe UI" w:cs="Segoe UI"/>
                <w:sz w:val="20"/>
                <w:szCs w:val="22"/>
              </w:rPr>
              <w:t>,</w:t>
            </w:r>
          </w:p>
          <w:p w14:paraId="0316F625" w14:textId="77777777" w:rsidR="00AC4317" w:rsidRPr="00AC4317" w:rsidRDefault="00AC4317" w:rsidP="00AC4317">
            <w:pPr>
              <w:spacing w:before="120" w:line="276" w:lineRule="auto"/>
              <w:jc w:val="center"/>
              <w:rPr>
                <w:rFonts w:ascii="Segoe UI" w:eastAsia="Calibri" w:hAnsi="Segoe UI" w:cs="Segoe UI"/>
                <w:b/>
                <w:sz w:val="20"/>
                <w:szCs w:val="22"/>
              </w:rPr>
            </w:pPr>
            <w:r w:rsidRPr="00AC4317">
              <w:rPr>
                <w:rFonts w:ascii="Segoe UI" w:eastAsia="Calibri" w:hAnsi="Segoe UI" w:cs="Segoe UI"/>
                <w:sz w:val="16"/>
                <w:szCs w:val="22"/>
              </w:rPr>
              <w:t>která bude plněna prostřednictvím poddodavatele</w:t>
            </w:r>
          </w:p>
        </w:tc>
      </w:tr>
      <w:tr w:rsidR="00AC4317" w:rsidRPr="00AC4317" w14:paraId="3166BAA9" w14:textId="77777777" w:rsidTr="00180E85">
        <w:tc>
          <w:tcPr>
            <w:tcW w:w="5141" w:type="dxa"/>
          </w:tcPr>
          <w:p w14:paraId="0F67C388" w14:textId="51E05EBF" w:rsid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 xml:space="preserve">Obchodní firma: ACP </w:t>
            </w:r>
            <w:proofErr w:type="spellStart"/>
            <w:r>
              <w:rPr>
                <w:rFonts w:ascii="Segoe UI" w:eastAsia="Calibri" w:hAnsi="Segoe UI" w:cs="Segoe UI"/>
                <w:sz w:val="20"/>
                <w:szCs w:val="22"/>
              </w:rPr>
              <w:t>Engineering</w:t>
            </w:r>
            <w:proofErr w:type="spellEnd"/>
            <w:r>
              <w:rPr>
                <w:rFonts w:ascii="Segoe UI" w:eastAsia="Calibri" w:hAnsi="Segoe UI" w:cs="Segoe UI"/>
                <w:sz w:val="20"/>
                <w:szCs w:val="22"/>
              </w:rPr>
              <w:t xml:space="preserve"> s.r.o.</w:t>
            </w:r>
          </w:p>
          <w:p w14:paraId="63A2068B" w14:textId="3E479156" w:rsidR="00083F52" w:rsidRP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Sídlo: nám. Sv. Trojice 80, 533 61 Choltice</w:t>
            </w:r>
          </w:p>
          <w:p w14:paraId="1AC503A3" w14:textId="38996F5F" w:rsidR="00AC4317" w:rsidRP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Identifikační číslo: 28829671</w:t>
            </w:r>
          </w:p>
        </w:tc>
        <w:tc>
          <w:tcPr>
            <w:tcW w:w="3919" w:type="dxa"/>
          </w:tcPr>
          <w:p w14:paraId="132945C8" w14:textId="17923804" w:rsidR="00AC4317" w:rsidRP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 xml:space="preserve">Instalace </w:t>
            </w:r>
            <w:proofErr w:type="spellStart"/>
            <w:r>
              <w:rPr>
                <w:rFonts w:ascii="Segoe UI" w:eastAsia="Calibri" w:hAnsi="Segoe UI" w:cs="Segoe UI"/>
                <w:sz w:val="20"/>
                <w:szCs w:val="22"/>
              </w:rPr>
              <w:t>Cu</w:t>
            </w:r>
            <w:proofErr w:type="spellEnd"/>
            <w:r>
              <w:rPr>
                <w:rFonts w:ascii="Segoe UI" w:eastAsia="Calibri" w:hAnsi="Segoe UI" w:cs="Segoe UI"/>
                <w:sz w:val="20"/>
                <w:szCs w:val="22"/>
              </w:rPr>
              <w:t xml:space="preserve"> potrubí</w:t>
            </w:r>
          </w:p>
        </w:tc>
      </w:tr>
      <w:tr w:rsidR="00AC4317" w:rsidRPr="00AC4317" w14:paraId="55D1A247" w14:textId="77777777" w:rsidTr="00180E85">
        <w:tc>
          <w:tcPr>
            <w:tcW w:w="5141" w:type="dxa"/>
          </w:tcPr>
          <w:p w14:paraId="4D13B74A" w14:textId="0E210433" w:rsid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Obchodní firma: PEKO-GDS s.r.o.</w:t>
            </w:r>
          </w:p>
          <w:p w14:paraId="23AAD778" w14:textId="2F04D4F4" w:rsidR="00083F52" w:rsidRP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Sídlo: Na Veselí 825/3, Nusle, 140 00 Praha 4</w:t>
            </w:r>
          </w:p>
          <w:p w14:paraId="086B802E" w14:textId="0B3AC337" w:rsidR="00AC4317" w:rsidRP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Identifikační číslo: 28379861</w:t>
            </w:r>
          </w:p>
        </w:tc>
        <w:tc>
          <w:tcPr>
            <w:tcW w:w="3919" w:type="dxa"/>
          </w:tcPr>
          <w:p w14:paraId="1F212693" w14:textId="555D8BC9" w:rsidR="00AC4317" w:rsidRPr="00AC4317" w:rsidRDefault="00083F52" w:rsidP="00AC4317">
            <w:pPr>
              <w:spacing w:before="120" w:line="276" w:lineRule="auto"/>
              <w:jc w:val="both"/>
              <w:rPr>
                <w:rFonts w:ascii="Segoe UI" w:eastAsia="Calibri" w:hAnsi="Segoe UI" w:cs="Segoe UI"/>
                <w:sz w:val="20"/>
                <w:szCs w:val="22"/>
              </w:rPr>
            </w:pPr>
            <w:r>
              <w:rPr>
                <w:rFonts w:ascii="Segoe UI" w:eastAsia="Calibri" w:hAnsi="Segoe UI" w:cs="Segoe UI"/>
                <w:sz w:val="20"/>
                <w:szCs w:val="22"/>
              </w:rPr>
              <w:t>Stavební práce</w:t>
            </w:r>
          </w:p>
        </w:tc>
      </w:tr>
      <w:tr w:rsidR="00AC4317" w:rsidRPr="00AC4317" w14:paraId="6A14C78D" w14:textId="77777777" w:rsidTr="00180E85">
        <w:tc>
          <w:tcPr>
            <w:tcW w:w="5141" w:type="dxa"/>
          </w:tcPr>
          <w:p w14:paraId="664B6591" w14:textId="77777777" w:rsidR="00AC4317" w:rsidRPr="00AC4317" w:rsidRDefault="00AC4317" w:rsidP="00AC4317">
            <w:pPr>
              <w:spacing w:before="120" w:line="276" w:lineRule="auto"/>
              <w:jc w:val="both"/>
              <w:rPr>
                <w:rFonts w:ascii="Segoe UI" w:eastAsia="Calibri" w:hAnsi="Segoe UI" w:cs="Segoe UI"/>
                <w:sz w:val="20"/>
                <w:szCs w:val="22"/>
              </w:rPr>
            </w:pPr>
          </w:p>
          <w:p w14:paraId="75845B77" w14:textId="77777777" w:rsidR="00AC4317" w:rsidRPr="00AC4317" w:rsidRDefault="00AC4317" w:rsidP="00AC4317">
            <w:pPr>
              <w:spacing w:before="120" w:line="276" w:lineRule="auto"/>
              <w:jc w:val="both"/>
              <w:rPr>
                <w:rFonts w:ascii="Segoe UI" w:eastAsia="Calibri" w:hAnsi="Segoe UI" w:cs="Segoe UI"/>
                <w:sz w:val="20"/>
                <w:szCs w:val="22"/>
              </w:rPr>
            </w:pPr>
          </w:p>
        </w:tc>
        <w:tc>
          <w:tcPr>
            <w:tcW w:w="3919" w:type="dxa"/>
          </w:tcPr>
          <w:p w14:paraId="71B5E4BB" w14:textId="77777777"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547A26F7" w14:textId="77777777" w:rsidTr="00180E85">
        <w:tc>
          <w:tcPr>
            <w:tcW w:w="5141" w:type="dxa"/>
          </w:tcPr>
          <w:p w14:paraId="3A386289" w14:textId="77777777" w:rsidR="00AC4317" w:rsidRPr="00AC4317" w:rsidRDefault="00AC4317" w:rsidP="00AC4317">
            <w:pPr>
              <w:spacing w:before="120" w:line="276" w:lineRule="auto"/>
              <w:jc w:val="both"/>
              <w:rPr>
                <w:rFonts w:ascii="Segoe UI" w:eastAsia="Calibri" w:hAnsi="Segoe UI" w:cs="Segoe UI"/>
                <w:sz w:val="20"/>
                <w:szCs w:val="22"/>
              </w:rPr>
            </w:pPr>
          </w:p>
          <w:p w14:paraId="2028F458" w14:textId="77777777" w:rsidR="00AC4317" w:rsidRPr="00AC4317" w:rsidRDefault="00AC4317" w:rsidP="00AC4317">
            <w:pPr>
              <w:spacing w:before="120" w:line="276" w:lineRule="auto"/>
              <w:jc w:val="both"/>
              <w:rPr>
                <w:rFonts w:ascii="Segoe UI" w:eastAsia="Calibri" w:hAnsi="Segoe UI" w:cs="Segoe UI"/>
                <w:sz w:val="20"/>
                <w:szCs w:val="22"/>
              </w:rPr>
            </w:pPr>
          </w:p>
        </w:tc>
        <w:tc>
          <w:tcPr>
            <w:tcW w:w="3919" w:type="dxa"/>
          </w:tcPr>
          <w:p w14:paraId="5E328DE3" w14:textId="77777777"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01774B3E" w14:textId="77777777" w:rsidTr="00180E85">
        <w:tc>
          <w:tcPr>
            <w:tcW w:w="5141" w:type="dxa"/>
            <w:tcBorders>
              <w:bottom w:val="single" w:sz="4" w:space="0" w:color="auto"/>
            </w:tcBorders>
          </w:tcPr>
          <w:p w14:paraId="6D35A1FA" w14:textId="77777777" w:rsidR="00AC4317" w:rsidRPr="00AC4317" w:rsidRDefault="00AC4317" w:rsidP="00AC4317">
            <w:pPr>
              <w:spacing w:before="120" w:line="276" w:lineRule="auto"/>
              <w:jc w:val="both"/>
              <w:rPr>
                <w:rFonts w:ascii="Segoe UI" w:eastAsia="Calibri" w:hAnsi="Segoe UI" w:cs="Segoe UI"/>
                <w:sz w:val="20"/>
                <w:szCs w:val="22"/>
              </w:rPr>
            </w:pPr>
          </w:p>
          <w:p w14:paraId="3D93E244" w14:textId="77777777" w:rsidR="00AC4317" w:rsidRPr="00AC4317" w:rsidRDefault="00AC4317" w:rsidP="00AC4317">
            <w:pPr>
              <w:spacing w:before="120" w:line="276" w:lineRule="auto"/>
              <w:jc w:val="both"/>
              <w:rPr>
                <w:rFonts w:ascii="Segoe UI" w:eastAsia="Calibri" w:hAnsi="Segoe UI" w:cs="Segoe UI"/>
                <w:sz w:val="20"/>
                <w:szCs w:val="22"/>
              </w:rPr>
            </w:pPr>
          </w:p>
        </w:tc>
        <w:tc>
          <w:tcPr>
            <w:tcW w:w="3919" w:type="dxa"/>
          </w:tcPr>
          <w:p w14:paraId="6D5C1AA6" w14:textId="77777777"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1B8FCAA9" w14:textId="77777777" w:rsidTr="00180E85">
        <w:tc>
          <w:tcPr>
            <w:tcW w:w="5141" w:type="dxa"/>
          </w:tcPr>
          <w:p w14:paraId="588E4397" w14:textId="77777777" w:rsidR="00AC4317" w:rsidRPr="00AC4317" w:rsidRDefault="00AC4317" w:rsidP="00AC4317">
            <w:pPr>
              <w:spacing w:before="120" w:line="276" w:lineRule="auto"/>
              <w:jc w:val="both"/>
              <w:rPr>
                <w:rFonts w:ascii="Segoe UI" w:eastAsia="Calibri" w:hAnsi="Segoe UI" w:cs="Segoe UI"/>
                <w:sz w:val="20"/>
                <w:szCs w:val="22"/>
              </w:rPr>
            </w:pPr>
          </w:p>
          <w:p w14:paraId="64C3EF4A" w14:textId="77777777" w:rsidR="00AC4317" w:rsidRPr="00AC4317" w:rsidRDefault="00AC4317" w:rsidP="00AC4317">
            <w:pPr>
              <w:spacing w:before="120" w:line="276" w:lineRule="auto"/>
              <w:jc w:val="both"/>
              <w:rPr>
                <w:rFonts w:ascii="Segoe UI" w:eastAsia="Calibri" w:hAnsi="Segoe UI" w:cs="Segoe UI"/>
                <w:sz w:val="20"/>
                <w:szCs w:val="22"/>
              </w:rPr>
            </w:pPr>
          </w:p>
        </w:tc>
        <w:tc>
          <w:tcPr>
            <w:tcW w:w="3919" w:type="dxa"/>
          </w:tcPr>
          <w:p w14:paraId="4BBFE3B7" w14:textId="77777777" w:rsidR="00AC4317" w:rsidRPr="00AC4317" w:rsidRDefault="00AC4317" w:rsidP="00AC4317">
            <w:pPr>
              <w:spacing w:before="120" w:line="276" w:lineRule="auto"/>
              <w:jc w:val="both"/>
              <w:rPr>
                <w:rFonts w:ascii="Segoe UI" w:eastAsia="Calibri" w:hAnsi="Segoe UI" w:cs="Segoe UI"/>
                <w:sz w:val="20"/>
                <w:szCs w:val="22"/>
              </w:rPr>
            </w:pPr>
          </w:p>
        </w:tc>
      </w:tr>
    </w:tbl>
    <w:p w14:paraId="03579E8F" w14:textId="045DA1F7" w:rsidR="00AC4317" w:rsidRDefault="00AC4317" w:rsidP="00AC4317">
      <w:pPr>
        <w:pStyle w:val="Normalnicslovnabc"/>
        <w:numPr>
          <w:ilvl w:val="0"/>
          <w:numId w:val="0"/>
        </w:numPr>
        <w:tabs>
          <w:tab w:val="left" w:pos="4962"/>
        </w:tabs>
        <w:ind w:left="357" w:hanging="357"/>
        <w:rPr>
          <w:rFonts w:cs="Segoe UI"/>
        </w:rPr>
      </w:pPr>
    </w:p>
    <w:p w14:paraId="171B2586" w14:textId="62BD5DC7" w:rsidR="0075559D" w:rsidRDefault="0075559D" w:rsidP="00AC4317">
      <w:pPr>
        <w:pStyle w:val="Normalnicslovnabc"/>
        <w:numPr>
          <w:ilvl w:val="0"/>
          <w:numId w:val="0"/>
        </w:numPr>
        <w:tabs>
          <w:tab w:val="left" w:pos="4962"/>
        </w:tabs>
        <w:ind w:left="357" w:hanging="357"/>
        <w:rPr>
          <w:rFonts w:cs="Segoe UI"/>
        </w:rPr>
      </w:pPr>
    </w:p>
    <w:p w14:paraId="15C38D1D" w14:textId="20324722" w:rsidR="0075559D" w:rsidRDefault="0075559D">
      <w:pPr>
        <w:rPr>
          <w:rFonts w:ascii="Segoe UI" w:hAnsi="Segoe UI" w:cs="Segoe UI"/>
          <w:sz w:val="20"/>
          <w:szCs w:val="20"/>
        </w:rPr>
      </w:pPr>
      <w:r>
        <w:rPr>
          <w:rFonts w:cs="Segoe UI"/>
        </w:rPr>
        <w:br w:type="page"/>
      </w:r>
    </w:p>
    <w:p w14:paraId="43DFA24B" w14:textId="228053E3" w:rsidR="0075559D" w:rsidRDefault="0075559D" w:rsidP="0075559D">
      <w:pPr>
        <w:pStyle w:val="Normalnicslovnabc"/>
        <w:numPr>
          <w:ilvl w:val="0"/>
          <w:numId w:val="0"/>
        </w:numPr>
        <w:tabs>
          <w:tab w:val="left" w:pos="4962"/>
        </w:tabs>
        <w:rPr>
          <w:caps/>
          <w:color w:val="73767D"/>
          <w:sz w:val="36"/>
          <w:szCs w:val="52"/>
          <w:lang w:eastAsia="en-US"/>
        </w:rPr>
      </w:pPr>
      <w:r>
        <w:rPr>
          <w:caps/>
          <w:color w:val="73767D"/>
          <w:sz w:val="36"/>
          <w:szCs w:val="52"/>
          <w:lang w:eastAsia="en-US"/>
        </w:rPr>
        <w:lastRenderedPageBreak/>
        <w:t xml:space="preserve">Příloha č. 7 - </w:t>
      </w:r>
      <w:r w:rsidRPr="00AC4317">
        <w:rPr>
          <w:caps/>
          <w:color w:val="73767D"/>
          <w:sz w:val="36"/>
          <w:szCs w:val="52"/>
          <w:lang w:eastAsia="en-US"/>
        </w:rPr>
        <w:t xml:space="preserve">Seznam </w:t>
      </w:r>
      <w:r>
        <w:rPr>
          <w:caps/>
          <w:color w:val="73767D"/>
          <w:sz w:val="36"/>
          <w:szCs w:val="52"/>
          <w:lang w:eastAsia="en-US"/>
        </w:rPr>
        <w:t>komponentů se zkrácenou dobou záruky</w:t>
      </w:r>
    </w:p>
    <w:p w14:paraId="301EEC94" w14:textId="5E2B5404" w:rsidR="0075559D" w:rsidRDefault="0075559D" w:rsidP="0075559D">
      <w:pPr>
        <w:pStyle w:val="Normalnicslovnabc"/>
        <w:numPr>
          <w:ilvl w:val="0"/>
          <w:numId w:val="0"/>
        </w:numPr>
        <w:tabs>
          <w:tab w:val="left" w:pos="4962"/>
        </w:tabs>
        <w:rPr>
          <w:caps/>
          <w:color w:val="73767D"/>
          <w:sz w:val="36"/>
          <w:szCs w:val="52"/>
          <w:lang w:eastAsia="en-US"/>
        </w:rPr>
      </w:pPr>
    </w:p>
    <w:p w14:paraId="3F4311D1" w14:textId="1BE3A5A2" w:rsidR="0075559D" w:rsidRPr="0075559D" w:rsidRDefault="0075559D" w:rsidP="0075559D">
      <w:pPr>
        <w:pStyle w:val="Normalnicslovnabc"/>
        <w:numPr>
          <w:ilvl w:val="0"/>
          <w:numId w:val="0"/>
        </w:numPr>
        <w:tabs>
          <w:tab w:val="left" w:pos="4962"/>
        </w:tabs>
        <w:rPr>
          <w:rFonts w:cs="Segoe UI"/>
          <w:szCs w:val="22"/>
        </w:rPr>
      </w:pPr>
      <w:r w:rsidRPr="0075559D">
        <w:rPr>
          <w:color w:val="73767D"/>
          <w:szCs w:val="22"/>
          <w:lang w:eastAsia="en-US"/>
        </w:rPr>
        <w:t>Na celé dílo se vztahuje záruka v délce 60 měsíců.</w:t>
      </w:r>
    </w:p>
    <w:sectPr w:rsidR="0075559D" w:rsidRPr="0075559D" w:rsidSect="00FC6BC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17938" w14:textId="77777777" w:rsidR="00F403DD" w:rsidRDefault="00F403DD">
      <w:r>
        <w:separator/>
      </w:r>
    </w:p>
  </w:endnote>
  <w:endnote w:type="continuationSeparator" w:id="0">
    <w:p w14:paraId="182AD9CF" w14:textId="77777777" w:rsidR="00F403DD" w:rsidRDefault="00F4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B33F" w14:textId="77777777" w:rsidR="007F78FB" w:rsidRDefault="007F78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B887" w14:textId="20F9A027" w:rsidR="00A75025" w:rsidRPr="00A75025" w:rsidRDefault="00A75025" w:rsidP="00A75025">
    <w:pPr>
      <w:pStyle w:val="Zpat"/>
      <w:spacing w:line="264" w:lineRule="auto"/>
      <w:ind w:right="567"/>
      <w:rPr>
        <w:rFonts w:ascii="Segoe UI" w:hAnsi="Segoe UI"/>
        <w:color w:val="73767D"/>
        <w:sz w:val="16"/>
      </w:rPr>
    </w:pPr>
    <w:r w:rsidRPr="00A75025">
      <w:rPr>
        <w:rFonts w:ascii="Segoe UI" w:hAnsi="Segoe UI"/>
        <w:noProof/>
        <w:color w:val="73767D"/>
        <w:sz w:val="16"/>
      </w:rPr>
      <mc:AlternateContent>
        <mc:Choice Requires="wps">
          <w:drawing>
            <wp:anchor distT="0" distB="0" distL="114300" distR="114300" simplePos="0" relativeHeight="251659264" behindDoc="0" locked="1" layoutInCell="1" allowOverlap="1" wp14:anchorId="2BD0E2FE" wp14:editId="07A0FCD9">
              <wp:simplePos x="0" y="0"/>
              <wp:positionH relativeFrom="column">
                <wp:posOffset>5765800</wp:posOffset>
              </wp:positionH>
              <wp:positionV relativeFrom="page">
                <wp:posOffset>10175875</wp:posOffset>
              </wp:positionV>
              <wp:extent cx="899795" cy="161925"/>
              <wp:effectExtent l="0" t="0" r="14605" b="1714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BFE5" w14:textId="43C8548C" w:rsidR="00A75025" w:rsidRPr="00E3654C" w:rsidRDefault="00A75025" w:rsidP="00A75025">
                          <w:pPr>
                            <w:rPr>
                              <w:rFonts w:ascii="Segoe UI" w:hAnsi="Segoe UI" w:cs="Segoe UI"/>
                              <w:sz w:val="16"/>
                              <w:szCs w:val="16"/>
                            </w:rPr>
                          </w:pP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PAGE </w:instrText>
                          </w:r>
                          <w:r w:rsidRPr="00E3654C">
                            <w:rPr>
                              <w:rStyle w:val="slostrnky"/>
                              <w:rFonts w:ascii="Segoe UI" w:hAnsi="Segoe UI" w:cs="Segoe UI"/>
                              <w:sz w:val="16"/>
                              <w:szCs w:val="16"/>
                            </w:rPr>
                            <w:fldChar w:fldCharType="separate"/>
                          </w:r>
                          <w:r w:rsidR="00FB075F">
                            <w:rPr>
                              <w:rStyle w:val="slostrnky"/>
                              <w:rFonts w:ascii="Segoe UI" w:hAnsi="Segoe UI" w:cs="Segoe UI"/>
                              <w:noProof/>
                              <w:sz w:val="16"/>
                              <w:szCs w:val="16"/>
                            </w:rPr>
                            <w:t>15</w:t>
                          </w:r>
                          <w:r w:rsidRPr="00E3654C">
                            <w:rPr>
                              <w:rStyle w:val="slostrnky"/>
                              <w:rFonts w:ascii="Segoe UI" w:hAnsi="Segoe UI" w:cs="Segoe UI"/>
                              <w:sz w:val="16"/>
                              <w:szCs w:val="16"/>
                            </w:rPr>
                            <w:fldChar w:fldCharType="end"/>
                          </w:r>
                          <w:r w:rsidRPr="00E3654C">
                            <w:rPr>
                              <w:rStyle w:val="slostrnky"/>
                              <w:rFonts w:ascii="Segoe UI" w:hAnsi="Segoe UI" w:cs="Segoe UI"/>
                              <w:sz w:val="16"/>
                              <w:szCs w:val="16"/>
                            </w:rPr>
                            <w:t>/</w:t>
                          </w: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NUMPAGES </w:instrText>
                          </w:r>
                          <w:r w:rsidRPr="00E3654C">
                            <w:rPr>
                              <w:rStyle w:val="slostrnky"/>
                              <w:rFonts w:ascii="Segoe UI" w:hAnsi="Segoe UI" w:cs="Segoe UI"/>
                              <w:sz w:val="16"/>
                              <w:szCs w:val="16"/>
                            </w:rPr>
                            <w:fldChar w:fldCharType="separate"/>
                          </w:r>
                          <w:r w:rsidR="00FB075F">
                            <w:rPr>
                              <w:rStyle w:val="slostrnky"/>
                              <w:rFonts w:ascii="Segoe UI" w:hAnsi="Segoe UI" w:cs="Segoe UI"/>
                              <w:noProof/>
                              <w:sz w:val="16"/>
                              <w:szCs w:val="16"/>
                            </w:rPr>
                            <w:t>17</w:t>
                          </w:r>
                          <w:r w:rsidRPr="00E3654C">
                            <w:rPr>
                              <w:rStyle w:val="slostrnky"/>
                              <w:rFonts w:ascii="Segoe UI" w:hAnsi="Segoe UI"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0E2FE"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IXqwIAAKk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D8PwIXqwIAAKkFAAAOAAAAAAAA&#10;AAAAAAAAAC4CAABkcnMvZTJvRG9jLnhtbFBLAQItABQABgAIAAAAIQCAyA9O3wAAAA4BAAAPAAAA&#10;AAAAAAAAAAAAAAUFAABkcnMvZG93bnJldi54bWxQSwUGAAAAAAQABADzAAAAEQYAAAAA&#10;" filled="f" stroked="f">
              <v:textbox style="mso-fit-shape-to-text:t" inset="0,0,0,0">
                <w:txbxContent>
                  <w:p w14:paraId="00BFBFE5" w14:textId="43C8548C" w:rsidR="00A75025" w:rsidRPr="00E3654C" w:rsidRDefault="00A75025" w:rsidP="00A75025">
                    <w:pPr>
                      <w:rPr>
                        <w:rFonts w:ascii="Segoe UI" w:hAnsi="Segoe UI" w:cs="Segoe UI"/>
                        <w:sz w:val="16"/>
                        <w:szCs w:val="16"/>
                      </w:rPr>
                    </w:pP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PAGE </w:instrText>
                    </w:r>
                    <w:r w:rsidRPr="00E3654C">
                      <w:rPr>
                        <w:rStyle w:val="slostrnky"/>
                        <w:rFonts w:ascii="Segoe UI" w:hAnsi="Segoe UI" w:cs="Segoe UI"/>
                        <w:sz w:val="16"/>
                        <w:szCs w:val="16"/>
                      </w:rPr>
                      <w:fldChar w:fldCharType="separate"/>
                    </w:r>
                    <w:r w:rsidR="00FB075F">
                      <w:rPr>
                        <w:rStyle w:val="slostrnky"/>
                        <w:rFonts w:ascii="Segoe UI" w:hAnsi="Segoe UI" w:cs="Segoe UI"/>
                        <w:noProof/>
                        <w:sz w:val="16"/>
                        <w:szCs w:val="16"/>
                      </w:rPr>
                      <w:t>15</w:t>
                    </w:r>
                    <w:r w:rsidRPr="00E3654C">
                      <w:rPr>
                        <w:rStyle w:val="slostrnky"/>
                        <w:rFonts w:ascii="Segoe UI" w:hAnsi="Segoe UI" w:cs="Segoe UI"/>
                        <w:sz w:val="16"/>
                        <w:szCs w:val="16"/>
                      </w:rPr>
                      <w:fldChar w:fldCharType="end"/>
                    </w:r>
                    <w:r w:rsidRPr="00E3654C">
                      <w:rPr>
                        <w:rStyle w:val="slostrnky"/>
                        <w:rFonts w:ascii="Segoe UI" w:hAnsi="Segoe UI" w:cs="Segoe UI"/>
                        <w:sz w:val="16"/>
                        <w:szCs w:val="16"/>
                      </w:rPr>
                      <w:t>/</w:t>
                    </w: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NUMPAGES </w:instrText>
                    </w:r>
                    <w:r w:rsidRPr="00E3654C">
                      <w:rPr>
                        <w:rStyle w:val="slostrnky"/>
                        <w:rFonts w:ascii="Segoe UI" w:hAnsi="Segoe UI" w:cs="Segoe UI"/>
                        <w:sz w:val="16"/>
                        <w:szCs w:val="16"/>
                      </w:rPr>
                      <w:fldChar w:fldCharType="separate"/>
                    </w:r>
                    <w:r w:rsidR="00FB075F">
                      <w:rPr>
                        <w:rStyle w:val="slostrnky"/>
                        <w:rFonts w:ascii="Segoe UI" w:hAnsi="Segoe UI" w:cs="Segoe UI"/>
                        <w:noProof/>
                        <w:sz w:val="16"/>
                        <w:szCs w:val="16"/>
                      </w:rPr>
                      <w:t>17</w:t>
                    </w:r>
                    <w:r w:rsidRPr="00E3654C">
                      <w:rPr>
                        <w:rStyle w:val="slostrnky"/>
                        <w:rFonts w:ascii="Segoe UI" w:hAnsi="Segoe UI" w:cs="Segoe UI"/>
                        <w:sz w:val="16"/>
                        <w:szCs w:val="16"/>
                      </w:rPr>
                      <w:fldChar w:fldCharType="end"/>
                    </w:r>
                  </w:p>
                </w:txbxContent>
              </v:textbox>
              <w10:wrap anchory="page"/>
              <w10:anchorlock/>
            </v:shape>
          </w:pict>
        </mc:Fallback>
      </mc:AlternateContent>
    </w:r>
    <w:r w:rsidRPr="00A75025">
      <w:rPr>
        <w:rFonts w:ascii="Segoe UI" w:hAnsi="Segoe UI"/>
        <w:color w:val="73767D"/>
        <w:sz w:val="16"/>
      </w:rPr>
      <w:t xml:space="preserve">Smlouva o </w:t>
    </w:r>
    <w:r>
      <w:rPr>
        <w:rFonts w:ascii="Segoe UI" w:hAnsi="Segoe UI"/>
        <w:color w:val="73767D"/>
        <w:sz w:val="16"/>
      </w:rPr>
      <w:t>dílo -</w:t>
    </w:r>
    <w:r w:rsidR="00A23442">
      <w:rPr>
        <w:rFonts w:ascii="Segoe UI" w:hAnsi="Segoe UI"/>
        <w:color w:val="73767D"/>
        <w:sz w:val="16"/>
      </w:rPr>
      <w:t xml:space="preserve"> instalace</w:t>
    </w:r>
    <w:r>
      <w:rPr>
        <w:rFonts w:ascii="Segoe UI" w:hAnsi="Segoe UI"/>
        <w:color w:val="73767D"/>
        <w:sz w:val="16"/>
      </w:rPr>
      <w:t xml:space="preserve"> klimatizace</w:t>
    </w:r>
  </w:p>
  <w:p w14:paraId="5CA1E9FF" w14:textId="23C4719D" w:rsidR="00EE75D0" w:rsidRPr="00A75025" w:rsidRDefault="00EE75D0" w:rsidP="00A75025">
    <w:pPr>
      <w:pStyle w:val="Zpat"/>
      <w:spacing w:line="264" w:lineRule="auto"/>
      <w:ind w:right="567"/>
      <w:rPr>
        <w:rFonts w:ascii="Segoe UI" w:hAnsi="Segoe UI"/>
        <w:color w:val="73767D"/>
        <w:sz w:val="16"/>
      </w:rPr>
    </w:pPr>
    <w:r w:rsidRPr="00A75025">
      <w:rPr>
        <w:rFonts w:ascii="Segoe UI" w:hAnsi="Segoe UI"/>
        <w:color w:val="73767D"/>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2A5F" w14:textId="2AB06FC4" w:rsidR="00A75025" w:rsidRPr="00A75025" w:rsidRDefault="00A75025" w:rsidP="00A75025">
    <w:pPr>
      <w:pStyle w:val="Zpat"/>
      <w:spacing w:line="264" w:lineRule="auto"/>
      <w:ind w:right="567"/>
      <w:rPr>
        <w:rFonts w:ascii="Segoe UI" w:hAnsi="Segoe UI"/>
        <w:color w:val="73767D"/>
        <w:sz w:val="16"/>
      </w:rPr>
    </w:pPr>
    <w:r w:rsidRPr="004E16E2">
      <w:rPr>
        <w:noProof/>
        <w:szCs w:val="16"/>
      </w:rPr>
      <mc:AlternateContent>
        <mc:Choice Requires="wps">
          <w:drawing>
            <wp:anchor distT="0" distB="0" distL="114300" distR="114300" simplePos="0" relativeHeight="251661312" behindDoc="0" locked="1" layoutInCell="1" allowOverlap="1" wp14:anchorId="4F1A452B" wp14:editId="3DDC677A">
              <wp:simplePos x="0" y="0"/>
              <wp:positionH relativeFrom="column">
                <wp:posOffset>5765800</wp:posOffset>
              </wp:positionH>
              <wp:positionV relativeFrom="page">
                <wp:posOffset>10175875</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1B561" w14:textId="550F0AFC" w:rsidR="00A75025" w:rsidRPr="00983C4B" w:rsidRDefault="00A75025" w:rsidP="00A7502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B075F">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B075F">
                            <w:rPr>
                              <w:rStyle w:val="slostrnky"/>
                              <w:rFonts w:cs="Segoe UI"/>
                              <w:noProof/>
                              <w:sz w:val="16"/>
                              <w:szCs w:val="16"/>
                            </w:rPr>
                            <w:t>17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A452B" id="_x0000_t202" coordsize="21600,21600" o:spt="202" path="m,l,21600r21600,l21600,xe">
              <v:stroke joinstyle="miter"/>
              <v:path gradientshapeok="t" o:connecttype="rect"/>
            </v:shapetype>
            <v:shape id="_x0000_s1027"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" filled="f" stroked="f">
              <v:textbox style="mso-fit-shape-to-text:t" inset="0,0,0,0">
                <w:txbxContent>
                  <w:p w14:paraId="2591B561" w14:textId="550F0AFC" w:rsidR="00A75025" w:rsidRPr="00983C4B" w:rsidRDefault="00A75025" w:rsidP="00A7502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B075F">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B075F">
                      <w:rPr>
                        <w:rStyle w:val="slostrnky"/>
                        <w:rFonts w:cs="Segoe UI"/>
                        <w:noProof/>
                        <w:sz w:val="16"/>
                        <w:szCs w:val="16"/>
                      </w:rPr>
                      <w:t>17</w:t>
                    </w:r>
                    <w:r w:rsidRPr="00983C4B">
                      <w:rPr>
                        <w:rStyle w:val="slostrnky"/>
                        <w:rFonts w:cs="Segoe UI"/>
                        <w:sz w:val="16"/>
                        <w:szCs w:val="16"/>
                      </w:rPr>
                      <w:fldChar w:fldCharType="end"/>
                    </w:r>
                  </w:p>
                </w:txbxContent>
              </v:textbox>
              <w10:wrap anchory="page"/>
              <w10:anchorlock/>
            </v:shape>
          </w:pict>
        </mc:Fallback>
      </mc:AlternateContent>
    </w:r>
    <w:r w:rsidRPr="00C8070E">
      <w:t xml:space="preserve"> </w:t>
    </w:r>
    <w:r w:rsidRPr="00A75025">
      <w:rPr>
        <w:rFonts w:ascii="Segoe UI" w:hAnsi="Segoe UI"/>
        <w:color w:val="73767D"/>
        <w:sz w:val="16"/>
      </w:rPr>
      <w:t xml:space="preserve">Smlouva o </w:t>
    </w:r>
    <w:r>
      <w:rPr>
        <w:rFonts w:ascii="Segoe UI" w:hAnsi="Segoe UI"/>
        <w:color w:val="73767D"/>
        <w:sz w:val="16"/>
      </w:rPr>
      <w:t xml:space="preserve">dílo </w:t>
    </w:r>
    <w:r w:rsidR="00E23ADC">
      <w:rPr>
        <w:rFonts w:ascii="Segoe UI" w:hAnsi="Segoe UI"/>
        <w:color w:val="73767D"/>
        <w:sz w:val="16"/>
      </w:rPr>
      <w:t>–</w:t>
    </w:r>
    <w:r>
      <w:rPr>
        <w:rFonts w:ascii="Segoe UI" w:hAnsi="Segoe UI"/>
        <w:color w:val="73767D"/>
        <w:sz w:val="16"/>
      </w:rPr>
      <w:t xml:space="preserve"> </w:t>
    </w:r>
    <w:r w:rsidR="00E23ADC">
      <w:rPr>
        <w:rFonts w:ascii="Segoe UI" w:hAnsi="Segoe UI"/>
        <w:color w:val="73767D"/>
        <w:sz w:val="16"/>
      </w:rPr>
      <w:t xml:space="preserve">instalace </w:t>
    </w:r>
    <w:r>
      <w:rPr>
        <w:rFonts w:ascii="Segoe UI" w:hAnsi="Segoe UI"/>
        <w:color w:val="73767D"/>
        <w:sz w:val="16"/>
      </w:rPr>
      <w:t>klimatizace</w:t>
    </w:r>
  </w:p>
  <w:p w14:paraId="5D719ECB" w14:textId="77777777" w:rsidR="00A75025" w:rsidRPr="00A75025" w:rsidRDefault="00A75025" w:rsidP="00A75025">
    <w:pPr>
      <w:pStyle w:val="Zpat"/>
      <w:spacing w:line="264" w:lineRule="auto"/>
      <w:ind w:right="567"/>
      <w:rPr>
        <w:rFonts w:ascii="Segoe UI" w:hAnsi="Segoe UI"/>
        <w:color w:val="73767D"/>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23602" w14:textId="77777777" w:rsidR="00F403DD" w:rsidRDefault="00F403DD">
      <w:r>
        <w:separator/>
      </w:r>
    </w:p>
  </w:footnote>
  <w:footnote w:type="continuationSeparator" w:id="0">
    <w:p w14:paraId="3B268120" w14:textId="77777777" w:rsidR="00F403DD" w:rsidRDefault="00F4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6571" w14:textId="77777777" w:rsidR="007F78FB" w:rsidRDefault="007F78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A093" w14:textId="77777777" w:rsidR="007F78FB" w:rsidRDefault="007F78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9EEC" w14:textId="630F057B" w:rsidR="00FC6BC6" w:rsidRDefault="00FC6BC6">
    <w:pPr>
      <w:pStyle w:val="Zhlav"/>
    </w:pPr>
    <w:r w:rsidRPr="00FD4A83">
      <w:rPr>
        <w:noProof/>
      </w:rPr>
      <w:drawing>
        <wp:inline distT="0" distB="0" distL="0" distR="0" wp14:anchorId="525221C4" wp14:editId="33E62D20">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F85"/>
    <w:multiLevelType w:val="hybridMultilevel"/>
    <w:tmpl w:val="E32E0C0E"/>
    <w:lvl w:ilvl="0" w:tplc="EF60D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940C8"/>
    <w:multiLevelType w:val="hybridMultilevel"/>
    <w:tmpl w:val="3300EA1E"/>
    <w:lvl w:ilvl="0" w:tplc="12D6DA6C">
      <w:start w:val="1"/>
      <w:numFmt w:val="lowerLetter"/>
      <w:lvlText w:val="%1)"/>
      <w:lvlJc w:val="left"/>
      <w:pPr>
        <w:ind w:left="928" w:hanging="360"/>
      </w:pPr>
      <w:rPr>
        <w:sz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96F0C4A"/>
    <w:multiLevelType w:val="hybridMultilevel"/>
    <w:tmpl w:val="8EFA9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8220AD"/>
    <w:multiLevelType w:val="hybridMultilevel"/>
    <w:tmpl w:val="663800FC"/>
    <w:lvl w:ilvl="0" w:tplc="EC2019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21809"/>
    <w:multiLevelType w:val="hybridMultilevel"/>
    <w:tmpl w:val="66CABB6A"/>
    <w:lvl w:ilvl="0" w:tplc="78246B42">
      <w:start w:val="1"/>
      <w:numFmt w:val="bullet"/>
      <w:pStyle w:val="odr2"/>
      <w:lvlText w:val="o"/>
      <w:lvlJc w:val="left"/>
      <w:pPr>
        <w:tabs>
          <w:tab w:val="num" w:pos="680"/>
        </w:tabs>
        <w:ind w:left="680"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12803"/>
    <w:multiLevelType w:val="hybridMultilevel"/>
    <w:tmpl w:val="5632250E"/>
    <w:lvl w:ilvl="0" w:tplc="3E140B26">
      <w:start w:val="1"/>
      <w:numFmt w:val="bullet"/>
      <w:pStyle w:val="bododr"/>
      <w:lvlText w:val="–"/>
      <w:lvlJc w:val="left"/>
      <w:pPr>
        <w:tabs>
          <w:tab w:val="num" w:pos="1134"/>
        </w:tabs>
        <w:ind w:left="1134" w:hanging="283"/>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C528C"/>
    <w:multiLevelType w:val="multilevel"/>
    <w:tmpl w:val="F36C3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51487D"/>
    <w:multiLevelType w:val="hybridMultilevel"/>
    <w:tmpl w:val="32B2240E"/>
    <w:lvl w:ilvl="0" w:tplc="1CFE858E">
      <w:start w:val="1"/>
      <w:numFmt w:val="decimal"/>
      <w:pStyle w:val="Seznamploh"/>
      <w:lvlText w:val="Příloha č. %1:"/>
      <w:lvlJc w:val="left"/>
      <w:pPr>
        <w:tabs>
          <w:tab w:val="num" w:pos="1418"/>
        </w:tabs>
        <w:ind w:left="1418" w:hanging="1418"/>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6B1608"/>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val="0"/>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D153AB"/>
    <w:multiLevelType w:val="hybridMultilevel"/>
    <w:tmpl w:val="FFEE19AA"/>
    <w:lvl w:ilvl="0" w:tplc="D0E4543C">
      <w:start w:val="1"/>
      <w:numFmt w:val="lowerLetter"/>
      <w:lvlText w:val="%1)"/>
      <w:lvlJc w:val="left"/>
      <w:pPr>
        <w:ind w:left="720" w:hanging="360"/>
      </w:pPr>
      <w:rPr>
        <w:sz w:val="20"/>
      </w:rPr>
    </w:lvl>
    <w:lvl w:ilvl="1" w:tplc="172A0130">
      <w:start w:val="1"/>
      <w:numFmt w:val="decimal"/>
      <w:lvlText w:val="(%2)"/>
      <w:lvlJc w:val="left"/>
      <w:pPr>
        <w:ind w:left="1785" w:hanging="705"/>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9839B8"/>
    <w:multiLevelType w:val="multilevel"/>
    <w:tmpl w:val="EABAA67E"/>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tabs>
          <w:tab w:val="num" w:pos="1134"/>
        </w:tabs>
        <w:ind w:left="1134" w:hanging="567"/>
      </w:pPr>
      <w:rPr>
        <w:rFonts w:hint="default"/>
        <w:b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CC7B55"/>
    <w:multiLevelType w:val="multilevel"/>
    <w:tmpl w:val="2F4830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C50434"/>
    <w:multiLevelType w:val="multilevel"/>
    <w:tmpl w:val="B7FCB20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5C2433"/>
    <w:multiLevelType w:val="multilevel"/>
    <w:tmpl w:val="81A627E0"/>
    <w:lvl w:ilvl="0">
      <w:start w:val="1"/>
      <w:numFmt w:val="none"/>
      <w:lvlText w:val="%1"/>
      <w:lvlJc w:val="left"/>
      <w:pPr>
        <w:tabs>
          <w:tab w:val="num" w:pos="454"/>
        </w:tabs>
        <w:ind w:left="454" w:hanging="454"/>
      </w:pPr>
      <w:rPr>
        <w:rFonts w:hint="default"/>
        <w:b w:val="0"/>
        <w:i w:val="0"/>
        <w:sz w:val="28"/>
        <w:u w:val="none"/>
      </w:rPr>
    </w:lvl>
    <w:lvl w:ilvl="1">
      <w:start w:val="1"/>
      <w:numFmt w:val="none"/>
      <w:pStyle w:val="Nadpis2"/>
      <w:lvlText w:val="%1"/>
      <w:lvlJc w:val="left"/>
      <w:pPr>
        <w:tabs>
          <w:tab w:val="num" w:pos="454"/>
        </w:tabs>
        <w:ind w:left="454" w:hanging="454"/>
      </w:pPr>
      <w:rPr>
        <w:rFonts w:hint="default"/>
      </w:rPr>
    </w:lvl>
    <w:lvl w:ilvl="2">
      <w:start w:val="1"/>
      <w:numFmt w:val="none"/>
      <w:pStyle w:val="Nadpis3"/>
      <w:lvlText w:val="%1"/>
      <w:lvlJc w:val="left"/>
      <w:pPr>
        <w:tabs>
          <w:tab w:val="num" w:pos="454"/>
        </w:tabs>
        <w:ind w:left="454" w:hanging="454"/>
      </w:pPr>
      <w:rPr>
        <w:rFonts w:hint="default"/>
      </w:rPr>
    </w:lvl>
    <w:lvl w:ilvl="3">
      <w:start w:val="1"/>
      <w:numFmt w:val="none"/>
      <w:pStyle w:val="Nadpis4"/>
      <w:lvlText w:val=""/>
      <w:lvlJc w:val="left"/>
      <w:pPr>
        <w:tabs>
          <w:tab w:val="num" w:pos="454"/>
        </w:tabs>
        <w:ind w:left="454" w:hanging="454"/>
      </w:pPr>
      <w:rPr>
        <w:rFonts w:hint="default"/>
      </w:rPr>
    </w:lvl>
    <w:lvl w:ilvl="4">
      <w:start w:val="1"/>
      <w:numFmt w:val="none"/>
      <w:pStyle w:val="Nadpis5"/>
      <w:lvlText w:val=""/>
      <w:lvlJc w:val="left"/>
      <w:pPr>
        <w:tabs>
          <w:tab w:val="num" w:pos="454"/>
        </w:tabs>
        <w:ind w:left="454" w:hanging="454"/>
      </w:pPr>
      <w:rPr>
        <w:rFonts w:hint="default"/>
      </w:rPr>
    </w:lvl>
    <w:lvl w:ilvl="5">
      <w:start w:val="1"/>
      <w:numFmt w:val="none"/>
      <w:pStyle w:val="Nadpis6"/>
      <w:lvlText w:val=""/>
      <w:lvlJc w:val="left"/>
      <w:pPr>
        <w:tabs>
          <w:tab w:val="num" w:pos="454"/>
        </w:tabs>
        <w:ind w:left="454" w:hanging="454"/>
      </w:pPr>
      <w:rPr>
        <w:rFonts w:hint="default"/>
      </w:rPr>
    </w:lvl>
    <w:lvl w:ilvl="6">
      <w:start w:val="1"/>
      <w:numFmt w:val="none"/>
      <w:pStyle w:val="Nadpis7"/>
      <w:lvlText w:val="%7"/>
      <w:lvlJc w:val="left"/>
      <w:pPr>
        <w:tabs>
          <w:tab w:val="num" w:pos="454"/>
        </w:tabs>
        <w:ind w:left="454" w:hanging="454"/>
      </w:pPr>
      <w:rPr>
        <w:rFonts w:hint="default"/>
      </w:rPr>
    </w:lvl>
    <w:lvl w:ilvl="7">
      <w:start w:val="1"/>
      <w:numFmt w:val="none"/>
      <w:pStyle w:val="Nadpis8"/>
      <w:lvlText w:val=""/>
      <w:lvlJc w:val="left"/>
      <w:pPr>
        <w:tabs>
          <w:tab w:val="num" w:pos="454"/>
        </w:tabs>
        <w:ind w:left="454" w:hanging="454"/>
      </w:pPr>
      <w:rPr>
        <w:rFonts w:hint="default"/>
      </w:rPr>
    </w:lvl>
    <w:lvl w:ilvl="8">
      <w:start w:val="1"/>
      <w:numFmt w:val="none"/>
      <w:pStyle w:val="Nadpis9"/>
      <w:lvlText w:val="%9"/>
      <w:lvlJc w:val="left"/>
      <w:pPr>
        <w:tabs>
          <w:tab w:val="num" w:pos="454"/>
        </w:tabs>
        <w:ind w:left="454" w:hanging="454"/>
      </w:pPr>
      <w:rPr>
        <w:rFonts w:hint="default"/>
      </w:rPr>
    </w:lvl>
  </w:abstractNum>
  <w:abstractNum w:abstractNumId="15" w15:restartNumberingAfterBreak="0">
    <w:nsid w:val="4B6F23D5"/>
    <w:multiLevelType w:val="multilevel"/>
    <w:tmpl w:val="BE7A05E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867057"/>
    <w:multiLevelType w:val="hybridMultilevel"/>
    <w:tmpl w:val="19D669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55003312"/>
    <w:multiLevelType w:val="multilevel"/>
    <w:tmpl w:val="E0D01B58"/>
    <w:styleLink w:val="Plohy"/>
    <w:lvl w:ilvl="0">
      <w:start w:val="1"/>
      <w:numFmt w:val="decimal"/>
      <w:suff w:val="space"/>
      <w:lvlText w:val="Příloha č. %1:"/>
      <w:lvlJc w:val="left"/>
      <w:pPr>
        <w:ind w:left="1134" w:hanging="1134"/>
      </w:pPr>
      <w:rPr>
        <w:rFonts w:hint="default"/>
      </w:rPr>
    </w:lvl>
    <w:lvl w:ilvl="1">
      <w:start w:val="1"/>
      <w:numFmt w:val="decimal"/>
      <w:suff w:val="space"/>
      <w:lvlText w:val="%2."/>
      <w:lvlJc w:val="left"/>
      <w:pPr>
        <w:ind w:left="284" w:hanging="284"/>
      </w:pPr>
      <w:rPr>
        <w:rFonts w:hint="default"/>
        <w:sz w:val="28"/>
      </w:rPr>
    </w:lvl>
    <w:lvl w:ilvl="2">
      <w:start w:val="1"/>
      <w:numFmt w:val="decimal"/>
      <w:suff w:val="space"/>
      <w:lvlText w:val="%2.%3"/>
      <w:lvlJc w:val="left"/>
      <w:pPr>
        <w:ind w:left="567" w:hanging="567"/>
      </w:pPr>
      <w:rPr>
        <w:rFonts w:hint="default"/>
      </w:rPr>
    </w:lvl>
    <w:lvl w:ilvl="3">
      <w:start w:val="1"/>
      <w:numFmt w:val="decimal"/>
      <w:suff w:val="space"/>
      <w:lvlText w:val="%2.%3.%4"/>
      <w:lvlJc w:val="left"/>
      <w:pPr>
        <w:ind w:left="567" w:hanging="567"/>
      </w:pPr>
      <w:rPr>
        <w:rFonts w:hint="default"/>
      </w:rPr>
    </w:lvl>
    <w:lvl w:ilvl="4">
      <w:start w:val="1"/>
      <w:numFmt w:val="ordinal"/>
      <w:lvlText w:val="%5"/>
      <w:lvlJc w:val="right"/>
      <w:pPr>
        <w:tabs>
          <w:tab w:val="num" w:pos="851"/>
        </w:tabs>
        <w:ind w:left="851" w:hanging="284"/>
      </w:pPr>
      <w:rPr>
        <w:rFonts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18" w15:restartNumberingAfterBreak="0">
    <w:nsid w:val="570D5FC7"/>
    <w:multiLevelType w:val="multilevel"/>
    <w:tmpl w:val="2A627408"/>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pStyle w:val="Textbubliny"/>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zzNaSted"/>
      <w:lvlText w:val="%1.%2.%3"/>
      <w:lvlJc w:val="left"/>
      <w:pPr>
        <w:tabs>
          <w:tab w:val="num" w:pos="1134"/>
        </w:tabs>
        <w:ind w:left="1134" w:hanging="567"/>
      </w:pPr>
      <w:rPr>
        <w:rFonts w:ascii="Segoe UI" w:hAnsi="Segoe UI" w:cs="Segoe UI" w:hint="default"/>
        <w:b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7B74FBB"/>
    <w:multiLevelType w:val="multilevel"/>
    <w:tmpl w:val="1AF8F1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27C31"/>
    <w:multiLevelType w:val="hybridMultilevel"/>
    <w:tmpl w:val="8814CF8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64CE7139"/>
    <w:multiLevelType w:val="hybridMultilevel"/>
    <w:tmpl w:val="C21E8938"/>
    <w:lvl w:ilvl="0" w:tplc="2E48101E">
      <w:start w:val="1"/>
      <w:numFmt w:val="decimal"/>
      <w:pStyle w:val="zzs"/>
      <w:lvlText w:val="%1."/>
      <w:lvlJc w:val="right"/>
      <w:pPr>
        <w:tabs>
          <w:tab w:val="num" w:pos="454"/>
        </w:tabs>
        <w:ind w:left="0" w:firstLine="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D7536C"/>
    <w:multiLevelType w:val="hybridMultilevel"/>
    <w:tmpl w:val="21062D06"/>
    <w:lvl w:ilvl="0" w:tplc="83D853CA">
      <w:start w:val="1"/>
      <w:numFmt w:val="bullet"/>
      <w:pStyle w:val="odr1"/>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818CE"/>
    <w:multiLevelType w:val="multilevel"/>
    <w:tmpl w:val="0FDCEA6A"/>
    <w:styleLink w:val="Pnadpisy"/>
    <w:lvl w:ilvl="0">
      <w:start w:val="1"/>
      <w:numFmt w:val="decimal"/>
      <w:pStyle w:val="Pnadpis1"/>
      <w:lvlText w:val="%1."/>
      <w:lvlJc w:val="left"/>
      <w:pPr>
        <w:tabs>
          <w:tab w:val="num" w:pos="454"/>
        </w:tabs>
        <w:ind w:left="454" w:hanging="454"/>
      </w:pPr>
      <w:rPr>
        <w:rFonts w:hint="default"/>
      </w:rPr>
    </w:lvl>
    <w:lvl w:ilvl="1">
      <w:start w:val="1"/>
      <w:numFmt w:val="decimal"/>
      <w:pStyle w:val="Pnadpis2"/>
      <w:lvlText w:val="%1.%2"/>
      <w:lvlJc w:val="left"/>
      <w:pPr>
        <w:tabs>
          <w:tab w:val="num" w:pos="680"/>
        </w:tabs>
        <w:ind w:left="680" w:hanging="680"/>
      </w:pPr>
      <w:rPr>
        <w:rFonts w:hint="default"/>
      </w:rPr>
    </w:lvl>
    <w:lvl w:ilvl="2">
      <w:start w:val="1"/>
      <w:numFmt w:val="decimal"/>
      <w:pStyle w:val="Pnadpis3"/>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71005C1F"/>
    <w:multiLevelType w:val="hybridMultilevel"/>
    <w:tmpl w:val="4AE6E01C"/>
    <w:lvl w:ilvl="0" w:tplc="F03609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7C786E"/>
    <w:multiLevelType w:val="hybridMultilevel"/>
    <w:tmpl w:val="C6649CE4"/>
    <w:lvl w:ilvl="0" w:tplc="EC20195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9345FC"/>
    <w:multiLevelType w:val="multilevel"/>
    <w:tmpl w:val="2F4830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9"/>
  </w:num>
  <w:num w:numId="3">
    <w:abstractNumId w:val="6"/>
  </w:num>
  <w:num w:numId="4">
    <w:abstractNumId w:val="8"/>
  </w:num>
  <w:num w:numId="5">
    <w:abstractNumId w:val="14"/>
  </w:num>
  <w:num w:numId="6">
    <w:abstractNumId w:val="23"/>
  </w:num>
  <w:num w:numId="7">
    <w:abstractNumId w:val="4"/>
  </w:num>
  <w:num w:numId="8">
    <w:abstractNumId w:val="21"/>
  </w:num>
  <w:num w:numId="9">
    <w:abstractNumId w:val="22"/>
  </w:num>
  <w:num w:numId="10">
    <w:abstractNumId w:val="3"/>
  </w:num>
  <w:num w:numId="11">
    <w:abstractNumId w:val="26"/>
  </w:num>
  <w:num w:numId="12">
    <w:abstractNumId w:val="25"/>
  </w:num>
  <w:num w:numId="13">
    <w:abstractNumId w:val="1"/>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5"/>
  </w:num>
  <w:num w:numId="18">
    <w:abstractNumId w:val="7"/>
  </w:num>
  <w:num w:numId="19">
    <w:abstractNumId w:val="19"/>
  </w:num>
  <w:num w:numId="20">
    <w:abstractNumId w:val="0"/>
  </w:num>
  <w:num w:numId="21">
    <w:abstractNumId w:val="27"/>
  </w:num>
  <w:num w:numId="22">
    <w:abstractNumId w:val="12"/>
  </w:num>
  <w:num w:numId="23">
    <w:abstractNumId w:val="1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1"/>
  </w:num>
  <w:num w:numId="31">
    <w:abstractNumId w:val="18"/>
  </w:num>
  <w:num w:numId="32">
    <w:abstractNumId w:val="20"/>
  </w:num>
  <w:num w:numId="33">
    <w:abstractNumId w:val="18"/>
  </w:num>
  <w:num w:numId="34">
    <w:abstractNumId w:val="18"/>
  </w:num>
  <w:num w:numId="35">
    <w:abstractNumId w:val="16"/>
  </w:num>
  <w:num w:numId="36">
    <w:abstractNumId w:val="18"/>
  </w:num>
  <w:num w:numId="37">
    <w:abstractNumId w:val="24"/>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lvlOverride w:ilvl="0">
      <w:startOverride w:val="12"/>
    </w:lvlOverride>
    <w:lvlOverride w:ilvl="1">
      <w:startOverride w:val="4"/>
    </w:lvlOverride>
  </w:num>
  <w:num w:numId="46">
    <w:abstractNumId w:val="5"/>
  </w:num>
  <w:num w:numId="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C2"/>
    <w:rsid w:val="00002321"/>
    <w:rsid w:val="000035FA"/>
    <w:rsid w:val="000054FF"/>
    <w:rsid w:val="0000696B"/>
    <w:rsid w:val="0000743B"/>
    <w:rsid w:val="00017D23"/>
    <w:rsid w:val="000244CA"/>
    <w:rsid w:val="000276B2"/>
    <w:rsid w:val="000325A1"/>
    <w:rsid w:val="00032CCD"/>
    <w:rsid w:val="000409EC"/>
    <w:rsid w:val="0004123B"/>
    <w:rsid w:val="00050BBB"/>
    <w:rsid w:val="00050F9D"/>
    <w:rsid w:val="000728F1"/>
    <w:rsid w:val="00072C86"/>
    <w:rsid w:val="0007322F"/>
    <w:rsid w:val="000777AF"/>
    <w:rsid w:val="00080DCF"/>
    <w:rsid w:val="00083F52"/>
    <w:rsid w:val="0008569D"/>
    <w:rsid w:val="000867DC"/>
    <w:rsid w:val="0009378D"/>
    <w:rsid w:val="000947F4"/>
    <w:rsid w:val="0009554B"/>
    <w:rsid w:val="00095C8D"/>
    <w:rsid w:val="000A1A9A"/>
    <w:rsid w:val="000B3332"/>
    <w:rsid w:val="000B4511"/>
    <w:rsid w:val="000B499B"/>
    <w:rsid w:val="000B6781"/>
    <w:rsid w:val="000C14B2"/>
    <w:rsid w:val="000C37F4"/>
    <w:rsid w:val="000C3C1A"/>
    <w:rsid w:val="000D0A78"/>
    <w:rsid w:val="000D14D4"/>
    <w:rsid w:val="000D4561"/>
    <w:rsid w:val="000D5D3C"/>
    <w:rsid w:val="000D6A56"/>
    <w:rsid w:val="000E245B"/>
    <w:rsid w:val="000E5660"/>
    <w:rsid w:val="000E6D9B"/>
    <w:rsid w:val="000F0B5C"/>
    <w:rsid w:val="000F23DD"/>
    <w:rsid w:val="000F3B0E"/>
    <w:rsid w:val="000F4910"/>
    <w:rsid w:val="000F6816"/>
    <w:rsid w:val="00100CC4"/>
    <w:rsid w:val="00102597"/>
    <w:rsid w:val="00104F69"/>
    <w:rsid w:val="0011021F"/>
    <w:rsid w:val="0011629B"/>
    <w:rsid w:val="00120105"/>
    <w:rsid w:val="00120727"/>
    <w:rsid w:val="00120929"/>
    <w:rsid w:val="00121863"/>
    <w:rsid w:val="00122625"/>
    <w:rsid w:val="00124CD9"/>
    <w:rsid w:val="00125F8E"/>
    <w:rsid w:val="00127B95"/>
    <w:rsid w:val="00135D32"/>
    <w:rsid w:val="001457B0"/>
    <w:rsid w:val="0014734F"/>
    <w:rsid w:val="00152B08"/>
    <w:rsid w:val="0015755B"/>
    <w:rsid w:val="00164853"/>
    <w:rsid w:val="00165DC8"/>
    <w:rsid w:val="00166F0E"/>
    <w:rsid w:val="001675FE"/>
    <w:rsid w:val="00173343"/>
    <w:rsid w:val="0018578E"/>
    <w:rsid w:val="0019103D"/>
    <w:rsid w:val="00192568"/>
    <w:rsid w:val="00192676"/>
    <w:rsid w:val="00196888"/>
    <w:rsid w:val="001A2DD4"/>
    <w:rsid w:val="001A4605"/>
    <w:rsid w:val="001B2BCC"/>
    <w:rsid w:val="001C1874"/>
    <w:rsid w:val="001C1DA4"/>
    <w:rsid w:val="001C2E8A"/>
    <w:rsid w:val="001D437F"/>
    <w:rsid w:val="001D59A2"/>
    <w:rsid w:val="001E4B1F"/>
    <w:rsid w:val="001E5A5F"/>
    <w:rsid w:val="001F3105"/>
    <w:rsid w:val="00205EE0"/>
    <w:rsid w:val="00212667"/>
    <w:rsid w:val="00217F7A"/>
    <w:rsid w:val="00220C3D"/>
    <w:rsid w:val="002217B7"/>
    <w:rsid w:val="0023148C"/>
    <w:rsid w:val="002334EE"/>
    <w:rsid w:val="002425BB"/>
    <w:rsid w:val="0024277C"/>
    <w:rsid w:val="00247E4D"/>
    <w:rsid w:val="00250446"/>
    <w:rsid w:val="00250B0D"/>
    <w:rsid w:val="00252415"/>
    <w:rsid w:val="00253114"/>
    <w:rsid w:val="00260980"/>
    <w:rsid w:val="0026333A"/>
    <w:rsid w:val="002633F1"/>
    <w:rsid w:val="00263E6D"/>
    <w:rsid w:val="00273C9F"/>
    <w:rsid w:val="002748E0"/>
    <w:rsid w:val="0027514D"/>
    <w:rsid w:val="00276F7A"/>
    <w:rsid w:val="0028167D"/>
    <w:rsid w:val="00282AF9"/>
    <w:rsid w:val="00283FF1"/>
    <w:rsid w:val="00284B1F"/>
    <w:rsid w:val="00293FC7"/>
    <w:rsid w:val="0029450A"/>
    <w:rsid w:val="002A734E"/>
    <w:rsid w:val="002B63B7"/>
    <w:rsid w:val="002B6B05"/>
    <w:rsid w:val="002B7934"/>
    <w:rsid w:val="002C10A4"/>
    <w:rsid w:val="002C25D2"/>
    <w:rsid w:val="002D1B15"/>
    <w:rsid w:val="002F1256"/>
    <w:rsid w:val="002F17CA"/>
    <w:rsid w:val="002F1A46"/>
    <w:rsid w:val="002F3D11"/>
    <w:rsid w:val="002F4794"/>
    <w:rsid w:val="00300823"/>
    <w:rsid w:val="00306A4E"/>
    <w:rsid w:val="00307D29"/>
    <w:rsid w:val="00311145"/>
    <w:rsid w:val="00311396"/>
    <w:rsid w:val="003124FE"/>
    <w:rsid w:val="0032082A"/>
    <w:rsid w:val="00321978"/>
    <w:rsid w:val="00323A16"/>
    <w:rsid w:val="00324443"/>
    <w:rsid w:val="00326128"/>
    <w:rsid w:val="00331A47"/>
    <w:rsid w:val="00335F69"/>
    <w:rsid w:val="003508A2"/>
    <w:rsid w:val="0035099A"/>
    <w:rsid w:val="00352A0C"/>
    <w:rsid w:val="00352BEF"/>
    <w:rsid w:val="00357C27"/>
    <w:rsid w:val="00360022"/>
    <w:rsid w:val="0036436A"/>
    <w:rsid w:val="003648E5"/>
    <w:rsid w:val="00370F2F"/>
    <w:rsid w:val="00371ADB"/>
    <w:rsid w:val="00372531"/>
    <w:rsid w:val="00374E2E"/>
    <w:rsid w:val="003813B6"/>
    <w:rsid w:val="0038640E"/>
    <w:rsid w:val="00387598"/>
    <w:rsid w:val="00396086"/>
    <w:rsid w:val="003A254D"/>
    <w:rsid w:val="003A2B30"/>
    <w:rsid w:val="003A5C64"/>
    <w:rsid w:val="003A7D60"/>
    <w:rsid w:val="003B096E"/>
    <w:rsid w:val="003C3D8F"/>
    <w:rsid w:val="003C6FBF"/>
    <w:rsid w:val="003D01F4"/>
    <w:rsid w:val="003D1499"/>
    <w:rsid w:val="003D1790"/>
    <w:rsid w:val="003D18B4"/>
    <w:rsid w:val="003D53D7"/>
    <w:rsid w:val="003E21B5"/>
    <w:rsid w:val="003E450C"/>
    <w:rsid w:val="003E57AA"/>
    <w:rsid w:val="003E626C"/>
    <w:rsid w:val="003F33D8"/>
    <w:rsid w:val="003F385F"/>
    <w:rsid w:val="004126B9"/>
    <w:rsid w:val="00413ABB"/>
    <w:rsid w:val="00416764"/>
    <w:rsid w:val="00420380"/>
    <w:rsid w:val="00420689"/>
    <w:rsid w:val="0042474C"/>
    <w:rsid w:val="00425F8D"/>
    <w:rsid w:val="0042668B"/>
    <w:rsid w:val="0042690D"/>
    <w:rsid w:val="00431615"/>
    <w:rsid w:val="00432F12"/>
    <w:rsid w:val="00433386"/>
    <w:rsid w:val="00440D37"/>
    <w:rsid w:val="00442DDA"/>
    <w:rsid w:val="0044354D"/>
    <w:rsid w:val="00443634"/>
    <w:rsid w:val="004440ED"/>
    <w:rsid w:val="00444FA1"/>
    <w:rsid w:val="00460B99"/>
    <w:rsid w:val="00461511"/>
    <w:rsid w:val="00461F62"/>
    <w:rsid w:val="00463359"/>
    <w:rsid w:val="004638E2"/>
    <w:rsid w:val="00464F5C"/>
    <w:rsid w:val="00472002"/>
    <w:rsid w:val="004723B2"/>
    <w:rsid w:val="00472D8B"/>
    <w:rsid w:val="004754B5"/>
    <w:rsid w:val="004815E5"/>
    <w:rsid w:val="004820A0"/>
    <w:rsid w:val="004864A1"/>
    <w:rsid w:val="00487F5D"/>
    <w:rsid w:val="004910DD"/>
    <w:rsid w:val="00492502"/>
    <w:rsid w:val="00494099"/>
    <w:rsid w:val="00495292"/>
    <w:rsid w:val="004A099F"/>
    <w:rsid w:val="004A6B97"/>
    <w:rsid w:val="004A7A31"/>
    <w:rsid w:val="004B213F"/>
    <w:rsid w:val="004B2218"/>
    <w:rsid w:val="004B2BEA"/>
    <w:rsid w:val="004C0F99"/>
    <w:rsid w:val="004C125F"/>
    <w:rsid w:val="004C6D7C"/>
    <w:rsid w:val="004D387C"/>
    <w:rsid w:val="004D6700"/>
    <w:rsid w:val="004E0CBC"/>
    <w:rsid w:val="004E40AB"/>
    <w:rsid w:val="004E4385"/>
    <w:rsid w:val="004E67C8"/>
    <w:rsid w:val="004F29A4"/>
    <w:rsid w:val="004F4BE9"/>
    <w:rsid w:val="004F62E7"/>
    <w:rsid w:val="00501474"/>
    <w:rsid w:val="00502648"/>
    <w:rsid w:val="00505A3E"/>
    <w:rsid w:val="005061A1"/>
    <w:rsid w:val="005153B5"/>
    <w:rsid w:val="00522BA7"/>
    <w:rsid w:val="00525378"/>
    <w:rsid w:val="0052556C"/>
    <w:rsid w:val="005277A9"/>
    <w:rsid w:val="00530923"/>
    <w:rsid w:val="00532283"/>
    <w:rsid w:val="0053577C"/>
    <w:rsid w:val="005368E8"/>
    <w:rsid w:val="00537E3A"/>
    <w:rsid w:val="00542A38"/>
    <w:rsid w:val="00542E0F"/>
    <w:rsid w:val="00542E5A"/>
    <w:rsid w:val="00544A88"/>
    <w:rsid w:val="005456E3"/>
    <w:rsid w:val="005457B1"/>
    <w:rsid w:val="00551045"/>
    <w:rsid w:val="00551284"/>
    <w:rsid w:val="0056281A"/>
    <w:rsid w:val="00563549"/>
    <w:rsid w:val="005670CD"/>
    <w:rsid w:val="00567235"/>
    <w:rsid w:val="005701AF"/>
    <w:rsid w:val="00574DF2"/>
    <w:rsid w:val="005758BC"/>
    <w:rsid w:val="00577542"/>
    <w:rsid w:val="00577659"/>
    <w:rsid w:val="00577708"/>
    <w:rsid w:val="00580788"/>
    <w:rsid w:val="00580C76"/>
    <w:rsid w:val="005830F5"/>
    <w:rsid w:val="005835BD"/>
    <w:rsid w:val="00586334"/>
    <w:rsid w:val="005901AF"/>
    <w:rsid w:val="00593279"/>
    <w:rsid w:val="005936DF"/>
    <w:rsid w:val="00595B4D"/>
    <w:rsid w:val="005A0402"/>
    <w:rsid w:val="005B1132"/>
    <w:rsid w:val="005B1807"/>
    <w:rsid w:val="005B2BA9"/>
    <w:rsid w:val="005B33A9"/>
    <w:rsid w:val="005B35BD"/>
    <w:rsid w:val="005B7A67"/>
    <w:rsid w:val="005C01C2"/>
    <w:rsid w:val="005C1EFA"/>
    <w:rsid w:val="005C346C"/>
    <w:rsid w:val="005D0567"/>
    <w:rsid w:val="005D49F5"/>
    <w:rsid w:val="005D79E4"/>
    <w:rsid w:val="005E132C"/>
    <w:rsid w:val="005F2AC1"/>
    <w:rsid w:val="006050EF"/>
    <w:rsid w:val="006077F6"/>
    <w:rsid w:val="0061185C"/>
    <w:rsid w:val="00621A09"/>
    <w:rsid w:val="006237E9"/>
    <w:rsid w:val="00623F82"/>
    <w:rsid w:val="006257D3"/>
    <w:rsid w:val="0063203F"/>
    <w:rsid w:val="00634465"/>
    <w:rsid w:val="0064320D"/>
    <w:rsid w:val="00643E13"/>
    <w:rsid w:val="006557DA"/>
    <w:rsid w:val="00655DE4"/>
    <w:rsid w:val="00657A59"/>
    <w:rsid w:val="006640AA"/>
    <w:rsid w:val="00664803"/>
    <w:rsid w:val="00666F15"/>
    <w:rsid w:val="00667155"/>
    <w:rsid w:val="00672430"/>
    <w:rsid w:val="00681324"/>
    <w:rsid w:val="006838C2"/>
    <w:rsid w:val="00684A64"/>
    <w:rsid w:val="006910BB"/>
    <w:rsid w:val="0069113F"/>
    <w:rsid w:val="006914BC"/>
    <w:rsid w:val="00691CD9"/>
    <w:rsid w:val="006938D2"/>
    <w:rsid w:val="00697960"/>
    <w:rsid w:val="006A0BF6"/>
    <w:rsid w:val="006A3C48"/>
    <w:rsid w:val="006B3294"/>
    <w:rsid w:val="006C528A"/>
    <w:rsid w:val="006C5FD3"/>
    <w:rsid w:val="006C72F4"/>
    <w:rsid w:val="006D228A"/>
    <w:rsid w:val="006D3763"/>
    <w:rsid w:val="006D6436"/>
    <w:rsid w:val="006D7B9E"/>
    <w:rsid w:val="006E0C62"/>
    <w:rsid w:val="006E1142"/>
    <w:rsid w:val="006E2EAE"/>
    <w:rsid w:val="006E37A9"/>
    <w:rsid w:val="006E3FF4"/>
    <w:rsid w:val="006E4884"/>
    <w:rsid w:val="006E4CD4"/>
    <w:rsid w:val="006E7D08"/>
    <w:rsid w:val="006E7EE7"/>
    <w:rsid w:val="006F145A"/>
    <w:rsid w:val="006F4FC4"/>
    <w:rsid w:val="006F516D"/>
    <w:rsid w:val="00705661"/>
    <w:rsid w:val="00705E82"/>
    <w:rsid w:val="00713D46"/>
    <w:rsid w:val="00714354"/>
    <w:rsid w:val="007156F8"/>
    <w:rsid w:val="0071688C"/>
    <w:rsid w:val="00716C19"/>
    <w:rsid w:val="007212D2"/>
    <w:rsid w:val="00723161"/>
    <w:rsid w:val="00724D0E"/>
    <w:rsid w:val="007278A2"/>
    <w:rsid w:val="00733234"/>
    <w:rsid w:val="0074218A"/>
    <w:rsid w:val="00742BAC"/>
    <w:rsid w:val="007430B6"/>
    <w:rsid w:val="00743C70"/>
    <w:rsid w:val="0074611B"/>
    <w:rsid w:val="00747ADE"/>
    <w:rsid w:val="00750EB6"/>
    <w:rsid w:val="007522AE"/>
    <w:rsid w:val="0075559D"/>
    <w:rsid w:val="00757138"/>
    <w:rsid w:val="00761263"/>
    <w:rsid w:val="00762743"/>
    <w:rsid w:val="00765A42"/>
    <w:rsid w:val="007678FC"/>
    <w:rsid w:val="0077330D"/>
    <w:rsid w:val="00775B35"/>
    <w:rsid w:val="00791B19"/>
    <w:rsid w:val="00793076"/>
    <w:rsid w:val="00797E59"/>
    <w:rsid w:val="007A05F3"/>
    <w:rsid w:val="007A2299"/>
    <w:rsid w:val="007A4330"/>
    <w:rsid w:val="007A6D9C"/>
    <w:rsid w:val="007B0FB4"/>
    <w:rsid w:val="007B1001"/>
    <w:rsid w:val="007B2536"/>
    <w:rsid w:val="007B4081"/>
    <w:rsid w:val="007B52AF"/>
    <w:rsid w:val="007B6F78"/>
    <w:rsid w:val="007D11FF"/>
    <w:rsid w:val="007D5581"/>
    <w:rsid w:val="007E073E"/>
    <w:rsid w:val="007E2FA1"/>
    <w:rsid w:val="007E30BB"/>
    <w:rsid w:val="007E477A"/>
    <w:rsid w:val="007E7DDD"/>
    <w:rsid w:val="007F0B08"/>
    <w:rsid w:val="007F17C5"/>
    <w:rsid w:val="007F3C09"/>
    <w:rsid w:val="007F4D6A"/>
    <w:rsid w:val="007F6A4D"/>
    <w:rsid w:val="007F78FB"/>
    <w:rsid w:val="008012E0"/>
    <w:rsid w:val="00807E6F"/>
    <w:rsid w:val="00817EC8"/>
    <w:rsid w:val="00827BFC"/>
    <w:rsid w:val="00843306"/>
    <w:rsid w:val="00850706"/>
    <w:rsid w:val="00852115"/>
    <w:rsid w:val="008522E0"/>
    <w:rsid w:val="00852D46"/>
    <w:rsid w:val="0085477E"/>
    <w:rsid w:val="00854E7B"/>
    <w:rsid w:val="008616D4"/>
    <w:rsid w:val="00863066"/>
    <w:rsid w:val="00870A79"/>
    <w:rsid w:val="0087342E"/>
    <w:rsid w:val="008744EE"/>
    <w:rsid w:val="00885215"/>
    <w:rsid w:val="00886196"/>
    <w:rsid w:val="00886EDF"/>
    <w:rsid w:val="00890664"/>
    <w:rsid w:val="00892C17"/>
    <w:rsid w:val="0089492D"/>
    <w:rsid w:val="008A0F2E"/>
    <w:rsid w:val="008A129E"/>
    <w:rsid w:val="008A2D83"/>
    <w:rsid w:val="008A3197"/>
    <w:rsid w:val="008A40B2"/>
    <w:rsid w:val="008A5E1F"/>
    <w:rsid w:val="008B55C8"/>
    <w:rsid w:val="008B5922"/>
    <w:rsid w:val="008C178C"/>
    <w:rsid w:val="008C2DAA"/>
    <w:rsid w:val="008C5AED"/>
    <w:rsid w:val="008C7926"/>
    <w:rsid w:val="008D0636"/>
    <w:rsid w:val="008E0748"/>
    <w:rsid w:val="008E5B39"/>
    <w:rsid w:val="008E6220"/>
    <w:rsid w:val="008E63D7"/>
    <w:rsid w:val="008F7A5A"/>
    <w:rsid w:val="008F7B33"/>
    <w:rsid w:val="00905DA5"/>
    <w:rsid w:val="00910290"/>
    <w:rsid w:val="009116E0"/>
    <w:rsid w:val="00911BE4"/>
    <w:rsid w:val="00912AD6"/>
    <w:rsid w:val="0091358E"/>
    <w:rsid w:val="0091612C"/>
    <w:rsid w:val="0092439D"/>
    <w:rsid w:val="00926ECD"/>
    <w:rsid w:val="00927BDE"/>
    <w:rsid w:val="00930450"/>
    <w:rsid w:val="00940DC7"/>
    <w:rsid w:val="009418DB"/>
    <w:rsid w:val="00944123"/>
    <w:rsid w:val="009469FF"/>
    <w:rsid w:val="00947F52"/>
    <w:rsid w:val="009547E2"/>
    <w:rsid w:val="009548D6"/>
    <w:rsid w:val="009574D7"/>
    <w:rsid w:val="00960137"/>
    <w:rsid w:val="00962094"/>
    <w:rsid w:val="00963A51"/>
    <w:rsid w:val="0097152D"/>
    <w:rsid w:val="00971DE7"/>
    <w:rsid w:val="00971EB5"/>
    <w:rsid w:val="00975D60"/>
    <w:rsid w:val="0097760F"/>
    <w:rsid w:val="009830A6"/>
    <w:rsid w:val="00985641"/>
    <w:rsid w:val="00993FFC"/>
    <w:rsid w:val="00996C9C"/>
    <w:rsid w:val="009A00FE"/>
    <w:rsid w:val="009B06F6"/>
    <w:rsid w:val="009B2DC9"/>
    <w:rsid w:val="009B36C2"/>
    <w:rsid w:val="009B3CCC"/>
    <w:rsid w:val="009C0307"/>
    <w:rsid w:val="009C4B21"/>
    <w:rsid w:val="009C72A3"/>
    <w:rsid w:val="009C78CE"/>
    <w:rsid w:val="009C7937"/>
    <w:rsid w:val="009D0BB1"/>
    <w:rsid w:val="009D0BE8"/>
    <w:rsid w:val="009D4505"/>
    <w:rsid w:val="009D5ABE"/>
    <w:rsid w:val="009D68E7"/>
    <w:rsid w:val="009E14FB"/>
    <w:rsid w:val="009E2B3A"/>
    <w:rsid w:val="009E483F"/>
    <w:rsid w:val="009E55E7"/>
    <w:rsid w:val="009E58A2"/>
    <w:rsid w:val="009F443D"/>
    <w:rsid w:val="00A00045"/>
    <w:rsid w:val="00A01A3D"/>
    <w:rsid w:val="00A029BB"/>
    <w:rsid w:val="00A03B66"/>
    <w:rsid w:val="00A05252"/>
    <w:rsid w:val="00A0527F"/>
    <w:rsid w:val="00A062C2"/>
    <w:rsid w:val="00A12330"/>
    <w:rsid w:val="00A12B68"/>
    <w:rsid w:val="00A13EFE"/>
    <w:rsid w:val="00A15530"/>
    <w:rsid w:val="00A157A4"/>
    <w:rsid w:val="00A17178"/>
    <w:rsid w:val="00A2046C"/>
    <w:rsid w:val="00A23442"/>
    <w:rsid w:val="00A275E8"/>
    <w:rsid w:val="00A437E4"/>
    <w:rsid w:val="00A43B83"/>
    <w:rsid w:val="00A45C97"/>
    <w:rsid w:val="00A52A58"/>
    <w:rsid w:val="00A57EBD"/>
    <w:rsid w:val="00A65D04"/>
    <w:rsid w:val="00A71DA8"/>
    <w:rsid w:val="00A75025"/>
    <w:rsid w:val="00A7729E"/>
    <w:rsid w:val="00A77D16"/>
    <w:rsid w:val="00A80A71"/>
    <w:rsid w:val="00A81DFE"/>
    <w:rsid w:val="00A838CF"/>
    <w:rsid w:val="00A84260"/>
    <w:rsid w:val="00A9039F"/>
    <w:rsid w:val="00A95B11"/>
    <w:rsid w:val="00A976D3"/>
    <w:rsid w:val="00AB2521"/>
    <w:rsid w:val="00AB272B"/>
    <w:rsid w:val="00AB39AA"/>
    <w:rsid w:val="00AB4505"/>
    <w:rsid w:val="00AC2F89"/>
    <w:rsid w:val="00AC4317"/>
    <w:rsid w:val="00AC74B1"/>
    <w:rsid w:val="00AD18A3"/>
    <w:rsid w:val="00AE43C9"/>
    <w:rsid w:val="00AE6EBB"/>
    <w:rsid w:val="00AE7ED3"/>
    <w:rsid w:val="00AF21F5"/>
    <w:rsid w:val="00AF72D8"/>
    <w:rsid w:val="00B002DA"/>
    <w:rsid w:val="00B017BA"/>
    <w:rsid w:val="00B02D43"/>
    <w:rsid w:val="00B04E4C"/>
    <w:rsid w:val="00B10EA0"/>
    <w:rsid w:val="00B110E5"/>
    <w:rsid w:val="00B1150F"/>
    <w:rsid w:val="00B12687"/>
    <w:rsid w:val="00B133F4"/>
    <w:rsid w:val="00B13F12"/>
    <w:rsid w:val="00B14BC1"/>
    <w:rsid w:val="00B15602"/>
    <w:rsid w:val="00B15DAC"/>
    <w:rsid w:val="00B2443E"/>
    <w:rsid w:val="00B27FF0"/>
    <w:rsid w:val="00B30F5B"/>
    <w:rsid w:val="00B30F93"/>
    <w:rsid w:val="00B4092E"/>
    <w:rsid w:val="00B40F90"/>
    <w:rsid w:val="00B426F2"/>
    <w:rsid w:val="00B43E06"/>
    <w:rsid w:val="00B47E08"/>
    <w:rsid w:val="00B50E48"/>
    <w:rsid w:val="00B531AC"/>
    <w:rsid w:val="00B5355D"/>
    <w:rsid w:val="00B63491"/>
    <w:rsid w:val="00B765CE"/>
    <w:rsid w:val="00B77434"/>
    <w:rsid w:val="00B80400"/>
    <w:rsid w:val="00B856BA"/>
    <w:rsid w:val="00B96E73"/>
    <w:rsid w:val="00B9760C"/>
    <w:rsid w:val="00B979A7"/>
    <w:rsid w:val="00B979C4"/>
    <w:rsid w:val="00BA0332"/>
    <w:rsid w:val="00BA126C"/>
    <w:rsid w:val="00BA3722"/>
    <w:rsid w:val="00BA5768"/>
    <w:rsid w:val="00BB00A1"/>
    <w:rsid w:val="00BB0FE4"/>
    <w:rsid w:val="00BB3DDF"/>
    <w:rsid w:val="00BB6CD7"/>
    <w:rsid w:val="00BB7D3B"/>
    <w:rsid w:val="00BC0629"/>
    <w:rsid w:val="00BC112A"/>
    <w:rsid w:val="00BC1806"/>
    <w:rsid w:val="00BC6CC1"/>
    <w:rsid w:val="00BD4BE4"/>
    <w:rsid w:val="00BD6A43"/>
    <w:rsid w:val="00BE0E6B"/>
    <w:rsid w:val="00BE1FB3"/>
    <w:rsid w:val="00BE4399"/>
    <w:rsid w:val="00BF3C32"/>
    <w:rsid w:val="00BF5D64"/>
    <w:rsid w:val="00C00DF2"/>
    <w:rsid w:val="00C04435"/>
    <w:rsid w:val="00C04BA8"/>
    <w:rsid w:val="00C06897"/>
    <w:rsid w:val="00C070B9"/>
    <w:rsid w:val="00C20DAC"/>
    <w:rsid w:val="00C25ED7"/>
    <w:rsid w:val="00C27592"/>
    <w:rsid w:val="00C34314"/>
    <w:rsid w:val="00C35B30"/>
    <w:rsid w:val="00C41051"/>
    <w:rsid w:val="00C439BD"/>
    <w:rsid w:val="00C47F88"/>
    <w:rsid w:val="00C51090"/>
    <w:rsid w:val="00C51C7C"/>
    <w:rsid w:val="00C57BD7"/>
    <w:rsid w:val="00C70ED9"/>
    <w:rsid w:val="00C74079"/>
    <w:rsid w:val="00C748C4"/>
    <w:rsid w:val="00C76226"/>
    <w:rsid w:val="00C76373"/>
    <w:rsid w:val="00C90D57"/>
    <w:rsid w:val="00C93389"/>
    <w:rsid w:val="00C94575"/>
    <w:rsid w:val="00C957EC"/>
    <w:rsid w:val="00CA09A3"/>
    <w:rsid w:val="00CA1005"/>
    <w:rsid w:val="00CA4DDB"/>
    <w:rsid w:val="00CB51C6"/>
    <w:rsid w:val="00CB63E7"/>
    <w:rsid w:val="00CB6CA3"/>
    <w:rsid w:val="00CC0C91"/>
    <w:rsid w:val="00CC55A1"/>
    <w:rsid w:val="00CC6C0B"/>
    <w:rsid w:val="00CD28AE"/>
    <w:rsid w:val="00CD30F9"/>
    <w:rsid w:val="00CD338A"/>
    <w:rsid w:val="00CD5AEE"/>
    <w:rsid w:val="00CD71E0"/>
    <w:rsid w:val="00CD7913"/>
    <w:rsid w:val="00CE06B8"/>
    <w:rsid w:val="00CE2004"/>
    <w:rsid w:val="00CF056D"/>
    <w:rsid w:val="00CF14E0"/>
    <w:rsid w:val="00CF22CD"/>
    <w:rsid w:val="00CF70DD"/>
    <w:rsid w:val="00CF7878"/>
    <w:rsid w:val="00D00300"/>
    <w:rsid w:val="00D01C13"/>
    <w:rsid w:val="00D06744"/>
    <w:rsid w:val="00D06FCD"/>
    <w:rsid w:val="00D103F9"/>
    <w:rsid w:val="00D10DB5"/>
    <w:rsid w:val="00D17B8C"/>
    <w:rsid w:val="00D17C72"/>
    <w:rsid w:val="00D239AE"/>
    <w:rsid w:val="00D30801"/>
    <w:rsid w:val="00D31C72"/>
    <w:rsid w:val="00D31D92"/>
    <w:rsid w:val="00D338AC"/>
    <w:rsid w:val="00D34410"/>
    <w:rsid w:val="00D35848"/>
    <w:rsid w:val="00D36481"/>
    <w:rsid w:val="00D44D7F"/>
    <w:rsid w:val="00D45A47"/>
    <w:rsid w:val="00D45ECA"/>
    <w:rsid w:val="00D46141"/>
    <w:rsid w:val="00D5256C"/>
    <w:rsid w:val="00D52B9C"/>
    <w:rsid w:val="00D5333F"/>
    <w:rsid w:val="00D53EF4"/>
    <w:rsid w:val="00D57C11"/>
    <w:rsid w:val="00D6144F"/>
    <w:rsid w:val="00D63270"/>
    <w:rsid w:val="00D6589F"/>
    <w:rsid w:val="00D74EA6"/>
    <w:rsid w:val="00D75461"/>
    <w:rsid w:val="00D770A8"/>
    <w:rsid w:val="00D848FC"/>
    <w:rsid w:val="00D87BD4"/>
    <w:rsid w:val="00D914E3"/>
    <w:rsid w:val="00DA47C2"/>
    <w:rsid w:val="00DA75A3"/>
    <w:rsid w:val="00DB065B"/>
    <w:rsid w:val="00DB22AE"/>
    <w:rsid w:val="00DB4F98"/>
    <w:rsid w:val="00DC18AC"/>
    <w:rsid w:val="00DC6DA2"/>
    <w:rsid w:val="00DC6FA7"/>
    <w:rsid w:val="00DD7A51"/>
    <w:rsid w:val="00DE280F"/>
    <w:rsid w:val="00DF221C"/>
    <w:rsid w:val="00DF32CC"/>
    <w:rsid w:val="00DF3514"/>
    <w:rsid w:val="00DF52D0"/>
    <w:rsid w:val="00DF5F59"/>
    <w:rsid w:val="00E01043"/>
    <w:rsid w:val="00E02BC1"/>
    <w:rsid w:val="00E15EE4"/>
    <w:rsid w:val="00E179AE"/>
    <w:rsid w:val="00E23AC6"/>
    <w:rsid w:val="00E23ADC"/>
    <w:rsid w:val="00E25674"/>
    <w:rsid w:val="00E30684"/>
    <w:rsid w:val="00E323B1"/>
    <w:rsid w:val="00E32B36"/>
    <w:rsid w:val="00E3558C"/>
    <w:rsid w:val="00E35735"/>
    <w:rsid w:val="00E35948"/>
    <w:rsid w:val="00E3654C"/>
    <w:rsid w:val="00E37CA7"/>
    <w:rsid w:val="00E41D25"/>
    <w:rsid w:val="00E46D2B"/>
    <w:rsid w:val="00E53754"/>
    <w:rsid w:val="00E615A4"/>
    <w:rsid w:val="00E62D1C"/>
    <w:rsid w:val="00E63B00"/>
    <w:rsid w:val="00E67EC7"/>
    <w:rsid w:val="00E76065"/>
    <w:rsid w:val="00E7625E"/>
    <w:rsid w:val="00E7655F"/>
    <w:rsid w:val="00E817DB"/>
    <w:rsid w:val="00E83C7E"/>
    <w:rsid w:val="00E85C61"/>
    <w:rsid w:val="00E92C71"/>
    <w:rsid w:val="00E93737"/>
    <w:rsid w:val="00E9389B"/>
    <w:rsid w:val="00E96188"/>
    <w:rsid w:val="00E97853"/>
    <w:rsid w:val="00EA023D"/>
    <w:rsid w:val="00EA1C7F"/>
    <w:rsid w:val="00EA1CA5"/>
    <w:rsid w:val="00EA41D2"/>
    <w:rsid w:val="00EA7BD6"/>
    <w:rsid w:val="00EB1DE3"/>
    <w:rsid w:val="00EB6F07"/>
    <w:rsid w:val="00EB721B"/>
    <w:rsid w:val="00EC488E"/>
    <w:rsid w:val="00EC63F1"/>
    <w:rsid w:val="00ED3182"/>
    <w:rsid w:val="00ED6144"/>
    <w:rsid w:val="00ED7CA1"/>
    <w:rsid w:val="00EE0BDE"/>
    <w:rsid w:val="00EE47B0"/>
    <w:rsid w:val="00EE75D0"/>
    <w:rsid w:val="00EF1E1A"/>
    <w:rsid w:val="00F0309F"/>
    <w:rsid w:val="00F03D86"/>
    <w:rsid w:val="00F046A2"/>
    <w:rsid w:val="00F1570A"/>
    <w:rsid w:val="00F15BF6"/>
    <w:rsid w:val="00F20BB2"/>
    <w:rsid w:val="00F27957"/>
    <w:rsid w:val="00F3408A"/>
    <w:rsid w:val="00F403DD"/>
    <w:rsid w:val="00F40D38"/>
    <w:rsid w:val="00F42869"/>
    <w:rsid w:val="00F4450B"/>
    <w:rsid w:val="00F448DA"/>
    <w:rsid w:val="00F44DC1"/>
    <w:rsid w:val="00F55209"/>
    <w:rsid w:val="00F61869"/>
    <w:rsid w:val="00F70BE7"/>
    <w:rsid w:val="00F70E70"/>
    <w:rsid w:val="00F71A56"/>
    <w:rsid w:val="00F72441"/>
    <w:rsid w:val="00F76FDB"/>
    <w:rsid w:val="00F777BE"/>
    <w:rsid w:val="00F81323"/>
    <w:rsid w:val="00F819A1"/>
    <w:rsid w:val="00F855B4"/>
    <w:rsid w:val="00F87342"/>
    <w:rsid w:val="00F9096A"/>
    <w:rsid w:val="00F9206C"/>
    <w:rsid w:val="00F97E87"/>
    <w:rsid w:val="00FA2625"/>
    <w:rsid w:val="00FA2863"/>
    <w:rsid w:val="00FA32A2"/>
    <w:rsid w:val="00FA5BA0"/>
    <w:rsid w:val="00FA7668"/>
    <w:rsid w:val="00FB075F"/>
    <w:rsid w:val="00FB099C"/>
    <w:rsid w:val="00FB1774"/>
    <w:rsid w:val="00FB38D6"/>
    <w:rsid w:val="00FB620C"/>
    <w:rsid w:val="00FB74BB"/>
    <w:rsid w:val="00FC5063"/>
    <w:rsid w:val="00FC6BC6"/>
    <w:rsid w:val="00FD0DA2"/>
    <w:rsid w:val="00FD2F6F"/>
    <w:rsid w:val="00FD769D"/>
    <w:rsid w:val="00FD7A94"/>
    <w:rsid w:val="00FE1A10"/>
    <w:rsid w:val="00FE5127"/>
    <w:rsid w:val="00FF1566"/>
    <w:rsid w:val="00FF35DB"/>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8CA15"/>
  <w15:chartTrackingRefBased/>
  <w15:docId w15:val="{E2C07BF0-C61D-43DB-AC8F-0D725D85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2743"/>
    <w:rPr>
      <w:rFonts w:ascii="Times New Roman" w:eastAsia="Times New Roman" w:hAnsi="Times New Roman"/>
      <w:sz w:val="24"/>
      <w:szCs w:val="24"/>
    </w:rPr>
  </w:style>
  <w:style w:type="paragraph" w:styleId="Nadpis1">
    <w:name w:val="heading 1"/>
    <w:basedOn w:val="Normln"/>
    <w:next w:val="Normln"/>
    <w:link w:val="Nadpis1Char"/>
    <w:qFormat/>
    <w:rsid w:val="00762743"/>
    <w:pPr>
      <w:keepNext/>
      <w:outlineLvl w:val="0"/>
    </w:pPr>
  </w:style>
  <w:style w:type="paragraph" w:styleId="Nadpis2">
    <w:name w:val="heading 2"/>
    <w:basedOn w:val="Normln"/>
    <w:next w:val="Normln"/>
    <w:uiPriority w:val="99"/>
    <w:qFormat/>
    <w:rsid w:val="00762743"/>
    <w:pPr>
      <w:numPr>
        <w:ilvl w:val="1"/>
        <w:numId w:val="5"/>
      </w:numPr>
      <w:outlineLvl w:val="1"/>
    </w:pPr>
    <w:rPr>
      <w:rFonts w:cs="Arial"/>
      <w:bCs/>
      <w:iCs/>
      <w:szCs w:val="28"/>
    </w:rPr>
  </w:style>
  <w:style w:type="paragraph" w:styleId="Nadpis3">
    <w:name w:val="heading 3"/>
    <w:basedOn w:val="Normln"/>
    <w:next w:val="Normln"/>
    <w:uiPriority w:val="99"/>
    <w:qFormat/>
    <w:rsid w:val="00762743"/>
    <w:pPr>
      <w:keepNext/>
      <w:numPr>
        <w:ilvl w:val="2"/>
        <w:numId w:val="5"/>
      </w:numPr>
      <w:outlineLvl w:val="2"/>
    </w:pPr>
    <w:rPr>
      <w:rFonts w:cs="Arial"/>
      <w:bCs/>
      <w:szCs w:val="26"/>
    </w:rPr>
  </w:style>
  <w:style w:type="paragraph" w:styleId="Nadpis4">
    <w:name w:val="heading 4"/>
    <w:basedOn w:val="Normln"/>
    <w:next w:val="Normln"/>
    <w:uiPriority w:val="99"/>
    <w:qFormat/>
    <w:rsid w:val="00762743"/>
    <w:pPr>
      <w:numPr>
        <w:ilvl w:val="3"/>
        <w:numId w:val="5"/>
      </w:numPr>
      <w:outlineLvl w:val="3"/>
    </w:pPr>
  </w:style>
  <w:style w:type="paragraph" w:styleId="Nadpis5">
    <w:name w:val="heading 5"/>
    <w:basedOn w:val="Normln"/>
    <w:next w:val="Normln"/>
    <w:uiPriority w:val="99"/>
    <w:qFormat/>
    <w:rsid w:val="00762743"/>
    <w:pPr>
      <w:keepNext/>
      <w:numPr>
        <w:ilvl w:val="4"/>
        <w:numId w:val="5"/>
      </w:numPr>
      <w:outlineLvl w:val="4"/>
    </w:pPr>
  </w:style>
  <w:style w:type="paragraph" w:styleId="Nadpis6">
    <w:name w:val="heading 6"/>
    <w:basedOn w:val="Normln"/>
    <w:next w:val="Normln"/>
    <w:uiPriority w:val="99"/>
    <w:qFormat/>
    <w:rsid w:val="00762743"/>
    <w:pPr>
      <w:keepNext/>
      <w:numPr>
        <w:ilvl w:val="5"/>
        <w:numId w:val="5"/>
      </w:numPr>
      <w:outlineLvl w:val="5"/>
    </w:pPr>
  </w:style>
  <w:style w:type="paragraph" w:styleId="Nadpis7">
    <w:name w:val="heading 7"/>
    <w:basedOn w:val="Normln"/>
    <w:next w:val="Normln"/>
    <w:uiPriority w:val="99"/>
    <w:qFormat/>
    <w:rsid w:val="00762743"/>
    <w:pPr>
      <w:keepNext/>
      <w:numPr>
        <w:ilvl w:val="6"/>
        <w:numId w:val="5"/>
      </w:numPr>
      <w:outlineLvl w:val="6"/>
    </w:pPr>
  </w:style>
  <w:style w:type="paragraph" w:styleId="Nadpis8">
    <w:name w:val="heading 8"/>
    <w:basedOn w:val="Normln"/>
    <w:next w:val="Normln"/>
    <w:uiPriority w:val="99"/>
    <w:qFormat/>
    <w:rsid w:val="00762743"/>
    <w:pPr>
      <w:keepNext/>
      <w:numPr>
        <w:ilvl w:val="7"/>
        <w:numId w:val="5"/>
      </w:numPr>
      <w:outlineLvl w:val="7"/>
    </w:pPr>
  </w:style>
  <w:style w:type="paragraph" w:styleId="Nadpis9">
    <w:name w:val="heading 9"/>
    <w:basedOn w:val="Normln"/>
    <w:next w:val="Normln"/>
    <w:uiPriority w:val="99"/>
    <w:qFormat/>
    <w:rsid w:val="00762743"/>
    <w:pPr>
      <w:keepNext/>
      <w:numPr>
        <w:ilvl w:val="8"/>
        <w:numId w:val="5"/>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7627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762743"/>
    <w:pPr>
      <w:tabs>
        <w:tab w:val="center" w:pos="4536"/>
        <w:tab w:val="right" w:pos="9072"/>
      </w:tabs>
    </w:pPr>
  </w:style>
  <w:style w:type="paragraph" w:styleId="Zpat">
    <w:name w:val="footer"/>
    <w:basedOn w:val="Normln"/>
    <w:link w:val="ZpatChar"/>
    <w:uiPriority w:val="99"/>
    <w:qFormat/>
    <w:rsid w:val="00762743"/>
    <w:pPr>
      <w:tabs>
        <w:tab w:val="center" w:pos="4536"/>
        <w:tab w:val="right" w:pos="9072"/>
      </w:tabs>
      <w:jc w:val="both"/>
    </w:pPr>
  </w:style>
  <w:style w:type="paragraph" w:styleId="Textbubliny">
    <w:name w:val="Balloon Text"/>
    <w:basedOn w:val="Normln"/>
    <w:link w:val="TextbublinyChar"/>
    <w:uiPriority w:val="99"/>
    <w:unhideWhenUsed/>
    <w:rsid w:val="00FA2625"/>
    <w:pPr>
      <w:numPr>
        <w:ilvl w:val="1"/>
        <w:numId w:val="16"/>
      </w:numPr>
    </w:pPr>
    <w:rPr>
      <w:rFonts w:ascii="Tahoma" w:eastAsia="Calibri" w:hAnsi="Tahoma"/>
      <w:sz w:val="16"/>
      <w:szCs w:val="16"/>
      <w:lang w:val="x-none" w:eastAsia="en-US"/>
    </w:rPr>
  </w:style>
  <w:style w:type="character" w:customStyle="1" w:styleId="TextbublinyChar">
    <w:name w:val="Text bubliny Char"/>
    <w:link w:val="Textbubliny"/>
    <w:uiPriority w:val="99"/>
    <w:rsid w:val="00FA2625"/>
    <w:rPr>
      <w:rFonts w:ascii="Tahoma" w:hAnsi="Tahoma"/>
      <w:sz w:val="16"/>
      <w:szCs w:val="16"/>
      <w:lang w:val="x-none" w:eastAsia="en-US"/>
    </w:rPr>
  </w:style>
  <w:style w:type="paragraph" w:customStyle="1" w:styleId="Nzev-l">
    <w:name w:val="Název-čl."/>
    <w:basedOn w:val="Normln"/>
    <w:rsid w:val="008E5B39"/>
    <w:pPr>
      <w:jc w:val="center"/>
    </w:pPr>
    <w:rPr>
      <w:rFonts w:ascii="Arial" w:hAnsi="Arial"/>
      <w:b/>
      <w:szCs w:val="20"/>
      <w:u w:val="single"/>
    </w:rPr>
  </w:style>
  <w:style w:type="paragraph" w:customStyle="1" w:styleId="Zkladntext21">
    <w:name w:val="Základní text 21"/>
    <w:basedOn w:val="Normln"/>
    <w:rsid w:val="008E5B39"/>
    <w:pPr>
      <w:suppressAutoHyphens/>
      <w:overflowPunct w:val="0"/>
      <w:autoSpaceDE w:val="0"/>
      <w:autoSpaceDN w:val="0"/>
      <w:adjustRightInd w:val="0"/>
      <w:spacing w:before="240" w:line="230" w:lineRule="auto"/>
      <w:jc w:val="center"/>
      <w:textAlignment w:val="baseline"/>
    </w:pPr>
    <w:rPr>
      <w:rFonts w:ascii="Arial" w:hAnsi="Arial"/>
      <w:caps/>
      <w:sz w:val="28"/>
      <w:szCs w:val="20"/>
    </w:rPr>
  </w:style>
  <w:style w:type="character" w:styleId="Hypertextovodkaz">
    <w:name w:val="Hyperlink"/>
    <w:rsid w:val="00762743"/>
    <w:rPr>
      <w:color w:val="0000FF"/>
      <w:u w:val="single"/>
    </w:rPr>
  </w:style>
  <w:style w:type="paragraph" w:customStyle="1" w:styleId="zkladn">
    <w:name w:val="základní"/>
    <w:basedOn w:val="Normln"/>
    <w:rsid w:val="00762743"/>
    <w:pPr>
      <w:spacing w:before="120" w:after="120"/>
      <w:ind w:firstLine="425"/>
      <w:jc w:val="both"/>
    </w:pPr>
  </w:style>
  <w:style w:type="character" w:customStyle="1" w:styleId="zmna">
    <w:name w:val="změna"/>
    <w:rsid w:val="00762743"/>
    <w:rPr>
      <w:color w:val="0000FF"/>
    </w:rPr>
  </w:style>
  <w:style w:type="character" w:styleId="Zdraznn">
    <w:name w:val="Emphasis"/>
    <w:qFormat/>
    <w:rsid w:val="00762743"/>
    <w:rPr>
      <w:i/>
      <w:iCs/>
    </w:rPr>
  </w:style>
  <w:style w:type="paragraph" w:customStyle="1" w:styleId="Pnzev">
    <w:name w:val="Př_název"/>
    <w:basedOn w:val="Normln"/>
    <w:next w:val="zkladn"/>
    <w:rsid w:val="00762743"/>
    <w:pPr>
      <w:pageBreakBefore/>
      <w:spacing w:after="240"/>
      <w:ind w:left="1134" w:hanging="1134"/>
      <w:outlineLvl w:val="0"/>
    </w:pPr>
    <w:rPr>
      <w:b/>
      <w:sz w:val="28"/>
    </w:rPr>
  </w:style>
  <w:style w:type="paragraph" w:customStyle="1" w:styleId="zz-vpravo">
    <w:name w:val="zz-vpravo"/>
    <w:basedOn w:val="Normln"/>
    <w:rsid w:val="00762743"/>
    <w:pPr>
      <w:jc w:val="right"/>
    </w:pPr>
  </w:style>
  <w:style w:type="paragraph" w:customStyle="1" w:styleId="zz-Nzev">
    <w:name w:val="zz-Název"/>
    <w:basedOn w:val="Normln"/>
    <w:rsid w:val="00762743"/>
    <w:pPr>
      <w:spacing w:before="240" w:after="240"/>
      <w:jc w:val="center"/>
    </w:pPr>
    <w:rPr>
      <w:b/>
      <w:sz w:val="36"/>
      <w:szCs w:val="36"/>
    </w:rPr>
  </w:style>
  <w:style w:type="character" w:customStyle="1" w:styleId="zz10bnorm">
    <w:name w:val="zz_10b_norm"/>
    <w:rsid w:val="00762743"/>
    <w:rPr>
      <w:sz w:val="20"/>
    </w:rPr>
  </w:style>
  <w:style w:type="character" w:styleId="slostrnky">
    <w:name w:val="page number"/>
    <w:basedOn w:val="Standardnpsmoodstavce"/>
    <w:rsid w:val="00762743"/>
  </w:style>
  <w:style w:type="numbering" w:customStyle="1" w:styleId="Osn">
    <w:name w:val="Osn"/>
    <w:basedOn w:val="Bezseznamu"/>
    <w:rsid w:val="00762743"/>
  </w:style>
  <w:style w:type="paragraph" w:customStyle="1" w:styleId="st">
    <w:name w:val="Část"/>
    <w:basedOn w:val="Normln"/>
    <w:next w:val="Oddl"/>
    <w:uiPriority w:val="99"/>
    <w:rsid w:val="00762743"/>
    <w:pPr>
      <w:keepNext/>
      <w:keepLines/>
      <w:spacing w:before="240" w:after="120"/>
      <w:ind w:right="113"/>
      <w:jc w:val="center"/>
      <w:outlineLvl w:val="0"/>
    </w:pPr>
    <w:rPr>
      <w:b/>
      <w:caps/>
    </w:rPr>
  </w:style>
  <w:style w:type="paragraph" w:customStyle="1" w:styleId="Oddl">
    <w:name w:val="Oddíl"/>
    <w:basedOn w:val="Normln"/>
    <w:next w:val="lnek"/>
    <w:uiPriority w:val="99"/>
    <w:rsid w:val="00762743"/>
    <w:pPr>
      <w:keepNext/>
      <w:keepLines/>
      <w:spacing w:before="240"/>
      <w:ind w:right="113"/>
      <w:jc w:val="center"/>
      <w:outlineLvl w:val="1"/>
    </w:pPr>
    <w:rPr>
      <w:caps/>
    </w:rPr>
  </w:style>
  <w:style w:type="paragraph" w:customStyle="1" w:styleId="lnek">
    <w:name w:val="Článek"/>
    <w:basedOn w:val="Normln"/>
    <w:next w:val="Normln"/>
    <w:link w:val="lnekChar"/>
    <w:uiPriority w:val="99"/>
    <w:rsid w:val="00762743"/>
    <w:pPr>
      <w:keepNext/>
      <w:keepLines/>
      <w:spacing w:before="240"/>
      <w:ind w:right="113"/>
      <w:jc w:val="center"/>
      <w:outlineLvl w:val="2"/>
    </w:pPr>
    <w:rPr>
      <w:b/>
    </w:rPr>
  </w:style>
  <w:style w:type="paragraph" w:customStyle="1" w:styleId="Odstavec">
    <w:name w:val="Odstavec"/>
    <w:basedOn w:val="Normln"/>
    <w:uiPriority w:val="99"/>
    <w:rsid w:val="00762743"/>
    <w:pPr>
      <w:spacing w:before="120"/>
      <w:jc w:val="both"/>
      <w:outlineLvl w:val="3"/>
    </w:pPr>
  </w:style>
  <w:style w:type="paragraph" w:customStyle="1" w:styleId="Psmeno">
    <w:name w:val="Písmeno"/>
    <w:basedOn w:val="Normln"/>
    <w:uiPriority w:val="99"/>
    <w:rsid w:val="00762743"/>
    <w:pPr>
      <w:jc w:val="both"/>
      <w:outlineLvl w:val="4"/>
    </w:pPr>
  </w:style>
  <w:style w:type="paragraph" w:customStyle="1" w:styleId="Psmenopokra">
    <w:name w:val="Písmeno pokrač"/>
    <w:basedOn w:val="Normln"/>
    <w:rsid w:val="00762743"/>
    <w:pPr>
      <w:ind w:left="425"/>
      <w:jc w:val="both"/>
    </w:pPr>
  </w:style>
  <w:style w:type="paragraph" w:customStyle="1" w:styleId="Bod">
    <w:name w:val="Bod"/>
    <w:basedOn w:val="Normln"/>
    <w:uiPriority w:val="99"/>
    <w:rsid w:val="00762743"/>
    <w:pPr>
      <w:jc w:val="both"/>
    </w:pPr>
  </w:style>
  <w:style w:type="paragraph" w:styleId="Obsah1">
    <w:name w:val="toc 1"/>
    <w:basedOn w:val="Normln"/>
    <w:next w:val="Normln"/>
    <w:autoRedefine/>
    <w:semiHidden/>
    <w:rsid w:val="00762743"/>
    <w:pPr>
      <w:keepNext/>
      <w:tabs>
        <w:tab w:val="right" w:leader="dot" w:pos="9072"/>
      </w:tabs>
      <w:spacing w:before="60"/>
      <w:ind w:left="567" w:hanging="567"/>
    </w:pPr>
  </w:style>
  <w:style w:type="paragraph" w:styleId="Obsah2">
    <w:name w:val="toc 2"/>
    <w:basedOn w:val="Normln"/>
    <w:next w:val="Normln"/>
    <w:autoRedefine/>
    <w:semiHidden/>
    <w:rsid w:val="00762743"/>
    <w:pPr>
      <w:keepNext/>
      <w:tabs>
        <w:tab w:val="right" w:leader="dot" w:pos="9072"/>
      </w:tabs>
      <w:spacing w:before="60"/>
      <w:ind w:left="1135" w:hanging="851"/>
    </w:pPr>
  </w:style>
  <w:style w:type="paragraph" w:styleId="Obsah3">
    <w:name w:val="toc 3"/>
    <w:basedOn w:val="Normln"/>
    <w:next w:val="Normln"/>
    <w:autoRedefine/>
    <w:semiHidden/>
    <w:rsid w:val="00762743"/>
    <w:pPr>
      <w:tabs>
        <w:tab w:val="right" w:leader="dot" w:pos="9072"/>
      </w:tabs>
      <w:ind w:left="1247" w:hanging="680"/>
    </w:pPr>
    <w:rPr>
      <w:rFonts w:eastAsia="Calibri"/>
      <w:szCs w:val="22"/>
      <w:lang w:eastAsia="en-US"/>
    </w:rPr>
  </w:style>
  <w:style w:type="paragraph" w:styleId="Textpoznpodarou">
    <w:name w:val="footnote text"/>
    <w:basedOn w:val="Normln"/>
    <w:link w:val="TextpoznpodarouChar"/>
    <w:semiHidden/>
    <w:rsid w:val="00762743"/>
    <w:pPr>
      <w:ind w:left="284" w:hanging="284"/>
    </w:pPr>
    <w:rPr>
      <w:sz w:val="20"/>
      <w:szCs w:val="20"/>
    </w:rPr>
  </w:style>
  <w:style w:type="character" w:styleId="Znakapoznpodarou">
    <w:name w:val="footnote reference"/>
    <w:aliases w:val="PGI Fußnote Ziffer + Times New Roman,12 b.,Zúžené o ...,PGI Fußnote Ziffer"/>
    <w:rsid w:val="00762743"/>
    <w:rPr>
      <w:vertAlign w:val="superscript"/>
    </w:rPr>
  </w:style>
  <w:style w:type="paragraph" w:customStyle="1" w:styleId="bododr">
    <w:name w:val="bod_odr"/>
    <w:basedOn w:val="Normln"/>
    <w:rsid w:val="00762743"/>
    <w:pPr>
      <w:numPr>
        <w:numId w:val="3"/>
      </w:numPr>
      <w:jc w:val="both"/>
    </w:pPr>
  </w:style>
  <w:style w:type="paragraph" w:styleId="Obsah4">
    <w:name w:val="toc 4"/>
    <w:basedOn w:val="Normln"/>
    <w:next w:val="Normln"/>
    <w:autoRedefine/>
    <w:semiHidden/>
    <w:rsid w:val="00762743"/>
    <w:pPr>
      <w:ind w:left="720"/>
    </w:pPr>
  </w:style>
  <w:style w:type="character" w:customStyle="1" w:styleId="zzExponent">
    <w:name w:val="zz_Exponent"/>
    <w:rsid w:val="00762743"/>
    <w:rPr>
      <w:vertAlign w:val="superscript"/>
    </w:rPr>
  </w:style>
  <w:style w:type="character" w:customStyle="1" w:styleId="zzIndex">
    <w:name w:val="zz_Index"/>
    <w:rsid w:val="00762743"/>
    <w:rPr>
      <w:vertAlign w:val="subscript"/>
    </w:rPr>
  </w:style>
  <w:style w:type="paragraph" w:customStyle="1" w:styleId="Pnadpis1">
    <w:name w:val="Př_nadpis_1"/>
    <w:basedOn w:val="Normln"/>
    <w:next w:val="zkladn"/>
    <w:rsid w:val="00762743"/>
    <w:pPr>
      <w:keepNext/>
      <w:keepLines/>
      <w:numPr>
        <w:numId w:val="6"/>
      </w:numPr>
      <w:spacing w:before="240" w:after="120"/>
      <w:outlineLvl w:val="1"/>
    </w:pPr>
    <w:rPr>
      <w:b/>
      <w:sz w:val="28"/>
    </w:rPr>
  </w:style>
  <w:style w:type="paragraph" w:customStyle="1" w:styleId="Pnadpis2">
    <w:name w:val="Př_nadpis_2"/>
    <w:basedOn w:val="Normln"/>
    <w:next w:val="zkladn"/>
    <w:rsid w:val="00762743"/>
    <w:pPr>
      <w:keepNext/>
      <w:keepLines/>
      <w:numPr>
        <w:ilvl w:val="1"/>
        <w:numId w:val="6"/>
      </w:numPr>
      <w:spacing w:before="240" w:after="120"/>
      <w:outlineLvl w:val="2"/>
    </w:pPr>
    <w:rPr>
      <w:b/>
    </w:rPr>
  </w:style>
  <w:style w:type="paragraph" w:customStyle="1" w:styleId="Pnadpis3">
    <w:name w:val="Př_nadpis_3"/>
    <w:basedOn w:val="Normln"/>
    <w:rsid w:val="00762743"/>
    <w:pPr>
      <w:keepNext/>
      <w:numPr>
        <w:ilvl w:val="2"/>
        <w:numId w:val="6"/>
      </w:numPr>
      <w:spacing w:before="120" w:after="60"/>
    </w:pPr>
  </w:style>
  <w:style w:type="numbering" w:customStyle="1" w:styleId="Plohy">
    <w:name w:val="Přílohy"/>
    <w:basedOn w:val="Bezseznamu"/>
    <w:rsid w:val="00762743"/>
    <w:pPr>
      <w:numPr>
        <w:numId w:val="1"/>
      </w:numPr>
    </w:pPr>
  </w:style>
  <w:style w:type="paragraph" w:customStyle="1" w:styleId="Pvet">
    <w:name w:val="Př_výčet"/>
    <w:basedOn w:val="zkladn"/>
    <w:rsid w:val="00762743"/>
    <w:pPr>
      <w:tabs>
        <w:tab w:val="num" w:pos="851"/>
      </w:tabs>
      <w:spacing w:after="60"/>
      <w:ind w:left="851" w:hanging="284"/>
      <w:contextualSpacing/>
    </w:pPr>
  </w:style>
  <w:style w:type="table" w:customStyle="1" w:styleId="PTabulka">
    <w:name w:val="Př_Tabulka"/>
    <w:basedOn w:val="Normlntabulka"/>
    <w:rsid w:val="00762743"/>
    <w:rPr>
      <w:rFonts w:ascii="Times New Roman" w:eastAsia="Times New Roman" w:hAnsi="Times New Roman"/>
    </w:rPr>
    <w:tblPr>
      <w:tblInd w:w="2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Pr>
    <w:trPr>
      <w:cantSplit/>
    </w:trPr>
  </w:style>
  <w:style w:type="character" w:customStyle="1" w:styleId="zz-TNR14">
    <w:name w:val="zz-TNR14"/>
    <w:rsid w:val="00762743"/>
    <w:rPr>
      <w:b/>
      <w:sz w:val="28"/>
    </w:rPr>
  </w:style>
  <w:style w:type="character" w:customStyle="1" w:styleId="zz10b">
    <w:name w:val="zz_10b"/>
    <w:rsid w:val="00762743"/>
    <w:rPr>
      <w:b/>
      <w:sz w:val="20"/>
    </w:rPr>
  </w:style>
  <w:style w:type="paragraph" w:customStyle="1" w:styleId="zz18">
    <w:name w:val="zz_18"/>
    <w:basedOn w:val="Normln"/>
    <w:rsid w:val="00762743"/>
    <w:pPr>
      <w:autoSpaceDE w:val="0"/>
      <w:autoSpaceDN w:val="0"/>
      <w:adjustRightInd w:val="0"/>
      <w:jc w:val="center"/>
    </w:pPr>
    <w:rPr>
      <w:b/>
      <w:sz w:val="36"/>
      <w:szCs w:val="20"/>
      <w:lang w:eastAsia="en-US"/>
    </w:rPr>
  </w:style>
  <w:style w:type="paragraph" w:customStyle="1" w:styleId="Obsah">
    <w:name w:val="Obsah"/>
    <w:basedOn w:val="Normln"/>
    <w:next w:val="Normln"/>
    <w:rsid w:val="00762743"/>
    <w:pPr>
      <w:keepNext/>
      <w:spacing w:after="240"/>
    </w:pPr>
    <w:rPr>
      <w:b/>
    </w:rPr>
  </w:style>
  <w:style w:type="paragraph" w:customStyle="1" w:styleId="Seznamploh">
    <w:name w:val="Seznam příloh"/>
    <w:basedOn w:val="Normln"/>
    <w:rsid w:val="00762743"/>
    <w:pPr>
      <w:numPr>
        <w:numId w:val="4"/>
      </w:numPr>
    </w:pPr>
  </w:style>
  <w:style w:type="character" w:customStyle="1" w:styleId="zzsiln">
    <w:name w:val="zz_silné"/>
    <w:rsid w:val="00762743"/>
    <w:rPr>
      <w:b/>
      <w:bCs/>
      <w:color w:val="auto"/>
    </w:rPr>
  </w:style>
  <w:style w:type="paragraph" w:customStyle="1" w:styleId="zzNaSted">
    <w:name w:val="zz_NaStřed"/>
    <w:basedOn w:val="Normln"/>
    <w:rsid w:val="00762743"/>
    <w:pPr>
      <w:numPr>
        <w:ilvl w:val="2"/>
        <w:numId w:val="16"/>
      </w:numPr>
      <w:jc w:val="center"/>
    </w:pPr>
  </w:style>
  <w:style w:type="paragraph" w:customStyle="1" w:styleId="Zpatp">
    <w:name w:val="Zápatí_př"/>
    <w:basedOn w:val="Zpat"/>
    <w:rsid w:val="00762743"/>
    <w:pPr>
      <w:tabs>
        <w:tab w:val="clear" w:pos="4536"/>
      </w:tabs>
    </w:pPr>
  </w:style>
  <w:style w:type="paragraph" w:customStyle="1" w:styleId="zzdobl">
    <w:name w:val="zz_do_bl"/>
    <w:basedOn w:val="Normln"/>
    <w:rsid w:val="00762743"/>
    <w:pPr>
      <w:jc w:val="both"/>
    </w:pPr>
  </w:style>
  <w:style w:type="paragraph" w:customStyle="1" w:styleId="zzdoblpedsaz">
    <w:name w:val="zz_do_bl_předsaz"/>
    <w:basedOn w:val="zzdobl"/>
    <w:rsid w:val="00762743"/>
    <w:pPr>
      <w:ind w:left="1134" w:hanging="1134"/>
    </w:pPr>
  </w:style>
  <w:style w:type="paragraph" w:customStyle="1" w:styleId="ZpatW">
    <w:name w:val="ZápatíW"/>
    <w:basedOn w:val="Zpat"/>
    <w:rsid w:val="00762743"/>
    <w:pPr>
      <w:tabs>
        <w:tab w:val="clear" w:pos="4536"/>
        <w:tab w:val="clear" w:pos="9072"/>
        <w:tab w:val="center" w:pos="7003"/>
        <w:tab w:val="right" w:pos="14005"/>
      </w:tabs>
    </w:pPr>
  </w:style>
  <w:style w:type="paragraph" w:customStyle="1" w:styleId="zzPil">
    <w:name w:val="zz_Přil_č"/>
    <w:basedOn w:val="Normln"/>
    <w:rsid w:val="00762743"/>
    <w:pPr>
      <w:jc w:val="right"/>
    </w:pPr>
    <w:rPr>
      <w:b/>
    </w:rPr>
  </w:style>
  <w:style w:type="paragraph" w:customStyle="1" w:styleId="zklped">
    <w:name w:val="zákl_před"/>
    <w:basedOn w:val="Normln"/>
    <w:rsid w:val="00762743"/>
    <w:pPr>
      <w:spacing w:after="60"/>
      <w:ind w:left="567" w:hanging="567"/>
    </w:pPr>
  </w:style>
  <w:style w:type="numbering" w:customStyle="1" w:styleId="Pnadpisy">
    <w:name w:val="Př_nadpisy"/>
    <w:basedOn w:val="Bezseznamu"/>
    <w:rsid w:val="00762743"/>
    <w:pPr>
      <w:numPr>
        <w:numId w:val="6"/>
      </w:numPr>
    </w:pPr>
  </w:style>
  <w:style w:type="paragraph" w:customStyle="1" w:styleId="odr1">
    <w:name w:val="odr1"/>
    <w:basedOn w:val="Normln"/>
    <w:rsid w:val="00762743"/>
    <w:pPr>
      <w:numPr>
        <w:numId w:val="9"/>
      </w:numPr>
      <w:jc w:val="both"/>
    </w:pPr>
  </w:style>
  <w:style w:type="character" w:customStyle="1" w:styleId="lnekChar">
    <w:name w:val="Článek Char"/>
    <w:link w:val="lnek"/>
    <w:rsid w:val="005936DF"/>
    <w:rPr>
      <w:b/>
      <w:sz w:val="24"/>
      <w:szCs w:val="24"/>
      <w:lang w:val="cs-CZ" w:eastAsia="cs-CZ" w:bidi="ar-SA"/>
    </w:rPr>
  </w:style>
  <w:style w:type="character" w:customStyle="1" w:styleId="TextpoznpodarouChar">
    <w:name w:val="Text pozn. pod čarou Char"/>
    <w:link w:val="Textpoznpodarou"/>
    <w:rsid w:val="00F0309F"/>
    <w:rPr>
      <w:lang w:val="cs-CZ" w:eastAsia="cs-CZ" w:bidi="ar-SA"/>
    </w:rPr>
  </w:style>
  <w:style w:type="paragraph" w:styleId="Nzev">
    <w:name w:val="Title"/>
    <w:basedOn w:val="Normln"/>
    <w:link w:val="NzevChar"/>
    <w:qFormat/>
    <w:rsid w:val="00F0309F"/>
    <w:pPr>
      <w:widowControl w:val="0"/>
      <w:ind w:left="567"/>
      <w:jc w:val="center"/>
    </w:pPr>
    <w:rPr>
      <w:b/>
      <w:snapToGrid w:val="0"/>
      <w:sz w:val="36"/>
      <w:szCs w:val="20"/>
      <w:lang w:val="x-none" w:eastAsia="x-none"/>
    </w:rPr>
  </w:style>
  <w:style w:type="character" w:customStyle="1" w:styleId="NzevChar">
    <w:name w:val="Název Char"/>
    <w:link w:val="Nzev"/>
    <w:rsid w:val="00F0309F"/>
    <w:rPr>
      <w:rFonts w:ascii="Times New Roman" w:eastAsia="Times New Roman" w:hAnsi="Times New Roman"/>
      <w:b/>
      <w:snapToGrid w:val="0"/>
      <w:sz w:val="36"/>
    </w:rPr>
  </w:style>
  <w:style w:type="character" w:customStyle="1" w:styleId="platne1">
    <w:name w:val="platne1"/>
    <w:rsid w:val="001E4B1F"/>
  </w:style>
  <w:style w:type="character" w:styleId="Odkaznakoment">
    <w:name w:val="annotation reference"/>
    <w:unhideWhenUsed/>
    <w:rsid w:val="002F1256"/>
    <w:rPr>
      <w:sz w:val="16"/>
      <w:szCs w:val="16"/>
    </w:rPr>
  </w:style>
  <w:style w:type="paragraph" w:styleId="Textkomente">
    <w:name w:val="annotation text"/>
    <w:basedOn w:val="Normln"/>
    <w:link w:val="TextkomenteChar"/>
    <w:unhideWhenUsed/>
    <w:rsid w:val="002F1256"/>
    <w:rPr>
      <w:sz w:val="20"/>
      <w:szCs w:val="20"/>
    </w:rPr>
  </w:style>
  <w:style w:type="character" w:customStyle="1" w:styleId="TextkomenteChar">
    <w:name w:val="Text komentáře Char"/>
    <w:link w:val="Textkomente"/>
    <w:rsid w:val="002F125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F1256"/>
    <w:rPr>
      <w:b/>
      <w:bCs/>
    </w:rPr>
  </w:style>
  <w:style w:type="character" w:customStyle="1" w:styleId="PedmtkomenteChar">
    <w:name w:val="Předmět komentáře Char"/>
    <w:link w:val="Pedmtkomente"/>
    <w:uiPriority w:val="99"/>
    <w:semiHidden/>
    <w:rsid w:val="002F1256"/>
    <w:rPr>
      <w:rFonts w:ascii="Times New Roman" w:eastAsia="Times New Roman" w:hAnsi="Times New Roman"/>
      <w:b/>
      <w:bCs/>
    </w:rPr>
  </w:style>
  <w:style w:type="paragraph" w:customStyle="1" w:styleId="zzs">
    <w:name w:val="zz_čís"/>
    <w:basedOn w:val="zkladn"/>
    <w:rsid w:val="00762743"/>
    <w:pPr>
      <w:numPr>
        <w:numId w:val="8"/>
      </w:numPr>
    </w:pPr>
  </w:style>
  <w:style w:type="paragraph" w:customStyle="1" w:styleId="odr2">
    <w:name w:val="odr2"/>
    <w:basedOn w:val="odr1"/>
    <w:rsid w:val="00762743"/>
    <w:pPr>
      <w:numPr>
        <w:numId w:val="7"/>
      </w:numPr>
    </w:pPr>
  </w:style>
  <w:style w:type="paragraph" w:customStyle="1" w:styleId="zkl16">
    <w:name w:val="zákl16"/>
    <w:basedOn w:val="zkladn"/>
    <w:rsid w:val="00762743"/>
    <w:pPr>
      <w:ind w:left="907" w:firstLine="0"/>
    </w:pPr>
  </w:style>
  <w:style w:type="paragraph" w:styleId="Zkladntextodsazen">
    <w:name w:val="Body Text Indent"/>
    <w:basedOn w:val="Normln"/>
    <w:link w:val="ZkladntextodsazenChar"/>
    <w:rsid w:val="0089492D"/>
    <w:pPr>
      <w:ind w:left="567"/>
    </w:pPr>
    <w:rPr>
      <w:rFonts w:ascii="Arial Narrow" w:hAnsi="Arial Narrow"/>
      <w:sz w:val="28"/>
      <w:szCs w:val="20"/>
      <w:lang w:eastAsia="en-US"/>
    </w:rPr>
  </w:style>
  <w:style w:type="character" w:customStyle="1" w:styleId="ZkladntextodsazenChar">
    <w:name w:val="Základní text odsazený Char"/>
    <w:link w:val="Zkladntextodsazen"/>
    <w:rsid w:val="0089492D"/>
    <w:rPr>
      <w:rFonts w:ascii="Arial Narrow" w:eastAsia="Times New Roman" w:hAnsi="Arial Narrow"/>
      <w:sz w:val="28"/>
      <w:lang w:eastAsia="en-US"/>
    </w:rPr>
  </w:style>
  <w:style w:type="paragraph" w:styleId="Odstavecseseznamem">
    <w:name w:val="List Paragraph"/>
    <w:basedOn w:val="Normln"/>
    <w:uiPriority w:val="34"/>
    <w:qFormat/>
    <w:rsid w:val="008C2DAA"/>
    <w:pPr>
      <w:ind w:left="720"/>
      <w:contextualSpacing/>
    </w:pPr>
  </w:style>
  <w:style w:type="paragraph" w:styleId="Revize">
    <w:name w:val="Revision"/>
    <w:hidden/>
    <w:uiPriority w:val="99"/>
    <w:semiHidden/>
    <w:rsid w:val="00D103F9"/>
    <w:rPr>
      <w:rFonts w:ascii="Times New Roman" w:eastAsia="Times New Roman" w:hAnsi="Times New Roman"/>
      <w:sz w:val="24"/>
      <w:szCs w:val="24"/>
    </w:rPr>
  </w:style>
  <w:style w:type="paragraph" w:styleId="slovanseznam">
    <w:name w:val="List Number"/>
    <w:basedOn w:val="Normln"/>
    <w:uiPriority w:val="99"/>
    <w:unhideWhenUsed/>
    <w:qFormat/>
    <w:rsid w:val="00657A59"/>
    <w:pPr>
      <w:tabs>
        <w:tab w:val="num" w:pos="1134"/>
      </w:tabs>
      <w:spacing w:after="120" w:line="264" w:lineRule="auto"/>
      <w:ind w:left="1134" w:hanging="567"/>
      <w:jc w:val="both"/>
    </w:pPr>
    <w:rPr>
      <w:rFonts w:ascii="Segoe UI" w:hAnsi="Segoe UI"/>
      <w:sz w:val="20"/>
    </w:rPr>
  </w:style>
  <w:style w:type="character" w:customStyle="1" w:styleId="Nadpis1Char">
    <w:name w:val="Nadpis 1 Char"/>
    <w:basedOn w:val="Standardnpsmoodstavce"/>
    <w:link w:val="Nadpis1"/>
    <w:rsid w:val="00657A59"/>
    <w:rPr>
      <w:rFonts w:ascii="Times New Roman" w:eastAsia="Times New Roman" w:hAnsi="Times New Roman"/>
      <w:sz w:val="24"/>
      <w:szCs w:val="24"/>
    </w:rPr>
  </w:style>
  <w:style w:type="character" w:customStyle="1" w:styleId="ZpatChar">
    <w:name w:val="Zápatí Char"/>
    <w:basedOn w:val="Standardnpsmoodstavce"/>
    <w:link w:val="Zpat"/>
    <w:uiPriority w:val="99"/>
    <w:rsid w:val="00A75025"/>
    <w:rPr>
      <w:rFonts w:ascii="Times New Roman" w:eastAsia="Times New Roman" w:hAnsi="Times New Roman"/>
      <w:sz w:val="24"/>
      <w:szCs w:val="24"/>
    </w:rPr>
  </w:style>
  <w:style w:type="paragraph" w:customStyle="1" w:styleId="Normalnicslovnabc">
    <w:name w:val="Normalni_císlování_abc"/>
    <w:basedOn w:val="Normln"/>
    <w:rsid w:val="00492502"/>
    <w:pPr>
      <w:numPr>
        <w:numId w:val="46"/>
      </w:numPr>
      <w:spacing w:line="288" w:lineRule="auto"/>
      <w:ind w:left="357" w:hanging="357"/>
      <w:jc w:val="both"/>
    </w:pPr>
    <w:rPr>
      <w:rFonts w:ascii="Segoe UI" w:hAnsi="Segoe UI"/>
      <w:sz w:val="20"/>
      <w:szCs w:val="20"/>
    </w:rPr>
  </w:style>
  <w:style w:type="paragraph" w:styleId="Bezmezer">
    <w:name w:val="No Spacing"/>
    <w:uiPriority w:val="1"/>
    <w:qFormat/>
    <w:rsid w:val="0091612C"/>
    <w:rPr>
      <w:sz w:val="22"/>
      <w:szCs w:val="22"/>
      <w:lang w:eastAsia="en-US"/>
    </w:rPr>
  </w:style>
  <w:style w:type="table" w:customStyle="1" w:styleId="Tabulka1">
    <w:name w:val="Tabulka1"/>
    <w:basedOn w:val="Normlntabulka"/>
    <w:next w:val="Mkatabulky"/>
    <w:rsid w:val="00AC43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11">
    <w:name w:val="Tabulka11"/>
    <w:basedOn w:val="Normlntabulka"/>
    <w:next w:val="Mkatabulky"/>
    <w:rsid w:val="00AC43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2092">
      <w:bodyDiv w:val="1"/>
      <w:marLeft w:val="0"/>
      <w:marRight w:val="0"/>
      <w:marTop w:val="0"/>
      <w:marBottom w:val="0"/>
      <w:divBdr>
        <w:top w:val="none" w:sz="0" w:space="0" w:color="auto"/>
        <w:left w:val="none" w:sz="0" w:space="0" w:color="auto"/>
        <w:bottom w:val="none" w:sz="0" w:space="0" w:color="auto"/>
        <w:right w:val="none" w:sz="0" w:space="0" w:color="auto"/>
      </w:divBdr>
    </w:div>
    <w:div w:id="666791726">
      <w:bodyDiv w:val="1"/>
      <w:marLeft w:val="0"/>
      <w:marRight w:val="0"/>
      <w:marTop w:val="0"/>
      <w:marBottom w:val="0"/>
      <w:divBdr>
        <w:top w:val="none" w:sz="0" w:space="0" w:color="auto"/>
        <w:left w:val="none" w:sz="0" w:space="0" w:color="auto"/>
        <w:bottom w:val="none" w:sz="0" w:space="0" w:color="auto"/>
        <w:right w:val="none" w:sz="0" w:space="0" w:color="auto"/>
      </w:divBdr>
    </w:div>
    <w:div w:id="1932930358">
      <w:bodyDiv w:val="1"/>
      <w:marLeft w:val="0"/>
      <w:marRight w:val="0"/>
      <w:marTop w:val="0"/>
      <w:marBottom w:val="0"/>
      <w:divBdr>
        <w:top w:val="none" w:sz="0" w:space="0" w:color="auto"/>
        <w:left w:val="none" w:sz="0" w:space="0" w:color="auto"/>
        <w:bottom w:val="none" w:sz="0" w:space="0" w:color="auto"/>
        <w:right w:val="none" w:sz="0" w:space="0" w:color="auto"/>
      </w:divBdr>
    </w:div>
    <w:div w:id="1960061187">
      <w:bodyDiv w:val="1"/>
      <w:marLeft w:val="0"/>
      <w:marRight w:val="0"/>
      <w:marTop w:val="0"/>
      <w:marBottom w:val="0"/>
      <w:divBdr>
        <w:top w:val="none" w:sz="0" w:space="0" w:color="auto"/>
        <w:left w:val="none" w:sz="0" w:space="0" w:color="auto"/>
        <w:bottom w:val="none" w:sz="0" w:space="0" w:color="auto"/>
        <w:right w:val="none" w:sz="0" w:space="0" w:color="auto"/>
      </w:divBdr>
    </w:div>
    <w:div w:id="2127580004">
      <w:bodyDiv w:val="1"/>
      <w:marLeft w:val="0"/>
      <w:marRight w:val="0"/>
      <w:marTop w:val="0"/>
      <w:marBottom w:val="0"/>
      <w:divBdr>
        <w:top w:val="none" w:sz="0" w:space="0" w:color="auto"/>
        <w:left w:val="none" w:sz="0" w:space="0" w:color="auto"/>
        <w:bottom w:val="none" w:sz="0" w:space="0" w:color="auto"/>
        <w:right w:val="none" w:sz="0" w:space="0" w:color="auto"/>
      </w:divBdr>
      <w:divsChild>
        <w:div w:id="816414132">
          <w:marLeft w:val="0"/>
          <w:marRight w:val="0"/>
          <w:marTop w:val="0"/>
          <w:marBottom w:val="0"/>
          <w:divBdr>
            <w:top w:val="none" w:sz="0" w:space="0" w:color="auto"/>
            <w:left w:val="none" w:sz="0" w:space="0" w:color="auto"/>
            <w:bottom w:val="none" w:sz="0" w:space="0" w:color="auto"/>
            <w:right w:val="none" w:sz="0" w:space="0" w:color="auto"/>
          </w:divBdr>
          <w:divsChild>
            <w:div w:id="122620049">
              <w:marLeft w:val="0"/>
              <w:marRight w:val="0"/>
              <w:marTop w:val="0"/>
              <w:marBottom w:val="0"/>
              <w:divBdr>
                <w:top w:val="none" w:sz="0" w:space="0" w:color="auto"/>
                <w:left w:val="none" w:sz="0" w:space="0" w:color="auto"/>
                <w:bottom w:val="none" w:sz="0" w:space="0" w:color="auto"/>
                <w:right w:val="none" w:sz="0" w:space="0" w:color="auto"/>
              </w:divBdr>
              <w:divsChild>
                <w:div w:id="116800600">
                  <w:marLeft w:val="0"/>
                  <w:marRight w:val="0"/>
                  <w:marTop w:val="0"/>
                  <w:marBottom w:val="0"/>
                  <w:divBdr>
                    <w:top w:val="none" w:sz="0" w:space="0" w:color="auto"/>
                    <w:left w:val="none" w:sz="0" w:space="0" w:color="auto"/>
                    <w:bottom w:val="none" w:sz="0" w:space="0" w:color="auto"/>
                    <w:right w:val="none" w:sz="0" w:space="0" w:color="auto"/>
                  </w:divBdr>
                  <w:divsChild>
                    <w:div w:id="957757421">
                      <w:marLeft w:val="0"/>
                      <w:marRight w:val="0"/>
                      <w:marTop w:val="0"/>
                      <w:marBottom w:val="0"/>
                      <w:divBdr>
                        <w:top w:val="none" w:sz="0" w:space="0" w:color="auto"/>
                        <w:left w:val="none" w:sz="0" w:space="0" w:color="auto"/>
                        <w:bottom w:val="none" w:sz="0" w:space="0" w:color="auto"/>
                        <w:right w:val="none" w:sz="0" w:space="0" w:color="auto"/>
                      </w:divBdr>
                      <w:divsChild>
                        <w:div w:id="651325499">
                          <w:marLeft w:val="0"/>
                          <w:marRight w:val="0"/>
                          <w:marTop w:val="0"/>
                          <w:marBottom w:val="0"/>
                          <w:divBdr>
                            <w:top w:val="none" w:sz="0" w:space="0" w:color="auto"/>
                            <w:left w:val="none" w:sz="0" w:space="0" w:color="auto"/>
                            <w:bottom w:val="none" w:sz="0" w:space="0" w:color="auto"/>
                            <w:right w:val="none" w:sz="0" w:space="0" w:color="auto"/>
                          </w:divBdr>
                          <w:divsChild>
                            <w:div w:id="16354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anda@homolk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Application%20Data\Microsoft\&#352;ablony\NNH%20PRI%20OS%20Zd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4D13-26E9-4B12-B28A-58385673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NNH PRI OS Zdr</Template>
  <TotalTime>15</TotalTime>
  <Pages>17</Pages>
  <Words>6853</Words>
  <Characters>40436</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Ev</vt:lpstr>
    </vt:vector>
  </TitlesOfParts>
  <Company>HP</Company>
  <LinksUpToDate>false</LinksUpToDate>
  <CharactersWithSpaces>47195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Štěpánka Šmejkalová</dc:creator>
  <cp:keywords/>
  <dc:description/>
  <cp:lastModifiedBy>Garšicová Miroslava</cp:lastModifiedBy>
  <cp:revision>16</cp:revision>
  <cp:lastPrinted>2020-03-16T15:41:00Z</cp:lastPrinted>
  <dcterms:created xsi:type="dcterms:W3CDTF">2020-03-04T14:02:00Z</dcterms:created>
  <dcterms:modified xsi:type="dcterms:W3CDTF">2020-03-31T12:31:00Z</dcterms:modified>
</cp:coreProperties>
</file>