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46" w:rsidRDefault="00FC0946">
      <w:pPr>
        <w:spacing w:after="69"/>
        <w:ind w:left="394"/>
      </w:pPr>
    </w:p>
    <w:p w:rsidR="00FC0946" w:rsidRDefault="00FF503B">
      <w:pPr>
        <w:tabs>
          <w:tab w:val="center" w:pos="4001"/>
          <w:tab w:val="center" w:pos="6943"/>
        </w:tabs>
        <w:spacing w:after="256"/>
      </w:pPr>
      <w:r>
        <w:rPr>
          <w:sz w:val="34"/>
        </w:rPr>
        <w:tab/>
        <w:t xml:space="preserve">91B PCB </w:t>
      </w:r>
      <w:r>
        <w:rPr>
          <w:sz w:val="34"/>
        </w:rPr>
        <w:tab/>
        <w:t xml:space="preserve">T-px </w:t>
      </w:r>
      <w:r>
        <w:rPr>
          <w:sz w:val="34"/>
          <w:vertAlign w:val="superscript"/>
        </w:rPr>
        <w:t>Q</w:t>
      </w:r>
      <w:r>
        <w:rPr>
          <w:sz w:val="34"/>
        </w:rPr>
        <w:t>Ò</w:t>
      </w:r>
    </w:p>
    <w:p w:rsidR="00FC0946" w:rsidRDefault="00FF503B">
      <w:pPr>
        <w:spacing w:after="0"/>
        <w:ind w:left="67"/>
      </w:pPr>
      <w:r>
        <w:rPr>
          <w:sz w:val="32"/>
        </w:rPr>
        <w:t>Detector/sensor needs 2021 — Timepix3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109" name="Picture 9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9" name="Picture 91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946" w:rsidRDefault="00FF503B">
      <w:pPr>
        <w:spacing w:after="919" w:line="250" w:lineRule="auto"/>
        <w:ind w:left="53" w:hanging="10"/>
      </w:pPr>
      <w:r>
        <w:t>ATLAS-TPX3 upgrade:</w:t>
      </w:r>
    </w:p>
    <w:p w:rsidR="00FC0946" w:rsidRDefault="00FF503B">
      <w:pPr>
        <w:spacing w:after="0"/>
        <w:jc w:val="right"/>
      </w:pPr>
      <w:r>
        <w:rPr>
          <w:noProof/>
        </w:rPr>
        <w:drawing>
          <wp:inline distT="0" distB="0" distL="0" distR="0">
            <wp:extent cx="9144" cy="12196"/>
            <wp:effectExtent l="0" t="0" r="0" b="0"/>
            <wp:docPr id="9111" name="Picture 9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" name="Picture 91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' 36 x 300/500 um silicon (28 for installation, 8 spare) —thickness TBD CãR(J '19 Lg L</w:t>
      </w:r>
    </w:p>
    <w:p w:rsidR="00FC0946" w:rsidRDefault="00FF503B">
      <w:pPr>
        <w:numPr>
          <w:ilvl w:val="0"/>
          <w:numId w:val="1"/>
        </w:numPr>
        <w:spacing w:after="224" w:line="250" w:lineRule="auto"/>
        <w:ind w:hanging="360"/>
      </w:pPr>
      <w:r>
        <w:t>18 x Timepix3 stack board (14 for installation, 4 spare)</w:t>
      </w:r>
    </w:p>
    <w:p w:rsidR="00FC0946" w:rsidRDefault="00FF503B">
      <w:pPr>
        <w:tabs>
          <w:tab w:val="right" w:pos="9874"/>
        </w:tabs>
        <w:spacing w:after="10" w:line="250" w:lineRule="auto"/>
      </w:pPr>
      <w:r>
        <w:t>MOEDAL-TPX3 upgrade:</w:t>
      </w:r>
      <w:r>
        <w:tab/>
      </w:r>
      <w:r>
        <w:rPr>
          <w:u w:val="single" w:color="000000"/>
        </w:rPr>
        <w:t>(søuv- svoŒq)</w:t>
      </w:r>
      <w:r>
        <w:rPr>
          <w:noProof/>
        </w:rPr>
        <w:drawing>
          <wp:inline distT="0" distB="0" distL="0" distR="0">
            <wp:extent cx="9144" cy="18293"/>
            <wp:effectExtent l="0" t="0" r="0" b="0"/>
            <wp:docPr id="26028" name="Picture 26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8" name="Picture 260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946" w:rsidRDefault="00FF503B">
      <w:pPr>
        <w:numPr>
          <w:ilvl w:val="0"/>
          <w:numId w:val="1"/>
        </w:numPr>
        <w:spacing w:after="10" w:line="250" w:lineRule="auto"/>
        <w:ind w:hanging="360"/>
      </w:pPr>
      <w:r>
        <w:t>TBD single layer of stack?</w:t>
      </w:r>
    </w:p>
    <w:p w:rsidR="00FC0946" w:rsidRDefault="00FF503B">
      <w:pPr>
        <w:numPr>
          <w:ilvl w:val="0"/>
          <w:numId w:val="1"/>
        </w:numPr>
        <w:spacing w:after="10" w:line="250" w:lineRule="auto"/>
        <w:ind w:hanging="360"/>
      </w:pPr>
      <w:r>
        <w:t>6 x 300/500/1000 urn (thickness TBD)</w:t>
      </w:r>
    </w:p>
    <w:p w:rsidR="00FC0946" w:rsidRDefault="00FF503B">
      <w:pPr>
        <w:spacing w:after="96" w:line="376" w:lineRule="auto"/>
        <w:ind w:left="43" w:right="5150" w:firstLine="355"/>
      </w:pPr>
      <w:r>
        <w:t>0 6 x Timepix3 stack or single layer PCB rg11CADO (to be defined by Bart)</w:t>
      </w:r>
    </w:p>
    <w:p w:rsidR="00FC0946" w:rsidRDefault="00FF503B">
      <w:pPr>
        <w:spacing w:before="102" w:after="140" w:line="250" w:lineRule="auto"/>
        <w:ind w:left="393" w:right="198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70104</wp:posOffset>
                </wp:positionH>
                <wp:positionV relativeFrom="paragraph">
                  <wp:posOffset>-115112</wp:posOffset>
                </wp:positionV>
                <wp:extent cx="1670304" cy="12195"/>
                <wp:effectExtent l="0" t="0" r="0" b="0"/>
                <wp:wrapSquare wrapText="bothSides"/>
                <wp:docPr id="26039" name="Group 26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304" cy="12195"/>
                          <a:chOff x="0" y="0"/>
                          <a:chExt cx="1670304" cy="12195"/>
                        </a:xfrm>
                      </wpg:grpSpPr>
                      <wps:wsp>
                        <wps:cNvPr id="26038" name="Shape 26038"/>
                        <wps:cNvSpPr/>
                        <wps:spPr>
                          <a:xfrm>
                            <a:off x="0" y="0"/>
                            <a:ext cx="167030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304" h="12195">
                                <a:moveTo>
                                  <a:pt x="0" y="6098"/>
                                </a:moveTo>
                                <a:lnTo>
                                  <a:pt x="167030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039" style="width:131.52pt;height:0.960266pt;position:absolute;mso-position-horizontal-relative:text;mso-position-horizontal:absolute;margin-left:5.52pt;mso-position-vertical-relative:text;margin-top:-9.06403pt;" coordsize="16703,121">
                <v:shape id="Shape 26038" style="position:absolute;width:16703;height:121;left:0;top:0;" coordsize="1670304,12195" path="m0,6098l1670304,6098">
                  <v:stroke weight="0.96026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3925824</wp:posOffset>
            </wp:positionH>
            <wp:positionV relativeFrom="paragraph">
              <wp:posOffset>-60233</wp:posOffset>
            </wp:positionV>
            <wp:extent cx="1082040" cy="442086"/>
            <wp:effectExtent l="0" t="0" r="0" b="0"/>
            <wp:wrapSquare wrapText="bothSides"/>
            <wp:docPr id="9883" name="Picture 9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" name="Picture 98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442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0 10 x 300/500 um silicon (for the network) o ? x ? for the Nanopix upgrade</w:t>
      </w:r>
    </w:p>
    <w:p w:rsidR="00FC0946" w:rsidRDefault="00FF503B">
      <w:pPr>
        <w:spacing w:after="10" w:line="250" w:lineRule="auto"/>
        <w:ind w:left="48" w:hanging="10"/>
      </w:pP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646176</wp:posOffset>
            </wp:positionH>
            <wp:positionV relativeFrom="page">
              <wp:posOffset>4878191</wp:posOffset>
            </wp:positionV>
            <wp:extent cx="9144" cy="12195"/>
            <wp:effectExtent l="0" t="0" r="0" b="0"/>
            <wp:wrapSquare wrapText="bothSides"/>
            <wp:docPr id="9121" name="Picture 9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1" name="Picture 91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7114033</wp:posOffset>
            </wp:positionH>
            <wp:positionV relativeFrom="page">
              <wp:posOffset>256105</wp:posOffset>
            </wp:positionV>
            <wp:extent cx="9144" cy="12195"/>
            <wp:effectExtent l="0" t="0" r="0" b="0"/>
            <wp:wrapSquare wrapText="bothSides"/>
            <wp:docPr id="9107" name="Picture 9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7" name="Picture 91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658368</wp:posOffset>
            </wp:positionH>
            <wp:positionV relativeFrom="page">
              <wp:posOffset>1600657</wp:posOffset>
            </wp:positionV>
            <wp:extent cx="9144" cy="12195"/>
            <wp:effectExtent l="0" t="0" r="0" b="0"/>
            <wp:wrapSquare wrapText="bothSides"/>
            <wp:docPr id="9108" name="Picture 9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" name="Picture 91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7110984</wp:posOffset>
            </wp:positionH>
            <wp:positionV relativeFrom="page">
              <wp:posOffset>1990912</wp:posOffset>
            </wp:positionV>
            <wp:extent cx="12192" cy="15244"/>
            <wp:effectExtent l="0" t="0" r="0" b="0"/>
            <wp:wrapTopAndBottom/>
            <wp:docPr id="9110" name="Picture 9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0" name="Picture 91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5972735</wp:posOffset>
            </wp:positionV>
            <wp:extent cx="9144" cy="15244"/>
            <wp:effectExtent l="0" t="0" r="0" b="0"/>
            <wp:wrapSquare wrapText="bothSides"/>
            <wp:docPr id="9123" name="Picture 9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3" name="Picture 91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7104888</wp:posOffset>
            </wp:positionH>
            <wp:positionV relativeFrom="page">
              <wp:posOffset>2439096</wp:posOffset>
            </wp:positionV>
            <wp:extent cx="161544" cy="67075"/>
            <wp:effectExtent l="0" t="0" r="0" b="0"/>
            <wp:wrapTopAndBottom/>
            <wp:docPr id="26030" name="Picture 26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0" name="Picture 260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7095745</wp:posOffset>
            </wp:positionH>
            <wp:positionV relativeFrom="page">
              <wp:posOffset>2609832</wp:posOffset>
            </wp:positionV>
            <wp:extent cx="9144" cy="9147"/>
            <wp:effectExtent l="0" t="0" r="0" b="0"/>
            <wp:wrapSquare wrapText="bothSides"/>
            <wp:docPr id="9116" name="Picture 9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" name="Picture 91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MIRAM/Space:</w:t>
      </w:r>
    </w:p>
    <w:p w:rsidR="00FC0946" w:rsidRDefault="00FF503B">
      <w:pPr>
        <w:tabs>
          <w:tab w:val="center" w:pos="1510"/>
          <w:tab w:val="center" w:pos="7097"/>
        </w:tabs>
        <w:spacing w:after="10" w:line="250" w:lineRule="auto"/>
      </w:pPr>
      <w:r>
        <w:tab/>
        <w:t>5 x 300 gm silicon</w:t>
      </w:r>
      <w:r>
        <w:tab/>
      </w:r>
      <w:r>
        <w:rPr>
          <w:noProof/>
        </w:rPr>
        <w:drawing>
          <wp:inline distT="0" distB="0" distL="0" distR="0">
            <wp:extent cx="1063752" cy="463428"/>
            <wp:effectExtent l="0" t="0" r="0" b="0"/>
            <wp:docPr id="9884" name="Picture 9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" name="Picture 988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63752" cy="46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946" w:rsidRDefault="00FF503B">
      <w:pPr>
        <w:spacing w:after="151"/>
        <w:ind w:left="33" w:right="1939" w:hanging="10"/>
      </w:pPr>
      <w:r>
        <w:rPr>
          <w:sz w:val="24"/>
        </w:rPr>
        <w:t>PAN:</w:t>
      </w:r>
    </w:p>
    <w:p w:rsidR="00FC0946" w:rsidRDefault="00FF503B">
      <w:pPr>
        <w:spacing w:after="54" w:line="250" w:lineRule="auto"/>
        <w:ind w:left="393" w:hanging="10"/>
      </w:pPr>
      <w:r>
        <w:t>0 4 x Timepix3 Quad (300 um)</w:t>
      </w:r>
    </w:p>
    <w:p w:rsidR="00FC0946" w:rsidRDefault="00FF503B">
      <w:pPr>
        <w:spacing w:after="140" w:line="250" w:lineRule="auto"/>
        <w:ind w:left="264" w:hanging="10"/>
      </w:pPr>
      <w:r>
        <w:rPr>
          <w:noProof/>
        </w:rPr>
        <w:drawing>
          <wp:inline distT="0" distB="0" distL="0" distR="0">
            <wp:extent cx="9144" cy="12196"/>
            <wp:effectExtent l="0" t="0" r="0" b="0"/>
            <wp:docPr id="9122" name="Picture 9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2" name="Picture 91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• 4 x Timepix3 Quad board (2 x rad. hard)</w:t>
      </w:r>
    </w:p>
    <w:p w:rsidR="00FC0946" w:rsidRDefault="00FF503B">
      <w:pPr>
        <w:spacing w:after="164" w:line="250" w:lineRule="auto"/>
        <w:ind w:left="44" w:hanging="10"/>
      </w:pP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column">
              <wp:posOffset>4291584</wp:posOffset>
            </wp:positionH>
            <wp:positionV relativeFrom="paragraph">
              <wp:posOffset>-52294</wp:posOffset>
            </wp:positionV>
            <wp:extent cx="2182369" cy="2567148"/>
            <wp:effectExtent l="0" t="0" r="0" b="0"/>
            <wp:wrapSquare wrapText="bothSides"/>
            <wp:docPr id="26034" name="Picture 26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4" name="Picture 260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82369" cy="256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Radiation monitoring — global network (Mexico, Zugspitze, Chile, AzerbaidJan</w:t>
      </w:r>
    </w:p>
    <w:p w:rsidR="00FC0946" w:rsidRDefault="00FF503B">
      <w:pPr>
        <w:numPr>
          <w:ilvl w:val="0"/>
          <w:numId w:val="2"/>
        </w:numPr>
        <w:spacing w:after="91" w:line="332" w:lineRule="auto"/>
        <w:ind w:firstLine="365"/>
      </w:pPr>
      <w:r>
        <w:t xml:space="preserve">8 x 300/500 um silicon (thickness depends on availability) </w:t>
      </w: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9124" name="Picture 9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4" name="Picture 91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8 x Timepix3 stack board Stock (miscellaneous projects):</w:t>
      </w:r>
    </w:p>
    <w:p w:rsidR="00FC0946" w:rsidRDefault="00FF503B">
      <w:pPr>
        <w:numPr>
          <w:ilvl w:val="0"/>
          <w:numId w:val="2"/>
        </w:numPr>
        <w:spacing w:after="10" w:line="250" w:lineRule="auto"/>
        <w:ind w:firstLine="365"/>
      </w:pPr>
      <w:r>
        <w:t>3 x CdTe / CZT (2 mm)</w:t>
      </w:r>
    </w:p>
    <w:p w:rsidR="00FC0946" w:rsidRDefault="00FF503B">
      <w:pPr>
        <w:numPr>
          <w:ilvl w:val="0"/>
          <w:numId w:val="2"/>
        </w:numPr>
        <w:spacing w:after="46" w:line="250" w:lineRule="auto"/>
        <w:ind w:firstLine="365"/>
      </w:pPr>
      <w:r>
        <w:t>2 x CdTe /CZT (1 mm)</w:t>
      </w:r>
    </w:p>
    <w:p w:rsidR="00FC0946" w:rsidRDefault="00FF503B">
      <w:pPr>
        <w:numPr>
          <w:ilvl w:val="0"/>
          <w:numId w:val="2"/>
        </w:numPr>
        <w:spacing w:after="10" w:line="250" w:lineRule="auto"/>
        <w:ind w:firstLine="365"/>
      </w:pPr>
      <w:r>
        <w:t>3 x GaAs (300 gm —1 mm)</w:t>
      </w:r>
    </w:p>
    <w:p w:rsidR="00FC0946" w:rsidRDefault="00FF503B">
      <w:pPr>
        <w:numPr>
          <w:ilvl w:val="0"/>
          <w:numId w:val="2"/>
        </w:numPr>
        <w:spacing w:after="10" w:line="250" w:lineRule="auto"/>
        <w:ind w:firstLine="365"/>
      </w:pPr>
      <w:r>
        <w:t>3 x 3D sensors</w:t>
      </w:r>
    </w:p>
    <w:p w:rsidR="00FC0946" w:rsidRDefault="00FF503B">
      <w:pPr>
        <w:numPr>
          <w:ilvl w:val="0"/>
          <w:numId w:val="2"/>
        </w:numPr>
        <w:spacing w:after="10" w:line="250" w:lineRule="auto"/>
        <w:ind w:firstLine="365"/>
      </w:pPr>
      <w:r>
        <w:t>5 x 300 gm silicon</w:t>
      </w:r>
    </w:p>
    <w:p w:rsidR="00FC0946" w:rsidRDefault="00FF503B">
      <w:pPr>
        <w:spacing w:after="10" w:line="250" w:lineRule="auto"/>
        <w:ind w:left="250" w:hanging="10"/>
      </w:pPr>
      <w:r>
        <w:rPr>
          <w:noProof/>
        </w:rPr>
        <w:drawing>
          <wp:inline distT="0" distB="0" distL="0" distR="0">
            <wp:extent cx="134112" cy="54880"/>
            <wp:effectExtent l="0" t="0" r="0" b="0"/>
            <wp:docPr id="26036" name="Picture 26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6" name="Picture 2603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 x 500 1-1m silicon</w:t>
      </w:r>
    </w:p>
    <w:p w:rsidR="00FC0946" w:rsidRDefault="00FF503B">
      <w:pPr>
        <w:numPr>
          <w:ilvl w:val="0"/>
          <w:numId w:val="2"/>
        </w:numPr>
        <w:spacing w:after="10" w:line="250" w:lineRule="auto"/>
        <w:ind w:firstLine="365"/>
      </w:pPr>
      <w:r>
        <w:t>2 x l mm silicon</w:t>
      </w:r>
    </w:p>
    <w:p w:rsidR="00FC0946" w:rsidRDefault="00FF503B">
      <w:pPr>
        <w:numPr>
          <w:ilvl w:val="0"/>
          <w:numId w:val="2"/>
        </w:numPr>
        <w:spacing w:after="578" w:line="250" w:lineRule="auto"/>
        <w:ind w:firstLine="365"/>
      </w:pPr>
      <w:r>
        <w:t>23 x Timepix3 single layer PCB</w:t>
      </w:r>
    </w:p>
    <w:p w:rsidR="00FC0946" w:rsidRDefault="00FF503B">
      <w:pPr>
        <w:spacing w:after="146" w:line="250" w:lineRule="auto"/>
        <w:ind w:left="10" w:hanging="10"/>
      </w:pPr>
      <w:r>
        <w:t>Van-de-Graaff (</w:t>
      </w:r>
    </w:p>
    <w:p w:rsidR="00FC0946" w:rsidRDefault="00FC0946">
      <w:pPr>
        <w:sectPr w:rsidR="00FC0946">
          <w:pgSz w:w="11904" w:h="16834"/>
          <w:pgMar w:top="38" w:right="734" w:bottom="956" w:left="1296" w:header="708" w:footer="708" w:gutter="0"/>
          <w:cols w:space="708"/>
        </w:sectPr>
      </w:pPr>
    </w:p>
    <w:p w:rsidR="00FC0946" w:rsidRDefault="00FF503B" w:rsidP="00AE2A9C">
      <w:pPr>
        <w:spacing w:after="0" w:line="265" w:lineRule="auto"/>
        <w:ind w:left="19" w:hanging="10"/>
      </w:pPr>
      <w:r>
        <w:rPr>
          <w:noProof/>
        </w:rPr>
        <w:lastRenderedPageBreak/>
        <w:drawing>
          <wp:inline distT="0" distB="0" distL="0" distR="0">
            <wp:extent cx="3048" cy="3049"/>
            <wp:effectExtent l="0" t="0" r="0" b="0"/>
            <wp:docPr id="14345" name="Picture 14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" name="Picture 1434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946" w:rsidRDefault="00FF503B">
      <w:pPr>
        <w:spacing w:after="153"/>
        <w:ind w:left="10" w:right="14" w:hanging="10"/>
        <w:jc w:val="right"/>
      </w:pPr>
      <w:r>
        <w:rPr>
          <w:sz w:val="24"/>
        </w:rPr>
        <w:lastRenderedPageBreak/>
        <w:t>Pilsen, 26</w:t>
      </w:r>
      <w:r>
        <w:rPr>
          <w:sz w:val="24"/>
          <w:vertAlign w:val="superscript"/>
        </w:rPr>
        <w:t xml:space="preserve">th </w:t>
      </w:r>
      <w:r>
        <w:rPr>
          <w:sz w:val="24"/>
        </w:rPr>
        <w:t>February 2020</w:t>
      </w:r>
    </w:p>
    <w:p w:rsidR="00FC0946" w:rsidRDefault="00FC0946">
      <w:pPr>
        <w:sectPr w:rsidR="00FC0946">
          <w:type w:val="continuous"/>
          <w:pgSz w:w="11904" w:h="16834"/>
          <w:pgMar w:top="1440" w:right="2736" w:bottom="1440" w:left="413" w:header="708" w:footer="708" w:gutter="0"/>
          <w:cols w:num="2" w:space="708" w:equalWidth="0">
            <w:col w:w="4066" w:space="389"/>
            <w:col w:w="4301"/>
          </w:cols>
        </w:sectPr>
      </w:pPr>
    </w:p>
    <w:p w:rsidR="00FC0946" w:rsidRDefault="00FC0946">
      <w:pPr>
        <w:spacing w:after="269"/>
        <w:ind w:left="2309"/>
      </w:pPr>
    </w:p>
    <w:p w:rsidR="00FC0946" w:rsidRDefault="00FF503B">
      <w:pPr>
        <w:spacing w:after="307"/>
        <w:ind w:left="14" w:hanging="10"/>
      </w:pPr>
      <w:r>
        <w:rPr>
          <w:sz w:val="26"/>
        </w:rPr>
        <w:t>Subject of delivery:</w:t>
      </w:r>
    </w:p>
    <w:p w:rsidR="00FC0946" w:rsidRDefault="00FF503B">
      <w:pPr>
        <w:spacing w:after="0" w:line="265" w:lineRule="auto"/>
        <w:ind w:left="19" w:hanging="10"/>
      </w:pPr>
      <w:r>
        <w:rPr>
          <w:sz w:val="24"/>
        </w:rPr>
        <w:lastRenderedPageBreak/>
        <w:t xml:space="preserve">Chipboard for Timepix3 detector: PCB, aluminum holder, plastic box, plastic sensor protection. </w:t>
      </w:r>
      <w:r>
        <w:rPr>
          <w:noProof/>
        </w:rPr>
        <w:drawing>
          <wp:inline distT="0" distB="0" distL="0" distR="0">
            <wp:extent cx="9144" cy="15245"/>
            <wp:effectExtent l="0" t="0" r="0" b="0"/>
            <wp:docPr id="14349" name="Picture 14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" name="Picture 1434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898" w:type="dxa"/>
        <w:tblInd w:w="945" w:type="dxa"/>
        <w:tblCellMar>
          <w:top w:w="7" w:type="dxa"/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3106"/>
        <w:gridCol w:w="1576"/>
        <w:gridCol w:w="721"/>
        <w:gridCol w:w="1495"/>
      </w:tblGrid>
      <w:tr w:rsidR="00FC0946">
        <w:trPr>
          <w:trHeight w:val="298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46" w:rsidRDefault="00FF503B">
            <w:pPr>
              <w:ind w:left="20"/>
            </w:pPr>
            <w:r>
              <w:rPr>
                <w:noProof/>
              </w:rPr>
              <w:drawing>
                <wp:inline distT="0" distB="0" distL="0" distR="0">
                  <wp:extent cx="1929384" cy="164639"/>
                  <wp:effectExtent l="0" t="0" r="0" b="0"/>
                  <wp:docPr id="26045" name="Picture 26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5" name="Picture 2604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384" cy="16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46" w:rsidRDefault="00FF503B">
            <w:pPr>
              <w:ind w:left="4"/>
              <w:jc w:val="center"/>
            </w:pPr>
            <w:r>
              <w:t>unit price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46" w:rsidRDefault="00FF503B">
            <w:pPr>
              <w:ind w:right="8"/>
              <w:jc w:val="center"/>
            </w:pPr>
            <w:r>
              <w:t>pcs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46" w:rsidRDefault="00FF503B">
            <w:pPr>
              <w:ind w:right="16"/>
              <w:jc w:val="center"/>
            </w:pPr>
            <w:r>
              <w:rPr>
                <w:sz w:val="24"/>
              </w:rPr>
              <w:t>final price</w:t>
            </w:r>
          </w:p>
        </w:tc>
      </w:tr>
      <w:tr w:rsidR="00FC0946">
        <w:trPr>
          <w:trHeight w:val="316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46" w:rsidRDefault="00FF503B">
            <w:pPr>
              <w:ind w:left="15"/>
              <w:jc w:val="center"/>
            </w:pPr>
            <w:r>
              <w:t>Chipboard for Timepix3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46" w:rsidRDefault="00FC0946">
            <w:pPr>
              <w:ind w:right="1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46" w:rsidRDefault="00FF503B">
            <w:pPr>
              <w:ind w:right="4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46" w:rsidRDefault="00FC0946">
            <w:pPr>
              <w:ind w:left="17"/>
              <w:jc w:val="center"/>
            </w:pPr>
          </w:p>
        </w:tc>
      </w:tr>
    </w:tbl>
    <w:p w:rsidR="00FC0946" w:rsidRDefault="00FF503B">
      <w:pPr>
        <w:spacing w:after="0"/>
        <w:ind w:left="14" w:hanging="10"/>
      </w:pPr>
      <w:r>
        <w:rPr>
          <w:sz w:val="26"/>
        </w:rPr>
        <w:t>Delivery anf financial conditions:</w:t>
      </w:r>
    </w:p>
    <w:p w:rsidR="00FC0946" w:rsidRDefault="00FF503B">
      <w:pPr>
        <w:spacing w:after="0" w:line="265" w:lineRule="auto"/>
        <w:ind w:left="4" w:right="710" w:firstLine="4"/>
      </w:pPr>
      <w:r>
        <w:t>The price does not include VAT. Timepix3 detectors are not included.</w:t>
      </w:r>
      <w:r>
        <w:rPr>
          <w:noProof/>
        </w:rPr>
        <w:drawing>
          <wp:inline distT="0" distB="0" distL="0" distR="0">
            <wp:extent cx="27432" cy="9147"/>
            <wp:effectExtent l="0" t="0" r="0" b="0"/>
            <wp:docPr id="14351" name="Picture 14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" name="Picture 1435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946" w:rsidRDefault="00FF503B">
      <w:pPr>
        <w:spacing w:after="0" w:line="265" w:lineRule="auto"/>
        <w:ind w:left="4" w:right="710" w:firstLine="4"/>
      </w:pPr>
      <w:r>
        <w:t>Delivery costs are not included and will be invoiced separately.</w:t>
      </w:r>
      <w:r>
        <w:rPr>
          <w:noProof/>
        </w:rPr>
        <w:drawing>
          <wp:inline distT="0" distB="0" distL="0" distR="0">
            <wp:extent cx="64008" cy="9147"/>
            <wp:effectExtent l="0" t="0" r="0" b="0"/>
            <wp:docPr id="26047" name="Picture 26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7" name="Picture 2604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946" w:rsidRDefault="00FF503B">
      <w:pPr>
        <w:spacing w:after="229" w:line="265" w:lineRule="auto"/>
        <w:ind w:left="4" w:right="710" w:firstLine="4"/>
      </w:pPr>
      <w:r>
        <w:t>Delivery time is 90 days from receipt of the order. This quotation is valid until 30</w:t>
      </w:r>
      <w:r>
        <w:rPr>
          <w:vertAlign w:val="superscript"/>
        </w:rPr>
        <w:t xml:space="preserve">th </w:t>
      </w:r>
      <w:r>
        <w:t>March 2020.</w:t>
      </w:r>
    </w:p>
    <w:p w:rsidR="00AE2A9C" w:rsidRDefault="00FF503B" w:rsidP="00AE2A9C">
      <w:pPr>
        <w:spacing w:after="0"/>
        <w:jc w:val="right"/>
      </w:pPr>
      <w:bookmarkStart w:id="0" w:name="_GoBack"/>
      <w:bookmarkEnd w:id="0"/>
      <w:r>
        <w:rPr>
          <w:sz w:val="28"/>
        </w:rPr>
        <w:t xml:space="preserve">Assoc. Prof </w:t>
      </w:r>
    </w:p>
    <w:p w:rsidR="00FC0946" w:rsidRDefault="00FC0946">
      <w:pPr>
        <w:spacing w:after="153"/>
        <w:ind w:left="10" w:right="14" w:hanging="10"/>
        <w:jc w:val="right"/>
      </w:pPr>
    </w:p>
    <w:sectPr w:rsidR="00FC0946">
      <w:type w:val="continuous"/>
      <w:pgSz w:w="11904" w:h="16834"/>
      <w:pgMar w:top="1440" w:right="2693" w:bottom="2264" w:left="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9112" o:spid="_x0000_i1026" style="width:6pt;height:6pt" coordsize="" o:spt="100" o:bullet="t" adj="0,,0" path="" stroked="f">
        <v:stroke joinstyle="miter"/>
        <v:imagedata r:id="rId1" o:title="image79"/>
        <v:formulas/>
        <v:path o:connecttype="segments"/>
      </v:shape>
    </w:pict>
  </w:numPicBullet>
  <w:abstractNum w:abstractNumId="0" w15:restartNumberingAfterBreak="0">
    <w:nsid w:val="39007A74"/>
    <w:multiLevelType w:val="hybridMultilevel"/>
    <w:tmpl w:val="28548ABC"/>
    <w:lvl w:ilvl="0" w:tplc="F7309A4A">
      <w:start w:val="1"/>
      <w:numFmt w:val="bullet"/>
      <w:lvlText w:val="•"/>
      <w:lvlPicBulletId w:val="0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4C6C58">
      <w:start w:val="1"/>
      <w:numFmt w:val="bullet"/>
      <w:lvlText w:val="o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6EC86">
      <w:start w:val="1"/>
      <w:numFmt w:val="bullet"/>
      <w:lvlText w:val="▪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360AF2">
      <w:start w:val="1"/>
      <w:numFmt w:val="bullet"/>
      <w:lvlText w:val="•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AC8D92">
      <w:start w:val="1"/>
      <w:numFmt w:val="bullet"/>
      <w:lvlText w:val="o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4C4E7A">
      <w:start w:val="1"/>
      <w:numFmt w:val="bullet"/>
      <w:lvlText w:val="▪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5ADEC6">
      <w:start w:val="1"/>
      <w:numFmt w:val="bullet"/>
      <w:lvlText w:val="•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A37E2">
      <w:start w:val="1"/>
      <w:numFmt w:val="bullet"/>
      <w:lvlText w:val="o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643DE">
      <w:start w:val="1"/>
      <w:numFmt w:val="bullet"/>
      <w:lvlText w:val="▪"/>
      <w:lvlJc w:val="left"/>
      <w:pPr>
        <w:ind w:left="6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E52A18"/>
    <w:multiLevelType w:val="hybridMultilevel"/>
    <w:tmpl w:val="09C4E63E"/>
    <w:lvl w:ilvl="0" w:tplc="58EA7852">
      <w:start w:val="1"/>
      <w:numFmt w:val="bullet"/>
      <w:lvlText w:val="•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40FAE4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ECC5F6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02EE84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943816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8E0F70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229CC8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349480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82EE5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46"/>
    <w:rsid w:val="00AE2A9C"/>
    <w:rsid w:val="00E84D63"/>
    <w:rsid w:val="00FC0946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A1D138"/>
  <w15:docId w15:val="{029CFF56-1A38-474A-A205-F9C2E14F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350"/>
      <w:jc w:val="right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2</cp:revision>
  <dcterms:created xsi:type="dcterms:W3CDTF">2020-03-30T13:40:00Z</dcterms:created>
  <dcterms:modified xsi:type="dcterms:W3CDTF">2020-03-30T13:40:00Z</dcterms:modified>
</cp:coreProperties>
</file>