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95AF7" w14:textId="77777777" w:rsidR="00050ECD" w:rsidRPr="00A4227D" w:rsidRDefault="00050ECD">
      <w:pPr>
        <w:jc w:val="center"/>
        <w:rPr>
          <w:rFonts w:ascii="Arial" w:hAnsi="Arial" w:cs="Arial"/>
        </w:rPr>
      </w:pPr>
      <w:r w:rsidRPr="00A4227D">
        <w:rPr>
          <w:rFonts w:ascii="Arial" w:hAnsi="Arial" w:cs="Arial"/>
          <w:b/>
          <w:sz w:val="40"/>
          <w:szCs w:val="40"/>
        </w:rPr>
        <w:t xml:space="preserve">Dodatek ke smlouvě č. </w:t>
      </w:r>
      <w:r w:rsidR="0020143E" w:rsidRPr="00A4227D">
        <w:rPr>
          <w:rFonts w:ascii="Arial" w:hAnsi="Arial" w:cs="Arial"/>
          <w:b/>
          <w:sz w:val="40"/>
          <w:szCs w:val="40"/>
        </w:rPr>
        <w:t>5</w:t>
      </w:r>
    </w:p>
    <w:p w14:paraId="015399B0" w14:textId="77777777" w:rsidR="00050ECD" w:rsidRPr="00A4227D" w:rsidRDefault="00050ECD">
      <w:pPr>
        <w:jc w:val="center"/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Smlouva o poskytování úklidových služeb</w:t>
      </w:r>
    </w:p>
    <w:p w14:paraId="7F3BB440" w14:textId="3C375896" w:rsidR="00050ECD" w:rsidRPr="00A4227D" w:rsidRDefault="00050ECD">
      <w:pPr>
        <w:jc w:val="center"/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(dále jen „</w:t>
      </w:r>
      <w:r w:rsidR="00AC14B8" w:rsidRPr="00A4227D">
        <w:rPr>
          <w:rFonts w:ascii="Arial" w:hAnsi="Arial" w:cs="Arial"/>
          <w:b/>
          <w:sz w:val="21"/>
          <w:szCs w:val="21"/>
        </w:rPr>
        <w:t>D</w:t>
      </w:r>
      <w:r w:rsidRPr="00A4227D">
        <w:rPr>
          <w:rFonts w:ascii="Arial" w:hAnsi="Arial" w:cs="Arial"/>
          <w:b/>
          <w:sz w:val="21"/>
          <w:szCs w:val="21"/>
        </w:rPr>
        <w:t>odatek</w:t>
      </w:r>
      <w:r w:rsidRPr="00A4227D">
        <w:rPr>
          <w:rFonts w:ascii="Arial" w:hAnsi="Arial" w:cs="Arial"/>
          <w:sz w:val="21"/>
          <w:szCs w:val="21"/>
        </w:rPr>
        <w:t>“)</w:t>
      </w:r>
    </w:p>
    <w:p w14:paraId="307EE7C0" w14:textId="77777777" w:rsidR="00050ECD" w:rsidRPr="00A4227D" w:rsidRDefault="00050ECD">
      <w:pPr>
        <w:rPr>
          <w:rFonts w:ascii="Arial" w:hAnsi="Arial" w:cs="Arial"/>
          <w:sz w:val="21"/>
          <w:szCs w:val="21"/>
        </w:rPr>
      </w:pPr>
    </w:p>
    <w:p w14:paraId="0F8D705E" w14:textId="77777777" w:rsidR="00050ECD" w:rsidRPr="00A4227D" w:rsidRDefault="00050ECD">
      <w:pPr>
        <w:jc w:val="center"/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pacing w:val="-3"/>
          <w:sz w:val="21"/>
          <w:szCs w:val="21"/>
        </w:rPr>
        <w:t>uzavřený mezi smluvními stranami</w:t>
      </w:r>
    </w:p>
    <w:p w14:paraId="401C81CB" w14:textId="77777777" w:rsidR="00050ECD" w:rsidRPr="00A4227D" w:rsidRDefault="00050ECD">
      <w:pPr>
        <w:rPr>
          <w:rFonts w:ascii="Arial" w:hAnsi="Arial" w:cs="Arial"/>
          <w:sz w:val="21"/>
          <w:szCs w:val="21"/>
        </w:rPr>
      </w:pPr>
    </w:p>
    <w:p w14:paraId="20AC12B4" w14:textId="77777777" w:rsidR="00050ECD" w:rsidRPr="00A4227D" w:rsidRDefault="00050ECD">
      <w:pPr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Smluvní strany:</w:t>
      </w:r>
    </w:p>
    <w:p w14:paraId="04564196" w14:textId="77777777" w:rsidR="00050ECD" w:rsidRPr="00A4227D" w:rsidRDefault="00050ECD">
      <w:pPr>
        <w:rPr>
          <w:rFonts w:ascii="Arial" w:hAnsi="Arial" w:cs="Arial"/>
          <w:sz w:val="21"/>
          <w:szCs w:val="21"/>
        </w:rPr>
      </w:pPr>
    </w:p>
    <w:p w14:paraId="7C1EC1D3" w14:textId="77777777" w:rsidR="00050ECD" w:rsidRPr="00A4227D" w:rsidRDefault="00050ECD">
      <w:pPr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b/>
          <w:sz w:val="21"/>
          <w:szCs w:val="21"/>
        </w:rPr>
        <w:t>Objednatel:</w:t>
      </w:r>
    </w:p>
    <w:p w14:paraId="42FEAD8B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Název:</w:t>
      </w:r>
      <w:r w:rsidRPr="00A4227D">
        <w:rPr>
          <w:rFonts w:ascii="Arial" w:hAnsi="Arial" w:cs="Arial"/>
          <w:sz w:val="21"/>
          <w:szCs w:val="21"/>
        </w:rPr>
        <w:tab/>
        <w:t xml:space="preserve">Nemocnice Jablonec nad Nisou, </w:t>
      </w:r>
      <w:proofErr w:type="spellStart"/>
      <w:r w:rsidRPr="00A4227D">
        <w:rPr>
          <w:rFonts w:ascii="Arial" w:hAnsi="Arial" w:cs="Arial"/>
          <w:sz w:val="21"/>
          <w:szCs w:val="21"/>
        </w:rPr>
        <w:t>p.o</w:t>
      </w:r>
      <w:proofErr w:type="spellEnd"/>
    </w:p>
    <w:p w14:paraId="3F548AEF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Sídlo:</w:t>
      </w:r>
      <w:r w:rsidRPr="00A4227D">
        <w:rPr>
          <w:rFonts w:ascii="Arial" w:hAnsi="Arial" w:cs="Arial"/>
          <w:sz w:val="21"/>
          <w:szCs w:val="21"/>
        </w:rPr>
        <w:tab/>
        <w:t>Nemocniční 4446/15, 466 01, Jablonec nad Nisou</w:t>
      </w:r>
    </w:p>
    <w:p w14:paraId="2962B9B5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IČ:</w:t>
      </w:r>
      <w:r w:rsidRPr="00A4227D">
        <w:rPr>
          <w:rFonts w:ascii="Arial" w:hAnsi="Arial" w:cs="Arial"/>
          <w:sz w:val="21"/>
          <w:szCs w:val="21"/>
        </w:rPr>
        <w:tab/>
        <w:t>00829838</w:t>
      </w:r>
    </w:p>
    <w:p w14:paraId="4B7B2826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DIČ:</w:t>
      </w:r>
      <w:r w:rsidRPr="00A4227D">
        <w:rPr>
          <w:rFonts w:ascii="Arial" w:hAnsi="Arial" w:cs="Arial"/>
          <w:sz w:val="21"/>
          <w:szCs w:val="21"/>
        </w:rPr>
        <w:tab/>
        <w:t>CZ00829838</w:t>
      </w:r>
    </w:p>
    <w:p w14:paraId="4EC01A03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kterého zastupuje:</w:t>
      </w:r>
      <w:r w:rsidRPr="00A4227D">
        <w:rPr>
          <w:rFonts w:ascii="Arial" w:hAnsi="Arial" w:cs="Arial"/>
          <w:sz w:val="21"/>
          <w:szCs w:val="21"/>
        </w:rPr>
        <w:tab/>
        <w:t>MUDr. Vít Němeček, MBA, ředitel nemocnice</w:t>
      </w:r>
    </w:p>
    <w:p w14:paraId="3AB2C79F" w14:textId="52D87A5A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č. účtu:</w:t>
      </w:r>
      <w:r w:rsidRPr="00A4227D">
        <w:rPr>
          <w:rFonts w:ascii="Arial" w:hAnsi="Arial" w:cs="Arial"/>
          <w:sz w:val="21"/>
          <w:szCs w:val="21"/>
        </w:rPr>
        <w:tab/>
      </w:r>
      <w:proofErr w:type="spellStart"/>
      <w:r w:rsidR="00AE53B6">
        <w:rPr>
          <w:rFonts w:ascii="Arial" w:hAnsi="Arial" w:cs="Arial"/>
          <w:sz w:val="21"/>
          <w:szCs w:val="21"/>
        </w:rPr>
        <w:t>xxxxxxxxxxxxxx</w:t>
      </w:r>
      <w:proofErr w:type="spellEnd"/>
    </w:p>
    <w:p w14:paraId="77A0F321" w14:textId="3A4FD71B" w:rsidR="00050ECD" w:rsidRPr="00A4227D" w:rsidRDefault="00050ECD">
      <w:pPr>
        <w:tabs>
          <w:tab w:val="left" w:pos="3686"/>
        </w:tabs>
        <w:ind w:left="3686" w:hanging="3686"/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Zastoupení ve věcech technických:</w:t>
      </w:r>
      <w:r w:rsidRPr="00A4227D">
        <w:rPr>
          <w:rFonts w:ascii="Arial" w:hAnsi="Arial" w:cs="Arial"/>
          <w:sz w:val="21"/>
          <w:szCs w:val="21"/>
        </w:rPr>
        <w:tab/>
      </w:r>
      <w:proofErr w:type="spellStart"/>
      <w:r w:rsidR="00AE53B6">
        <w:rPr>
          <w:rFonts w:ascii="Arial" w:hAnsi="Arial" w:cs="Arial"/>
          <w:sz w:val="21"/>
          <w:szCs w:val="21"/>
        </w:rPr>
        <w:t>xxxxxxxxxxxxxx</w:t>
      </w:r>
      <w:proofErr w:type="spellEnd"/>
      <w:r w:rsidRPr="00A4227D">
        <w:rPr>
          <w:rFonts w:ascii="Arial" w:hAnsi="Arial" w:cs="Arial"/>
          <w:sz w:val="21"/>
          <w:szCs w:val="21"/>
        </w:rPr>
        <w:t>, vedoucí odboru provozu a správy majetku</w:t>
      </w:r>
    </w:p>
    <w:p w14:paraId="749C270E" w14:textId="2F7BA5BD" w:rsidR="00050ECD" w:rsidRPr="00A4227D" w:rsidRDefault="00050ECD">
      <w:pPr>
        <w:tabs>
          <w:tab w:val="left" w:pos="3686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ab/>
        <w:t xml:space="preserve">tel.: </w:t>
      </w:r>
      <w:proofErr w:type="spellStart"/>
      <w:r w:rsidR="00AE53B6">
        <w:rPr>
          <w:rFonts w:ascii="Arial" w:hAnsi="Arial" w:cs="Arial"/>
          <w:sz w:val="21"/>
          <w:szCs w:val="21"/>
        </w:rPr>
        <w:t>xxxxxxxxxxxxxxxx</w:t>
      </w:r>
      <w:proofErr w:type="spellEnd"/>
    </w:p>
    <w:p w14:paraId="25933DD9" w14:textId="36BB90EA" w:rsidR="00050ECD" w:rsidRPr="00A4227D" w:rsidRDefault="00050ECD" w:rsidP="0020143E">
      <w:pPr>
        <w:tabs>
          <w:tab w:val="left" w:pos="3686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ab/>
        <w:t xml:space="preserve">e-mail: </w:t>
      </w:r>
      <w:proofErr w:type="spellStart"/>
      <w:r w:rsidR="00AE53B6">
        <w:rPr>
          <w:rFonts w:ascii="Arial" w:hAnsi="Arial" w:cs="Arial"/>
          <w:sz w:val="21"/>
          <w:szCs w:val="21"/>
        </w:rPr>
        <w:t>xxxxxxxxxxxxxxxxxxx</w:t>
      </w:r>
      <w:proofErr w:type="spellEnd"/>
    </w:p>
    <w:p w14:paraId="1CB867C1" w14:textId="324E3EEC" w:rsidR="00050ECD" w:rsidRPr="00A4227D" w:rsidRDefault="00050ECD">
      <w:pPr>
        <w:rPr>
          <w:rFonts w:ascii="Arial" w:hAnsi="Arial" w:cs="Arial"/>
          <w:b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(dále jen „</w:t>
      </w:r>
      <w:r w:rsidR="00AC14B8" w:rsidRPr="00A4227D">
        <w:rPr>
          <w:rFonts w:ascii="Arial" w:hAnsi="Arial" w:cs="Arial"/>
          <w:b/>
          <w:bCs/>
          <w:sz w:val="21"/>
          <w:szCs w:val="21"/>
        </w:rPr>
        <w:t>O</w:t>
      </w:r>
      <w:r w:rsidRPr="00A4227D">
        <w:rPr>
          <w:rFonts w:ascii="Arial" w:hAnsi="Arial" w:cs="Arial"/>
          <w:b/>
          <w:bCs/>
          <w:sz w:val="21"/>
          <w:szCs w:val="21"/>
        </w:rPr>
        <w:t>bjednatel</w:t>
      </w:r>
      <w:r w:rsidRPr="00A4227D">
        <w:rPr>
          <w:rFonts w:ascii="Arial" w:hAnsi="Arial" w:cs="Arial"/>
          <w:sz w:val="21"/>
          <w:szCs w:val="21"/>
        </w:rPr>
        <w:t>“)</w:t>
      </w:r>
      <w:r w:rsidRPr="00A4227D">
        <w:rPr>
          <w:rFonts w:ascii="Arial" w:hAnsi="Arial" w:cs="Arial"/>
          <w:b/>
          <w:sz w:val="21"/>
          <w:szCs w:val="21"/>
        </w:rPr>
        <w:t xml:space="preserve"> </w:t>
      </w:r>
    </w:p>
    <w:p w14:paraId="69711A3F" w14:textId="77777777" w:rsidR="00050ECD" w:rsidRPr="00A4227D" w:rsidRDefault="00050ECD">
      <w:pPr>
        <w:rPr>
          <w:rFonts w:ascii="Arial" w:hAnsi="Arial" w:cs="Arial"/>
          <w:b/>
          <w:sz w:val="21"/>
          <w:szCs w:val="21"/>
        </w:rPr>
      </w:pPr>
    </w:p>
    <w:p w14:paraId="3308D980" w14:textId="77777777" w:rsidR="00050ECD" w:rsidRPr="00A4227D" w:rsidRDefault="00050ECD">
      <w:pPr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a</w:t>
      </w:r>
    </w:p>
    <w:p w14:paraId="758CCB94" w14:textId="77777777" w:rsidR="00050ECD" w:rsidRPr="00A4227D" w:rsidRDefault="00050ECD">
      <w:pPr>
        <w:rPr>
          <w:rFonts w:ascii="Arial" w:hAnsi="Arial" w:cs="Arial"/>
          <w:sz w:val="21"/>
          <w:szCs w:val="21"/>
        </w:rPr>
      </w:pPr>
    </w:p>
    <w:p w14:paraId="356AE2EE" w14:textId="77777777" w:rsidR="00050ECD" w:rsidRPr="00A4227D" w:rsidRDefault="00050ECD">
      <w:pPr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b/>
          <w:sz w:val="21"/>
          <w:szCs w:val="21"/>
        </w:rPr>
        <w:t>Dodavatel:</w:t>
      </w:r>
    </w:p>
    <w:p w14:paraId="6090892B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Název:</w:t>
      </w:r>
      <w:r w:rsidRPr="00A4227D">
        <w:rPr>
          <w:rFonts w:ascii="Arial" w:hAnsi="Arial" w:cs="Arial"/>
          <w:sz w:val="21"/>
          <w:szCs w:val="21"/>
        </w:rPr>
        <w:tab/>
        <w:t>Putzteufel.cz, s.r.o., úklidový servis</w:t>
      </w:r>
    </w:p>
    <w:p w14:paraId="23EB261E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Sídlo:</w:t>
      </w:r>
      <w:r w:rsidRPr="00A4227D">
        <w:rPr>
          <w:rFonts w:ascii="Arial" w:hAnsi="Arial" w:cs="Arial"/>
          <w:sz w:val="21"/>
          <w:szCs w:val="21"/>
        </w:rPr>
        <w:tab/>
        <w:t>468 24, Držkov</w:t>
      </w:r>
    </w:p>
    <w:p w14:paraId="0F220B2B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IČ:</w:t>
      </w:r>
      <w:r w:rsidRPr="00A4227D">
        <w:rPr>
          <w:rFonts w:ascii="Arial" w:hAnsi="Arial" w:cs="Arial"/>
          <w:sz w:val="21"/>
          <w:szCs w:val="21"/>
        </w:rPr>
        <w:tab/>
        <w:t>28686462</w:t>
      </w:r>
    </w:p>
    <w:p w14:paraId="281321ED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DIČ:</w:t>
      </w:r>
      <w:r w:rsidRPr="00A4227D">
        <w:rPr>
          <w:rFonts w:ascii="Arial" w:hAnsi="Arial" w:cs="Arial"/>
          <w:sz w:val="21"/>
          <w:szCs w:val="21"/>
        </w:rPr>
        <w:tab/>
        <w:t>CZ28686462</w:t>
      </w:r>
    </w:p>
    <w:p w14:paraId="01094882" w14:textId="77777777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kterého zastupuje:</w:t>
      </w:r>
      <w:r w:rsidRPr="00A4227D">
        <w:rPr>
          <w:rFonts w:ascii="Arial" w:hAnsi="Arial" w:cs="Arial"/>
          <w:sz w:val="21"/>
          <w:szCs w:val="21"/>
        </w:rPr>
        <w:tab/>
        <w:t xml:space="preserve">Josef </w:t>
      </w:r>
      <w:proofErr w:type="spellStart"/>
      <w:r w:rsidRPr="00A4227D">
        <w:rPr>
          <w:rFonts w:ascii="Arial" w:hAnsi="Arial" w:cs="Arial"/>
          <w:sz w:val="21"/>
          <w:szCs w:val="21"/>
        </w:rPr>
        <w:t>Hnídek</w:t>
      </w:r>
      <w:proofErr w:type="spellEnd"/>
      <w:r w:rsidRPr="00A4227D">
        <w:rPr>
          <w:rFonts w:ascii="Arial" w:hAnsi="Arial" w:cs="Arial"/>
          <w:sz w:val="21"/>
          <w:szCs w:val="21"/>
        </w:rPr>
        <w:t>, jednatel společnosti</w:t>
      </w:r>
    </w:p>
    <w:p w14:paraId="5C2F5AAC" w14:textId="5C85B2BF" w:rsidR="00050ECD" w:rsidRPr="00A4227D" w:rsidRDefault="00050ECD">
      <w:pPr>
        <w:tabs>
          <w:tab w:val="left" w:pos="1985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 xml:space="preserve">Zastoupení ve věcech technických: </w:t>
      </w:r>
      <w:proofErr w:type="spellStart"/>
      <w:r w:rsidR="00AE53B6">
        <w:rPr>
          <w:rFonts w:ascii="Arial" w:hAnsi="Arial" w:cs="Arial"/>
          <w:sz w:val="21"/>
          <w:szCs w:val="21"/>
        </w:rPr>
        <w:t>xxxxxxxxxxxxxxxxx</w:t>
      </w:r>
      <w:proofErr w:type="spellEnd"/>
    </w:p>
    <w:p w14:paraId="1FB66236" w14:textId="062C9A43" w:rsidR="00050ECD" w:rsidRPr="00A4227D" w:rsidRDefault="00050ECD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ab/>
        <w:t xml:space="preserve">tel.: </w:t>
      </w:r>
      <w:proofErr w:type="spellStart"/>
      <w:r w:rsidR="00AE53B6">
        <w:rPr>
          <w:rFonts w:ascii="Arial" w:hAnsi="Arial" w:cs="Arial"/>
          <w:sz w:val="21"/>
          <w:szCs w:val="21"/>
        </w:rPr>
        <w:t>xxxxxxxxxxxxxxxxxxx</w:t>
      </w:r>
      <w:proofErr w:type="spellEnd"/>
    </w:p>
    <w:p w14:paraId="32E27BDF" w14:textId="15EFE155" w:rsidR="00050ECD" w:rsidRPr="00A4227D" w:rsidRDefault="00050ECD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ab/>
        <w:t xml:space="preserve">e-mail: </w:t>
      </w:r>
      <w:r w:rsidR="00AE53B6">
        <w:rPr>
          <w:rFonts w:ascii="Arial" w:hAnsi="Arial" w:cs="Arial"/>
          <w:sz w:val="21"/>
          <w:szCs w:val="21"/>
        </w:rPr>
        <w:t>xxxxxxxxxxxxxxxx</w:t>
      </w:r>
      <w:bookmarkStart w:id="0" w:name="_GoBack"/>
      <w:bookmarkEnd w:id="0"/>
    </w:p>
    <w:p w14:paraId="35B6F414" w14:textId="77777777" w:rsidR="006A2D58" w:rsidRPr="00A4227D" w:rsidRDefault="006A2D58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14:paraId="46BE637B" w14:textId="7ED0A1B2" w:rsidR="006A2D58" w:rsidRPr="00A4227D" w:rsidRDefault="006A2D58" w:rsidP="006A2D58">
      <w:pPr>
        <w:rPr>
          <w:rFonts w:ascii="Arial" w:hAnsi="Arial" w:cs="Arial"/>
          <w:b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(dále jen „</w:t>
      </w:r>
      <w:r w:rsidR="00AC14B8" w:rsidRPr="00A4227D">
        <w:rPr>
          <w:rFonts w:ascii="Arial" w:hAnsi="Arial" w:cs="Arial"/>
          <w:b/>
          <w:bCs/>
          <w:sz w:val="21"/>
          <w:szCs w:val="21"/>
        </w:rPr>
        <w:t>D</w:t>
      </w:r>
      <w:r w:rsidRPr="00A4227D">
        <w:rPr>
          <w:rFonts w:ascii="Arial" w:hAnsi="Arial" w:cs="Arial"/>
          <w:b/>
          <w:bCs/>
          <w:sz w:val="21"/>
          <w:szCs w:val="21"/>
        </w:rPr>
        <w:t>odavatel</w:t>
      </w:r>
      <w:r w:rsidRPr="00A4227D">
        <w:rPr>
          <w:rFonts w:ascii="Arial" w:hAnsi="Arial" w:cs="Arial"/>
          <w:sz w:val="21"/>
          <w:szCs w:val="21"/>
        </w:rPr>
        <w:t>“)</w:t>
      </w:r>
      <w:r w:rsidRPr="00A4227D">
        <w:rPr>
          <w:rFonts w:ascii="Arial" w:hAnsi="Arial" w:cs="Arial"/>
          <w:b/>
          <w:sz w:val="21"/>
          <w:szCs w:val="21"/>
        </w:rPr>
        <w:t xml:space="preserve"> </w:t>
      </w:r>
    </w:p>
    <w:p w14:paraId="10FB32B7" w14:textId="77777777" w:rsidR="006A2D58" w:rsidRDefault="006A2D58">
      <w:pPr>
        <w:tabs>
          <w:tab w:val="left" w:pos="3402"/>
        </w:tabs>
        <w:rPr>
          <w:b/>
        </w:rPr>
      </w:pPr>
    </w:p>
    <w:p w14:paraId="0FD53F78" w14:textId="77777777" w:rsidR="00050ECD" w:rsidRDefault="00050ECD">
      <w:pPr>
        <w:rPr>
          <w:b/>
        </w:rPr>
      </w:pPr>
    </w:p>
    <w:p w14:paraId="02F09FC9" w14:textId="77777777" w:rsidR="0020143E" w:rsidRDefault="0020143E"/>
    <w:p w14:paraId="642E968B" w14:textId="77777777" w:rsidR="0020143E" w:rsidRPr="0034110D" w:rsidRDefault="0020143E" w:rsidP="0020143E">
      <w:pPr>
        <w:pStyle w:val="Zahlavismlouvy"/>
        <w:rPr>
          <w:szCs w:val="21"/>
        </w:rPr>
      </w:pPr>
      <w:r>
        <w:rPr>
          <w:szCs w:val="21"/>
        </w:rPr>
        <w:t>(</w:t>
      </w:r>
      <w:r w:rsidRPr="0034110D">
        <w:rPr>
          <w:szCs w:val="21"/>
        </w:rPr>
        <w:t>dále společně jen „</w:t>
      </w:r>
      <w:r w:rsidRPr="00574AA4">
        <w:rPr>
          <w:b/>
          <w:szCs w:val="21"/>
        </w:rPr>
        <w:t>Smluvní strany</w:t>
      </w:r>
      <w:r>
        <w:rPr>
          <w:szCs w:val="21"/>
        </w:rPr>
        <w:t>“ nebo kterákoli</w:t>
      </w:r>
      <w:r w:rsidRPr="0034110D">
        <w:rPr>
          <w:szCs w:val="21"/>
        </w:rPr>
        <w:t xml:space="preserve"> z nich </w:t>
      </w:r>
      <w:r>
        <w:rPr>
          <w:szCs w:val="21"/>
        </w:rPr>
        <w:t xml:space="preserve">jen </w:t>
      </w:r>
      <w:r w:rsidRPr="0034110D">
        <w:rPr>
          <w:szCs w:val="21"/>
        </w:rPr>
        <w:t>„</w:t>
      </w:r>
      <w:r w:rsidRPr="00574AA4">
        <w:rPr>
          <w:b/>
          <w:szCs w:val="21"/>
        </w:rPr>
        <w:t>Smluvní strana</w:t>
      </w:r>
      <w:r>
        <w:rPr>
          <w:szCs w:val="21"/>
        </w:rPr>
        <w:t>“)</w:t>
      </w:r>
    </w:p>
    <w:p w14:paraId="6A523900" w14:textId="77777777" w:rsidR="0020143E" w:rsidRDefault="0020143E" w:rsidP="0020143E">
      <w:pPr>
        <w:pStyle w:val="Claneksmlouvy"/>
      </w:pPr>
      <w:r>
        <w:t xml:space="preserve"> preambule</w:t>
      </w:r>
    </w:p>
    <w:p w14:paraId="6F61920F" w14:textId="23B9173A" w:rsidR="0020143E" w:rsidRDefault="0020143E" w:rsidP="0020143E">
      <w:pPr>
        <w:pStyle w:val="Odstavec-1uroven"/>
        <w:ind w:left="369" w:hanging="369"/>
      </w:pPr>
      <w:r>
        <w:t xml:space="preserve"> </w:t>
      </w:r>
      <w:r w:rsidRPr="00C07EFE">
        <w:t>Smluvní strany uzavřely dne 1</w:t>
      </w:r>
      <w:r>
        <w:t>0</w:t>
      </w:r>
      <w:r w:rsidRPr="00C07EFE">
        <w:t>. 10. 201</w:t>
      </w:r>
      <w:r>
        <w:t>4</w:t>
      </w:r>
      <w:r w:rsidRPr="00C07EFE">
        <w:t xml:space="preserve"> </w:t>
      </w:r>
      <w:r>
        <w:t>S</w:t>
      </w:r>
      <w:r w:rsidRPr="00C07EFE">
        <w:t>mlouvu</w:t>
      </w:r>
      <w:r>
        <w:t xml:space="preserve"> </w:t>
      </w:r>
      <w:r>
        <w:rPr>
          <w:b/>
        </w:rPr>
        <w:t>č. 193-2014/PRO/441</w:t>
      </w:r>
      <w:r w:rsidRPr="00C07EFE">
        <w:t xml:space="preserve">, kterou se </w:t>
      </w:r>
      <w:r w:rsidR="00AC14B8">
        <w:t>Dodavatel</w:t>
      </w:r>
      <w:r w:rsidR="00AC14B8" w:rsidRPr="00C07EFE">
        <w:t xml:space="preserve"> </w:t>
      </w:r>
      <w:r w:rsidRPr="00C07EFE">
        <w:t xml:space="preserve">zavázal </w:t>
      </w:r>
      <w:r w:rsidR="006A7C2F">
        <w:t>zajišť</w:t>
      </w:r>
      <w:r>
        <w:t xml:space="preserve">ovat úklidové služby pro </w:t>
      </w:r>
      <w:r w:rsidR="00AC14B8">
        <w:t xml:space="preserve">Objednatele </w:t>
      </w:r>
      <w:r w:rsidRPr="00C07EFE">
        <w:t>(dále jen „</w:t>
      </w:r>
      <w:r>
        <w:t>S</w:t>
      </w:r>
      <w:r w:rsidRPr="00C07EFE">
        <w:t>mlouva").</w:t>
      </w:r>
    </w:p>
    <w:p w14:paraId="3A6BAF0E" w14:textId="13D21335" w:rsidR="00AC14B8" w:rsidRDefault="0020143E" w:rsidP="008719B5">
      <w:pPr>
        <w:pStyle w:val="Odstavec-1uroven"/>
        <w:ind w:left="369" w:hanging="369"/>
      </w:pPr>
      <w:r>
        <w:t xml:space="preserve"> </w:t>
      </w:r>
      <w:r w:rsidR="00AC14B8">
        <w:t>Smluvní strany se dohodly na uzavření tohoto Dodatku z důvodu z</w:t>
      </w:r>
      <w:r w:rsidR="00AC14B8" w:rsidRPr="00AC14B8">
        <w:t>měn</w:t>
      </w:r>
      <w:r w:rsidR="00AC14B8">
        <w:t>y</w:t>
      </w:r>
      <w:r w:rsidR="00AC14B8" w:rsidRPr="00AC14B8">
        <w:t xml:space="preserve"> rozsahu poskytovaných úklidových služeb spočívající </w:t>
      </w:r>
      <w:r w:rsidR="00AD383F">
        <w:t xml:space="preserve">ve změně úklidových ploch a </w:t>
      </w:r>
      <w:r w:rsidR="00AC14B8" w:rsidRPr="00AC14B8">
        <w:t>v</w:t>
      </w:r>
      <w:r w:rsidR="00AD383F">
        <w:t xml:space="preserve"> jejich </w:t>
      </w:r>
      <w:r w:rsidR="008719B5">
        <w:t xml:space="preserve">celkovém </w:t>
      </w:r>
      <w:r w:rsidR="00AC14B8" w:rsidRPr="00AC14B8">
        <w:t xml:space="preserve">rozšíření, </w:t>
      </w:r>
      <w:r w:rsidR="00AD383F">
        <w:t xml:space="preserve">a tak zvýšení četnosti poskytování úklidových služeb, </w:t>
      </w:r>
      <w:r w:rsidR="00AC14B8" w:rsidRPr="00AC14B8">
        <w:t xml:space="preserve">jejíž potřeba vznikla v důsledku okolností, které zadavatel jednající s náležitou péčí nemohl předvídat, nemění celkovou povahu veřejné zakázky a jejíž hodnota nepřekročí 50% původní hodnoty závazku. V průběhu poskytování úklidových služeb dle Smlouvy bylo zjištěno, že </w:t>
      </w:r>
      <w:r w:rsidR="001906E7">
        <w:t xml:space="preserve">Objednatel jakožto </w:t>
      </w:r>
      <w:r w:rsidR="00AC14B8" w:rsidRPr="00AC14B8">
        <w:t>zadavatel bude realizovat investici „Pavilon intenzivní medicíny v</w:t>
      </w:r>
      <w:r w:rsidR="00AD383F">
        <w:t> </w:t>
      </w:r>
      <w:r w:rsidR="00AC14B8" w:rsidRPr="00AC14B8">
        <w:t xml:space="preserve">Nemocnici Jablonec nad Nisou, </w:t>
      </w:r>
      <w:proofErr w:type="spellStart"/>
      <w:r w:rsidR="00AC14B8" w:rsidRPr="00AC14B8">
        <w:t>p.o</w:t>
      </w:r>
      <w:proofErr w:type="spellEnd"/>
      <w:r w:rsidR="00AC14B8" w:rsidRPr="00AC14B8">
        <w:t>.“</w:t>
      </w:r>
      <w:r w:rsidR="00AD383F">
        <w:t>. Realizací této investice došlo k přestěhování určitých oddělení Objednatele, které jsou zahrnuty do poskytování úklidových služeb dle Smlouvy, a </w:t>
      </w:r>
      <w:r w:rsidR="00AC14B8" w:rsidRPr="00AC14B8">
        <w:t>i</w:t>
      </w:r>
      <w:r w:rsidR="00AD383F">
        <w:t> </w:t>
      </w:r>
      <w:r w:rsidR="00AC14B8" w:rsidRPr="00AC14B8">
        <w:t>k</w:t>
      </w:r>
      <w:r w:rsidR="00AD383F">
        <w:t> </w:t>
      </w:r>
      <w:r w:rsidR="00AC14B8" w:rsidRPr="00AC14B8">
        <w:t>rozšíření úklidových ploch, které nejsou</w:t>
      </w:r>
      <w:r w:rsidR="00AD383F">
        <w:t xml:space="preserve"> zahrnuty do </w:t>
      </w:r>
      <w:r w:rsidR="00AC14B8" w:rsidRPr="00AC14B8">
        <w:t>poskyt</w:t>
      </w:r>
      <w:r w:rsidR="00AD383F">
        <w:t>ování úklidových služeb</w:t>
      </w:r>
      <w:r w:rsidR="00AC14B8" w:rsidRPr="00AC14B8">
        <w:t xml:space="preserve"> dle Smlouvy, </w:t>
      </w:r>
      <w:r w:rsidR="00AC14B8" w:rsidRPr="000C3A9E">
        <w:t xml:space="preserve">přičemž realizaci takové investice nebylo možné </w:t>
      </w:r>
      <w:r w:rsidR="00AD383F" w:rsidRPr="000C3A9E">
        <w:t xml:space="preserve">v době uzavření Smlouvy </w:t>
      </w:r>
      <w:r w:rsidR="00AC14B8" w:rsidRPr="000C3A9E">
        <w:t>předvídat.</w:t>
      </w:r>
      <w:r w:rsidR="008719B5" w:rsidRPr="008719B5">
        <w:rPr>
          <w:lang w:eastAsia="cs-CZ"/>
        </w:rPr>
        <w:t xml:space="preserve"> </w:t>
      </w:r>
      <w:r w:rsidR="008719B5" w:rsidRPr="008719B5">
        <w:t>Celkový cenový nárůst</w:t>
      </w:r>
      <w:r w:rsidR="008719B5">
        <w:t xml:space="preserve"> </w:t>
      </w:r>
      <w:r w:rsidR="008719B5" w:rsidRPr="008719B5">
        <w:t>související s touto změnou</w:t>
      </w:r>
      <w:r w:rsidR="008719B5">
        <w:t xml:space="preserve"> </w:t>
      </w:r>
      <w:r w:rsidR="008719B5" w:rsidRPr="008719B5">
        <w:t>nepřesáhne 30% původní hodnoty závazku.</w:t>
      </w:r>
    </w:p>
    <w:p w14:paraId="0D2D3A38" w14:textId="6BFFB2E4" w:rsidR="0024511C" w:rsidRDefault="00AC14B8" w:rsidP="0020143E">
      <w:pPr>
        <w:pStyle w:val="Odstavec-1uroven"/>
        <w:ind w:left="369" w:hanging="369"/>
      </w:pPr>
      <w:r>
        <w:lastRenderedPageBreak/>
        <w:t xml:space="preserve"> </w:t>
      </w:r>
      <w:r w:rsidR="0020143E" w:rsidRPr="00C07EFE">
        <w:t xml:space="preserve">Účelem </w:t>
      </w:r>
      <w:r w:rsidR="0020143E">
        <w:t>D</w:t>
      </w:r>
      <w:r w:rsidR="0020143E" w:rsidRPr="00C07EFE">
        <w:t xml:space="preserve">odatku je doplnění nebo změny ujednání dílčích podmínek </w:t>
      </w:r>
      <w:r w:rsidR="0020143E">
        <w:t>S</w:t>
      </w:r>
      <w:r w:rsidR="0020143E" w:rsidRPr="00C07EFE">
        <w:t>mlouvy, článku I</w:t>
      </w:r>
      <w:r w:rsidR="0024511C">
        <w:t>V</w:t>
      </w:r>
      <w:r w:rsidR="0020143E" w:rsidRPr="00C07EFE">
        <w:t xml:space="preserve">. </w:t>
      </w:r>
      <w:r w:rsidR="0024511C">
        <w:t>Cena za poskytované služby</w:t>
      </w:r>
      <w:r w:rsidR="0020143E" w:rsidRPr="00C07EFE">
        <w:t xml:space="preserve"> a platební podmínky</w:t>
      </w:r>
      <w:r w:rsidR="001906E7">
        <w:t>, odst. 1</w:t>
      </w:r>
      <w:r w:rsidR="006A2D58">
        <w:t>.</w:t>
      </w:r>
    </w:p>
    <w:p w14:paraId="1B1F380F" w14:textId="7E1555E1" w:rsidR="0020143E" w:rsidRDefault="001906E7" w:rsidP="0020143E">
      <w:pPr>
        <w:pStyle w:val="Odstavec-1uroven"/>
        <w:ind w:left="369" w:hanging="369"/>
      </w:pPr>
      <w:r>
        <w:t>Dodavatel</w:t>
      </w:r>
      <w:r w:rsidR="00AC14B8" w:rsidRPr="00C07EFE">
        <w:t xml:space="preserve"> </w:t>
      </w:r>
      <w:r w:rsidR="0020143E" w:rsidRPr="00C07EFE">
        <w:t xml:space="preserve">prohlašuje, že splnil podmínky dle </w:t>
      </w:r>
      <w:r w:rsidR="0020143E">
        <w:t xml:space="preserve">ustanovení </w:t>
      </w:r>
      <w:r w:rsidR="0020143E" w:rsidRPr="00C07EFE">
        <w:t>§ 222 odst.</w:t>
      </w:r>
      <w:r w:rsidR="0020143E">
        <w:t xml:space="preserve"> </w:t>
      </w:r>
      <w:r w:rsidR="00706203">
        <w:t>6</w:t>
      </w:r>
      <w:r w:rsidR="0020143E" w:rsidRPr="00C07EFE">
        <w:t xml:space="preserve"> zákona č.134/2016 Sb.</w:t>
      </w:r>
      <w:r w:rsidR="0020143E">
        <w:t>,</w:t>
      </w:r>
      <w:r w:rsidR="0020143E" w:rsidRPr="00C07EFE">
        <w:t xml:space="preserve"> o zadávání veřejných zakázek, v platném znění.</w:t>
      </w:r>
    </w:p>
    <w:p w14:paraId="17B65664" w14:textId="0BECA1A6" w:rsidR="0020143E" w:rsidRDefault="0020143E" w:rsidP="0020143E">
      <w:pPr>
        <w:pStyle w:val="Odstavec-1uroven"/>
        <w:ind w:left="369" w:hanging="369"/>
      </w:pPr>
      <w:r>
        <w:t xml:space="preserve"> </w:t>
      </w:r>
      <w:r w:rsidRPr="00C07EFE">
        <w:t xml:space="preserve">Podrobný rozpis změn závazků ze </w:t>
      </w:r>
      <w:r>
        <w:t>S</w:t>
      </w:r>
      <w:r w:rsidRPr="00C07EFE">
        <w:t>mlouvy je uveden v</w:t>
      </w:r>
      <w:r w:rsidR="000C3A9E">
        <w:t> </w:t>
      </w:r>
      <w:r w:rsidRPr="00C07EFE">
        <w:t>přílo</w:t>
      </w:r>
      <w:r w:rsidR="000C3A9E">
        <w:t xml:space="preserve">hách </w:t>
      </w:r>
      <w:r w:rsidRPr="00C07EFE">
        <w:t xml:space="preserve"> </w:t>
      </w:r>
      <w:r w:rsidR="00AC14B8" w:rsidRPr="000C3A9E">
        <w:t>č. 1</w:t>
      </w:r>
      <w:r w:rsidR="000C3A9E" w:rsidRPr="000C3A9E">
        <w:t>8, 19 a 20</w:t>
      </w:r>
      <w:r w:rsidR="00AC14B8">
        <w:t xml:space="preserve"> </w:t>
      </w:r>
      <w:r w:rsidRPr="00C07EFE">
        <w:t xml:space="preserve">tohoto </w:t>
      </w:r>
      <w:r>
        <w:t>D</w:t>
      </w:r>
      <w:r w:rsidRPr="00C07EFE">
        <w:t>odatku.</w:t>
      </w:r>
    </w:p>
    <w:p w14:paraId="491D03FB" w14:textId="77777777" w:rsidR="00706203" w:rsidRDefault="00706203" w:rsidP="00706203">
      <w:pPr>
        <w:pStyle w:val="Odstavec-1uroven"/>
        <w:numPr>
          <w:ilvl w:val="0"/>
          <w:numId w:val="0"/>
        </w:numPr>
        <w:ind w:left="369"/>
      </w:pPr>
    </w:p>
    <w:p w14:paraId="792EA339" w14:textId="77777777" w:rsidR="0020143E" w:rsidRDefault="0020143E" w:rsidP="0020143E">
      <w:pPr>
        <w:pStyle w:val="Claneksmlouvy"/>
        <w:ind w:left="0" w:firstLine="0"/>
      </w:pPr>
      <w:r>
        <w:t>Předmět dodatku</w:t>
      </w:r>
    </w:p>
    <w:p w14:paraId="568D8CB7" w14:textId="4F364B15" w:rsidR="0020143E" w:rsidRPr="006A2D58" w:rsidRDefault="0020143E" w:rsidP="006A2D58">
      <w:pPr>
        <w:pStyle w:val="Odstavec-1uroven"/>
        <w:ind w:left="431" w:hanging="431"/>
      </w:pPr>
      <w:r>
        <w:t>V souvislosti s výše uvedeným se Smluvní strany dohodly na změn</w:t>
      </w:r>
      <w:r w:rsidR="00AC14B8">
        <w:t>ě</w:t>
      </w:r>
      <w:r w:rsidR="006A2D58">
        <w:t xml:space="preserve"> </w:t>
      </w:r>
      <w:r w:rsidRPr="006A2D58">
        <w:rPr>
          <w:szCs w:val="21"/>
        </w:rPr>
        <w:t xml:space="preserve">článku </w:t>
      </w:r>
      <w:r w:rsidR="00AC14B8">
        <w:rPr>
          <w:szCs w:val="21"/>
        </w:rPr>
        <w:t>4.1.</w:t>
      </w:r>
      <w:r w:rsidRPr="006A2D58">
        <w:rPr>
          <w:szCs w:val="21"/>
        </w:rPr>
        <w:t xml:space="preserve"> Smlouvy: </w:t>
      </w:r>
    </w:p>
    <w:p w14:paraId="0F5C3AF9" w14:textId="2A88DBC1" w:rsidR="006A2D58" w:rsidRPr="00A4227D" w:rsidRDefault="0040641F" w:rsidP="006A2D58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4.1. </w:t>
      </w:r>
      <w:r w:rsidR="006A2D58" w:rsidRPr="00A4227D">
        <w:rPr>
          <w:rFonts w:ascii="Arial" w:hAnsi="Arial" w:cs="Arial"/>
          <w:i/>
          <w:iCs/>
          <w:sz w:val="22"/>
          <w:szCs w:val="22"/>
        </w:rPr>
        <w:t xml:space="preserve">Za poskytované služby </w:t>
      </w:r>
      <w:r>
        <w:rPr>
          <w:rFonts w:ascii="Arial" w:hAnsi="Arial" w:cs="Arial"/>
          <w:i/>
          <w:iCs/>
          <w:sz w:val="22"/>
          <w:szCs w:val="22"/>
        </w:rPr>
        <w:t>v rozsahu dle čl. 2.1.1. a 2.1.2. této smlouvy n</w:t>
      </w:r>
      <w:r w:rsidR="006A2D58" w:rsidRPr="00A4227D">
        <w:rPr>
          <w:rFonts w:ascii="Arial" w:hAnsi="Arial" w:cs="Arial"/>
          <w:i/>
          <w:iCs/>
          <w:sz w:val="22"/>
          <w:szCs w:val="22"/>
        </w:rPr>
        <w:t>áleží dodavateli měsíční odměna ve výši odpovídající součtu měsíční nabídkové ceny za provádění b</w:t>
      </w:r>
      <w:r w:rsidR="000B25B7">
        <w:rPr>
          <w:rFonts w:ascii="Arial" w:hAnsi="Arial" w:cs="Arial"/>
          <w:i/>
          <w:iCs/>
          <w:sz w:val="22"/>
          <w:szCs w:val="22"/>
        </w:rPr>
        <w:t>ěžného a ostatního úklidu (viz</w:t>
      </w:r>
      <w:r w:rsidR="006A2D58" w:rsidRPr="00A4227D">
        <w:rPr>
          <w:rFonts w:ascii="Arial" w:hAnsi="Arial" w:cs="Arial"/>
          <w:i/>
          <w:iCs/>
          <w:sz w:val="22"/>
          <w:szCs w:val="22"/>
        </w:rPr>
        <w:t xml:space="preserve"> příloh</w:t>
      </w:r>
      <w:r w:rsidR="00DD0D27">
        <w:rPr>
          <w:rFonts w:ascii="Arial" w:hAnsi="Arial" w:cs="Arial"/>
          <w:i/>
          <w:iCs/>
          <w:sz w:val="22"/>
          <w:szCs w:val="22"/>
        </w:rPr>
        <w:t>y</w:t>
      </w:r>
      <w:r w:rsidR="006A2D58" w:rsidRPr="00A4227D">
        <w:rPr>
          <w:rFonts w:ascii="Arial" w:hAnsi="Arial" w:cs="Arial"/>
          <w:i/>
          <w:iCs/>
          <w:sz w:val="22"/>
          <w:szCs w:val="22"/>
        </w:rPr>
        <w:t xml:space="preserve"> č. </w:t>
      </w:r>
      <w:r w:rsidR="00DD0D27">
        <w:rPr>
          <w:rFonts w:ascii="Arial" w:hAnsi="Arial" w:cs="Arial"/>
          <w:i/>
          <w:iCs/>
          <w:sz w:val="22"/>
          <w:szCs w:val="22"/>
        </w:rPr>
        <w:t>18,19,20</w:t>
      </w:r>
      <w:r w:rsidR="006A2D58" w:rsidRPr="00A4227D">
        <w:rPr>
          <w:rFonts w:ascii="Arial" w:hAnsi="Arial" w:cs="Arial"/>
          <w:i/>
          <w:iCs/>
          <w:sz w:val="22"/>
          <w:szCs w:val="22"/>
        </w:rPr>
        <w:t>):</w:t>
      </w:r>
    </w:p>
    <w:p w14:paraId="604F2AE9" w14:textId="77777777" w:rsidR="006A2D58" w:rsidRPr="00A4227D" w:rsidRDefault="006A2D58" w:rsidP="006A2D58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3640"/>
        <w:gridCol w:w="4888"/>
      </w:tblGrid>
      <w:tr w:rsidR="006A2D58" w:rsidRPr="00A4227D" w14:paraId="64501A0A" w14:textId="77777777" w:rsidTr="006A2D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1F49" w14:textId="77777777" w:rsidR="006A2D58" w:rsidRPr="00A4227D" w:rsidRDefault="006A2D58" w:rsidP="006A2D58">
            <w:pPr>
              <w:ind w:left="426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4227D">
              <w:rPr>
                <w:rFonts w:ascii="Arial" w:hAnsi="Arial" w:cs="Arial"/>
                <w:i/>
                <w:iCs/>
                <w:sz w:val="22"/>
                <w:szCs w:val="22"/>
              </w:rPr>
              <w:t>měsíční cena bez DPH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09E9" w14:textId="595244E9" w:rsidR="006A2D58" w:rsidRPr="00A4227D" w:rsidRDefault="00B05FB1" w:rsidP="006A2D58">
            <w:pPr>
              <w:ind w:left="426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4227D">
              <w:rPr>
                <w:rFonts w:ascii="Arial" w:hAnsi="Arial" w:cs="Arial"/>
                <w:i/>
                <w:iCs/>
                <w:sz w:val="22"/>
                <w:szCs w:val="22"/>
              </w:rPr>
              <w:t>68</w:t>
            </w:r>
            <w:r w:rsidR="006F31B5"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  <w:r w:rsidRPr="00A422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6F31B5">
              <w:rPr>
                <w:rFonts w:ascii="Arial" w:hAnsi="Arial" w:cs="Arial"/>
                <w:i/>
                <w:iCs/>
                <w:sz w:val="22"/>
                <w:szCs w:val="22"/>
              </w:rPr>
              <w:t>536</w:t>
            </w:r>
            <w:r w:rsidRPr="00A4227D">
              <w:rPr>
                <w:rFonts w:ascii="Arial" w:hAnsi="Arial" w:cs="Arial"/>
                <w:i/>
                <w:iCs/>
                <w:sz w:val="22"/>
                <w:szCs w:val="22"/>
              </w:rPr>
              <w:t>,4</w:t>
            </w:r>
            <w:r w:rsidR="006F31B5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6A2D58" w:rsidRPr="00A4227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Kč bez DPH</w:t>
            </w:r>
          </w:p>
        </w:tc>
      </w:tr>
    </w:tbl>
    <w:p w14:paraId="7003EF23" w14:textId="77777777" w:rsidR="006A2D58" w:rsidRPr="006A2D58" w:rsidRDefault="006A2D58" w:rsidP="006A2D5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D3B87FC" w14:textId="0F4C0ACA" w:rsidR="0020143E" w:rsidRDefault="0020143E" w:rsidP="0020143E">
      <w:pPr>
        <w:pStyle w:val="Claneksmlouvy"/>
        <w:ind w:left="0" w:firstLine="0"/>
      </w:pPr>
      <w:r>
        <w:t>závěrečná ustanovení</w:t>
      </w:r>
    </w:p>
    <w:p w14:paraId="7FDC9D38" w14:textId="77777777" w:rsidR="0020143E" w:rsidRPr="0063649D" w:rsidRDefault="0020143E" w:rsidP="0020143E">
      <w:pPr>
        <w:pStyle w:val="Odstavec-1uroven"/>
        <w:ind w:left="369" w:hanging="369"/>
      </w:pPr>
      <w:r>
        <w:t xml:space="preserve"> </w:t>
      </w:r>
      <w:r w:rsidRPr="00D26EAE">
        <w:t>Ostatní články a odstavce Smlouvy zůstávají v účinnosti a platnosti beze změny.</w:t>
      </w:r>
    </w:p>
    <w:p w14:paraId="4D8862E8" w14:textId="49751D55" w:rsidR="0020143E" w:rsidRDefault="0020143E" w:rsidP="0020143E">
      <w:pPr>
        <w:pStyle w:val="Odstavec-1uroven"/>
        <w:ind w:left="369" w:hanging="369"/>
      </w:pPr>
      <w:r>
        <w:t xml:space="preserve"> Smluvní strany se dohodly, že </w:t>
      </w:r>
      <w:r w:rsidR="001906E7">
        <w:t xml:space="preserve">Objednatel </w:t>
      </w:r>
      <w:r w:rsidRPr="0063649D">
        <w:t xml:space="preserve">uveřejní </w:t>
      </w:r>
      <w:r>
        <w:t>Dodatek</w:t>
      </w:r>
      <w:r w:rsidRPr="0063649D">
        <w:t xml:space="preserve"> v Registru smluv ve lhůtě dané zákonem </w:t>
      </w:r>
      <w:r>
        <w:t xml:space="preserve">č. 340/2015 Sb., </w:t>
      </w:r>
      <w:r w:rsidRPr="0063649D">
        <w:t>o </w:t>
      </w:r>
      <w:r>
        <w:t>registru smluv (dále jen „zákon o registru smluv“), a</w:t>
      </w:r>
      <w:r w:rsidR="001906E7">
        <w:t> </w:t>
      </w:r>
      <w:r>
        <w:t>o</w:t>
      </w:r>
      <w:r w:rsidR="001906E7">
        <w:t> </w:t>
      </w:r>
      <w:r>
        <w:t xml:space="preserve">tomto </w:t>
      </w:r>
      <w:r w:rsidR="001906E7">
        <w:t>Dodavatele</w:t>
      </w:r>
      <w:r w:rsidR="001906E7" w:rsidRPr="0063649D">
        <w:t xml:space="preserve"> </w:t>
      </w:r>
      <w:r w:rsidRPr="0063649D">
        <w:t>ke dni uveřejnění informuje.</w:t>
      </w:r>
    </w:p>
    <w:p w14:paraId="044737F9" w14:textId="77777777" w:rsidR="0020143E" w:rsidRDefault="0020143E" w:rsidP="0020143E">
      <w:pPr>
        <w:pStyle w:val="Odstavec-1uroven"/>
        <w:ind w:left="369" w:hanging="369"/>
      </w:pPr>
      <w:r>
        <w:t xml:space="preserve"> </w:t>
      </w:r>
      <w:r w:rsidRPr="005A13DC">
        <w:t xml:space="preserve">Tento Dodatek nabývá platnosti dnem podpisu </w:t>
      </w:r>
      <w:r>
        <w:t>S</w:t>
      </w:r>
      <w:r w:rsidRPr="005A13DC">
        <w:t>mluvních stran</w:t>
      </w:r>
      <w:r w:rsidRPr="0063649D">
        <w:t xml:space="preserve"> </w:t>
      </w:r>
      <w:r w:rsidRPr="005A13DC">
        <w:t>a účinnosti</w:t>
      </w:r>
      <w:r w:rsidRPr="0063649D">
        <w:t xml:space="preserve"> nejdříve dnem uveřejnění v registru smluv v souladu s</w:t>
      </w:r>
      <w:r>
        <w:t>e</w:t>
      </w:r>
      <w:r w:rsidRPr="0063649D">
        <w:t xml:space="preserve"> </w:t>
      </w:r>
      <w:r>
        <w:t>zákonem</w:t>
      </w:r>
      <w:r w:rsidRPr="0063649D">
        <w:t xml:space="preserve"> o registru smluv</w:t>
      </w:r>
      <w:r w:rsidRPr="005A13DC">
        <w:t>.</w:t>
      </w:r>
    </w:p>
    <w:p w14:paraId="3B3B0F31" w14:textId="77777777" w:rsidR="0020143E" w:rsidRDefault="0020143E" w:rsidP="0020143E">
      <w:pPr>
        <w:pStyle w:val="Odstavec-1uroven"/>
        <w:ind w:left="369" w:hanging="369"/>
      </w:pPr>
      <w:r>
        <w:t xml:space="preserve"> Smluvní strany prohlašují, že si tento Dodatek ke Smlouvě řádně přečetly, že je jim srozumitelný a není podepisován za nápadně nevýhodných podmínek. Na důkaz toho připojují své podpisy.</w:t>
      </w:r>
    </w:p>
    <w:p w14:paraId="63C2AC6E" w14:textId="77777777" w:rsidR="0020143E" w:rsidRDefault="0020143E" w:rsidP="0020143E">
      <w:pPr>
        <w:pStyle w:val="Odstavec-1uroven"/>
        <w:ind w:left="369" w:hanging="369"/>
      </w:pPr>
      <w:r>
        <w:t xml:space="preserve"> Tento Dodatek ke Smlouvě je vyhotoven ve dvou stejnopisech, z nichž každý má platnost originálu a každá ze Smluvních stran obdrží po jednom vyhotovení.</w:t>
      </w:r>
    </w:p>
    <w:p w14:paraId="3E5DEBCD" w14:textId="480DEAF4" w:rsidR="0020143E" w:rsidRPr="00045C97" w:rsidRDefault="0020143E" w:rsidP="000C3A9E">
      <w:pPr>
        <w:pStyle w:val="Odstavec-1uroven"/>
        <w:numPr>
          <w:ilvl w:val="0"/>
          <w:numId w:val="0"/>
        </w:numPr>
        <w:ind w:left="369"/>
      </w:pPr>
      <w:r w:rsidRPr="00045C97">
        <w:t xml:space="preserve">Příloha č. </w:t>
      </w:r>
      <w:r w:rsidR="000C3A9E" w:rsidRPr="00045C97">
        <w:t>18</w:t>
      </w:r>
      <w:r w:rsidRPr="00045C97">
        <w:t xml:space="preserve"> </w:t>
      </w:r>
      <w:r w:rsidR="000B25B7" w:rsidRPr="00045C97">
        <w:t>–</w:t>
      </w:r>
      <w:r w:rsidRPr="00045C97">
        <w:t xml:space="preserve"> </w:t>
      </w:r>
      <w:r w:rsidR="000B25B7" w:rsidRPr="00045C97">
        <w:t>Souhrnný přehled změn</w:t>
      </w:r>
      <w:r w:rsidRPr="00045C97">
        <w:t>.</w:t>
      </w:r>
    </w:p>
    <w:p w14:paraId="1C02C1C3" w14:textId="719C8259" w:rsidR="00DD0D27" w:rsidRPr="00045C97" w:rsidRDefault="00DD0D27" w:rsidP="000C3A9E">
      <w:pPr>
        <w:pStyle w:val="Odstavec-1uroven"/>
        <w:numPr>
          <w:ilvl w:val="0"/>
          <w:numId w:val="0"/>
        </w:numPr>
        <w:ind w:left="369"/>
      </w:pPr>
      <w:r w:rsidRPr="00045C97">
        <w:t xml:space="preserve">Příloha č.  19 – Snížení úklidových </w:t>
      </w:r>
      <w:proofErr w:type="spellStart"/>
      <w:r w:rsidRPr="00045C97">
        <w:t>služeb_prostory</w:t>
      </w:r>
      <w:proofErr w:type="spellEnd"/>
      <w:r w:rsidRPr="00045C97">
        <w:t xml:space="preserve"> opuštěné po přestěhování do PIM</w:t>
      </w:r>
    </w:p>
    <w:p w14:paraId="5A5232F6" w14:textId="1FA19E7E" w:rsidR="0020143E" w:rsidRDefault="000C3A9E" w:rsidP="00DD16BA">
      <w:pPr>
        <w:pStyle w:val="Odstavec-1uroven"/>
        <w:numPr>
          <w:ilvl w:val="0"/>
          <w:numId w:val="0"/>
        </w:numPr>
        <w:ind w:left="369"/>
      </w:pPr>
      <w:r w:rsidRPr="00045C97">
        <w:t>Příloha č.  20 –</w:t>
      </w:r>
      <w:r w:rsidR="00DD0D27" w:rsidRPr="00045C97">
        <w:t xml:space="preserve"> Úklid pro Nový </w:t>
      </w:r>
      <w:proofErr w:type="spellStart"/>
      <w:r w:rsidR="00DD0D27" w:rsidRPr="00045C97">
        <w:t>pavilon_PIM</w:t>
      </w:r>
      <w:proofErr w:type="spellEnd"/>
    </w:p>
    <w:p w14:paraId="1E79FF1B" w14:textId="77777777" w:rsidR="0020143E" w:rsidRDefault="0020143E"/>
    <w:p w14:paraId="493C6C53" w14:textId="77777777" w:rsidR="00050ECD" w:rsidRPr="00A4227D" w:rsidRDefault="00050ECD">
      <w:pPr>
        <w:tabs>
          <w:tab w:val="left" w:pos="5040"/>
        </w:tabs>
        <w:jc w:val="both"/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V Jablonci nad Nisou</w:t>
      </w:r>
      <w:r w:rsidRPr="00A4227D">
        <w:rPr>
          <w:rFonts w:ascii="Arial" w:hAnsi="Arial" w:cs="Arial"/>
          <w:sz w:val="21"/>
          <w:szCs w:val="21"/>
        </w:rPr>
        <w:tab/>
        <w:t>V Jablonci nad Nisou</w:t>
      </w:r>
    </w:p>
    <w:p w14:paraId="2E148ADD" w14:textId="77777777" w:rsidR="00050ECD" w:rsidRPr="00A4227D" w:rsidRDefault="00050ECD">
      <w:pPr>
        <w:tabs>
          <w:tab w:val="left" w:pos="5040"/>
        </w:tabs>
        <w:jc w:val="both"/>
        <w:rPr>
          <w:rFonts w:ascii="Arial" w:hAnsi="Arial" w:cs="Arial"/>
          <w:sz w:val="21"/>
          <w:szCs w:val="21"/>
        </w:rPr>
      </w:pPr>
    </w:p>
    <w:p w14:paraId="65200A8A" w14:textId="77777777" w:rsidR="00050ECD" w:rsidRPr="00A4227D" w:rsidRDefault="00050ECD">
      <w:pPr>
        <w:tabs>
          <w:tab w:val="left" w:pos="5040"/>
        </w:tabs>
        <w:jc w:val="both"/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dne</w:t>
      </w:r>
      <w:r w:rsidRPr="00A4227D">
        <w:rPr>
          <w:rFonts w:ascii="Arial" w:hAnsi="Arial" w:cs="Arial"/>
          <w:sz w:val="21"/>
          <w:szCs w:val="21"/>
        </w:rPr>
        <w:tab/>
        <w:t xml:space="preserve">dne </w:t>
      </w:r>
    </w:p>
    <w:p w14:paraId="19412A33" w14:textId="77777777" w:rsidR="00050ECD" w:rsidRPr="00A4227D" w:rsidRDefault="00050ECD">
      <w:pPr>
        <w:tabs>
          <w:tab w:val="left" w:pos="5040"/>
        </w:tabs>
        <w:jc w:val="both"/>
        <w:rPr>
          <w:rFonts w:ascii="Arial" w:hAnsi="Arial" w:cs="Arial"/>
          <w:sz w:val="21"/>
          <w:szCs w:val="21"/>
        </w:rPr>
      </w:pPr>
    </w:p>
    <w:p w14:paraId="73FCA6BD" w14:textId="77777777" w:rsidR="00050ECD" w:rsidRPr="00A4227D" w:rsidRDefault="00050ECD">
      <w:pPr>
        <w:tabs>
          <w:tab w:val="left" w:pos="5040"/>
        </w:tabs>
        <w:jc w:val="both"/>
        <w:rPr>
          <w:rFonts w:ascii="Arial" w:hAnsi="Arial" w:cs="Arial"/>
          <w:sz w:val="21"/>
          <w:szCs w:val="21"/>
        </w:rPr>
      </w:pPr>
    </w:p>
    <w:p w14:paraId="3E95940D" w14:textId="77777777" w:rsidR="00050ECD" w:rsidRPr="00A4227D" w:rsidRDefault="00050ECD">
      <w:pPr>
        <w:tabs>
          <w:tab w:val="left" w:pos="5040"/>
        </w:tabs>
        <w:jc w:val="both"/>
        <w:rPr>
          <w:rFonts w:ascii="Arial" w:hAnsi="Arial" w:cs="Arial"/>
          <w:sz w:val="21"/>
          <w:szCs w:val="21"/>
        </w:rPr>
      </w:pPr>
    </w:p>
    <w:p w14:paraId="0B5D8613" w14:textId="77777777" w:rsidR="00050ECD" w:rsidRPr="00A4227D" w:rsidRDefault="00050ECD">
      <w:pPr>
        <w:tabs>
          <w:tab w:val="left" w:pos="5040"/>
        </w:tabs>
        <w:jc w:val="both"/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.........................................................                                 .............................................................</w:t>
      </w:r>
    </w:p>
    <w:p w14:paraId="62B76745" w14:textId="7EA48BD7" w:rsidR="00486A0D" w:rsidRDefault="00050ECD">
      <w:pPr>
        <w:tabs>
          <w:tab w:val="left" w:pos="6379"/>
        </w:tabs>
        <w:jc w:val="both"/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 xml:space="preserve">            podpis objednatele</w:t>
      </w:r>
      <w:r w:rsidR="00486A0D" w:rsidRPr="00486A0D">
        <w:rPr>
          <w:rFonts w:ascii="Arial" w:hAnsi="Arial" w:cs="Arial"/>
          <w:sz w:val="21"/>
          <w:szCs w:val="21"/>
        </w:rPr>
        <w:t xml:space="preserve"> </w:t>
      </w:r>
      <w:r w:rsidR="00486A0D">
        <w:rPr>
          <w:rFonts w:ascii="Arial" w:hAnsi="Arial" w:cs="Arial"/>
          <w:sz w:val="21"/>
          <w:szCs w:val="21"/>
        </w:rPr>
        <w:tab/>
      </w:r>
      <w:r w:rsidR="00486A0D" w:rsidRPr="00965FB8">
        <w:rPr>
          <w:rFonts w:ascii="Arial" w:hAnsi="Arial" w:cs="Arial"/>
          <w:sz w:val="21"/>
          <w:szCs w:val="21"/>
        </w:rPr>
        <w:t>podpis dodavatele</w:t>
      </w:r>
    </w:p>
    <w:p w14:paraId="69815E8A" w14:textId="29B51B2F" w:rsidR="00486A0D" w:rsidRDefault="00486A0D" w:rsidP="00A4227D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Nemocnice Jablonec nad Nisou, </w:t>
      </w:r>
      <w:proofErr w:type="spellStart"/>
      <w:r>
        <w:rPr>
          <w:rFonts w:ascii="Arial" w:hAnsi="Arial" w:cs="Arial"/>
          <w:sz w:val="21"/>
          <w:szCs w:val="21"/>
        </w:rPr>
        <w:t>p.o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A356C2">
        <w:rPr>
          <w:rFonts w:ascii="Arial" w:hAnsi="Arial" w:cs="Arial"/>
          <w:sz w:val="21"/>
          <w:szCs w:val="21"/>
        </w:rPr>
        <w:tab/>
      </w:r>
      <w:r w:rsidR="00A356C2">
        <w:rPr>
          <w:rFonts w:ascii="Arial" w:hAnsi="Arial" w:cs="Arial"/>
          <w:sz w:val="21"/>
          <w:szCs w:val="21"/>
        </w:rPr>
        <w:tab/>
      </w:r>
      <w:r w:rsidR="00A356C2">
        <w:rPr>
          <w:rFonts w:ascii="Arial" w:hAnsi="Arial" w:cs="Arial"/>
          <w:sz w:val="21"/>
          <w:szCs w:val="21"/>
        </w:rPr>
        <w:tab/>
      </w:r>
      <w:r w:rsidR="00A356C2">
        <w:rPr>
          <w:rFonts w:ascii="Arial" w:hAnsi="Arial" w:cs="Arial"/>
          <w:sz w:val="21"/>
          <w:szCs w:val="21"/>
        </w:rPr>
        <w:tab/>
      </w:r>
      <w:r w:rsidRPr="009103CF">
        <w:rPr>
          <w:rFonts w:ascii="Arial" w:hAnsi="Arial" w:cs="Arial"/>
          <w:sz w:val="21"/>
          <w:szCs w:val="21"/>
        </w:rPr>
        <w:t>Putzteufel.cz, s.r.o.</w:t>
      </w:r>
      <w:r>
        <w:rPr>
          <w:rFonts w:ascii="Arial" w:hAnsi="Arial" w:cs="Arial"/>
          <w:sz w:val="21"/>
          <w:szCs w:val="21"/>
        </w:rPr>
        <w:t>, úklidový servis</w:t>
      </w:r>
    </w:p>
    <w:p w14:paraId="1DED4818" w14:textId="7975202D" w:rsidR="00050ECD" w:rsidRPr="00A4227D" w:rsidRDefault="00486A0D">
      <w:pPr>
        <w:tabs>
          <w:tab w:val="left" w:pos="6379"/>
        </w:tabs>
        <w:jc w:val="both"/>
        <w:rPr>
          <w:rFonts w:ascii="Arial" w:hAnsi="Arial" w:cs="Arial"/>
          <w:sz w:val="21"/>
          <w:szCs w:val="21"/>
        </w:rPr>
      </w:pPr>
      <w:r w:rsidRPr="00A4227D">
        <w:rPr>
          <w:rFonts w:ascii="Arial" w:hAnsi="Arial" w:cs="Arial"/>
          <w:sz w:val="21"/>
          <w:szCs w:val="21"/>
        </w:rPr>
        <w:t>MUDr. Vít Němeček, MBA, ředitel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 xml:space="preserve">Josef </w:t>
      </w:r>
      <w:proofErr w:type="spellStart"/>
      <w:r>
        <w:rPr>
          <w:rFonts w:ascii="Arial" w:hAnsi="Arial" w:cs="Arial"/>
          <w:sz w:val="21"/>
          <w:szCs w:val="21"/>
        </w:rPr>
        <w:t>Hnídek</w:t>
      </w:r>
      <w:proofErr w:type="spellEnd"/>
      <w:r>
        <w:rPr>
          <w:rFonts w:ascii="Arial" w:hAnsi="Arial" w:cs="Arial"/>
          <w:sz w:val="21"/>
          <w:szCs w:val="21"/>
        </w:rPr>
        <w:t>, jednatel</w:t>
      </w:r>
      <w:r w:rsidR="00050ECD" w:rsidRPr="00A4227D">
        <w:rPr>
          <w:rFonts w:ascii="Arial" w:hAnsi="Arial" w:cs="Arial"/>
          <w:sz w:val="21"/>
          <w:szCs w:val="21"/>
        </w:rPr>
        <w:tab/>
      </w:r>
    </w:p>
    <w:sectPr w:rsidR="00050ECD" w:rsidRPr="00A42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152E"/>
    <w:multiLevelType w:val="hybridMultilevel"/>
    <w:tmpl w:val="67D249B2"/>
    <w:lvl w:ilvl="0" w:tplc="78361AB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39180A59"/>
    <w:multiLevelType w:val="multilevel"/>
    <w:tmpl w:val="25E89DC4"/>
    <w:lvl w:ilvl="0">
      <w:start w:val="1"/>
      <w:numFmt w:val="decimal"/>
      <w:pStyle w:val="Claneksmlouvy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-1uroven"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pStyle w:val="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5F"/>
    <w:rsid w:val="00045C97"/>
    <w:rsid w:val="00050ECD"/>
    <w:rsid w:val="00090F2D"/>
    <w:rsid w:val="000B25B7"/>
    <w:rsid w:val="000C3A9E"/>
    <w:rsid w:val="001906E7"/>
    <w:rsid w:val="0020143E"/>
    <w:rsid w:val="0024511C"/>
    <w:rsid w:val="0040641F"/>
    <w:rsid w:val="00486A0D"/>
    <w:rsid w:val="00574FC2"/>
    <w:rsid w:val="006216A8"/>
    <w:rsid w:val="006A2D58"/>
    <w:rsid w:val="006A7C2F"/>
    <w:rsid w:val="006F31B5"/>
    <w:rsid w:val="00706203"/>
    <w:rsid w:val="0085575F"/>
    <w:rsid w:val="008719B5"/>
    <w:rsid w:val="00A356C2"/>
    <w:rsid w:val="00A4227D"/>
    <w:rsid w:val="00AC14B8"/>
    <w:rsid w:val="00AD383F"/>
    <w:rsid w:val="00AE53B6"/>
    <w:rsid w:val="00B05FB1"/>
    <w:rsid w:val="00B10419"/>
    <w:rsid w:val="00C707E8"/>
    <w:rsid w:val="00D10B52"/>
    <w:rsid w:val="00DD0D27"/>
    <w:rsid w:val="00DD16BA"/>
    <w:rsid w:val="00E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17F36A"/>
  <w15:chartTrackingRefBased/>
  <w15:docId w15:val="{81C9980B-A3E8-4049-B962-D6C86B26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D58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ahlavismlouvy">
    <w:name w:val="Zahlavi smlouvy"/>
    <w:basedOn w:val="Normln"/>
    <w:qFormat/>
    <w:rsid w:val="0020143E"/>
    <w:pPr>
      <w:suppressAutoHyphens w:val="0"/>
      <w:spacing w:after="200"/>
      <w:ind w:left="369" w:hanging="369"/>
      <w:jc w:val="both"/>
    </w:pPr>
    <w:rPr>
      <w:rFonts w:ascii="Arial" w:eastAsia="Calibri" w:hAnsi="Arial"/>
      <w:sz w:val="21"/>
      <w:szCs w:val="22"/>
      <w:lang w:eastAsia="en-US"/>
    </w:rPr>
  </w:style>
  <w:style w:type="paragraph" w:customStyle="1" w:styleId="Claneksmlouvy">
    <w:name w:val="Clanek smlouvy"/>
    <w:basedOn w:val="Normln"/>
    <w:next w:val="Odstavec-1uroven"/>
    <w:qFormat/>
    <w:rsid w:val="0020143E"/>
    <w:pPr>
      <w:numPr>
        <w:numId w:val="1"/>
      </w:numPr>
      <w:tabs>
        <w:tab w:val="left" w:pos="720"/>
      </w:tabs>
      <w:suppressAutoHyphens w:val="0"/>
      <w:spacing w:before="400" w:after="200"/>
      <w:jc w:val="both"/>
    </w:pPr>
    <w:rPr>
      <w:rFonts w:ascii="Arial" w:eastAsia="Calibri" w:hAnsi="Arial"/>
      <w:b/>
      <w:caps/>
      <w:sz w:val="21"/>
      <w:szCs w:val="22"/>
      <w:lang w:eastAsia="en-US"/>
    </w:rPr>
  </w:style>
  <w:style w:type="paragraph" w:customStyle="1" w:styleId="Odstavec-1uroven">
    <w:name w:val="Odstavec -1. uroven"/>
    <w:basedOn w:val="Normln"/>
    <w:qFormat/>
    <w:rsid w:val="0020143E"/>
    <w:pPr>
      <w:numPr>
        <w:ilvl w:val="1"/>
        <w:numId w:val="1"/>
      </w:numPr>
      <w:tabs>
        <w:tab w:val="left" w:pos="357"/>
      </w:tabs>
      <w:suppressAutoHyphens w:val="0"/>
      <w:spacing w:after="200"/>
      <w:jc w:val="both"/>
    </w:pPr>
    <w:rPr>
      <w:rFonts w:ascii="Arial" w:eastAsia="Calibri" w:hAnsi="Arial"/>
      <w:bCs/>
      <w:sz w:val="21"/>
      <w:szCs w:val="22"/>
      <w:lang w:eastAsia="en-US"/>
    </w:rPr>
  </w:style>
  <w:style w:type="paragraph" w:customStyle="1" w:styleId="Odstavec-2uroven">
    <w:name w:val="Odstavec -2. uroven"/>
    <w:basedOn w:val="Normln"/>
    <w:qFormat/>
    <w:rsid w:val="0020143E"/>
    <w:pPr>
      <w:numPr>
        <w:ilvl w:val="2"/>
        <w:numId w:val="1"/>
      </w:numPr>
      <w:suppressAutoHyphens w:val="0"/>
      <w:spacing w:after="200"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Odstavec-3uroven">
    <w:name w:val="Odstavec -3. uroven"/>
    <w:basedOn w:val="Normln"/>
    <w:qFormat/>
    <w:rsid w:val="0020143E"/>
    <w:pPr>
      <w:numPr>
        <w:ilvl w:val="3"/>
        <w:numId w:val="1"/>
      </w:numPr>
      <w:suppressAutoHyphens w:val="0"/>
      <w:spacing w:after="200"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A7C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C2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7C2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C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7C2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Radmila Labíková</cp:lastModifiedBy>
  <cp:revision>2</cp:revision>
  <cp:lastPrinted>2020-03-23T08:07:00Z</cp:lastPrinted>
  <dcterms:created xsi:type="dcterms:W3CDTF">2020-03-30T08:31:00Z</dcterms:created>
  <dcterms:modified xsi:type="dcterms:W3CDTF">2020-03-30T08:31:00Z</dcterms:modified>
</cp:coreProperties>
</file>