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FD30B" w14:textId="77777777" w:rsidR="002D0BD7" w:rsidRDefault="002D0BD7" w:rsidP="00A243DC">
      <w:pPr>
        <w:jc w:val="both"/>
        <w:rPr>
          <w:rFonts w:ascii="Calibri" w:hAnsi="Calibri"/>
        </w:rPr>
      </w:pPr>
    </w:p>
    <w:p w14:paraId="10501EF9" w14:textId="77777777" w:rsidR="00A243DC" w:rsidRDefault="00A243DC" w:rsidP="00A243D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SMLOUVA O DÍLO</w:t>
      </w:r>
    </w:p>
    <w:p w14:paraId="6CC0DEFE" w14:textId="15C9C320" w:rsidR="00A243DC" w:rsidRPr="00702C67" w:rsidRDefault="0039035A" w:rsidP="00A243DC">
      <w:pPr>
        <w:jc w:val="center"/>
        <w:rPr>
          <w:b/>
          <w:bCs/>
          <w:sz w:val="32"/>
        </w:rPr>
      </w:pPr>
      <w:r>
        <w:rPr>
          <w:b/>
          <w:bCs/>
          <w:sz w:val="32"/>
          <w:szCs w:val="32"/>
        </w:rPr>
        <w:t>č. 0</w:t>
      </w:r>
      <w:r w:rsidR="00077B47">
        <w:rPr>
          <w:b/>
          <w:bCs/>
          <w:sz w:val="32"/>
          <w:szCs w:val="32"/>
        </w:rPr>
        <w:t>02</w:t>
      </w:r>
      <w:r>
        <w:rPr>
          <w:b/>
          <w:bCs/>
          <w:sz w:val="32"/>
          <w:szCs w:val="32"/>
        </w:rPr>
        <w:t>/</w:t>
      </w:r>
      <w:r w:rsidR="00665082">
        <w:rPr>
          <w:b/>
          <w:bCs/>
          <w:sz w:val="32"/>
          <w:szCs w:val="32"/>
        </w:rPr>
        <w:t>ČMV/20</w:t>
      </w:r>
      <w:r w:rsidR="00077B47">
        <w:rPr>
          <w:b/>
          <w:bCs/>
          <w:sz w:val="32"/>
          <w:szCs w:val="32"/>
        </w:rPr>
        <w:t>20</w:t>
      </w:r>
    </w:p>
    <w:p w14:paraId="3E379A61" w14:textId="77777777" w:rsidR="00A243DC" w:rsidRPr="006C2F7E" w:rsidRDefault="00A243DC" w:rsidP="00A243DC">
      <w:pPr>
        <w:jc w:val="center"/>
        <w:rPr>
          <w:b/>
          <w:sz w:val="16"/>
          <w:szCs w:val="16"/>
        </w:rPr>
      </w:pPr>
    </w:p>
    <w:p w14:paraId="762A487D" w14:textId="4D31F7FF" w:rsidR="00AC428F" w:rsidRDefault="00665082" w:rsidP="00A243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Servis plynové kotelny v objektu </w:t>
      </w:r>
      <w:r w:rsidR="00AC428F" w:rsidRPr="00077B47">
        <w:rPr>
          <w:b/>
          <w:sz w:val="32"/>
          <w:szCs w:val="32"/>
        </w:rPr>
        <w:t>ČERVENÝ MLÝN VŠESTUDY, poskytovatel sociálních služeb</w:t>
      </w:r>
      <w:r w:rsidR="00077B47">
        <w:rPr>
          <w:b/>
          <w:sz w:val="32"/>
          <w:szCs w:val="32"/>
        </w:rPr>
        <w:t xml:space="preserve"> – ODSTRANĚNÍ HAVARIJNÍHO STAVU</w:t>
      </w:r>
    </w:p>
    <w:p w14:paraId="4F2BC7AA" w14:textId="77777777" w:rsidR="00A243DC" w:rsidRPr="00702C67" w:rsidRDefault="00A243DC" w:rsidP="00A243DC">
      <w:pPr>
        <w:jc w:val="center"/>
        <w:rPr>
          <w:b/>
          <w:bCs/>
        </w:rPr>
      </w:pPr>
      <w:r w:rsidRPr="00702C67">
        <w:rPr>
          <w:b/>
          <w:bCs/>
        </w:rPr>
        <w:t>------------------------------------</w:t>
      </w:r>
      <w:r>
        <w:rPr>
          <w:b/>
          <w:bCs/>
        </w:rPr>
        <w:t>----</w:t>
      </w:r>
      <w:r w:rsidRPr="00702C67">
        <w:rPr>
          <w:b/>
          <w:bCs/>
        </w:rPr>
        <w:t>-------------------------------------------------------------------------</w:t>
      </w:r>
    </w:p>
    <w:p w14:paraId="5D97A018" w14:textId="77777777" w:rsidR="00A243DC" w:rsidRPr="00545D91" w:rsidRDefault="00A243DC" w:rsidP="00A243DC">
      <w:pPr>
        <w:jc w:val="center"/>
        <w:rPr>
          <w:b/>
          <w:sz w:val="28"/>
          <w:szCs w:val="28"/>
        </w:rPr>
      </w:pPr>
      <w:r w:rsidRPr="00702C67">
        <w:br/>
      </w:r>
      <w:r w:rsidRPr="00545D91">
        <w:rPr>
          <w:b/>
          <w:bCs/>
          <w:sz w:val="28"/>
          <w:szCs w:val="28"/>
        </w:rPr>
        <w:t xml:space="preserve">I. Smluvní strany </w:t>
      </w:r>
      <w:r w:rsidRPr="00545D91">
        <w:rPr>
          <w:b/>
          <w:bCs/>
          <w:sz w:val="28"/>
          <w:szCs w:val="28"/>
        </w:rPr>
        <w:br/>
      </w:r>
    </w:p>
    <w:p w14:paraId="1CE5A2AB" w14:textId="77777777" w:rsidR="00A243DC" w:rsidRDefault="00665082" w:rsidP="00A243DC">
      <w:pPr>
        <w:rPr>
          <w:b/>
          <w:color w:val="000000"/>
        </w:rPr>
      </w:pPr>
      <w:r w:rsidRPr="00665082">
        <w:rPr>
          <w:b/>
          <w:color w:val="000000"/>
        </w:rPr>
        <w:t>ČERVENÝ MLÝN VŠESTUDY, poskytovatel sociálních služeb</w:t>
      </w:r>
    </w:p>
    <w:p w14:paraId="309E4DD1" w14:textId="77777777" w:rsidR="00A243DC" w:rsidRPr="00094BBA" w:rsidRDefault="00A243DC" w:rsidP="00A243DC">
      <w:pPr>
        <w:tabs>
          <w:tab w:val="left" w:pos="2268"/>
        </w:tabs>
      </w:pPr>
      <w:r>
        <w:rPr>
          <w:color w:val="000000"/>
        </w:rPr>
        <w:t>se sídlem</w:t>
      </w:r>
      <w:r w:rsidRPr="00094BBA">
        <w:rPr>
          <w:color w:val="000000"/>
        </w:rPr>
        <w:t>:</w:t>
      </w:r>
      <w:r w:rsidRPr="00094BBA">
        <w:rPr>
          <w:color w:val="000000"/>
        </w:rPr>
        <w:tab/>
      </w:r>
      <w:r w:rsidR="00BD4CDB" w:rsidRPr="00BD4CDB">
        <w:rPr>
          <w:color w:val="000000"/>
        </w:rPr>
        <w:t>č.p. 23, 277 46 Všestudy</w:t>
      </w:r>
    </w:p>
    <w:p w14:paraId="441C20A5" w14:textId="77777777" w:rsidR="00A243DC" w:rsidRDefault="00A243DC" w:rsidP="00A243DC">
      <w:pPr>
        <w:tabs>
          <w:tab w:val="left" w:pos="2268"/>
        </w:tabs>
        <w:rPr>
          <w:color w:val="000000"/>
        </w:rPr>
      </w:pPr>
      <w:r>
        <w:rPr>
          <w:color w:val="000000"/>
        </w:rPr>
        <w:t>z</w:t>
      </w:r>
      <w:r w:rsidRPr="00094BBA">
        <w:rPr>
          <w:color w:val="000000"/>
        </w:rPr>
        <w:t>astoupen</w:t>
      </w:r>
      <w:r w:rsidR="00BD4CDB">
        <w:rPr>
          <w:color w:val="000000"/>
        </w:rPr>
        <w:t>ý</w:t>
      </w:r>
      <w:r w:rsidRPr="00094BBA">
        <w:rPr>
          <w:color w:val="000000"/>
        </w:rPr>
        <w:t>:</w:t>
      </w:r>
      <w:r>
        <w:rPr>
          <w:color w:val="000000"/>
        </w:rPr>
        <w:tab/>
      </w:r>
      <w:r w:rsidR="00BD4CDB">
        <w:rPr>
          <w:color w:val="000000"/>
        </w:rPr>
        <w:t>Mgr. Ondřej Šimon, MPA, ředitel</w:t>
      </w:r>
    </w:p>
    <w:p w14:paraId="061D2BFE" w14:textId="77777777" w:rsidR="00A243DC" w:rsidRDefault="00A243DC" w:rsidP="00A243DC">
      <w:pPr>
        <w:tabs>
          <w:tab w:val="left" w:pos="2268"/>
        </w:tabs>
        <w:rPr>
          <w:color w:val="000000"/>
        </w:rPr>
      </w:pPr>
      <w:r w:rsidRPr="00094BBA">
        <w:rPr>
          <w:color w:val="000000"/>
        </w:rPr>
        <w:t>IČ:</w:t>
      </w:r>
      <w:r w:rsidRPr="00094BBA">
        <w:rPr>
          <w:color w:val="000000"/>
        </w:rPr>
        <w:tab/>
      </w:r>
      <w:r w:rsidR="00665082" w:rsidRPr="00665082">
        <w:rPr>
          <w:color w:val="000000"/>
        </w:rPr>
        <w:t>71209212</w:t>
      </w:r>
    </w:p>
    <w:p w14:paraId="282D5EC8" w14:textId="77777777" w:rsidR="00665082" w:rsidRPr="00094BBA" w:rsidRDefault="00665082" w:rsidP="00A243DC">
      <w:pPr>
        <w:tabs>
          <w:tab w:val="left" w:pos="2268"/>
        </w:tabs>
        <w:rPr>
          <w:color w:val="000000"/>
        </w:rPr>
      </w:pPr>
      <w:r>
        <w:rPr>
          <w:color w:val="000000"/>
        </w:rPr>
        <w:t>zapsaný:</w:t>
      </w:r>
      <w:r>
        <w:rPr>
          <w:color w:val="000000"/>
        </w:rPr>
        <w:tab/>
        <w:t xml:space="preserve">Městský soud v Praze, </w:t>
      </w:r>
      <w:proofErr w:type="spellStart"/>
      <w:r>
        <w:rPr>
          <w:color w:val="000000"/>
        </w:rPr>
        <w:t>sp</w:t>
      </w:r>
      <w:proofErr w:type="spellEnd"/>
      <w:r>
        <w:rPr>
          <w:color w:val="000000"/>
        </w:rPr>
        <w:t xml:space="preserve">. zn. </w:t>
      </w:r>
      <w:proofErr w:type="spellStart"/>
      <w:r>
        <w:rPr>
          <w:color w:val="000000"/>
        </w:rPr>
        <w:t>Pr</w:t>
      </w:r>
      <w:proofErr w:type="spellEnd"/>
      <w:r>
        <w:rPr>
          <w:color w:val="000000"/>
        </w:rPr>
        <w:t xml:space="preserve"> 950</w:t>
      </w:r>
    </w:p>
    <w:p w14:paraId="6F99D846" w14:textId="77777777" w:rsidR="00A243DC" w:rsidRPr="005C66FE" w:rsidRDefault="00A243DC" w:rsidP="00A243DC">
      <w:pPr>
        <w:tabs>
          <w:tab w:val="left" w:pos="2268"/>
        </w:tabs>
      </w:pPr>
      <w:r w:rsidRPr="005C66FE">
        <w:t xml:space="preserve">(dále jen </w:t>
      </w:r>
      <w:r w:rsidRPr="005C66FE">
        <w:rPr>
          <w:b/>
        </w:rPr>
        <w:t>objednatel</w:t>
      </w:r>
      <w:r>
        <w:t>)</w:t>
      </w:r>
    </w:p>
    <w:p w14:paraId="7C0AE96A" w14:textId="77777777" w:rsidR="00A243DC" w:rsidRDefault="00A243DC" w:rsidP="00A243DC">
      <w:pPr>
        <w:tabs>
          <w:tab w:val="left" w:pos="2268"/>
        </w:tabs>
        <w:jc w:val="center"/>
      </w:pPr>
    </w:p>
    <w:p w14:paraId="49A98E9A" w14:textId="77777777" w:rsidR="00A243DC" w:rsidRPr="005C66FE" w:rsidRDefault="00A243DC" w:rsidP="00A243DC">
      <w:pPr>
        <w:tabs>
          <w:tab w:val="left" w:pos="2268"/>
        </w:tabs>
        <w:jc w:val="center"/>
      </w:pPr>
      <w:r w:rsidRPr="005C66FE">
        <w:t>a</w:t>
      </w:r>
    </w:p>
    <w:p w14:paraId="08D096F8" w14:textId="77777777" w:rsidR="00A243DC" w:rsidRPr="00F10760" w:rsidRDefault="00A243DC" w:rsidP="00A243DC">
      <w:pPr>
        <w:tabs>
          <w:tab w:val="left" w:pos="2268"/>
        </w:tabs>
      </w:pPr>
    </w:p>
    <w:p w14:paraId="453C6695" w14:textId="77777777" w:rsidR="00A243DC" w:rsidRDefault="00A243DC" w:rsidP="00A243DC">
      <w:pPr>
        <w:tabs>
          <w:tab w:val="left" w:pos="2268"/>
        </w:tabs>
        <w:rPr>
          <w:b/>
        </w:rPr>
      </w:pPr>
      <w:r>
        <w:rPr>
          <w:b/>
        </w:rPr>
        <w:t>REVEK s.</w:t>
      </w:r>
      <w:r w:rsidRPr="00545D91">
        <w:rPr>
          <w:b/>
        </w:rPr>
        <w:t>r.o.</w:t>
      </w:r>
    </w:p>
    <w:p w14:paraId="39384EB3" w14:textId="77777777" w:rsidR="00A243DC" w:rsidRPr="00545D91" w:rsidRDefault="00A243DC" w:rsidP="00A243DC">
      <w:pPr>
        <w:numPr>
          <w:ilvl w:val="12"/>
          <w:numId w:val="0"/>
        </w:numPr>
        <w:tabs>
          <w:tab w:val="left" w:pos="2268"/>
        </w:tabs>
      </w:pPr>
      <w:r>
        <w:t>se s</w:t>
      </w:r>
      <w:r w:rsidRPr="00545D91">
        <w:t>ídl</w:t>
      </w:r>
      <w:r>
        <w:t>em</w:t>
      </w:r>
      <w:r w:rsidRPr="00545D91">
        <w:t>:</w:t>
      </w:r>
      <w:r w:rsidRPr="00545D91">
        <w:tab/>
      </w:r>
      <w:r>
        <w:t>Travná 1297, 198 00 Praha 9</w:t>
      </w:r>
    </w:p>
    <w:p w14:paraId="40300A6F" w14:textId="77777777" w:rsidR="00A243DC" w:rsidRPr="00545D91" w:rsidRDefault="00A243DC" w:rsidP="00A243DC">
      <w:pPr>
        <w:numPr>
          <w:ilvl w:val="12"/>
          <w:numId w:val="0"/>
        </w:numPr>
        <w:tabs>
          <w:tab w:val="left" w:pos="2268"/>
        </w:tabs>
      </w:pPr>
      <w:r>
        <w:t>z</w:t>
      </w:r>
      <w:r w:rsidRPr="00545D91">
        <w:t>astoupená:</w:t>
      </w:r>
      <w:r w:rsidRPr="00545D91">
        <w:tab/>
      </w:r>
      <w:r>
        <w:t xml:space="preserve">Jiří Outrata, </w:t>
      </w:r>
      <w:r>
        <w:rPr>
          <w:color w:val="000000"/>
        </w:rPr>
        <w:t>jednatel</w:t>
      </w:r>
    </w:p>
    <w:p w14:paraId="0E0D2343" w14:textId="77777777" w:rsidR="00A243DC" w:rsidRPr="00545D91" w:rsidRDefault="00A243DC" w:rsidP="00A243DC">
      <w:pPr>
        <w:numPr>
          <w:ilvl w:val="12"/>
          <w:numId w:val="0"/>
        </w:numPr>
        <w:tabs>
          <w:tab w:val="left" w:pos="2268"/>
        </w:tabs>
      </w:pPr>
      <w:r w:rsidRPr="00545D91">
        <w:t>IČ:</w:t>
      </w:r>
      <w:r w:rsidRPr="00545D91">
        <w:tab/>
      </w:r>
      <w:r>
        <w:t>28491998</w:t>
      </w:r>
    </w:p>
    <w:p w14:paraId="290E7A23" w14:textId="77777777" w:rsidR="00A243DC" w:rsidRPr="00545D91" w:rsidRDefault="00A243DC" w:rsidP="00A243DC">
      <w:pPr>
        <w:numPr>
          <w:ilvl w:val="12"/>
          <w:numId w:val="0"/>
        </w:numPr>
        <w:tabs>
          <w:tab w:val="left" w:pos="2268"/>
        </w:tabs>
      </w:pPr>
      <w:r w:rsidRPr="00545D91">
        <w:t>DIČ:</w:t>
      </w:r>
      <w:r w:rsidRPr="00545D91">
        <w:tab/>
      </w:r>
      <w:r>
        <w:t>CZ28491998</w:t>
      </w:r>
    </w:p>
    <w:p w14:paraId="2B705E6B" w14:textId="77777777" w:rsidR="00A243DC" w:rsidRPr="00545D91" w:rsidRDefault="00A243DC" w:rsidP="00A243DC">
      <w:pPr>
        <w:numPr>
          <w:ilvl w:val="12"/>
          <w:numId w:val="0"/>
        </w:numPr>
        <w:tabs>
          <w:tab w:val="left" w:pos="2268"/>
        </w:tabs>
      </w:pPr>
      <w:r>
        <w:t>b</w:t>
      </w:r>
      <w:r w:rsidRPr="00545D91">
        <w:t>ankovní spojení:</w:t>
      </w:r>
      <w:r w:rsidRPr="00545D91">
        <w:tab/>
        <w:t>ČSOB a.s.</w:t>
      </w:r>
    </w:p>
    <w:p w14:paraId="10E2F036" w14:textId="77777777" w:rsidR="00A243DC" w:rsidRPr="00545D91" w:rsidRDefault="00A243DC" w:rsidP="00A243DC">
      <w:pPr>
        <w:numPr>
          <w:ilvl w:val="12"/>
          <w:numId w:val="0"/>
        </w:numPr>
        <w:tabs>
          <w:tab w:val="left" w:pos="2268"/>
        </w:tabs>
      </w:pPr>
      <w:r>
        <w:t>č</w:t>
      </w:r>
      <w:r w:rsidRPr="00545D91">
        <w:t>íslo účtu:</w:t>
      </w:r>
      <w:r w:rsidRPr="00545D91">
        <w:tab/>
      </w:r>
      <w:r>
        <w:t>224917520</w:t>
      </w:r>
      <w:r w:rsidRPr="00545D91">
        <w:t>/0300</w:t>
      </w:r>
    </w:p>
    <w:p w14:paraId="6D260A13" w14:textId="77777777" w:rsidR="00A243DC" w:rsidRPr="00545D91" w:rsidRDefault="00A243DC" w:rsidP="00A243DC">
      <w:pPr>
        <w:numPr>
          <w:ilvl w:val="12"/>
          <w:numId w:val="0"/>
        </w:numPr>
        <w:tabs>
          <w:tab w:val="left" w:pos="2268"/>
        </w:tabs>
      </w:pPr>
      <w:r>
        <w:t>z</w:t>
      </w:r>
      <w:r w:rsidRPr="00545D91">
        <w:t xml:space="preserve">apsána:  </w:t>
      </w:r>
      <w:r w:rsidRPr="00545D91">
        <w:tab/>
        <w:t xml:space="preserve">Městský soud v Praze, </w:t>
      </w:r>
      <w:proofErr w:type="spellStart"/>
      <w:r w:rsidR="00665082">
        <w:t>sp</w:t>
      </w:r>
      <w:proofErr w:type="spellEnd"/>
      <w:r w:rsidR="00665082">
        <w:t xml:space="preserve">. zn. </w:t>
      </w:r>
      <w:r w:rsidRPr="00545D91">
        <w:t>C</w:t>
      </w:r>
      <w:r w:rsidR="00665082">
        <w:t xml:space="preserve"> </w:t>
      </w:r>
      <w:r>
        <w:t>145526</w:t>
      </w:r>
    </w:p>
    <w:p w14:paraId="675D7F86" w14:textId="77777777" w:rsidR="00A243DC" w:rsidRPr="00886480" w:rsidRDefault="00A243DC" w:rsidP="00A243DC">
      <w:pPr>
        <w:numPr>
          <w:ilvl w:val="12"/>
          <w:numId w:val="0"/>
        </w:numPr>
      </w:pPr>
      <w:r w:rsidRPr="00886480">
        <w:t xml:space="preserve">(dále jen </w:t>
      </w:r>
      <w:r w:rsidRPr="00886480">
        <w:rPr>
          <w:b/>
        </w:rPr>
        <w:t>zhotovitel</w:t>
      </w:r>
      <w:r w:rsidRPr="00886480">
        <w:t>)</w:t>
      </w:r>
    </w:p>
    <w:p w14:paraId="08F22501" w14:textId="77777777" w:rsidR="00A243DC" w:rsidRDefault="00A243DC" w:rsidP="00A243DC">
      <w:pPr>
        <w:jc w:val="both"/>
      </w:pPr>
    </w:p>
    <w:p w14:paraId="4C824B5D" w14:textId="77777777" w:rsidR="00A243DC" w:rsidRDefault="00A243DC" w:rsidP="00A243DC">
      <w:pPr>
        <w:jc w:val="both"/>
      </w:pPr>
    </w:p>
    <w:p w14:paraId="3D920ADF" w14:textId="77777777" w:rsidR="00A243DC" w:rsidRPr="00886480" w:rsidRDefault="00A243DC" w:rsidP="00A243DC">
      <w:pPr>
        <w:jc w:val="center"/>
      </w:pPr>
      <w:r w:rsidRPr="00886480">
        <w:t>uzavírají dle ustanovení § 2586 a násl. zákona č. 89/2012 Sb., občanský zákoník, ve znění pozdějších předpisů (dále též „OZ“), tuto smlouvu o dílo (dále jen „smlouva“)</w:t>
      </w:r>
    </w:p>
    <w:p w14:paraId="26B7EFEB" w14:textId="77777777" w:rsidR="00A243DC" w:rsidRPr="00702C67" w:rsidRDefault="00A243DC" w:rsidP="00A243DC"/>
    <w:p w14:paraId="797BDB37" w14:textId="77777777" w:rsidR="00B34966" w:rsidRDefault="00B34966" w:rsidP="00B34966">
      <w:pPr>
        <w:tabs>
          <w:tab w:val="left" w:pos="5409"/>
        </w:tabs>
        <w:rPr>
          <w:sz w:val="28"/>
          <w:szCs w:val="28"/>
        </w:rPr>
      </w:pPr>
    </w:p>
    <w:p w14:paraId="1F95CCCF" w14:textId="77777777" w:rsidR="00A243DC" w:rsidRPr="00000037" w:rsidRDefault="00A243DC" w:rsidP="00A243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 Předmět smlouvy</w:t>
      </w:r>
    </w:p>
    <w:p w14:paraId="50DEF68B" w14:textId="5D8480E1" w:rsidR="00A243DC" w:rsidRPr="00702C67" w:rsidRDefault="00A243DC" w:rsidP="002D0BC2">
      <w:pPr>
        <w:spacing w:before="120"/>
        <w:ind w:left="851" w:hanging="851"/>
        <w:jc w:val="both"/>
      </w:pPr>
      <w:r>
        <w:t>II. 1.</w:t>
      </w:r>
      <w:r>
        <w:tab/>
      </w:r>
      <w:r w:rsidRPr="00702C67">
        <w:t xml:space="preserve">Předmětem díla </w:t>
      </w:r>
      <w:r w:rsidR="00665082">
        <w:t>je „</w:t>
      </w:r>
      <w:r w:rsidR="00665082" w:rsidRPr="00665082">
        <w:rPr>
          <w:b/>
        </w:rPr>
        <w:t>servis plynové kotelny v</w:t>
      </w:r>
      <w:r w:rsidR="00AC428F">
        <w:rPr>
          <w:b/>
        </w:rPr>
        <w:t> </w:t>
      </w:r>
      <w:r w:rsidR="00665082" w:rsidRPr="00665082">
        <w:rPr>
          <w:b/>
        </w:rPr>
        <w:t>objektu</w:t>
      </w:r>
      <w:r w:rsidR="00AC428F">
        <w:rPr>
          <w:b/>
        </w:rPr>
        <w:t xml:space="preserve"> </w:t>
      </w:r>
      <w:r w:rsidR="00AC428F" w:rsidRPr="00077B47">
        <w:rPr>
          <w:b/>
        </w:rPr>
        <w:t>objednatele</w:t>
      </w:r>
      <w:r w:rsidR="00077B47">
        <w:rPr>
          <w:b/>
        </w:rPr>
        <w:t xml:space="preserve"> – ODSTRANĚNÍ HAVARIJNÍHO STAVU</w:t>
      </w:r>
      <w:r w:rsidR="00665082">
        <w:t>“ („Dílo“)</w:t>
      </w:r>
      <w:r w:rsidR="00C75102">
        <w:t xml:space="preserve"> dle nabídky č. 20</w:t>
      </w:r>
      <w:r w:rsidR="00077B47">
        <w:t>20</w:t>
      </w:r>
      <w:r w:rsidR="00C75102">
        <w:t>-0</w:t>
      </w:r>
      <w:r w:rsidR="00077B47">
        <w:t>01</w:t>
      </w:r>
      <w:r w:rsidR="00C75102">
        <w:t>, která je nedílnou součástí této smlouvy.</w:t>
      </w:r>
    </w:p>
    <w:p w14:paraId="14A50811" w14:textId="77777777" w:rsidR="00A243DC" w:rsidRDefault="00A243DC" w:rsidP="00A85414">
      <w:pPr>
        <w:spacing w:before="120"/>
        <w:ind w:left="851" w:hanging="851"/>
        <w:jc w:val="both"/>
      </w:pPr>
      <w:r w:rsidRPr="00036B3E">
        <w:t xml:space="preserve">II. </w:t>
      </w:r>
      <w:r>
        <w:t>2</w:t>
      </w:r>
      <w:r w:rsidRPr="00036B3E">
        <w:t>.</w:t>
      </w:r>
      <w:r w:rsidRPr="00036B3E">
        <w:tab/>
      </w:r>
      <w:r w:rsidRPr="000C5445">
        <w:t xml:space="preserve">Zhotovitel se </w:t>
      </w:r>
      <w:r w:rsidRPr="00886480">
        <w:t>touto smlouvou zavazuje pro</w:t>
      </w:r>
      <w:r>
        <w:t>vést</w:t>
      </w:r>
      <w:r w:rsidRPr="00886480">
        <w:t xml:space="preserve"> na svůj náklad a nebezpečí</w:t>
      </w:r>
      <w:r w:rsidRPr="000C5445">
        <w:t xml:space="preserve"> </w:t>
      </w:r>
      <w:r w:rsidR="00665082">
        <w:t>servis plynové kotelny</w:t>
      </w:r>
      <w:r>
        <w:t>.</w:t>
      </w:r>
      <w:r w:rsidRPr="000C5445">
        <w:t xml:space="preserve"> Objednatel se zavazuje vždy převzít provedené dílo a zaplatit zhotoviteli cenu ve sjednané výši, a to způsobem a za podmínek stanovených touto smlouvou.</w:t>
      </w:r>
    </w:p>
    <w:p w14:paraId="1A33384A" w14:textId="77777777" w:rsidR="00A243DC" w:rsidRDefault="00A243DC" w:rsidP="00A243DC">
      <w:pPr>
        <w:jc w:val="both"/>
      </w:pPr>
    </w:p>
    <w:p w14:paraId="3A0326A1" w14:textId="27832541" w:rsidR="00A243DC" w:rsidRDefault="00A243DC" w:rsidP="00A243DC">
      <w:pPr>
        <w:jc w:val="both"/>
      </w:pPr>
    </w:p>
    <w:p w14:paraId="6D38F2F2" w14:textId="3CCD20EE" w:rsidR="00077B47" w:rsidRDefault="00077B47" w:rsidP="00A243DC">
      <w:pPr>
        <w:jc w:val="both"/>
      </w:pPr>
    </w:p>
    <w:p w14:paraId="24751D69" w14:textId="77777777" w:rsidR="00077B47" w:rsidRDefault="00077B47" w:rsidP="00A243DC">
      <w:pPr>
        <w:jc w:val="both"/>
      </w:pPr>
    </w:p>
    <w:p w14:paraId="25EDCDB9" w14:textId="77777777" w:rsidR="00A243DC" w:rsidRPr="00A177DE" w:rsidRDefault="00A243DC" w:rsidP="00A243DC">
      <w:pPr>
        <w:jc w:val="center"/>
        <w:rPr>
          <w:b/>
          <w:bCs/>
          <w:sz w:val="28"/>
          <w:szCs w:val="28"/>
        </w:rPr>
      </w:pPr>
      <w:r w:rsidRPr="00A177DE">
        <w:rPr>
          <w:b/>
          <w:bCs/>
          <w:sz w:val="28"/>
          <w:szCs w:val="28"/>
        </w:rPr>
        <w:lastRenderedPageBreak/>
        <w:t>III. Místo plnění</w:t>
      </w:r>
    </w:p>
    <w:p w14:paraId="2EFA06E1" w14:textId="3F512848" w:rsidR="00A243DC" w:rsidRPr="00AC428F" w:rsidRDefault="00A243DC" w:rsidP="00AC428F">
      <w:pPr>
        <w:spacing w:before="120"/>
        <w:ind w:left="851" w:hanging="851"/>
        <w:jc w:val="both"/>
        <w:rPr>
          <w:color w:val="FF0000"/>
        </w:rPr>
      </w:pPr>
      <w:r w:rsidRPr="00F82526">
        <w:rPr>
          <w:bCs/>
        </w:rPr>
        <w:t>III. 1.</w:t>
      </w:r>
      <w:r>
        <w:rPr>
          <w:b/>
          <w:bCs/>
        </w:rPr>
        <w:tab/>
      </w:r>
      <w:r w:rsidRPr="00702C67">
        <w:t xml:space="preserve">Místem plnění </w:t>
      </w:r>
      <w:r w:rsidR="00665082">
        <w:t>D</w:t>
      </w:r>
      <w:r w:rsidRPr="00702C67">
        <w:t xml:space="preserve">íla je: </w:t>
      </w:r>
      <w:r w:rsidR="00AC428F" w:rsidRPr="00077B47">
        <w:t>ČERVENÝ MLÝN VŠESTUDY, poskytovatel sociálních služeb</w:t>
      </w:r>
      <w:r w:rsidR="00665082">
        <w:t>, Všestudy 23</w:t>
      </w:r>
      <w:r>
        <w:t>.</w:t>
      </w:r>
    </w:p>
    <w:p w14:paraId="48E6A2F4" w14:textId="77777777" w:rsidR="00A243DC" w:rsidRDefault="00A243DC" w:rsidP="00A243DC">
      <w:pPr>
        <w:jc w:val="both"/>
      </w:pPr>
    </w:p>
    <w:p w14:paraId="530653D7" w14:textId="77777777" w:rsidR="00665082" w:rsidRDefault="00665082" w:rsidP="00A243DC">
      <w:pPr>
        <w:jc w:val="both"/>
      </w:pPr>
    </w:p>
    <w:p w14:paraId="34CB39D8" w14:textId="77777777" w:rsidR="00665082" w:rsidRPr="00A177DE" w:rsidRDefault="00665082" w:rsidP="00E9019D">
      <w:pPr>
        <w:keepNext/>
        <w:jc w:val="center"/>
        <w:rPr>
          <w:b/>
          <w:bCs/>
          <w:sz w:val="28"/>
          <w:szCs w:val="28"/>
        </w:rPr>
      </w:pPr>
      <w:r w:rsidRPr="00A177DE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V</w:t>
      </w:r>
      <w:r w:rsidRPr="00A177DE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Doba</w:t>
      </w:r>
      <w:r w:rsidRPr="00A177DE">
        <w:rPr>
          <w:b/>
          <w:bCs/>
          <w:sz w:val="28"/>
          <w:szCs w:val="28"/>
        </w:rPr>
        <w:t xml:space="preserve"> plnění</w:t>
      </w:r>
    </w:p>
    <w:p w14:paraId="7376EC08" w14:textId="77777777" w:rsidR="00665082" w:rsidRPr="009C5163" w:rsidRDefault="00665082" w:rsidP="00665082">
      <w:pPr>
        <w:spacing w:before="120"/>
        <w:ind w:left="851" w:hanging="851"/>
        <w:jc w:val="both"/>
        <w:rPr>
          <w:bCs/>
          <w:color w:val="FF0000"/>
        </w:rPr>
      </w:pPr>
      <w:r>
        <w:rPr>
          <w:bCs/>
        </w:rPr>
        <w:t>IV. 1</w:t>
      </w:r>
      <w:r>
        <w:rPr>
          <w:bCs/>
        </w:rPr>
        <w:tab/>
      </w:r>
      <w:r w:rsidRPr="00665082">
        <w:rPr>
          <w:bCs/>
        </w:rPr>
        <w:t>Zhotovite</w:t>
      </w:r>
      <w:r w:rsidR="009C5163">
        <w:rPr>
          <w:bCs/>
        </w:rPr>
        <w:t xml:space="preserve">l zajistí provedení Díla </w:t>
      </w:r>
      <w:r w:rsidR="009C5163" w:rsidRPr="00077B47">
        <w:rPr>
          <w:bCs/>
        </w:rPr>
        <w:t>nejpozději do 29. 2. 2020.</w:t>
      </w:r>
      <w:r w:rsidR="009C5163">
        <w:rPr>
          <w:bCs/>
          <w:color w:val="FF0000"/>
        </w:rPr>
        <w:t xml:space="preserve"> </w:t>
      </w:r>
    </w:p>
    <w:p w14:paraId="3449E392" w14:textId="77777777" w:rsidR="00665082" w:rsidRDefault="00665082" w:rsidP="00A243DC">
      <w:pPr>
        <w:jc w:val="both"/>
      </w:pPr>
    </w:p>
    <w:p w14:paraId="11AC2AD7" w14:textId="77777777" w:rsidR="00665082" w:rsidRDefault="00665082" w:rsidP="00665082">
      <w:pPr>
        <w:jc w:val="both"/>
      </w:pPr>
    </w:p>
    <w:p w14:paraId="14F42292" w14:textId="77777777" w:rsidR="00665082" w:rsidRPr="00A177DE" w:rsidRDefault="00665082" w:rsidP="00665082">
      <w:pPr>
        <w:jc w:val="center"/>
        <w:rPr>
          <w:sz w:val="28"/>
          <w:szCs w:val="28"/>
        </w:rPr>
      </w:pPr>
      <w:r w:rsidRPr="00A177DE">
        <w:rPr>
          <w:b/>
          <w:bCs/>
          <w:sz w:val="28"/>
          <w:szCs w:val="28"/>
        </w:rPr>
        <w:t xml:space="preserve">V. </w:t>
      </w:r>
      <w:r>
        <w:rPr>
          <w:b/>
          <w:bCs/>
          <w:sz w:val="28"/>
          <w:szCs w:val="28"/>
        </w:rPr>
        <w:t>Cena</w:t>
      </w:r>
    </w:p>
    <w:p w14:paraId="74DEF1CF" w14:textId="77777777" w:rsidR="00665082" w:rsidRPr="005A52D6" w:rsidRDefault="00665082" w:rsidP="00665082">
      <w:pPr>
        <w:pStyle w:val="Zkladntext"/>
        <w:ind w:left="851" w:hanging="851"/>
        <w:rPr>
          <w:bCs/>
          <w:lang w:val="cs-CZ"/>
        </w:rPr>
      </w:pPr>
      <w:r w:rsidRPr="005A52D6">
        <w:rPr>
          <w:bCs/>
          <w:lang w:val="cs-CZ"/>
        </w:rPr>
        <w:t>V</w:t>
      </w:r>
      <w:r>
        <w:rPr>
          <w:bCs/>
          <w:lang w:val="cs-CZ"/>
        </w:rPr>
        <w:t xml:space="preserve">. 1. </w:t>
      </w:r>
      <w:r>
        <w:rPr>
          <w:bCs/>
          <w:lang w:val="cs-CZ"/>
        </w:rPr>
        <w:tab/>
      </w:r>
      <w:r w:rsidRPr="00467048">
        <w:t>Smluvní strany se dohodly, že celková cena za dílo provedené v</w:t>
      </w:r>
      <w:r>
        <w:t> </w:t>
      </w:r>
      <w:r w:rsidRPr="00467048">
        <w:t>rozsahu</w:t>
      </w:r>
      <w:r>
        <w:t xml:space="preserve"> </w:t>
      </w:r>
      <w:r w:rsidRPr="00467048">
        <w:t>uvedeném v čl.</w:t>
      </w:r>
      <w:r>
        <w:rPr>
          <w:lang w:val="cs-CZ"/>
        </w:rPr>
        <w:t xml:space="preserve"> </w:t>
      </w:r>
      <w:r w:rsidR="00C75102">
        <w:rPr>
          <w:lang w:val="cs-CZ"/>
        </w:rPr>
        <w:t>I</w:t>
      </w:r>
      <w:proofErr w:type="spellStart"/>
      <w:r w:rsidRPr="00467048">
        <w:t>I</w:t>
      </w:r>
      <w:proofErr w:type="spellEnd"/>
      <w:r w:rsidRPr="00467048">
        <w:t xml:space="preserve"> této smlouvy a v termínech dle čl.</w:t>
      </w:r>
      <w:r>
        <w:rPr>
          <w:lang w:val="cs-CZ"/>
        </w:rPr>
        <w:t xml:space="preserve"> </w:t>
      </w:r>
      <w:r w:rsidRPr="00467048">
        <w:t>I</w:t>
      </w:r>
      <w:r>
        <w:rPr>
          <w:lang w:val="cs-CZ"/>
        </w:rPr>
        <w:t>V</w:t>
      </w:r>
      <w:r w:rsidRPr="00467048">
        <w:t xml:space="preserve"> této smlouvy činí</w:t>
      </w:r>
    </w:p>
    <w:p w14:paraId="27EF89F0" w14:textId="77777777" w:rsidR="00665082" w:rsidRPr="005A52D6" w:rsidRDefault="00665082" w:rsidP="00665082">
      <w:pPr>
        <w:pStyle w:val="Zkladntext"/>
        <w:rPr>
          <w:bCs/>
          <w:lang w:val="cs-CZ"/>
        </w:rPr>
      </w:pPr>
    </w:p>
    <w:p w14:paraId="2B8B79DB" w14:textId="77777777" w:rsidR="00665082" w:rsidRPr="007A2AA1" w:rsidRDefault="00665082" w:rsidP="00665082">
      <w:pPr>
        <w:pStyle w:val="Zkladntext"/>
        <w:tabs>
          <w:tab w:val="right" w:leader="dot" w:pos="9070"/>
        </w:tabs>
        <w:ind w:left="851"/>
        <w:rPr>
          <w:b/>
          <w:bCs/>
          <w:lang w:val="cs-CZ"/>
        </w:rPr>
      </w:pPr>
      <w:r w:rsidRPr="007A2AA1">
        <w:rPr>
          <w:b/>
          <w:bCs/>
          <w:lang w:val="cs-CZ"/>
        </w:rPr>
        <w:t>CENA CELKEM</w:t>
      </w:r>
      <w:r>
        <w:rPr>
          <w:b/>
          <w:bCs/>
          <w:lang w:val="cs-CZ"/>
        </w:rPr>
        <w:t xml:space="preserve"> bez DPH </w:t>
      </w:r>
      <w:r>
        <w:rPr>
          <w:b/>
          <w:bCs/>
          <w:lang w:val="cs-CZ"/>
        </w:rPr>
        <w:tab/>
      </w:r>
      <w:r w:rsidR="00352737">
        <w:rPr>
          <w:b/>
          <w:bCs/>
          <w:lang w:val="cs-CZ"/>
        </w:rPr>
        <w:t xml:space="preserve"> 169.922,00</w:t>
      </w:r>
      <w:r w:rsidRPr="007A2AA1">
        <w:rPr>
          <w:b/>
          <w:bCs/>
          <w:lang w:val="cs-CZ"/>
        </w:rPr>
        <w:t xml:space="preserve"> Kč</w:t>
      </w:r>
    </w:p>
    <w:p w14:paraId="20CE8CD8" w14:textId="77777777" w:rsidR="00A243DC" w:rsidRDefault="00A243DC" w:rsidP="00A243DC">
      <w:pPr>
        <w:jc w:val="both"/>
      </w:pPr>
    </w:p>
    <w:p w14:paraId="2EFDFC7B" w14:textId="77777777" w:rsidR="00665082" w:rsidRDefault="00665082" w:rsidP="00A243DC">
      <w:pPr>
        <w:jc w:val="both"/>
      </w:pPr>
    </w:p>
    <w:p w14:paraId="60CBD57F" w14:textId="77777777" w:rsidR="00A243DC" w:rsidRPr="00231398" w:rsidRDefault="00A243DC" w:rsidP="00A243DC">
      <w:pPr>
        <w:jc w:val="center"/>
      </w:pPr>
      <w:r w:rsidRPr="00231398">
        <w:rPr>
          <w:b/>
          <w:sz w:val="28"/>
          <w:szCs w:val="28"/>
        </w:rPr>
        <w:t>VI. Platební podmínky</w:t>
      </w:r>
    </w:p>
    <w:p w14:paraId="06CA48AD" w14:textId="77777777" w:rsidR="00A243DC" w:rsidRPr="009E739D" w:rsidRDefault="00A243DC" w:rsidP="00A85414">
      <w:pPr>
        <w:spacing w:before="120"/>
        <w:ind w:left="851" w:hanging="851"/>
        <w:jc w:val="both"/>
      </w:pPr>
      <w:r w:rsidRPr="009E739D">
        <w:t>V</w:t>
      </w:r>
      <w:r w:rsidRPr="009E739D">
        <w:rPr>
          <w:bCs/>
        </w:rPr>
        <w:t>I. 1.</w:t>
      </w:r>
      <w:r w:rsidRPr="009E739D">
        <w:rPr>
          <w:bCs/>
        </w:rPr>
        <w:tab/>
      </w:r>
      <w:r w:rsidRPr="009E739D">
        <w:t xml:space="preserve">Platba se uskuteční bezhotovostním převodem na účet zhotovitele na základě daňového dokladu (faktury) vystaveného zhotovitelem se splatností </w:t>
      </w:r>
      <w:r w:rsidR="00352737">
        <w:t>14</w:t>
      </w:r>
      <w:r w:rsidRPr="009E739D">
        <w:t xml:space="preserve"> kalendářních dnů ode dne jeho doručení objednateli. </w:t>
      </w:r>
    </w:p>
    <w:p w14:paraId="1952B8AB" w14:textId="77777777" w:rsidR="00352737" w:rsidRDefault="00352737" w:rsidP="004B795C">
      <w:pPr>
        <w:spacing w:before="120"/>
        <w:ind w:left="851" w:hanging="851"/>
        <w:jc w:val="both"/>
      </w:pPr>
      <w:r>
        <w:t>VI. 2.</w:t>
      </w:r>
      <w:r>
        <w:tab/>
      </w:r>
      <w:r w:rsidRPr="00467048">
        <w:t xml:space="preserve">Práce provedené podle čl. </w:t>
      </w:r>
      <w:r>
        <w:t>I</w:t>
      </w:r>
      <w:r w:rsidRPr="00467048">
        <w:t>I této smlouvy budou zhotovitelem účtovány po jejich dokončení a to na základě vzájemného odsouhlaseného předávacího protokolu. Tento protokol vypracuje zhotovitel.</w:t>
      </w:r>
    </w:p>
    <w:p w14:paraId="158324DB" w14:textId="77777777" w:rsidR="00352737" w:rsidRDefault="00352737" w:rsidP="004B795C">
      <w:pPr>
        <w:spacing w:before="120"/>
        <w:ind w:left="851" w:hanging="851"/>
        <w:jc w:val="both"/>
      </w:pPr>
      <w:r>
        <w:t>VI. 3.</w:t>
      </w:r>
      <w:r>
        <w:tab/>
      </w:r>
      <w:r w:rsidRPr="00467048">
        <w:t>Splatnost faktur</w:t>
      </w:r>
      <w:r>
        <w:t>y</w:t>
      </w:r>
      <w:r w:rsidRPr="00467048">
        <w:t xml:space="preserve"> – </w:t>
      </w:r>
      <w:r>
        <w:t>14</w:t>
      </w:r>
      <w:r w:rsidRPr="00467048">
        <w:t xml:space="preserve"> kalendářních dnů po doručení na adresu obje</w:t>
      </w:r>
      <w:r>
        <w:t>d</w:t>
      </w:r>
      <w:r w:rsidRPr="00467048">
        <w:t>natele.</w:t>
      </w:r>
      <w:r>
        <w:t xml:space="preserve"> </w:t>
      </w:r>
      <w:r w:rsidRPr="00E371AA">
        <w:t>Faktur</w:t>
      </w:r>
      <w:r>
        <w:t>a bude</w:t>
      </w:r>
      <w:r w:rsidRPr="00E371AA">
        <w:t xml:space="preserve"> obsahovat odkaz na tuto smlouvu.</w:t>
      </w:r>
    </w:p>
    <w:p w14:paraId="6329A9E4" w14:textId="77777777" w:rsidR="00352737" w:rsidRDefault="00352737" w:rsidP="004B795C">
      <w:pPr>
        <w:spacing w:before="120"/>
        <w:ind w:left="851" w:hanging="851"/>
        <w:jc w:val="both"/>
      </w:pPr>
      <w:r>
        <w:t>VI. 4.</w:t>
      </w:r>
      <w:r>
        <w:tab/>
      </w:r>
      <w:r w:rsidRPr="00467048">
        <w:t xml:space="preserve">Úrok z prodlení s úhradou faktury lze uplatnit po uplynutí </w:t>
      </w:r>
      <w:proofErr w:type="gramStart"/>
      <w:r>
        <w:t>30</w:t>
      </w:r>
      <w:r w:rsidRPr="00467048">
        <w:t>-tého</w:t>
      </w:r>
      <w:proofErr w:type="gramEnd"/>
      <w:r w:rsidRPr="00467048">
        <w:t xml:space="preserve"> kalendářního dne po termínu, ve kterém měla být příslušná částka připsána na účet zhotovitele</w:t>
      </w:r>
    </w:p>
    <w:p w14:paraId="506782D8" w14:textId="77777777" w:rsidR="00A85414" w:rsidRDefault="00A85414" w:rsidP="00A85414">
      <w:pPr>
        <w:ind w:left="851" w:hanging="851"/>
        <w:jc w:val="both"/>
      </w:pPr>
    </w:p>
    <w:p w14:paraId="2E136B57" w14:textId="77777777" w:rsidR="004B795C" w:rsidRDefault="004B795C" w:rsidP="00A85414">
      <w:pPr>
        <w:ind w:left="851" w:hanging="851"/>
        <w:jc w:val="both"/>
      </w:pPr>
    </w:p>
    <w:p w14:paraId="3A09BE66" w14:textId="77777777" w:rsidR="00A243DC" w:rsidRDefault="00A243DC" w:rsidP="00A243DC">
      <w:pPr>
        <w:jc w:val="center"/>
        <w:rPr>
          <w:b/>
        </w:rPr>
      </w:pPr>
      <w:r w:rsidRPr="00183A19">
        <w:rPr>
          <w:b/>
          <w:sz w:val="28"/>
          <w:szCs w:val="28"/>
        </w:rPr>
        <w:t>V</w:t>
      </w:r>
      <w:r w:rsidRPr="00183A19">
        <w:rPr>
          <w:b/>
          <w:bCs/>
          <w:sz w:val="28"/>
          <w:szCs w:val="28"/>
        </w:rPr>
        <w:t>I</w:t>
      </w:r>
      <w:r w:rsidRPr="00183A19">
        <w:rPr>
          <w:b/>
          <w:sz w:val="28"/>
          <w:szCs w:val="28"/>
        </w:rPr>
        <w:t>I</w:t>
      </w:r>
      <w:r w:rsidRPr="00183A19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Smluvní pokuty</w:t>
      </w:r>
    </w:p>
    <w:p w14:paraId="22DA2812" w14:textId="77777777" w:rsidR="004B795C" w:rsidRPr="00467048" w:rsidRDefault="004B795C" w:rsidP="004B795C">
      <w:pPr>
        <w:spacing w:before="120"/>
        <w:ind w:left="851" w:hanging="851"/>
        <w:jc w:val="both"/>
      </w:pPr>
      <w:r>
        <w:t>VII. 1</w:t>
      </w:r>
      <w:r>
        <w:tab/>
      </w:r>
      <w:r w:rsidRPr="009C5163">
        <w:t>Při nedodržení dohodnutých termínů v průběhu platnosti této smlouvy vinou na straně zhotovitele, uhradí zhotovitel objednateli smluvní pokutu ve výši 0.1 % z celkové ceny díla (bez DPH), za každý den prodlení.</w:t>
      </w:r>
    </w:p>
    <w:p w14:paraId="26400C4A" w14:textId="77777777" w:rsidR="004B795C" w:rsidRPr="00467048" w:rsidRDefault="004B795C" w:rsidP="004B795C">
      <w:pPr>
        <w:spacing w:before="120"/>
        <w:ind w:left="851" w:hanging="851"/>
        <w:jc w:val="both"/>
      </w:pPr>
      <w:r>
        <w:t>VII. 2.</w:t>
      </w:r>
      <w:r>
        <w:tab/>
      </w:r>
      <w:r w:rsidRPr="009C5163">
        <w:t>Při nedodržení termínu nastoupení na odstraňování vad a nedodělků ohrožující provoz vinou na straně zhotovitele specifikovaných v  předávacím protokolu, uhradí zhotovitel objednateli smluvní pokutu ve výši 1000,- Kč/1 den.</w:t>
      </w:r>
      <w:r w:rsidRPr="00467048">
        <w:t xml:space="preserve"> </w:t>
      </w:r>
    </w:p>
    <w:p w14:paraId="02242CE2" w14:textId="77777777" w:rsidR="004B795C" w:rsidRPr="00467048" w:rsidRDefault="004B795C" w:rsidP="004B795C">
      <w:pPr>
        <w:spacing w:before="120"/>
        <w:ind w:left="851" w:hanging="851"/>
        <w:jc w:val="both"/>
      </w:pPr>
      <w:r>
        <w:t xml:space="preserve">VII. </w:t>
      </w:r>
      <w:r w:rsidRPr="00467048">
        <w:t>3</w:t>
      </w:r>
      <w:r>
        <w:t xml:space="preserve">. </w:t>
      </w:r>
      <w:r>
        <w:tab/>
      </w:r>
      <w:r w:rsidRPr="00467048">
        <w:t>V případě havarijní vady zahájí zhotovitel práce na odstraňování vady</w:t>
      </w:r>
      <w:r>
        <w:t xml:space="preserve"> </w:t>
      </w:r>
      <w:r w:rsidRPr="00467048">
        <w:t xml:space="preserve">do </w:t>
      </w:r>
      <w:r>
        <w:t>48</w:t>
      </w:r>
      <w:r w:rsidRPr="00467048">
        <w:t xml:space="preserve"> hodin po oznámení vady pověřené osobě zhotovitele a práce provede</w:t>
      </w:r>
      <w:r>
        <w:t xml:space="preserve"> </w:t>
      </w:r>
      <w:r w:rsidRPr="00467048">
        <w:t>ve lhůtě stanovené dohodou obou stran.</w:t>
      </w:r>
    </w:p>
    <w:p w14:paraId="40DA7DD8" w14:textId="2074EE97" w:rsidR="004B795C" w:rsidRPr="00012BD4" w:rsidRDefault="004B795C" w:rsidP="004B795C">
      <w:pPr>
        <w:spacing w:before="120"/>
        <w:ind w:left="851" w:hanging="851"/>
        <w:jc w:val="both"/>
      </w:pPr>
      <w:r>
        <w:t xml:space="preserve">VII. 4. </w:t>
      </w:r>
      <w:r>
        <w:tab/>
      </w:r>
      <w:r w:rsidRPr="00467048">
        <w:t xml:space="preserve">Je-li objednatel v prodlení se zaplacením faktury nebo její části, je povinen zaplatit z nezaplacené částky </w:t>
      </w:r>
      <w:r>
        <w:t xml:space="preserve">sankci </w:t>
      </w:r>
      <w:r w:rsidRPr="004B795C">
        <w:t xml:space="preserve">ve </w:t>
      </w:r>
      <w:r w:rsidRPr="00077B47">
        <w:t>výši 0,</w:t>
      </w:r>
      <w:r w:rsidR="00907DC9" w:rsidRPr="00077B47">
        <w:t>0</w:t>
      </w:r>
      <w:r w:rsidRPr="00077B47">
        <w:t xml:space="preserve">1 % </w:t>
      </w:r>
      <w:r w:rsidRPr="004B795C">
        <w:t>z celkové ceny díla (bez DPH) za každý den prodlení.</w:t>
      </w:r>
    </w:p>
    <w:p w14:paraId="191A939A" w14:textId="3BF5FB8B" w:rsidR="004B795C" w:rsidRDefault="004B795C" w:rsidP="004B795C">
      <w:pPr>
        <w:rPr>
          <w:b/>
        </w:rPr>
      </w:pPr>
    </w:p>
    <w:p w14:paraId="66BFD863" w14:textId="77777777" w:rsidR="00077B47" w:rsidRDefault="00077B47" w:rsidP="004B795C">
      <w:pPr>
        <w:rPr>
          <w:b/>
        </w:rPr>
      </w:pPr>
    </w:p>
    <w:p w14:paraId="2B9D340B" w14:textId="77777777" w:rsidR="004B795C" w:rsidRDefault="004B795C" w:rsidP="004B795C">
      <w:pPr>
        <w:rPr>
          <w:b/>
        </w:rPr>
      </w:pPr>
    </w:p>
    <w:p w14:paraId="48E24D35" w14:textId="77777777" w:rsidR="004B795C" w:rsidRPr="00467048" w:rsidRDefault="004B795C" w:rsidP="004B795C">
      <w:pPr>
        <w:jc w:val="center"/>
        <w:rPr>
          <w:b/>
        </w:rPr>
      </w:pPr>
      <w:r w:rsidRPr="00183A19">
        <w:rPr>
          <w:b/>
          <w:sz w:val="28"/>
          <w:szCs w:val="28"/>
        </w:rPr>
        <w:lastRenderedPageBreak/>
        <w:t>V</w:t>
      </w:r>
      <w:r w:rsidRPr="00183A19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I</w:t>
      </w:r>
      <w:r w:rsidRPr="00183A19">
        <w:rPr>
          <w:b/>
          <w:sz w:val="28"/>
          <w:szCs w:val="28"/>
        </w:rPr>
        <w:t>I</w:t>
      </w:r>
      <w:r w:rsidRPr="00183A19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Záruční lhůty</w:t>
      </w:r>
    </w:p>
    <w:p w14:paraId="2CB8C179" w14:textId="77777777" w:rsidR="004B795C" w:rsidRPr="00467048" w:rsidRDefault="004B795C" w:rsidP="004B795C">
      <w:pPr>
        <w:spacing w:before="120"/>
        <w:ind w:left="851" w:hanging="851"/>
        <w:jc w:val="both"/>
      </w:pPr>
      <w:r>
        <w:t xml:space="preserve">VIII. 1. </w:t>
      </w:r>
      <w:r>
        <w:tab/>
      </w:r>
      <w:r w:rsidRPr="00467048">
        <w:t>Zhotovitel přebírá záruku z</w:t>
      </w:r>
      <w:r>
        <w:t>a</w:t>
      </w:r>
      <w:r w:rsidRPr="00467048">
        <w:t xml:space="preserve"> veškeré práce, vztahující se k danému předmětu smlouvy, v délce </w:t>
      </w:r>
      <w:r>
        <w:t>24</w:t>
      </w:r>
      <w:r w:rsidRPr="00467048">
        <w:t xml:space="preserve"> měsíců.</w:t>
      </w:r>
    </w:p>
    <w:p w14:paraId="46E302EB" w14:textId="77777777" w:rsidR="004B795C" w:rsidRPr="00467048" w:rsidRDefault="004B795C" w:rsidP="004B795C">
      <w:pPr>
        <w:spacing w:before="120"/>
        <w:ind w:left="851" w:hanging="851"/>
        <w:jc w:val="both"/>
      </w:pPr>
      <w:r>
        <w:t xml:space="preserve">VIII. </w:t>
      </w:r>
      <w:r w:rsidRPr="00467048">
        <w:t>2</w:t>
      </w:r>
      <w:r>
        <w:t>.</w:t>
      </w:r>
      <w:r>
        <w:tab/>
      </w:r>
      <w:r w:rsidRPr="00467048">
        <w:t>Záruka počíná běžet od data předání a převzetí díla.</w:t>
      </w:r>
    </w:p>
    <w:p w14:paraId="0DF3C18C" w14:textId="77777777" w:rsidR="004B795C" w:rsidRPr="00467048" w:rsidRDefault="004B795C" w:rsidP="004B795C">
      <w:pPr>
        <w:spacing w:before="120"/>
        <w:ind w:left="851" w:hanging="851"/>
        <w:jc w:val="both"/>
      </w:pPr>
      <w:r>
        <w:t>VIII. 3.</w:t>
      </w:r>
      <w:r>
        <w:tab/>
      </w:r>
      <w:r w:rsidRPr="00467048">
        <w:t>Zhotovitel převzatou zárukou zaručuje, že všechny práce byly provedeny kvalitně a v souladu s požadavky objednatele na zhotovené dílo, podle platných technických a technologických norem.</w:t>
      </w:r>
    </w:p>
    <w:p w14:paraId="5B54D8F9" w14:textId="77777777" w:rsidR="004B795C" w:rsidRPr="00467048" w:rsidRDefault="004B795C" w:rsidP="004B795C">
      <w:pPr>
        <w:spacing w:before="120"/>
        <w:ind w:left="851" w:hanging="851"/>
        <w:jc w:val="both"/>
      </w:pPr>
      <w:r>
        <w:t xml:space="preserve">VIII. </w:t>
      </w:r>
      <w:r w:rsidRPr="00467048">
        <w:t>4</w:t>
      </w:r>
      <w:r>
        <w:t>.</w:t>
      </w:r>
      <w:r>
        <w:tab/>
      </w:r>
      <w:r w:rsidRPr="00467048">
        <w:t>Záruční doba se prodlužuje o dobu trvání vady, která brání užívání díla k účelu, ke kterému jej objednatel objednal, tj. ode dne oznámení vady do dne protokolárního převzetí opraveného předmětu smlouvy objednatelem.</w:t>
      </w:r>
    </w:p>
    <w:p w14:paraId="61149C60" w14:textId="77777777" w:rsidR="004B795C" w:rsidRPr="004B795C" w:rsidRDefault="004B795C" w:rsidP="004B795C">
      <w:pPr>
        <w:spacing w:before="120"/>
        <w:ind w:left="851" w:hanging="851"/>
        <w:jc w:val="both"/>
      </w:pPr>
    </w:p>
    <w:p w14:paraId="6EBFF97F" w14:textId="77777777" w:rsidR="004B795C" w:rsidRDefault="004B795C" w:rsidP="004B795C">
      <w:pPr>
        <w:rPr>
          <w:b/>
        </w:rPr>
      </w:pPr>
    </w:p>
    <w:p w14:paraId="55D3692F" w14:textId="77777777" w:rsidR="004B795C" w:rsidRPr="00467048" w:rsidRDefault="009B55F4" w:rsidP="004B795C">
      <w:pPr>
        <w:jc w:val="center"/>
      </w:pPr>
      <w:r>
        <w:rPr>
          <w:b/>
          <w:sz w:val="28"/>
          <w:szCs w:val="28"/>
        </w:rPr>
        <w:t>IX</w:t>
      </w:r>
      <w:r w:rsidRPr="00183A19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Součinnost objednatele</w:t>
      </w:r>
    </w:p>
    <w:p w14:paraId="2A770738" w14:textId="77777777" w:rsidR="004B795C" w:rsidRPr="002B51A0" w:rsidRDefault="009B55F4" w:rsidP="009B55F4">
      <w:pPr>
        <w:spacing w:before="120"/>
        <w:ind w:left="851" w:hanging="851"/>
        <w:jc w:val="both"/>
      </w:pPr>
      <w:r>
        <w:t xml:space="preserve">IX. </w:t>
      </w:r>
      <w:r w:rsidR="004B795C">
        <w:t>1</w:t>
      </w:r>
      <w:r>
        <w:t>.</w:t>
      </w:r>
      <w:r>
        <w:tab/>
      </w:r>
      <w:r w:rsidR="004B795C" w:rsidRPr="00467048">
        <w:t>Objednatel je odpovědný za to, že průběh prací zhotovitele nebude narušován neoprávněnými zásahy třetích osob.</w:t>
      </w:r>
      <w:r w:rsidR="004B795C" w:rsidRPr="002B51A0">
        <w:t xml:space="preserve"> Objednatel je povinen poskytnout zhotoviteli veškerou nezbytnou součinnost spočívající zejména ve zpřístupnění prostor, poskytnutí elektřiny, vody</w:t>
      </w:r>
      <w:r w:rsidR="004B795C">
        <w:t>,</w:t>
      </w:r>
      <w:r w:rsidR="004B795C" w:rsidRPr="002B51A0">
        <w:t xml:space="preserve"> toalet</w:t>
      </w:r>
      <w:r w:rsidR="004B795C">
        <w:t xml:space="preserve">, šatny a skladu na materiál </w:t>
      </w:r>
      <w:r w:rsidR="004B795C" w:rsidRPr="002B51A0">
        <w:t>pro zaměstnance zhotovitele.</w:t>
      </w:r>
    </w:p>
    <w:p w14:paraId="335CAC56" w14:textId="77777777" w:rsidR="004B795C" w:rsidRPr="00467048" w:rsidRDefault="009B55F4" w:rsidP="009B55F4">
      <w:pPr>
        <w:spacing w:before="120"/>
        <w:ind w:left="851" w:hanging="851"/>
        <w:jc w:val="both"/>
      </w:pPr>
      <w:r>
        <w:t xml:space="preserve">IX. </w:t>
      </w:r>
      <w:r w:rsidR="004B795C">
        <w:t>2</w:t>
      </w:r>
      <w:r>
        <w:t>.</w:t>
      </w:r>
      <w:r>
        <w:tab/>
      </w:r>
      <w:r w:rsidR="004B795C" w:rsidRPr="00467048">
        <w:t>Výše uvedené spolupůsobení objednatele je podstatnou povinností, od jehož splnění závisí včasné a řádné splnění závazků zhotovitele.</w:t>
      </w:r>
    </w:p>
    <w:p w14:paraId="054C338A" w14:textId="77777777" w:rsidR="004B795C" w:rsidRPr="00467048" w:rsidRDefault="004B795C" w:rsidP="004B795C">
      <w:pPr>
        <w:jc w:val="both"/>
      </w:pPr>
    </w:p>
    <w:p w14:paraId="5761F5DF" w14:textId="77777777" w:rsidR="004B795C" w:rsidRPr="00467048" w:rsidRDefault="004B795C" w:rsidP="004B795C">
      <w:pPr>
        <w:jc w:val="both"/>
      </w:pPr>
    </w:p>
    <w:p w14:paraId="64224373" w14:textId="77777777" w:rsidR="004B795C" w:rsidRPr="00467048" w:rsidRDefault="009B55F4" w:rsidP="004B795C">
      <w:pPr>
        <w:jc w:val="center"/>
        <w:rPr>
          <w:b/>
        </w:rPr>
      </w:pPr>
      <w:r>
        <w:rPr>
          <w:b/>
          <w:sz w:val="28"/>
          <w:szCs w:val="28"/>
        </w:rPr>
        <w:t>X</w:t>
      </w:r>
      <w:r w:rsidRPr="00183A19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Povinnost zhotovitele</w:t>
      </w:r>
    </w:p>
    <w:p w14:paraId="11829202" w14:textId="77777777" w:rsidR="004B795C" w:rsidRPr="00467048" w:rsidRDefault="009B55F4" w:rsidP="009B55F4">
      <w:pPr>
        <w:spacing w:before="120"/>
        <w:ind w:left="851" w:hanging="851"/>
        <w:jc w:val="both"/>
      </w:pPr>
      <w:r>
        <w:t xml:space="preserve">X. </w:t>
      </w:r>
      <w:r w:rsidR="004B795C" w:rsidRPr="00467048">
        <w:t>1</w:t>
      </w:r>
      <w:r>
        <w:t>.</w:t>
      </w:r>
      <w:r>
        <w:tab/>
      </w:r>
      <w:r w:rsidR="004B795C" w:rsidRPr="00467048">
        <w:t>Zhotovitel přebírá v plném rozsahu odpovědnost za vlastní řízení postupu prací, za dodržování předpisů o požární ochraně, bezpečnosti a ochraně zdraví při práci a předpisů o ochraně životního prostředí.</w:t>
      </w:r>
    </w:p>
    <w:p w14:paraId="59281A89" w14:textId="77777777" w:rsidR="004B795C" w:rsidRDefault="009B55F4" w:rsidP="009B55F4">
      <w:pPr>
        <w:spacing w:before="120"/>
        <w:ind w:left="851" w:hanging="851"/>
        <w:jc w:val="both"/>
      </w:pPr>
      <w:r>
        <w:t>X. 2.</w:t>
      </w:r>
      <w:r>
        <w:tab/>
      </w:r>
      <w:r w:rsidR="004B795C" w:rsidRPr="00467048">
        <w:t>Zhotovitel na sebe přejímá zodpovědnost za škody způsobené svojí činností nebo činností svých subdodavatelů na zhotovovaném díle po celou dobu platnosti této smlouvy.</w:t>
      </w:r>
    </w:p>
    <w:p w14:paraId="728EE25E" w14:textId="77777777" w:rsidR="004B795C" w:rsidRDefault="004B795C" w:rsidP="004B795C">
      <w:pPr>
        <w:jc w:val="both"/>
      </w:pPr>
    </w:p>
    <w:p w14:paraId="6E8F1FDD" w14:textId="77777777" w:rsidR="004B795C" w:rsidRPr="00467048" w:rsidRDefault="004B795C" w:rsidP="004B795C">
      <w:pPr>
        <w:jc w:val="both"/>
      </w:pPr>
    </w:p>
    <w:p w14:paraId="03C65AE6" w14:textId="77777777" w:rsidR="004B795C" w:rsidRPr="00467048" w:rsidRDefault="009B55F4" w:rsidP="004B795C">
      <w:pPr>
        <w:jc w:val="center"/>
        <w:rPr>
          <w:b/>
        </w:rPr>
      </w:pPr>
      <w:r>
        <w:rPr>
          <w:b/>
          <w:sz w:val="28"/>
          <w:szCs w:val="28"/>
        </w:rPr>
        <w:t>XI</w:t>
      </w:r>
      <w:r w:rsidRPr="00183A19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Odstoupení od smlouvy</w:t>
      </w:r>
    </w:p>
    <w:p w14:paraId="6B99D589" w14:textId="5C30C1B9" w:rsidR="004B795C" w:rsidRPr="00467048" w:rsidRDefault="009B55F4" w:rsidP="009B55F4">
      <w:pPr>
        <w:spacing w:before="120"/>
        <w:ind w:left="851" w:hanging="851"/>
        <w:jc w:val="both"/>
      </w:pPr>
      <w:r>
        <w:t xml:space="preserve">XI. </w:t>
      </w:r>
      <w:r w:rsidR="004B795C" w:rsidRPr="00467048">
        <w:t>1</w:t>
      </w:r>
      <w:r>
        <w:t>.</w:t>
      </w:r>
      <w:r>
        <w:tab/>
      </w:r>
      <w:r w:rsidR="004B795C" w:rsidRPr="00467048">
        <w:t>Objednatel i zhotovitel mají právo odstoupit od smlouvy, změní</w:t>
      </w:r>
      <w:r w:rsidR="00077B47">
        <w:t>-</w:t>
      </w:r>
      <w:r w:rsidR="004B795C" w:rsidRPr="00467048">
        <w:t>li se po uzavření smlouvy její základní účel v důsledku podstatné změny okolností, za nichž byla smlouva uzavřena.</w:t>
      </w:r>
    </w:p>
    <w:p w14:paraId="07A1DA84" w14:textId="77777777" w:rsidR="004B795C" w:rsidRPr="00467048" w:rsidRDefault="009B55F4" w:rsidP="009B55F4">
      <w:pPr>
        <w:spacing w:before="120"/>
        <w:ind w:left="851" w:hanging="851"/>
        <w:jc w:val="both"/>
      </w:pPr>
      <w:r>
        <w:t>XI. 2.</w:t>
      </w:r>
      <w:r>
        <w:tab/>
      </w:r>
      <w:r w:rsidR="004B795C" w:rsidRPr="00467048">
        <w:t>V případě odstoupení objednatele od smlouvy, náleží zhotoviteli cena již provedených prací, na které má na základě smlouvy nárok.</w:t>
      </w:r>
    </w:p>
    <w:p w14:paraId="6748A33D" w14:textId="77777777" w:rsidR="004B795C" w:rsidRPr="00467048" w:rsidRDefault="009B55F4" w:rsidP="009B55F4">
      <w:pPr>
        <w:spacing w:before="120"/>
        <w:ind w:left="851" w:hanging="851"/>
        <w:jc w:val="both"/>
      </w:pPr>
      <w:r>
        <w:t xml:space="preserve">XI. </w:t>
      </w:r>
      <w:r w:rsidR="004B795C" w:rsidRPr="00467048">
        <w:t>3</w:t>
      </w:r>
      <w:r>
        <w:t>.</w:t>
      </w:r>
      <w:r>
        <w:tab/>
      </w:r>
      <w:r w:rsidR="004B795C" w:rsidRPr="00467048">
        <w:t>Objednatel má dále právo odstoupit od této smlouvy v případě podstatného porušení povinností z</w:t>
      </w:r>
      <w:r>
        <w:t>hotovitelem, za což se považuje</w:t>
      </w:r>
      <w:r w:rsidR="004B795C" w:rsidRPr="00467048">
        <w:t>:</w:t>
      </w:r>
    </w:p>
    <w:p w14:paraId="68AB3838" w14:textId="77777777" w:rsidR="004B795C" w:rsidRPr="009B55F4" w:rsidRDefault="004B795C" w:rsidP="009B55F4">
      <w:pPr>
        <w:pStyle w:val="Odstavecseseznamem"/>
        <w:numPr>
          <w:ilvl w:val="0"/>
          <w:numId w:val="5"/>
        </w:numPr>
        <w:ind w:left="1208" w:hanging="357"/>
        <w:jc w:val="both"/>
        <w:rPr>
          <w:sz w:val="24"/>
          <w:szCs w:val="24"/>
        </w:rPr>
      </w:pPr>
      <w:r w:rsidRPr="009B55F4">
        <w:rPr>
          <w:sz w:val="24"/>
          <w:szCs w:val="24"/>
        </w:rPr>
        <w:t>opakované neplnění sjednaných termínů,</w:t>
      </w:r>
    </w:p>
    <w:p w14:paraId="0B98AD1D" w14:textId="77777777" w:rsidR="004B795C" w:rsidRPr="009B55F4" w:rsidRDefault="004B795C" w:rsidP="009B55F4">
      <w:pPr>
        <w:pStyle w:val="Odstavecseseznamem"/>
        <w:numPr>
          <w:ilvl w:val="0"/>
          <w:numId w:val="5"/>
        </w:numPr>
        <w:ind w:left="1208" w:hanging="357"/>
        <w:jc w:val="both"/>
        <w:rPr>
          <w:sz w:val="24"/>
          <w:szCs w:val="24"/>
        </w:rPr>
      </w:pPr>
      <w:r w:rsidRPr="009B55F4">
        <w:rPr>
          <w:sz w:val="24"/>
          <w:szCs w:val="24"/>
        </w:rPr>
        <w:t>jestliže zhotovitel provádí dílo nekvalitně či vadně.</w:t>
      </w:r>
    </w:p>
    <w:p w14:paraId="7B35F32B" w14:textId="77777777" w:rsidR="004B795C" w:rsidRPr="00467048" w:rsidRDefault="009B55F4" w:rsidP="009B55F4">
      <w:pPr>
        <w:spacing w:before="120"/>
        <w:ind w:left="851" w:hanging="851"/>
        <w:jc w:val="both"/>
      </w:pPr>
      <w:r>
        <w:t xml:space="preserve">XI. </w:t>
      </w:r>
      <w:r w:rsidR="004B795C" w:rsidRPr="00467048">
        <w:t>4</w:t>
      </w:r>
      <w:r>
        <w:t>.</w:t>
      </w:r>
      <w:r>
        <w:tab/>
      </w:r>
      <w:r w:rsidR="004B795C" w:rsidRPr="00467048">
        <w:t>Objednatel má právo odstoupit od smlouvy, jestliže byl na zhotovitele prohlášen konkurz, povoleno vyrovnání, nebo ztratil oprávnění k podnikatelské činnosti.</w:t>
      </w:r>
    </w:p>
    <w:p w14:paraId="5FBEBD51" w14:textId="77777777" w:rsidR="004B795C" w:rsidRPr="00467048" w:rsidRDefault="009B55F4" w:rsidP="009B55F4">
      <w:pPr>
        <w:spacing w:before="120"/>
        <w:ind w:left="851" w:hanging="851"/>
        <w:jc w:val="both"/>
      </w:pPr>
      <w:r>
        <w:lastRenderedPageBreak/>
        <w:t xml:space="preserve">XI. </w:t>
      </w:r>
      <w:r w:rsidR="004B795C" w:rsidRPr="00467048">
        <w:t>5</w:t>
      </w:r>
      <w:r>
        <w:t>.</w:t>
      </w:r>
      <w:r>
        <w:tab/>
      </w:r>
      <w:r w:rsidR="004B795C" w:rsidRPr="00467048">
        <w:t>Obě smluvní strany se dohodly, že pokud by v průběhu realizace díla došlo k prodlení s plněním z důvodů vyšší moci, nebo jiných neočekávaných okolností /živelné pohromy/, které nastaly bez zavinění některé ze smluvních stran, dohodnou tyto prodloužení termínu plnění úměrně k trvání okolností bránících dodržení původního termínu. Za vyšší moc se v tomto smyslu považuje zejména:</w:t>
      </w:r>
    </w:p>
    <w:p w14:paraId="3371C0A4" w14:textId="77777777" w:rsidR="004B795C" w:rsidRPr="00467048" w:rsidRDefault="004B795C" w:rsidP="009B55F4">
      <w:pPr>
        <w:pStyle w:val="Odstavecseseznamem"/>
        <w:numPr>
          <w:ilvl w:val="0"/>
          <w:numId w:val="5"/>
        </w:numPr>
        <w:ind w:left="1208" w:hanging="357"/>
        <w:jc w:val="both"/>
        <w:rPr>
          <w:sz w:val="24"/>
          <w:szCs w:val="24"/>
        </w:rPr>
      </w:pPr>
      <w:r w:rsidRPr="00467048">
        <w:rPr>
          <w:sz w:val="24"/>
          <w:szCs w:val="24"/>
        </w:rPr>
        <w:t>živelné pohromy,</w:t>
      </w:r>
    </w:p>
    <w:p w14:paraId="2DF822DB" w14:textId="77777777" w:rsidR="004B795C" w:rsidRPr="00467048" w:rsidRDefault="004B795C" w:rsidP="009B55F4">
      <w:pPr>
        <w:pStyle w:val="Odstavecseseznamem"/>
        <w:numPr>
          <w:ilvl w:val="0"/>
          <w:numId w:val="5"/>
        </w:numPr>
        <w:ind w:left="1208" w:hanging="357"/>
        <w:jc w:val="both"/>
        <w:rPr>
          <w:sz w:val="24"/>
          <w:szCs w:val="24"/>
        </w:rPr>
      </w:pPr>
      <w:r w:rsidRPr="00467048">
        <w:rPr>
          <w:sz w:val="24"/>
          <w:szCs w:val="24"/>
        </w:rPr>
        <w:t>katastrofy,</w:t>
      </w:r>
    </w:p>
    <w:p w14:paraId="235DE5C8" w14:textId="77777777" w:rsidR="004B795C" w:rsidRPr="00467048" w:rsidRDefault="004B795C" w:rsidP="009B55F4">
      <w:pPr>
        <w:pStyle w:val="Odstavecseseznamem"/>
        <w:numPr>
          <w:ilvl w:val="0"/>
          <w:numId w:val="5"/>
        </w:numPr>
        <w:ind w:left="1208" w:hanging="357"/>
        <w:jc w:val="both"/>
        <w:rPr>
          <w:sz w:val="24"/>
          <w:szCs w:val="24"/>
        </w:rPr>
      </w:pPr>
      <w:r w:rsidRPr="00467048">
        <w:rPr>
          <w:sz w:val="24"/>
          <w:szCs w:val="24"/>
        </w:rPr>
        <w:t>nezaviněné hav</w:t>
      </w:r>
      <w:r>
        <w:rPr>
          <w:sz w:val="24"/>
          <w:szCs w:val="24"/>
        </w:rPr>
        <w:t>á</w:t>
      </w:r>
      <w:r w:rsidRPr="00467048">
        <w:rPr>
          <w:sz w:val="24"/>
          <w:szCs w:val="24"/>
        </w:rPr>
        <w:t>rie,</w:t>
      </w:r>
    </w:p>
    <w:p w14:paraId="6444E24D" w14:textId="77777777" w:rsidR="004B795C" w:rsidRPr="00467048" w:rsidRDefault="004B795C" w:rsidP="009B55F4">
      <w:pPr>
        <w:pStyle w:val="Odstavecseseznamem"/>
        <w:numPr>
          <w:ilvl w:val="0"/>
          <w:numId w:val="5"/>
        </w:numPr>
        <w:ind w:left="1208" w:hanging="357"/>
        <w:jc w:val="both"/>
        <w:rPr>
          <w:sz w:val="24"/>
          <w:szCs w:val="24"/>
        </w:rPr>
      </w:pPr>
      <w:r w:rsidRPr="00467048">
        <w:rPr>
          <w:sz w:val="24"/>
          <w:szCs w:val="24"/>
        </w:rPr>
        <w:t>válečný stav</w:t>
      </w:r>
    </w:p>
    <w:p w14:paraId="41AA8A1A" w14:textId="77777777" w:rsidR="004B795C" w:rsidRPr="00467048" w:rsidRDefault="004B795C" w:rsidP="009B55F4">
      <w:pPr>
        <w:pStyle w:val="Odstavecseseznamem"/>
        <w:numPr>
          <w:ilvl w:val="0"/>
          <w:numId w:val="5"/>
        </w:numPr>
        <w:ind w:left="1208" w:hanging="357"/>
        <w:jc w:val="both"/>
        <w:rPr>
          <w:sz w:val="24"/>
          <w:szCs w:val="24"/>
        </w:rPr>
      </w:pPr>
      <w:r w:rsidRPr="00467048">
        <w:rPr>
          <w:sz w:val="24"/>
          <w:szCs w:val="24"/>
        </w:rPr>
        <w:t>občanské nepokoje.</w:t>
      </w:r>
    </w:p>
    <w:p w14:paraId="4680D106" w14:textId="77777777" w:rsidR="004B795C" w:rsidRPr="00467048" w:rsidRDefault="004B795C" w:rsidP="004B795C">
      <w:pPr>
        <w:jc w:val="both"/>
      </w:pPr>
    </w:p>
    <w:p w14:paraId="56DFBB41" w14:textId="77777777" w:rsidR="004B795C" w:rsidRPr="00467048" w:rsidRDefault="004B795C" w:rsidP="004B795C">
      <w:pPr>
        <w:jc w:val="both"/>
      </w:pPr>
    </w:p>
    <w:p w14:paraId="601F91EA" w14:textId="77777777" w:rsidR="004B795C" w:rsidRPr="00467048" w:rsidRDefault="009B55F4" w:rsidP="009B55F4">
      <w:pPr>
        <w:jc w:val="center"/>
      </w:pPr>
      <w:r>
        <w:rPr>
          <w:b/>
          <w:sz w:val="28"/>
          <w:szCs w:val="28"/>
        </w:rPr>
        <w:t>XII</w:t>
      </w:r>
      <w:r w:rsidRPr="00183A19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Závěrečná ujednání</w:t>
      </w:r>
    </w:p>
    <w:p w14:paraId="362DAE07" w14:textId="77777777" w:rsidR="004B795C" w:rsidRPr="00467048" w:rsidRDefault="009B55F4" w:rsidP="009B55F4">
      <w:pPr>
        <w:spacing w:before="120"/>
        <w:ind w:left="851" w:hanging="851"/>
        <w:jc w:val="both"/>
      </w:pPr>
      <w:r>
        <w:t xml:space="preserve">XII. </w:t>
      </w:r>
      <w:r w:rsidR="004B795C">
        <w:t>1</w:t>
      </w:r>
      <w:r>
        <w:t>.</w:t>
      </w:r>
      <w:r>
        <w:tab/>
      </w:r>
      <w:r w:rsidR="004B795C" w:rsidRPr="00467048">
        <w:t>Smluvní strany se zavazují případné spory řešit dohodou svých oprávněných zástupců s vynaložením veškerého úsilí, které lze spravedlivě požadovat, aby tyto spory byly řešeny smírnou cestou.</w:t>
      </w:r>
    </w:p>
    <w:p w14:paraId="117A0B3A" w14:textId="77777777" w:rsidR="004B795C" w:rsidRPr="00467048" w:rsidRDefault="009B55F4" w:rsidP="009B55F4">
      <w:pPr>
        <w:spacing w:before="120"/>
        <w:ind w:left="851" w:hanging="851"/>
        <w:jc w:val="both"/>
      </w:pPr>
      <w:r>
        <w:t xml:space="preserve">XII. </w:t>
      </w:r>
      <w:r w:rsidR="004B795C">
        <w:t>2</w:t>
      </w:r>
      <w:r>
        <w:t>.</w:t>
      </w:r>
      <w:r>
        <w:tab/>
      </w:r>
      <w:r w:rsidR="004B795C" w:rsidRPr="00467048">
        <w:t>Tam, kde nejsou práva a závazky smluvních stran vyplývající z této smlouvy výslovně upraveny, platí ustanovení občanského zákoníku v platném znění a další obecně závazné právní předpisy ČR.</w:t>
      </w:r>
    </w:p>
    <w:p w14:paraId="120D6AE4" w14:textId="77777777" w:rsidR="004B795C" w:rsidRPr="00700408" w:rsidRDefault="009B55F4" w:rsidP="009B55F4">
      <w:pPr>
        <w:spacing w:before="120"/>
        <w:ind w:left="851" w:hanging="851"/>
        <w:jc w:val="both"/>
      </w:pPr>
      <w:r>
        <w:t xml:space="preserve">XII. </w:t>
      </w:r>
      <w:r w:rsidR="004B795C">
        <w:t>3</w:t>
      </w:r>
      <w:r>
        <w:t>.</w:t>
      </w:r>
      <w:r>
        <w:tab/>
      </w:r>
      <w:r w:rsidR="004B795C" w:rsidRPr="00700408">
        <w:t xml:space="preserve">Smlouva je vyhotovena ve </w:t>
      </w:r>
      <w:r w:rsidR="004B795C">
        <w:t>2</w:t>
      </w:r>
      <w:r w:rsidR="004B795C" w:rsidRPr="00700408">
        <w:t xml:space="preserve"> (</w:t>
      </w:r>
      <w:r w:rsidR="004B795C">
        <w:t>dvou</w:t>
      </w:r>
      <w:r w:rsidR="004B795C" w:rsidRPr="00700408">
        <w:t xml:space="preserve">) stejnopisech, z nichž každý má povahu originálu. Objednatel obdrží </w:t>
      </w:r>
      <w:r w:rsidR="004B795C">
        <w:t>1</w:t>
      </w:r>
      <w:r w:rsidR="004B795C" w:rsidRPr="00700408">
        <w:t xml:space="preserve"> (</w:t>
      </w:r>
      <w:r w:rsidR="004B795C">
        <w:t>jedno</w:t>
      </w:r>
      <w:r w:rsidR="004B795C" w:rsidRPr="00700408">
        <w:t>) vyhotovení a zhotovitel 1 (jedno) vyhotovení této smlouvy. Smlouva nabývá platnosti dnem podpisu oběma smluvními stranami a účinnosti dnem jejího zveřejnění v registru smluv.</w:t>
      </w:r>
    </w:p>
    <w:p w14:paraId="27CA76DC" w14:textId="77777777" w:rsidR="004B795C" w:rsidRPr="009B55F4" w:rsidRDefault="009B55F4" w:rsidP="009B55F4">
      <w:pPr>
        <w:spacing w:before="120"/>
        <w:ind w:left="851" w:hanging="851"/>
        <w:jc w:val="both"/>
      </w:pPr>
      <w:r>
        <w:t xml:space="preserve">XII. </w:t>
      </w:r>
      <w:r w:rsidR="004B795C" w:rsidRPr="009B55F4">
        <w:t>4</w:t>
      </w:r>
      <w:r>
        <w:t>.</w:t>
      </w:r>
      <w:r>
        <w:tab/>
      </w:r>
      <w:r w:rsidR="004B795C" w:rsidRPr="009B55F4">
        <w:t>Zhotovitel souhlasí se zveřejněním této smlouvy v registru smluv a s poskytnutím informací o smlouvě v souladu a v rozsahu dle zákona č. 106/1999 Sb., o svobodném přístupu k informacím, ve znění pozdějších předpisů.</w:t>
      </w:r>
    </w:p>
    <w:p w14:paraId="1D3E9B15" w14:textId="77777777" w:rsidR="004B795C" w:rsidRPr="009B55F4" w:rsidRDefault="009B55F4" w:rsidP="009B55F4">
      <w:pPr>
        <w:spacing w:before="120"/>
        <w:ind w:left="851" w:hanging="851"/>
        <w:jc w:val="both"/>
      </w:pPr>
      <w:r>
        <w:t xml:space="preserve">XII. </w:t>
      </w:r>
      <w:r w:rsidR="004B795C" w:rsidRPr="009B55F4">
        <w:t>5</w:t>
      </w:r>
      <w:r>
        <w:t>.</w:t>
      </w:r>
      <w:r>
        <w:tab/>
      </w:r>
      <w:r w:rsidR="004B795C" w:rsidRPr="009B55F4">
        <w:t>Smluvní strany výslovně sjednávají, že uveřejnění této smlouvy v registru smluv dle zákona č. 340/2015 Sb., o zvláštních podmínkách účinnosti některých smluv, uveřejňování těchto smluv a o registru smluv (zákon o registru smluv) zajistí objednatel.</w:t>
      </w:r>
    </w:p>
    <w:p w14:paraId="05D04136" w14:textId="77777777" w:rsidR="004B795C" w:rsidRPr="009B55F4" w:rsidRDefault="009B55F4" w:rsidP="009B55F4">
      <w:pPr>
        <w:spacing w:before="120"/>
        <w:ind w:left="851" w:hanging="851"/>
        <w:jc w:val="both"/>
      </w:pPr>
      <w:r>
        <w:t xml:space="preserve">XII. </w:t>
      </w:r>
      <w:r w:rsidR="004B795C">
        <w:t>6</w:t>
      </w:r>
      <w:r>
        <w:t>.</w:t>
      </w:r>
      <w:r>
        <w:tab/>
      </w:r>
      <w:r w:rsidR="004B795C" w:rsidRPr="00C84C7E">
        <w:t>Žádné z ustanovení této smlouvy nepovažují smluvní strany za obchodní tajemství ve smyslu znění § 504 zákona č. 89</w:t>
      </w:r>
      <w:r w:rsidR="00AC428F">
        <w:t>/</w:t>
      </w:r>
      <w:r w:rsidR="004B795C" w:rsidRPr="00C84C7E">
        <w:t>2012 Sb., občanského zákoníku, ani za důvěrný údaj nebo sdělení ve smyslu znění § 1730 odst. 2 občanského zákoníku.</w:t>
      </w:r>
    </w:p>
    <w:p w14:paraId="21625A29" w14:textId="77777777" w:rsidR="00A243DC" w:rsidRDefault="00A243DC" w:rsidP="00A243DC">
      <w:pPr>
        <w:jc w:val="both"/>
      </w:pPr>
    </w:p>
    <w:p w14:paraId="55298A72" w14:textId="77777777" w:rsidR="00A85414" w:rsidRDefault="00A85414" w:rsidP="00A243DC">
      <w:pPr>
        <w:jc w:val="both"/>
      </w:pPr>
    </w:p>
    <w:p w14:paraId="35B1100E" w14:textId="046B28BA" w:rsidR="00447515" w:rsidRPr="009C5163" w:rsidRDefault="00E9019D" w:rsidP="00447515">
      <w:pPr>
        <w:rPr>
          <w:i/>
        </w:rPr>
      </w:pPr>
      <w:r w:rsidRPr="009C5163">
        <w:rPr>
          <w:i/>
        </w:rPr>
        <w:t>Příloha: Nabídka na servis plynové kotelny č. 20</w:t>
      </w:r>
      <w:r w:rsidR="00077B47">
        <w:rPr>
          <w:i/>
        </w:rPr>
        <w:t>20</w:t>
      </w:r>
      <w:r w:rsidRPr="009C5163">
        <w:rPr>
          <w:i/>
        </w:rPr>
        <w:t>-0</w:t>
      </w:r>
      <w:r w:rsidR="00077B47">
        <w:rPr>
          <w:i/>
        </w:rPr>
        <w:t>01</w:t>
      </w:r>
    </w:p>
    <w:p w14:paraId="64C1BE5A" w14:textId="77777777" w:rsidR="00447515" w:rsidRPr="009C5163" w:rsidRDefault="00447515" w:rsidP="00447515">
      <w:pPr>
        <w:rPr>
          <w:i/>
        </w:rPr>
      </w:pPr>
    </w:p>
    <w:p w14:paraId="77B077A8" w14:textId="77777777" w:rsidR="00447515" w:rsidRDefault="00447515" w:rsidP="00447515"/>
    <w:p w14:paraId="47EB56A0" w14:textId="77777777" w:rsidR="00447515" w:rsidRDefault="00447515" w:rsidP="00447515"/>
    <w:p w14:paraId="2A6715DD" w14:textId="77777777" w:rsidR="00447515" w:rsidRPr="00702C67" w:rsidRDefault="00447515" w:rsidP="00447515">
      <w:pPr>
        <w:tabs>
          <w:tab w:val="left" w:pos="5103"/>
        </w:tabs>
      </w:pPr>
      <w:r>
        <w:t>Za objednatele:</w:t>
      </w:r>
      <w:r>
        <w:tab/>
      </w:r>
      <w:r w:rsidRPr="00702C67">
        <w:t>Za zhotovit</w:t>
      </w:r>
      <w:r>
        <w:t>ele:</w:t>
      </w:r>
    </w:p>
    <w:p w14:paraId="4FBE7BAD" w14:textId="77777777" w:rsidR="00447515" w:rsidRPr="00702C67" w:rsidRDefault="00447515" w:rsidP="00447515">
      <w:pPr>
        <w:tabs>
          <w:tab w:val="left" w:pos="5103"/>
        </w:tabs>
      </w:pPr>
    </w:p>
    <w:p w14:paraId="599B851F" w14:textId="65C86339" w:rsidR="00447515" w:rsidRPr="00094BBA" w:rsidRDefault="00447515" w:rsidP="00BD4CDB">
      <w:pPr>
        <w:tabs>
          <w:tab w:val="right" w:leader="dot" w:pos="3969"/>
          <w:tab w:val="left" w:pos="5103"/>
          <w:tab w:val="right" w:leader="dot" w:pos="7938"/>
        </w:tabs>
      </w:pPr>
      <w:r w:rsidRPr="00077B47">
        <w:t>V</w:t>
      </w:r>
      <w:r w:rsidR="00366D69" w:rsidRPr="00077B47">
        <w:t xml:space="preserve">e Všestudech dne </w:t>
      </w:r>
      <w:r w:rsidR="00077B47">
        <w:t>7</w:t>
      </w:r>
      <w:r w:rsidR="00366D69" w:rsidRPr="00077B47">
        <w:t xml:space="preserve">. 1. 2020 </w:t>
      </w:r>
      <w:r w:rsidR="00907DC9" w:rsidRPr="00077B47">
        <w:t xml:space="preserve"> </w:t>
      </w:r>
      <w:r w:rsidR="00366D69" w:rsidRPr="00077B47">
        <w:t xml:space="preserve">                        </w:t>
      </w:r>
      <w:r w:rsidR="00907DC9" w:rsidRPr="00077B47">
        <w:tab/>
      </w:r>
      <w:r w:rsidR="00366D69" w:rsidRPr="00077B47">
        <w:t xml:space="preserve">Ve Všestudech dne </w:t>
      </w:r>
      <w:r w:rsidR="00077B47">
        <w:t>7</w:t>
      </w:r>
      <w:r w:rsidR="00366D69" w:rsidRPr="00077B47">
        <w:t>. 1. 2020</w:t>
      </w:r>
      <w:r>
        <w:tab/>
      </w:r>
    </w:p>
    <w:p w14:paraId="3E4ED7F8" w14:textId="77777777" w:rsidR="00A243DC" w:rsidRDefault="00A243DC" w:rsidP="00A85414">
      <w:pPr>
        <w:tabs>
          <w:tab w:val="left" w:pos="5103"/>
        </w:tabs>
      </w:pPr>
    </w:p>
    <w:p w14:paraId="71C01989" w14:textId="77777777" w:rsidR="00A243DC" w:rsidRDefault="00A243DC" w:rsidP="00A85414">
      <w:pPr>
        <w:tabs>
          <w:tab w:val="left" w:pos="5103"/>
        </w:tabs>
      </w:pPr>
    </w:p>
    <w:p w14:paraId="3806818D" w14:textId="77777777" w:rsidR="00317A0E" w:rsidRDefault="00317A0E" w:rsidP="00A85414">
      <w:pPr>
        <w:tabs>
          <w:tab w:val="left" w:pos="5103"/>
        </w:tabs>
      </w:pPr>
    </w:p>
    <w:p w14:paraId="6CA4BF7C" w14:textId="77777777" w:rsidR="00A243DC" w:rsidRDefault="00A243DC" w:rsidP="00317A0E">
      <w:pPr>
        <w:tabs>
          <w:tab w:val="right" w:leader="dot" w:pos="3969"/>
          <w:tab w:val="left" w:pos="5103"/>
          <w:tab w:val="right" w:leader="dot" w:pos="9070"/>
        </w:tabs>
      </w:pPr>
      <w:r w:rsidRPr="00094BBA">
        <w:tab/>
      </w:r>
      <w:r w:rsidRPr="00094BBA">
        <w:tab/>
      </w:r>
      <w:r w:rsidR="00317A0E">
        <w:tab/>
      </w:r>
    </w:p>
    <w:p w14:paraId="0E500684" w14:textId="0FCF6DF0" w:rsidR="002D0BC2" w:rsidRDefault="00A243DC" w:rsidP="00077B47">
      <w:pPr>
        <w:tabs>
          <w:tab w:val="center" w:pos="1843"/>
          <w:tab w:val="center" w:pos="6946"/>
        </w:tabs>
        <w:rPr>
          <w:rFonts w:ascii="Calibri" w:hAnsi="Calibri"/>
        </w:rPr>
      </w:pPr>
      <w:r>
        <w:rPr>
          <w:color w:val="000000"/>
        </w:rPr>
        <w:tab/>
      </w:r>
      <w:r w:rsidR="00BD4CDB">
        <w:rPr>
          <w:color w:val="000000"/>
        </w:rPr>
        <w:t>Mgr. Ondřej Šimon, MPA</w:t>
      </w:r>
      <w:r w:rsidRPr="001D5E23">
        <w:rPr>
          <w:color w:val="000000"/>
        </w:rPr>
        <w:t>, ředitel</w:t>
      </w:r>
      <w:r>
        <w:rPr>
          <w:color w:val="000000"/>
        </w:rPr>
        <w:tab/>
      </w:r>
      <w:r w:rsidR="00317A0E">
        <w:rPr>
          <w:color w:val="000000"/>
        </w:rPr>
        <w:t>Jiří Outrata, jednatel</w:t>
      </w:r>
      <w:bookmarkStart w:id="0" w:name="_GoBack"/>
      <w:bookmarkEnd w:id="0"/>
    </w:p>
    <w:sectPr w:rsidR="002D0BC2" w:rsidSect="00E9019D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3F59B" w14:textId="77777777" w:rsidR="003A65C7" w:rsidRDefault="003A65C7">
      <w:r>
        <w:separator/>
      </w:r>
    </w:p>
  </w:endnote>
  <w:endnote w:type="continuationSeparator" w:id="0">
    <w:p w14:paraId="54661E36" w14:textId="77777777" w:rsidR="003A65C7" w:rsidRDefault="003A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810EB" w14:textId="77777777" w:rsidR="00E9019D" w:rsidRPr="00E9019D" w:rsidRDefault="00E9019D" w:rsidP="00E9019D">
    <w:pPr>
      <w:pStyle w:val="Zpat"/>
      <w:jc w:val="center"/>
      <w:rPr>
        <w:sz w:val="18"/>
        <w:szCs w:val="18"/>
      </w:rPr>
    </w:pPr>
    <w:r w:rsidRPr="00E9019D">
      <w:rPr>
        <w:sz w:val="18"/>
        <w:szCs w:val="18"/>
      </w:rPr>
      <w:t xml:space="preserve">- </w:t>
    </w:r>
    <w:r w:rsidRPr="00E9019D">
      <w:rPr>
        <w:sz w:val="18"/>
        <w:szCs w:val="18"/>
      </w:rPr>
      <w:fldChar w:fldCharType="begin"/>
    </w:r>
    <w:r w:rsidRPr="00E9019D">
      <w:rPr>
        <w:sz w:val="18"/>
        <w:szCs w:val="18"/>
      </w:rPr>
      <w:instrText>PAGE   \* MERGEFORMAT</w:instrText>
    </w:r>
    <w:r w:rsidRPr="00E9019D">
      <w:rPr>
        <w:sz w:val="18"/>
        <w:szCs w:val="18"/>
      </w:rPr>
      <w:fldChar w:fldCharType="separate"/>
    </w:r>
    <w:r w:rsidR="00366D69">
      <w:rPr>
        <w:noProof/>
        <w:sz w:val="18"/>
        <w:szCs w:val="18"/>
      </w:rPr>
      <w:t>1</w:t>
    </w:r>
    <w:r w:rsidRPr="00E9019D">
      <w:rPr>
        <w:sz w:val="18"/>
        <w:szCs w:val="18"/>
      </w:rPr>
      <w:fldChar w:fldCharType="end"/>
    </w:r>
    <w:r w:rsidRPr="00E9019D">
      <w:rPr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F4330" w14:textId="77777777" w:rsidR="003A65C7" w:rsidRDefault="003A65C7">
      <w:r>
        <w:separator/>
      </w:r>
    </w:p>
  </w:footnote>
  <w:footnote w:type="continuationSeparator" w:id="0">
    <w:p w14:paraId="36569411" w14:textId="77777777" w:rsidR="003A65C7" w:rsidRDefault="003A6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30727"/>
    <w:multiLevelType w:val="hybridMultilevel"/>
    <w:tmpl w:val="A6AC7DB6"/>
    <w:lvl w:ilvl="0" w:tplc="09ECF2B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4F9109A"/>
    <w:multiLevelType w:val="hybridMultilevel"/>
    <w:tmpl w:val="100C1CF4"/>
    <w:lvl w:ilvl="0" w:tplc="89DC3B6C">
      <w:start w:val="471"/>
      <w:numFmt w:val="bullet"/>
      <w:lvlText w:val="-"/>
      <w:lvlJc w:val="left"/>
      <w:pPr>
        <w:ind w:left="4845" w:hanging="360"/>
      </w:pPr>
      <w:rPr>
        <w:rFonts w:ascii="Comic Sans MS" w:eastAsia="Times New Roman" w:hAnsi="Comic Sans MS" w:cs="Times New Roman" w:hint="default"/>
        <w:b/>
        <w:color w:val="999999"/>
      </w:rPr>
    </w:lvl>
    <w:lvl w:ilvl="1" w:tplc="0405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05" w:hanging="360"/>
      </w:pPr>
      <w:rPr>
        <w:rFonts w:ascii="Wingdings" w:hAnsi="Wingdings" w:hint="default"/>
      </w:rPr>
    </w:lvl>
  </w:abstractNum>
  <w:abstractNum w:abstractNumId="2" w15:restartNumberingAfterBreak="0">
    <w:nsid w:val="25027E73"/>
    <w:multiLevelType w:val="hybridMultilevel"/>
    <w:tmpl w:val="C07A9AF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9661E"/>
    <w:multiLevelType w:val="hybridMultilevel"/>
    <w:tmpl w:val="9BACA05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A8C4AFA"/>
    <w:multiLevelType w:val="hybridMultilevel"/>
    <w:tmpl w:val="53461C04"/>
    <w:lvl w:ilvl="0" w:tplc="6930B7F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C52FA6"/>
    <w:multiLevelType w:val="hybridMultilevel"/>
    <w:tmpl w:val="2F10D8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F2B"/>
    <w:rsid w:val="00077B47"/>
    <w:rsid w:val="000C6C32"/>
    <w:rsid w:val="000F1234"/>
    <w:rsid w:val="001E1E15"/>
    <w:rsid w:val="00227B95"/>
    <w:rsid w:val="002567E2"/>
    <w:rsid w:val="00292B7F"/>
    <w:rsid w:val="002C27FC"/>
    <w:rsid w:val="002C499F"/>
    <w:rsid w:val="002D0BC2"/>
    <w:rsid w:val="002D0BD7"/>
    <w:rsid w:val="002E205D"/>
    <w:rsid w:val="00310060"/>
    <w:rsid w:val="003128EC"/>
    <w:rsid w:val="00317A0E"/>
    <w:rsid w:val="00352737"/>
    <w:rsid w:val="00352D88"/>
    <w:rsid w:val="00366D69"/>
    <w:rsid w:val="0039035A"/>
    <w:rsid w:val="003A65C7"/>
    <w:rsid w:val="003F4F2B"/>
    <w:rsid w:val="00440B4D"/>
    <w:rsid w:val="00447515"/>
    <w:rsid w:val="004818A4"/>
    <w:rsid w:val="004B795C"/>
    <w:rsid w:val="005260A2"/>
    <w:rsid w:val="0056256A"/>
    <w:rsid w:val="005B5B68"/>
    <w:rsid w:val="00665082"/>
    <w:rsid w:val="006A0E1C"/>
    <w:rsid w:val="006C3EDE"/>
    <w:rsid w:val="006F4FFF"/>
    <w:rsid w:val="007140CA"/>
    <w:rsid w:val="007147CA"/>
    <w:rsid w:val="007230F6"/>
    <w:rsid w:val="00735918"/>
    <w:rsid w:val="00907DC9"/>
    <w:rsid w:val="009B55F4"/>
    <w:rsid w:val="009C5163"/>
    <w:rsid w:val="009C63E8"/>
    <w:rsid w:val="009F0AEF"/>
    <w:rsid w:val="00A243DC"/>
    <w:rsid w:val="00A32041"/>
    <w:rsid w:val="00A66CE2"/>
    <w:rsid w:val="00A85414"/>
    <w:rsid w:val="00AC428F"/>
    <w:rsid w:val="00AD30C5"/>
    <w:rsid w:val="00B34966"/>
    <w:rsid w:val="00BB2B3E"/>
    <w:rsid w:val="00BD4CDB"/>
    <w:rsid w:val="00C16782"/>
    <w:rsid w:val="00C50E83"/>
    <w:rsid w:val="00C61356"/>
    <w:rsid w:val="00C75102"/>
    <w:rsid w:val="00C85692"/>
    <w:rsid w:val="00CE7DFF"/>
    <w:rsid w:val="00D53FD4"/>
    <w:rsid w:val="00D82487"/>
    <w:rsid w:val="00DD657A"/>
    <w:rsid w:val="00E16D76"/>
    <w:rsid w:val="00E9019D"/>
    <w:rsid w:val="00F11082"/>
    <w:rsid w:val="00F17F75"/>
    <w:rsid w:val="00F304EC"/>
    <w:rsid w:val="00F6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288649"/>
  <w15:chartTrackingRefBased/>
  <w15:docId w15:val="{F446032D-4BED-40AF-8C9A-D761918AF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66C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66CE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A66CE2"/>
    <w:rPr>
      <w:rFonts w:ascii="Tahoma" w:hAnsi="Tahoma" w:cs="Tahoma"/>
      <w:sz w:val="16"/>
      <w:szCs w:val="16"/>
    </w:rPr>
  </w:style>
  <w:style w:type="character" w:styleId="Hypertextovodkaz">
    <w:name w:val="Hyperlink"/>
    <w:rsid w:val="00A32041"/>
    <w:rPr>
      <w:color w:val="0000FF"/>
      <w:u w:val="single"/>
    </w:rPr>
  </w:style>
  <w:style w:type="paragraph" w:customStyle="1" w:styleId="Styl">
    <w:name w:val="Styl"/>
    <w:rsid w:val="00A320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Podnadpis">
    <w:name w:val="Subtitle"/>
    <w:basedOn w:val="Normln"/>
    <w:link w:val="PodnadpisChar"/>
    <w:qFormat/>
    <w:rsid w:val="00A243DC"/>
    <w:pPr>
      <w:ind w:left="360"/>
      <w:jc w:val="center"/>
    </w:pPr>
    <w:rPr>
      <w:b/>
      <w:bCs/>
      <w:lang w:val="x-none"/>
    </w:rPr>
  </w:style>
  <w:style w:type="character" w:customStyle="1" w:styleId="PodnadpisChar">
    <w:name w:val="Podnadpis Char"/>
    <w:basedOn w:val="Standardnpsmoodstavce"/>
    <w:link w:val="Podnadpis"/>
    <w:rsid w:val="00A243DC"/>
    <w:rPr>
      <w:b/>
      <w:bCs/>
      <w:sz w:val="24"/>
      <w:szCs w:val="24"/>
      <w:lang w:val="x-none"/>
    </w:rPr>
  </w:style>
  <w:style w:type="paragraph" w:styleId="Zkladntext">
    <w:name w:val="Body Text"/>
    <w:basedOn w:val="Normln"/>
    <w:link w:val="ZkladntextChar"/>
    <w:rsid w:val="00A243DC"/>
    <w:pPr>
      <w:jc w:val="both"/>
    </w:pPr>
    <w:rPr>
      <w:lang w:val="x-none"/>
    </w:rPr>
  </w:style>
  <w:style w:type="character" w:customStyle="1" w:styleId="ZkladntextChar">
    <w:name w:val="Základní text Char"/>
    <w:basedOn w:val="Standardnpsmoodstavce"/>
    <w:link w:val="Zkladntext"/>
    <w:rsid w:val="00A243DC"/>
    <w:rPr>
      <w:sz w:val="24"/>
      <w:szCs w:val="24"/>
      <w:lang w:val="x-none"/>
    </w:rPr>
  </w:style>
  <w:style w:type="paragraph" w:styleId="Odstavecseseznamem">
    <w:name w:val="List Paragraph"/>
    <w:basedOn w:val="Normln"/>
    <w:uiPriority w:val="34"/>
    <w:qFormat/>
    <w:rsid w:val="004B795C"/>
    <w:pPr>
      <w:suppressAutoHyphens/>
      <w:ind w:left="720"/>
      <w:contextualSpacing/>
    </w:pPr>
    <w:rPr>
      <w:sz w:val="20"/>
      <w:szCs w:val="20"/>
      <w:lang w:eastAsia="ar-SA"/>
    </w:rPr>
  </w:style>
  <w:style w:type="character" w:styleId="Odkaznakoment">
    <w:name w:val="annotation reference"/>
    <w:basedOn w:val="Standardnpsmoodstavce"/>
    <w:rsid w:val="009C51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9C516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C5163"/>
  </w:style>
  <w:style w:type="paragraph" w:styleId="Pedmtkomente">
    <w:name w:val="annotation subject"/>
    <w:basedOn w:val="Textkomente"/>
    <w:next w:val="Textkomente"/>
    <w:link w:val="PedmtkomenteChar"/>
    <w:rsid w:val="009C51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C51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3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8F58C-A759-40EF-8F6C-632D6127B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1126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..........</Company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Outrata</dc:creator>
  <cp:keywords/>
  <dc:description/>
  <cp:lastModifiedBy>Ondřej Šimon</cp:lastModifiedBy>
  <cp:revision>2</cp:revision>
  <cp:lastPrinted>2020-03-03T22:12:00Z</cp:lastPrinted>
  <dcterms:created xsi:type="dcterms:W3CDTF">2020-03-27T13:31:00Z</dcterms:created>
  <dcterms:modified xsi:type="dcterms:W3CDTF">2020-03-27T13:31:00Z</dcterms:modified>
</cp:coreProperties>
</file>