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9E" w:rsidRDefault="00883D9E" w:rsidP="00883D9E">
      <w:pPr>
        <w:pStyle w:val="Nadpis5"/>
        <w:shd w:val="clear" w:color="auto" w:fill="D9D9D9"/>
      </w:pPr>
      <w:r>
        <w:t>DOHODA O UKONČENÍ NÁJMU PROSTORŮ</w:t>
      </w:r>
    </w:p>
    <w:p w:rsidR="00883D9E" w:rsidRDefault="00883D9E" w:rsidP="00883D9E">
      <w:pPr>
        <w:pStyle w:val="Nadpis2"/>
        <w:shd w:val="clear" w:color="auto" w:fill="D9D9D9"/>
      </w:pPr>
      <w:r>
        <w:rPr>
          <w:b w:val="0"/>
          <w:bCs w:val="0"/>
          <w:sz w:val="28"/>
          <w:szCs w:val="28"/>
        </w:rPr>
        <w:t>(dále jen</w:t>
      </w:r>
      <w:r w:rsidRPr="004151F5">
        <w:rPr>
          <w:b w:val="0"/>
          <w:bCs w:val="0"/>
          <w:sz w:val="28"/>
          <w:szCs w:val="28"/>
        </w:rPr>
        <w:t xml:space="preserve"> „Dohoda“)</w:t>
      </w:r>
    </w:p>
    <w:p w:rsidR="00BC3B8A" w:rsidRDefault="00BC3B8A" w:rsidP="00883D9E">
      <w:pPr>
        <w:pStyle w:val="Nadpis2"/>
        <w:rPr>
          <w:u w:val="none"/>
        </w:rPr>
      </w:pPr>
    </w:p>
    <w:p w:rsidR="00883D9E" w:rsidRDefault="00883D9E" w:rsidP="00883D9E">
      <w:pPr>
        <w:pStyle w:val="Nadpis2"/>
        <w:rPr>
          <w:u w:val="none"/>
        </w:rPr>
      </w:pPr>
      <w:r>
        <w:rPr>
          <w:u w:val="none"/>
        </w:rPr>
        <w:t>I.</w:t>
      </w:r>
    </w:p>
    <w:p w:rsidR="00883D9E" w:rsidRDefault="000A0AA4" w:rsidP="00883D9E">
      <w:pPr>
        <w:pStyle w:val="Nadpis3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SMLUVNÍ </w:t>
      </w:r>
      <w:r w:rsidR="00883D9E">
        <w:rPr>
          <w:b/>
          <w:bCs/>
          <w:u w:val="single"/>
        </w:rPr>
        <w:t>STRANY</w:t>
      </w:r>
    </w:p>
    <w:p w:rsidR="004B50F6" w:rsidRPr="004B50F6" w:rsidRDefault="004B50F6" w:rsidP="001D5A7A">
      <w:pPr>
        <w:spacing w:after="0"/>
      </w:pPr>
    </w:p>
    <w:p w:rsidR="00883D9E" w:rsidRPr="007F7802" w:rsidRDefault="00883D9E" w:rsidP="00883D9E">
      <w:pPr>
        <w:pStyle w:val="Nadpis1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>1. PRONAJÍMATEL</w:t>
      </w:r>
      <w:r w:rsidRPr="007F7802">
        <w:rPr>
          <w:sz w:val="22"/>
          <w:szCs w:val="22"/>
        </w:rPr>
        <w:t xml:space="preserve">:         </w:t>
      </w:r>
      <w:r w:rsidRPr="007F7802">
        <w:rPr>
          <w:sz w:val="22"/>
          <w:szCs w:val="22"/>
        </w:rPr>
        <w:tab/>
        <w:t>statutární město Plzeň</w:t>
      </w:r>
    </w:p>
    <w:p w:rsidR="00883D9E" w:rsidRPr="007F7802" w:rsidRDefault="00883D9E" w:rsidP="00883D9E">
      <w:pPr>
        <w:pStyle w:val="Zhlav"/>
        <w:tabs>
          <w:tab w:val="left" w:pos="4500"/>
        </w:tabs>
        <w:rPr>
          <w:sz w:val="20"/>
          <w:szCs w:val="20"/>
        </w:rPr>
      </w:pPr>
      <w:r w:rsidRPr="007F7802">
        <w:rPr>
          <w:sz w:val="20"/>
          <w:szCs w:val="20"/>
        </w:rPr>
        <w:t xml:space="preserve">IČ: </w:t>
      </w:r>
      <w:r w:rsidRPr="007F7802">
        <w:rPr>
          <w:sz w:val="20"/>
          <w:szCs w:val="20"/>
        </w:rPr>
        <w:tab/>
        <w:t>00075370</w:t>
      </w:r>
    </w:p>
    <w:p w:rsidR="00883D9E" w:rsidRPr="007F7802" w:rsidRDefault="00883D9E" w:rsidP="00883D9E">
      <w:pPr>
        <w:pStyle w:val="Zhlav"/>
        <w:tabs>
          <w:tab w:val="left" w:pos="4500"/>
        </w:tabs>
        <w:rPr>
          <w:sz w:val="20"/>
          <w:szCs w:val="20"/>
        </w:rPr>
      </w:pPr>
      <w:r w:rsidRPr="007F7802">
        <w:rPr>
          <w:sz w:val="20"/>
          <w:szCs w:val="20"/>
        </w:rPr>
        <w:t>DIČ:</w:t>
      </w:r>
      <w:r w:rsidRPr="007F7802">
        <w:rPr>
          <w:sz w:val="20"/>
          <w:szCs w:val="20"/>
        </w:rPr>
        <w:tab/>
      </w:r>
      <w:r w:rsidR="006867CC">
        <w:rPr>
          <w:sz w:val="20"/>
          <w:szCs w:val="20"/>
        </w:rPr>
        <w:t>XXXXXXXXXXX</w:t>
      </w:r>
    </w:p>
    <w:p w:rsidR="00883D9E" w:rsidRPr="007F7802" w:rsidRDefault="00883D9E" w:rsidP="00883D9E">
      <w:pPr>
        <w:pStyle w:val="Zhlav"/>
        <w:tabs>
          <w:tab w:val="left" w:pos="4500"/>
        </w:tabs>
        <w:rPr>
          <w:sz w:val="20"/>
          <w:szCs w:val="20"/>
        </w:rPr>
      </w:pPr>
      <w:r w:rsidRPr="007F7802">
        <w:rPr>
          <w:sz w:val="20"/>
          <w:szCs w:val="20"/>
        </w:rPr>
        <w:t xml:space="preserve">adresa: </w:t>
      </w:r>
      <w:r w:rsidRPr="007F7802">
        <w:rPr>
          <w:sz w:val="20"/>
          <w:szCs w:val="20"/>
        </w:rPr>
        <w:tab/>
        <w:t>Plzeň, náměstí Republiky 1/1, PSČ 306 32</w:t>
      </w:r>
    </w:p>
    <w:p w:rsidR="006867CC" w:rsidRDefault="00883D9E" w:rsidP="00883D9E">
      <w:pPr>
        <w:pStyle w:val="Zhlav"/>
        <w:tabs>
          <w:tab w:val="left" w:pos="4500"/>
        </w:tabs>
        <w:rPr>
          <w:sz w:val="20"/>
          <w:szCs w:val="20"/>
        </w:rPr>
      </w:pPr>
      <w:r w:rsidRPr="007F7802">
        <w:rPr>
          <w:sz w:val="20"/>
          <w:szCs w:val="20"/>
        </w:rPr>
        <w:t>adresa pro doručování:</w:t>
      </w:r>
      <w:r w:rsidRPr="007F7802">
        <w:rPr>
          <w:sz w:val="20"/>
          <w:szCs w:val="20"/>
        </w:rPr>
        <w:tab/>
      </w:r>
      <w:r w:rsidR="006867CC">
        <w:rPr>
          <w:sz w:val="20"/>
          <w:szCs w:val="20"/>
        </w:rPr>
        <w:t>XXXXXXXXXXX</w:t>
      </w:r>
      <w:r w:rsidR="006867CC" w:rsidRPr="007F7802">
        <w:rPr>
          <w:sz w:val="20"/>
          <w:szCs w:val="20"/>
        </w:rPr>
        <w:t xml:space="preserve"> </w:t>
      </w:r>
    </w:p>
    <w:p w:rsidR="00883D9E" w:rsidRPr="007F7802" w:rsidRDefault="00883D9E" w:rsidP="00883D9E">
      <w:pPr>
        <w:pStyle w:val="Zhlav"/>
        <w:tabs>
          <w:tab w:val="left" w:pos="4500"/>
        </w:tabs>
        <w:rPr>
          <w:sz w:val="20"/>
          <w:szCs w:val="20"/>
        </w:rPr>
      </w:pPr>
      <w:r w:rsidRPr="007F7802">
        <w:rPr>
          <w:sz w:val="20"/>
          <w:szCs w:val="20"/>
        </w:rPr>
        <w:t xml:space="preserve">bankovní spojení: </w:t>
      </w:r>
      <w:r w:rsidRPr="007F7802">
        <w:rPr>
          <w:sz w:val="20"/>
          <w:szCs w:val="20"/>
        </w:rPr>
        <w:tab/>
      </w:r>
      <w:r w:rsidR="006867CC">
        <w:rPr>
          <w:sz w:val="20"/>
          <w:szCs w:val="20"/>
        </w:rPr>
        <w:t>XXXXXXXXXXX</w:t>
      </w:r>
    </w:p>
    <w:p w:rsidR="006867CC" w:rsidRDefault="00883D9E" w:rsidP="006867CC">
      <w:pPr>
        <w:pStyle w:val="Zhlav"/>
        <w:tabs>
          <w:tab w:val="clear" w:pos="4536"/>
          <w:tab w:val="clear" w:pos="9072"/>
          <w:tab w:val="left" w:pos="4500"/>
        </w:tabs>
        <w:ind w:left="708" w:hanging="708"/>
        <w:rPr>
          <w:sz w:val="20"/>
          <w:szCs w:val="20"/>
        </w:rPr>
      </w:pPr>
      <w:r>
        <w:rPr>
          <w:sz w:val="20"/>
          <w:szCs w:val="20"/>
        </w:rPr>
        <w:t xml:space="preserve">zastoupený: </w:t>
      </w:r>
      <w:r>
        <w:rPr>
          <w:sz w:val="20"/>
          <w:szCs w:val="20"/>
        </w:rPr>
        <w:tab/>
      </w:r>
      <w:r w:rsidR="006867CC">
        <w:rPr>
          <w:sz w:val="20"/>
          <w:szCs w:val="20"/>
        </w:rPr>
        <w:t>XXXXXXXXXXX</w:t>
      </w:r>
    </w:p>
    <w:p w:rsidR="00883D9E" w:rsidRDefault="00883D9E" w:rsidP="00883D9E">
      <w:pPr>
        <w:pStyle w:val="Zhlav"/>
        <w:tabs>
          <w:tab w:val="clear" w:pos="4536"/>
          <w:tab w:val="clear" w:pos="9072"/>
          <w:tab w:val="left" w:pos="4500"/>
        </w:tabs>
        <w:ind w:left="708" w:hanging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83D9E" w:rsidRDefault="00467158" w:rsidP="00467158">
      <w:pPr>
        <w:pStyle w:val="Zhlav"/>
        <w:tabs>
          <w:tab w:val="clear" w:pos="4536"/>
          <w:tab w:val="clear" w:pos="9072"/>
          <w:tab w:val="left" w:pos="6912"/>
        </w:tabs>
        <w:ind w:left="708" w:hanging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83D9E" w:rsidRPr="000652E7" w:rsidRDefault="00883D9E" w:rsidP="00037C89">
      <w:pPr>
        <w:pStyle w:val="Zhlav"/>
        <w:tabs>
          <w:tab w:val="clear" w:pos="4536"/>
          <w:tab w:val="clear" w:pos="9072"/>
          <w:tab w:val="left" w:pos="4500"/>
        </w:tabs>
        <w:rPr>
          <w:i/>
          <w:iCs/>
          <w:sz w:val="20"/>
          <w:szCs w:val="20"/>
        </w:rPr>
      </w:pPr>
      <w:r w:rsidRPr="000652E7">
        <w:rPr>
          <w:i/>
          <w:iCs/>
          <w:sz w:val="20"/>
          <w:szCs w:val="20"/>
        </w:rPr>
        <w:t>(dále jen „pronajímatel“)</w:t>
      </w:r>
    </w:p>
    <w:p w:rsidR="00BC3B8A" w:rsidRDefault="00BC3B8A" w:rsidP="00883D9E">
      <w:pPr>
        <w:spacing w:after="0"/>
        <w:rPr>
          <w:rFonts w:ascii="Times New Roman" w:hAnsi="Times New Roman" w:cs="Times New Roman"/>
        </w:rPr>
      </w:pPr>
    </w:p>
    <w:p w:rsidR="00883D9E" w:rsidRPr="00253D28" w:rsidRDefault="00883D9E" w:rsidP="00883D9E">
      <w:pPr>
        <w:spacing w:after="0"/>
        <w:rPr>
          <w:rFonts w:ascii="Times New Roman" w:hAnsi="Times New Roman" w:cs="Times New Roman"/>
        </w:rPr>
      </w:pPr>
      <w:r w:rsidRPr="00253D28">
        <w:rPr>
          <w:rFonts w:ascii="Times New Roman" w:hAnsi="Times New Roman" w:cs="Times New Roman"/>
        </w:rPr>
        <w:t>a</w:t>
      </w:r>
    </w:p>
    <w:p w:rsidR="00883D9E" w:rsidRPr="003E4124" w:rsidRDefault="00883D9E" w:rsidP="00883D9E">
      <w:pPr>
        <w:pStyle w:val="Nadpis1"/>
        <w:tabs>
          <w:tab w:val="left" w:pos="4500"/>
        </w:tabs>
        <w:rPr>
          <w:szCs w:val="24"/>
        </w:rPr>
      </w:pPr>
      <w:r w:rsidRPr="003E4124">
        <w:rPr>
          <w:sz w:val="22"/>
          <w:szCs w:val="24"/>
        </w:rPr>
        <w:t>2. NÁJEMCE:</w:t>
      </w:r>
      <w:r w:rsidR="00CE6819" w:rsidRPr="003E4124">
        <w:rPr>
          <w:szCs w:val="24"/>
        </w:rPr>
        <w:t xml:space="preserve">   </w:t>
      </w:r>
      <w:r w:rsidR="00096CD8">
        <w:rPr>
          <w:szCs w:val="24"/>
        </w:rPr>
        <w:t xml:space="preserve">          </w:t>
      </w:r>
      <w:r w:rsidR="00096CD8">
        <w:rPr>
          <w:iCs/>
          <w:szCs w:val="24"/>
        </w:rPr>
        <w:t>Oblastní spolek Českého červeného kříže Plzeň - město a Rokycany</w:t>
      </w:r>
    </w:p>
    <w:p w:rsidR="00037C89" w:rsidRPr="001D5A7A" w:rsidRDefault="00883D9E" w:rsidP="000652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E4124">
        <w:rPr>
          <w:rFonts w:ascii="Times New Roman" w:eastAsia="Times New Roman" w:hAnsi="Times New Roman" w:cs="Times New Roman"/>
          <w:b/>
        </w:rPr>
        <w:t xml:space="preserve">                                          </w:t>
      </w:r>
      <w:r w:rsidR="003770A9">
        <w:rPr>
          <w:rFonts w:ascii="Times New Roman" w:eastAsia="Times New Roman" w:hAnsi="Times New Roman" w:cs="Times New Roman"/>
          <w:b/>
        </w:rPr>
        <w:t xml:space="preserve">                    </w:t>
      </w:r>
      <w:r w:rsidR="001D5A7A">
        <w:rPr>
          <w:rFonts w:ascii="Times New Roman" w:eastAsia="Times New Roman" w:hAnsi="Times New Roman" w:cs="Times New Roman"/>
          <w:sz w:val="20"/>
          <w:szCs w:val="20"/>
        </w:rPr>
        <w:t>zapsaný v</w:t>
      </w:r>
      <w:r w:rsidR="00CF5271">
        <w:rPr>
          <w:rFonts w:ascii="Times New Roman" w:eastAsia="Times New Roman" w:hAnsi="Times New Roman" w:cs="Times New Roman"/>
          <w:sz w:val="20"/>
          <w:szCs w:val="20"/>
        </w:rPr>
        <w:t xml:space="preserve">e spolkovém </w:t>
      </w:r>
      <w:r w:rsidR="001D5A7A">
        <w:rPr>
          <w:rFonts w:ascii="Times New Roman" w:eastAsia="Times New Roman" w:hAnsi="Times New Roman" w:cs="Times New Roman"/>
          <w:sz w:val="20"/>
          <w:szCs w:val="20"/>
        </w:rPr>
        <w:t> </w:t>
      </w:r>
      <w:r w:rsidR="001D5A7A" w:rsidRPr="00447D16">
        <w:rPr>
          <w:rFonts w:ascii="Times New Roman" w:eastAsia="Times New Roman" w:hAnsi="Times New Roman" w:cs="Times New Roman"/>
          <w:sz w:val="20"/>
          <w:szCs w:val="20"/>
        </w:rPr>
        <w:t>rejstříku</w:t>
      </w:r>
      <w:r w:rsidR="001D5A7A">
        <w:rPr>
          <w:rFonts w:ascii="Times New Roman" w:eastAsia="Times New Roman" w:hAnsi="Times New Roman" w:cs="Times New Roman"/>
          <w:sz w:val="20"/>
          <w:szCs w:val="20"/>
        </w:rPr>
        <w:t>, vedeném</w:t>
      </w:r>
      <w:r w:rsidR="00CF52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F1142">
        <w:rPr>
          <w:rFonts w:ascii="Times New Roman" w:eastAsia="Times New Roman" w:hAnsi="Times New Roman" w:cs="Times New Roman"/>
          <w:sz w:val="20"/>
          <w:szCs w:val="20"/>
        </w:rPr>
        <w:t>Měst</w:t>
      </w:r>
      <w:r w:rsidR="00CF5271" w:rsidRPr="00447D16">
        <w:rPr>
          <w:rFonts w:ascii="Times New Roman" w:eastAsia="Times New Roman" w:hAnsi="Times New Roman" w:cs="Times New Roman"/>
          <w:sz w:val="20"/>
          <w:szCs w:val="20"/>
        </w:rPr>
        <w:t>ským soudem</w:t>
      </w:r>
      <w:r w:rsidR="00CF52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F5271" w:rsidRPr="00447D16">
        <w:rPr>
          <w:rFonts w:ascii="Times New Roman" w:eastAsia="Times New Roman" w:hAnsi="Times New Roman" w:cs="Times New Roman"/>
          <w:sz w:val="20"/>
          <w:szCs w:val="20"/>
        </w:rPr>
        <w:t>v</w:t>
      </w:r>
      <w:r w:rsidR="00CF5271">
        <w:rPr>
          <w:rFonts w:ascii="Times New Roman" w:eastAsia="Times New Roman" w:hAnsi="Times New Roman" w:cs="Times New Roman"/>
          <w:sz w:val="20"/>
          <w:szCs w:val="20"/>
        </w:rPr>
        <w:t> </w:t>
      </w:r>
      <w:r w:rsidR="005F1142">
        <w:rPr>
          <w:rFonts w:ascii="Times New Roman" w:eastAsia="Times New Roman" w:hAnsi="Times New Roman" w:cs="Times New Roman"/>
          <w:sz w:val="20"/>
          <w:szCs w:val="20"/>
        </w:rPr>
        <w:t>Praze</w:t>
      </w:r>
      <w:r w:rsidR="00CF5271">
        <w:rPr>
          <w:rFonts w:ascii="Times New Roman" w:eastAsia="Times New Roman" w:hAnsi="Times New Roman" w:cs="Times New Roman"/>
          <w:sz w:val="20"/>
          <w:szCs w:val="20"/>
        </w:rPr>
        <w:t>,</w:t>
      </w:r>
      <w:r w:rsidR="001D5A7A">
        <w:rPr>
          <w:rFonts w:ascii="Times New Roman" w:eastAsia="Times New Roman" w:hAnsi="Times New Roman" w:cs="Times New Roman"/>
          <w:sz w:val="20"/>
          <w:szCs w:val="20"/>
        </w:rPr>
        <w:tab/>
      </w:r>
      <w:r w:rsidR="00CF5271">
        <w:rPr>
          <w:rFonts w:ascii="Times New Roman" w:eastAsia="Times New Roman" w:hAnsi="Times New Roman" w:cs="Times New Roman"/>
          <w:sz w:val="20"/>
          <w:szCs w:val="20"/>
        </w:rPr>
        <w:tab/>
      </w:r>
      <w:r w:rsidR="00CF5271">
        <w:rPr>
          <w:rFonts w:ascii="Times New Roman" w:eastAsia="Times New Roman" w:hAnsi="Times New Roman" w:cs="Times New Roman"/>
          <w:sz w:val="20"/>
          <w:szCs w:val="20"/>
        </w:rPr>
        <w:tab/>
      </w:r>
      <w:r w:rsidR="00CF527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oddíl L, </w:t>
      </w:r>
      <w:r w:rsidR="001D5A7A" w:rsidRPr="00447D16">
        <w:rPr>
          <w:rFonts w:ascii="Times New Roman" w:eastAsia="Times New Roman" w:hAnsi="Times New Roman" w:cs="Times New Roman"/>
          <w:sz w:val="20"/>
          <w:szCs w:val="20"/>
        </w:rPr>
        <w:t xml:space="preserve">vložka </w:t>
      </w:r>
      <w:r w:rsidR="00CF5271">
        <w:rPr>
          <w:rFonts w:ascii="Times New Roman" w:eastAsia="Times New Roman" w:hAnsi="Times New Roman" w:cs="Times New Roman"/>
          <w:sz w:val="20"/>
          <w:szCs w:val="20"/>
        </w:rPr>
        <w:t>3</w:t>
      </w:r>
      <w:r w:rsidR="005F1142">
        <w:rPr>
          <w:rFonts w:ascii="Times New Roman" w:eastAsia="Times New Roman" w:hAnsi="Times New Roman" w:cs="Times New Roman"/>
          <w:sz w:val="20"/>
          <w:szCs w:val="20"/>
        </w:rPr>
        <w:t>9595</w:t>
      </w:r>
      <w:r w:rsidR="001D5A7A" w:rsidRPr="001D5A7A">
        <w:rPr>
          <w:sz w:val="20"/>
          <w:szCs w:val="20"/>
        </w:rPr>
        <w:t xml:space="preserve"> </w:t>
      </w:r>
      <w:r w:rsidRPr="001D5A7A">
        <w:rPr>
          <w:sz w:val="20"/>
          <w:szCs w:val="20"/>
        </w:rPr>
        <w:t xml:space="preserve">             </w:t>
      </w:r>
      <w:r w:rsidR="000652E7" w:rsidRPr="001D5A7A">
        <w:rPr>
          <w:sz w:val="20"/>
          <w:szCs w:val="20"/>
        </w:rPr>
        <w:t xml:space="preserve">   </w:t>
      </w:r>
    </w:p>
    <w:p w:rsidR="00883D9E" w:rsidRPr="00467158" w:rsidRDefault="00883D9E" w:rsidP="000652E7">
      <w:pPr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  <w:r w:rsidRPr="003E4124">
        <w:rPr>
          <w:rFonts w:ascii="Times New Roman" w:hAnsi="Times New Roman" w:cs="Times New Roman"/>
          <w:sz w:val="20"/>
          <w:szCs w:val="20"/>
        </w:rPr>
        <w:t xml:space="preserve">IČ:                                                                                    </w:t>
      </w:r>
      <w:r w:rsidR="00EB0B68" w:rsidRPr="003E4124">
        <w:rPr>
          <w:rFonts w:ascii="Times New Roman" w:hAnsi="Times New Roman" w:cs="Times New Roman"/>
          <w:sz w:val="20"/>
          <w:szCs w:val="20"/>
        </w:rPr>
        <w:t xml:space="preserve"> </w:t>
      </w:r>
      <w:r w:rsidR="005F1142">
        <w:rPr>
          <w:rFonts w:ascii="Times New Roman" w:eastAsia="Times New Roman" w:hAnsi="Times New Roman" w:cs="Times New Roman"/>
          <w:sz w:val="20"/>
          <w:szCs w:val="20"/>
        </w:rPr>
        <w:t>00425982</w:t>
      </w:r>
    </w:p>
    <w:p w:rsidR="00883D9E" w:rsidRPr="008521F5" w:rsidRDefault="00883D9E" w:rsidP="00883D9E">
      <w:pPr>
        <w:pStyle w:val="Zhlav"/>
        <w:tabs>
          <w:tab w:val="left" w:pos="4500"/>
        </w:tabs>
        <w:rPr>
          <w:sz w:val="20"/>
          <w:szCs w:val="20"/>
        </w:rPr>
      </w:pPr>
      <w:r w:rsidRPr="008521F5">
        <w:rPr>
          <w:sz w:val="20"/>
          <w:szCs w:val="20"/>
        </w:rPr>
        <w:t xml:space="preserve">adresa sídla: </w:t>
      </w:r>
      <w:r w:rsidRPr="008521F5">
        <w:rPr>
          <w:sz w:val="20"/>
          <w:szCs w:val="20"/>
        </w:rPr>
        <w:tab/>
      </w:r>
      <w:r w:rsidR="00E17CB6">
        <w:rPr>
          <w:sz w:val="20"/>
          <w:szCs w:val="20"/>
        </w:rPr>
        <w:t>Plzeň</w:t>
      </w:r>
      <w:r w:rsidR="005F1142">
        <w:rPr>
          <w:sz w:val="20"/>
          <w:szCs w:val="20"/>
        </w:rPr>
        <w:t xml:space="preserve"> - Jižní Předměstí, Tylova 707/20, PSČ 301</w:t>
      </w:r>
      <w:r w:rsidR="00E17CB6" w:rsidRPr="00447D16">
        <w:rPr>
          <w:sz w:val="20"/>
          <w:szCs w:val="20"/>
        </w:rPr>
        <w:t xml:space="preserve"> 00</w:t>
      </w:r>
    </w:p>
    <w:p w:rsidR="006867CC" w:rsidRDefault="00883D9E" w:rsidP="00883D9E">
      <w:pPr>
        <w:pStyle w:val="Zhlav"/>
        <w:tabs>
          <w:tab w:val="left" w:pos="4500"/>
        </w:tabs>
        <w:rPr>
          <w:sz w:val="20"/>
          <w:szCs w:val="20"/>
        </w:rPr>
      </w:pPr>
      <w:r w:rsidRPr="008521F5">
        <w:rPr>
          <w:sz w:val="20"/>
          <w:szCs w:val="20"/>
        </w:rPr>
        <w:t>adresa pro doručování:</w:t>
      </w:r>
      <w:r w:rsidRPr="008521F5">
        <w:rPr>
          <w:sz w:val="20"/>
          <w:szCs w:val="20"/>
        </w:rPr>
        <w:tab/>
      </w:r>
      <w:r w:rsidR="006867CC">
        <w:rPr>
          <w:sz w:val="20"/>
          <w:szCs w:val="20"/>
        </w:rPr>
        <w:t>XXXXXXXXXXX</w:t>
      </w:r>
      <w:r w:rsidR="006867CC" w:rsidRPr="008521F5">
        <w:rPr>
          <w:sz w:val="20"/>
          <w:szCs w:val="20"/>
        </w:rPr>
        <w:t xml:space="preserve"> </w:t>
      </w:r>
    </w:p>
    <w:p w:rsidR="00883D9E" w:rsidRPr="002C10DB" w:rsidRDefault="00883D9E" w:rsidP="00883D9E">
      <w:pPr>
        <w:pStyle w:val="Zhlav"/>
        <w:tabs>
          <w:tab w:val="left" w:pos="4500"/>
        </w:tabs>
        <w:rPr>
          <w:sz w:val="20"/>
          <w:szCs w:val="20"/>
          <w:highlight w:val="cyan"/>
        </w:rPr>
      </w:pPr>
      <w:r w:rsidRPr="008521F5">
        <w:rPr>
          <w:sz w:val="20"/>
          <w:szCs w:val="20"/>
        </w:rPr>
        <w:t>bankovní spojení:</w:t>
      </w:r>
      <w:r w:rsidRPr="008521F5">
        <w:rPr>
          <w:sz w:val="20"/>
          <w:szCs w:val="20"/>
        </w:rPr>
        <w:tab/>
      </w:r>
      <w:r w:rsidR="006867CC">
        <w:rPr>
          <w:sz w:val="20"/>
          <w:szCs w:val="20"/>
        </w:rPr>
        <w:t>XXXXXXXXXXX</w:t>
      </w:r>
      <w:r w:rsidR="002C10DB">
        <w:rPr>
          <w:rStyle w:val="st1"/>
          <w:color w:val="3C4043"/>
          <w:sz w:val="20"/>
          <w:szCs w:val="20"/>
        </w:rPr>
        <w:t>.</w:t>
      </w:r>
    </w:p>
    <w:p w:rsidR="00883D9E" w:rsidRPr="002C10DB" w:rsidRDefault="00883D9E" w:rsidP="001C61AE">
      <w:pPr>
        <w:pStyle w:val="Zhlav"/>
        <w:tabs>
          <w:tab w:val="left" w:pos="4470"/>
          <w:tab w:val="left" w:pos="4500"/>
        </w:tabs>
        <w:rPr>
          <w:sz w:val="20"/>
          <w:szCs w:val="20"/>
        </w:rPr>
      </w:pPr>
      <w:r w:rsidRPr="002C10DB">
        <w:rPr>
          <w:sz w:val="20"/>
          <w:szCs w:val="20"/>
        </w:rPr>
        <w:t>číslo účtu:</w:t>
      </w:r>
      <w:r w:rsidRPr="002C10DB">
        <w:rPr>
          <w:sz w:val="20"/>
          <w:szCs w:val="20"/>
        </w:rPr>
        <w:tab/>
      </w:r>
      <w:r w:rsidR="001C61AE" w:rsidRPr="002C10DB">
        <w:rPr>
          <w:sz w:val="20"/>
          <w:szCs w:val="20"/>
        </w:rPr>
        <w:tab/>
      </w:r>
      <w:r w:rsidR="006867CC">
        <w:rPr>
          <w:sz w:val="20"/>
          <w:szCs w:val="20"/>
        </w:rPr>
        <w:t>XXXXXXXXXXX</w:t>
      </w:r>
    </w:p>
    <w:p w:rsidR="0059511B" w:rsidRPr="00A072B8" w:rsidRDefault="001A7F24" w:rsidP="0059511B">
      <w:pPr>
        <w:pStyle w:val="Zhlav"/>
        <w:tabs>
          <w:tab w:val="clear" w:pos="4536"/>
          <w:tab w:val="clear" w:pos="9072"/>
          <w:tab w:val="left" w:pos="4500"/>
        </w:tabs>
        <w:ind w:left="708" w:hanging="708"/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zastoupený:                                   </w:t>
      </w:r>
      <w:r w:rsidR="00FA4A2B">
        <w:rPr>
          <w:sz w:val="20"/>
          <w:szCs w:val="20"/>
        </w:rPr>
        <w:t xml:space="preserve">                            </w:t>
      </w:r>
      <w:r w:rsidR="00A16CA7">
        <w:rPr>
          <w:sz w:val="20"/>
          <w:szCs w:val="20"/>
        </w:rPr>
        <w:t xml:space="preserve">        paní </w:t>
      </w:r>
      <w:r w:rsidR="006867CC">
        <w:rPr>
          <w:sz w:val="20"/>
          <w:szCs w:val="20"/>
        </w:rPr>
        <w:t>XXXXXXXXXXX</w:t>
      </w:r>
    </w:p>
    <w:p w:rsidR="00883D9E" w:rsidRPr="00467158" w:rsidRDefault="0059511B" w:rsidP="0059511B">
      <w:pPr>
        <w:tabs>
          <w:tab w:val="left" w:pos="4500"/>
        </w:tabs>
        <w:spacing w:after="0"/>
        <w:rPr>
          <w:sz w:val="18"/>
          <w:szCs w:val="20"/>
          <w:highlight w:val="cyan"/>
        </w:rPr>
      </w:pPr>
      <w:r>
        <w:rPr>
          <w:sz w:val="20"/>
          <w:szCs w:val="20"/>
        </w:rPr>
        <w:t xml:space="preserve">                                                                                </w:t>
      </w:r>
    </w:p>
    <w:p w:rsidR="00883D9E" w:rsidRDefault="00883D9E" w:rsidP="00467158">
      <w:pPr>
        <w:tabs>
          <w:tab w:val="left" w:pos="3257"/>
        </w:tabs>
        <w:spacing w:after="0"/>
        <w:rPr>
          <w:rFonts w:ascii="Times New Roman" w:hAnsi="Times New Roman" w:cs="Times New Roman"/>
          <w:i/>
          <w:iCs/>
        </w:rPr>
      </w:pPr>
      <w:r w:rsidRPr="008521F5">
        <w:rPr>
          <w:rFonts w:ascii="Times New Roman" w:hAnsi="Times New Roman" w:cs="Times New Roman"/>
          <w:i/>
          <w:iCs/>
        </w:rPr>
        <w:t>(dále jen „nájemce“)</w:t>
      </w:r>
      <w:r w:rsidR="00467158" w:rsidRPr="008521F5">
        <w:rPr>
          <w:rFonts w:ascii="Times New Roman" w:hAnsi="Times New Roman" w:cs="Times New Roman"/>
          <w:i/>
          <w:iCs/>
        </w:rPr>
        <w:tab/>
      </w:r>
    </w:p>
    <w:p w:rsidR="00BC3B8A" w:rsidRPr="00B20026" w:rsidRDefault="00BC3B8A" w:rsidP="00467158">
      <w:pPr>
        <w:tabs>
          <w:tab w:val="left" w:pos="3257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883D9E" w:rsidRPr="00FC67B3" w:rsidRDefault="00883D9E" w:rsidP="00037C89">
      <w:pPr>
        <w:pStyle w:val="Zhlav"/>
        <w:tabs>
          <w:tab w:val="left" w:pos="4500"/>
        </w:tabs>
        <w:rPr>
          <w:b/>
        </w:rPr>
      </w:pPr>
      <w:r w:rsidRPr="0059511B">
        <w:rPr>
          <w:b/>
          <w:sz w:val="20"/>
          <w:szCs w:val="20"/>
        </w:rPr>
        <w:t xml:space="preserve">                                                                                           </w:t>
      </w:r>
      <w:r w:rsidRPr="00FC67B3">
        <w:rPr>
          <w:b/>
        </w:rPr>
        <w:t>II.</w:t>
      </w:r>
    </w:p>
    <w:p w:rsidR="00883D9E" w:rsidRPr="00FC67B3" w:rsidRDefault="00467158" w:rsidP="00883D9E">
      <w:pPr>
        <w:pStyle w:val="Nadpis2"/>
      </w:pPr>
      <w:r w:rsidRPr="00FC67B3">
        <w:t xml:space="preserve">STÁVAJÍCÍ SMLUVNÍ </w:t>
      </w:r>
      <w:r w:rsidR="00883D9E" w:rsidRPr="00FC67B3">
        <w:t>ÚPRAVA</w:t>
      </w:r>
    </w:p>
    <w:p w:rsidR="00883D9E" w:rsidRPr="009D5E4C" w:rsidRDefault="00883D9E" w:rsidP="001D5A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D9E" w:rsidRPr="00FC67B3" w:rsidRDefault="00754A69" w:rsidP="00754A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A6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CA7">
        <w:rPr>
          <w:rFonts w:ascii="Times New Roman" w:hAnsi="Times New Roman" w:cs="Times New Roman"/>
          <w:sz w:val="24"/>
          <w:szCs w:val="24"/>
        </w:rPr>
        <w:t>Dne 1. května 1997</w:t>
      </w:r>
      <w:r w:rsidR="008521F5" w:rsidRPr="00FC67B3">
        <w:rPr>
          <w:rFonts w:ascii="Times New Roman" w:hAnsi="Times New Roman" w:cs="Times New Roman"/>
          <w:sz w:val="24"/>
          <w:szCs w:val="24"/>
        </w:rPr>
        <w:t xml:space="preserve"> </w:t>
      </w:r>
      <w:r w:rsidR="00883D9E" w:rsidRPr="00FC67B3">
        <w:rPr>
          <w:rFonts w:ascii="Times New Roman" w:hAnsi="Times New Roman" w:cs="Times New Roman"/>
          <w:sz w:val="24"/>
          <w:szCs w:val="24"/>
        </w:rPr>
        <w:t>byla mezi pronajímatelem a nájemcem</w:t>
      </w:r>
      <w:r w:rsidR="00F13217">
        <w:rPr>
          <w:rFonts w:ascii="Times New Roman" w:hAnsi="Times New Roman" w:cs="Times New Roman"/>
          <w:sz w:val="24"/>
          <w:szCs w:val="24"/>
        </w:rPr>
        <w:t xml:space="preserve">, </w:t>
      </w:r>
      <w:r w:rsidR="00F13217" w:rsidRPr="00F13217">
        <w:rPr>
          <w:rFonts w:ascii="Times New Roman" w:hAnsi="Times New Roman" w:cs="Times New Roman"/>
          <w:sz w:val="24"/>
          <w:szCs w:val="24"/>
        </w:rPr>
        <w:t>v </w:t>
      </w:r>
      <w:r w:rsidR="00F13217">
        <w:rPr>
          <w:rFonts w:ascii="Times New Roman" w:hAnsi="Times New Roman" w:cs="Times New Roman"/>
          <w:sz w:val="24"/>
          <w:szCs w:val="24"/>
        </w:rPr>
        <w:t>té</w:t>
      </w:r>
      <w:r w:rsidR="00D30066">
        <w:rPr>
          <w:rFonts w:ascii="Times New Roman" w:hAnsi="Times New Roman" w:cs="Times New Roman"/>
          <w:sz w:val="24"/>
          <w:szCs w:val="24"/>
        </w:rPr>
        <w:t xml:space="preserve"> době Český červený kříž, </w:t>
      </w:r>
      <w:r w:rsidR="00A23BE0">
        <w:rPr>
          <w:rFonts w:ascii="Times New Roman" w:hAnsi="Times New Roman" w:cs="Times New Roman"/>
          <w:sz w:val="24"/>
          <w:szCs w:val="24"/>
        </w:rPr>
        <w:t>O</w:t>
      </w:r>
      <w:r w:rsidR="00D30066">
        <w:rPr>
          <w:rFonts w:ascii="Times New Roman" w:hAnsi="Times New Roman" w:cs="Times New Roman"/>
          <w:sz w:val="24"/>
          <w:szCs w:val="24"/>
        </w:rPr>
        <w:t>blastní spolek Plzeň - město, IČ: 00425982</w:t>
      </w:r>
      <w:r w:rsidR="00F13217" w:rsidRPr="00F13217">
        <w:rPr>
          <w:rFonts w:ascii="Times New Roman" w:hAnsi="Times New Roman" w:cs="Times New Roman"/>
          <w:sz w:val="24"/>
          <w:szCs w:val="24"/>
        </w:rPr>
        <w:t>,</w:t>
      </w:r>
      <w:r w:rsidR="00253D28">
        <w:rPr>
          <w:rFonts w:ascii="Times New Roman" w:hAnsi="Times New Roman" w:cs="Times New Roman"/>
          <w:sz w:val="24"/>
          <w:szCs w:val="24"/>
        </w:rPr>
        <w:t xml:space="preserve"> </w:t>
      </w:r>
      <w:r w:rsidR="00F11692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D30066">
        <w:rPr>
          <w:rFonts w:ascii="Times New Roman" w:hAnsi="Times New Roman" w:cs="Times New Roman"/>
          <w:sz w:val="24"/>
          <w:szCs w:val="24"/>
        </w:rPr>
        <w:t>Tylova 707/20</w:t>
      </w:r>
      <w:r w:rsidR="003770A9">
        <w:rPr>
          <w:rFonts w:ascii="Times New Roman" w:hAnsi="Times New Roman" w:cs="Times New Roman"/>
          <w:sz w:val="24"/>
          <w:szCs w:val="24"/>
        </w:rPr>
        <w:t>,</w:t>
      </w:r>
      <w:r w:rsidR="00965EC1">
        <w:rPr>
          <w:rFonts w:ascii="Times New Roman" w:hAnsi="Times New Roman" w:cs="Times New Roman"/>
          <w:sz w:val="24"/>
          <w:szCs w:val="24"/>
        </w:rPr>
        <w:t xml:space="preserve"> 301 00 Plzeň, </w:t>
      </w:r>
      <w:r w:rsidR="006B3C54">
        <w:rPr>
          <w:rFonts w:ascii="Times New Roman" w:hAnsi="Times New Roman" w:cs="Times New Roman"/>
          <w:sz w:val="24"/>
          <w:szCs w:val="24"/>
        </w:rPr>
        <w:t xml:space="preserve">uzavřena </w:t>
      </w:r>
      <w:r w:rsidR="00965EC1">
        <w:rPr>
          <w:rFonts w:ascii="Times New Roman" w:hAnsi="Times New Roman" w:cs="Times New Roman"/>
          <w:sz w:val="24"/>
          <w:szCs w:val="24"/>
        </w:rPr>
        <w:t xml:space="preserve">nájemní </w:t>
      </w:r>
      <w:r w:rsidR="00FC67B3" w:rsidRPr="00FC67B3">
        <w:rPr>
          <w:rFonts w:ascii="Times New Roman" w:hAnsi="Times New Roman" w:cs="Times New Roman"/>
          <w:sz w:val="24"/>
          <w:szCs w:val="24"/>
        </w:rPr>
        <w:t>smlouva</w:t>
      </w:r>
      <w:r w:rsidR="00965EC1">
        <w:rPr>
          <w:rFonts w:ascii="Times New Roman" w:hAnsi="Times New Roman" w:cs="Times New Roman"/>
          <w:sz w:val="24"/>
          <w:szCs w:val="24"/>
        </w:rPr>
        <w:t xml:space="preserve"> </w:t>
      </w:r>
      <w:r w:rsidR="00D30066">
        <w:rPr>
          <w:rFonts w:ascii="Times New Roman" w:hAnsi="Times New Roman" w:cs="Times New Roman"/>
          <w:sz w:val="24"/>
          <w:szCs w:val="24"/>
        </w:rPr>
        <w:t xml:space="preserve">o pronájmu nebytových prostor </w:t>
      </w:r>
      <w:r w:rsidR="00253D28">
        <w:rPr>
          <w:rFonts w:ascii="Times New Roman" w:hAnsi="Times New Roman" w:cs="Times New Roman"/>
          <w:sz w:val="24"/>
          <w:szCs w:val="24"/>
        </w:rPr>
        <w:t xml:space="preserve">s </w:t>
      </w:r>
      <w:r w:rsidR="00F264E6">
        <w:rPr>
          <w:rFonts w:ascii="Times New Roman" w:hAnsi="Times New Roman" w:cs="Times New Roman"/>
          <w:sz w:val="24"/>
          <w:szCs w:val="24"/>
        </w:rPr>
        <w:t>účinností od 1</w:t>
      </w:r>
      <w:r w:rsidR="00D30066">
        <w:rPr>
          <w:rFonts w:ascii="Times New Roman" w:hAnsi="Times New Roman" w:cs="Times New Roman"/>
          <w:sz w:val="24"/>
          <w:szCs w:val="24"/>
        </w:rPr>
        <w:t xml:space="preserve">. května 1997 </w:t>
      </w:r>
      <w:r w:rsidR="00883D9E" w:rsidRPr="00FC67B3">
        <w:rPr>
          <w:rFonts w:ascii="Times New Roman" w:hAnsi="Times New Roman" w:cs="Times New Roman"/>
          <w:sz w:val="24"/>
          <w:szCs w:val="24"/>
        </w:rPr>
        <w:t>(dále jen „Smlouva“).</w:t>
      </w:r>
      <w:r w:rsidR="00883D9E" w:rsidRPr="00FC67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2F23" w:rsidRPr="00DC1D76">
        <w:rPr>
          <w:rFonts w:ascii="Times New Roman" w:hAnsi="Times New Roman" w:cs="Times New Roman"/>
          <w:sz w:val="24"/>
          <w:szCs w:val="24"/>
        </w:rPr>
        <w:t>Smlouv</w:t>
      </w:r>
      <w:r w:rsidR="00FD2F23">
        <w:rPr>
          <w:rFonts w:ascii="Times New Roman" w:hAnsi="Times New Roman" w:cs="Times New Roman"/>
          <w:sz w:val="24"/>
          <w:szCs w:val="24"/>
        </w:rPr>
        <w:t>a byla uzavřen</w:t>
      </w:r>
      <w:r w:rsidR="00F264E6">
        <w:rPr>
          <w:rFonts w:ascii="Times New Roman" w:hAnsi="Times New Roman" w:cs="Times New Roman"/>
          <w:sz w:val="24"/>
          <w:szCs w:val="24"/>
        </w:rPr>
        <w:t xml:space="preserve">a na dobu neurčitou s tříměsíční </w:t>
      </w:r>
      <w:r w:rsidR="00FD2F23">
        <w:rPr>
          <w:rFonts w:ascii="Times New Roman" w:hAnsi="Times New Roman" w:cs="Times New Roman"/>
          <w:sz w:val="24"/>
          <w:szCs w:val="24"/>
        </w:rPr>
        <w:t xml:space="preserve">výpovědní lhůtou </w:t>
      </w:r>
      <w:r w:rsidR="00FD2F23" w:rsidRPr="00DC1D76">
        <w:rPr>
          <w:rFonts w:ascii="Times New Roman" w:hAnsi="Times New Roman" w:cs="Times New Roman"/>
          <w:sz w:val="24"/>
          <w:szCs w:val="24"/>
        </w:rPr>
        <w:t>a do současné doby platí.</w:t>
      </w:r>
    </w:p>
    <w:p w:rsidR="00883D9E" w:rsidRDefault="00A3304C" w:rsidP="00E15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D76">
        <w:rPr>
          <w:rFonts w:ascii="Times New Roman" w:hAnsi="Times New Roman" w:cs="Times New Roman"/>
          <w:sz w:val="24"/>
          <w:szCs w:val="24"/>
        </w:rPr>
        <w:t>Předmětem této Smlouvy je nájem</w:t>
      </w:r>
      <w:r w:rsidR="006A2F91">
        <w:rPr>
          <w:rFonts w:ascii="Times New Roman" w:hAnsi="Times New Roman" w:cs="Times New Roman"/>
          <w:sz w:val="24"/>
          <w:szCs w:val="24"/>
        </w:rPr>
        <w:t xml:space="preserve"> sklepních prostor</w:t>
      </w:r>
      <w:r w:rsidR="0092367D">
        <w:rPr>
          <w:rFonts w:ascii="Times New Roman" w:hAnsi="Times New Roman" w:cs="Times New Roman"/>
          <w:sz w:val="24"/>
          <w:szCs w:val="24"/>
        </w:rPr>
        <w:t xml:space="preserve"> </w:t>
      </w:r>
      <w:r w:rsidR="0092367D">
        <w:rPr>
          <w:rFonts w:ascii="Times New Roman" w:hAnsi="Times New Roman" w:cs="Times New Roman"/>
          <w:b/>
          <w:sz w:val="24"/>
          <w:szCs w:val="24"/>
        </w:rPr>
        <w:t xml:space="preserve">o celkové výměře </w:t>
      </w:r>
      <w:r w:rsidR="0092367D" w:rsidRPr="007245F0">
        <w:rPr>
          <w:rFonts w:ascii="Times New Roman" w:hAnsi="Times New Roman" w:cs="Times New Roman"/>
          <w:b/>
          <w:sz w:val="24"/>
          <w:szCs w:val="24"/>
        </w:rPr>
        <w:t>42,80 m</w:t>
      </w:r>
      <w:r w:rsidR="0092367D" w:rsidRPr="007245F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6A2F91">
        <w:rPr>
          <w:rFonts w:ascii="Times New Roman" w:hAnsi="Times New Roman" w:cs="Times New Roman"/>
          <w:sz w:val="24"/>
          <w:szCs w:val="24"/>
        </w:rPr>
        <w:t xml:space="preserve"> </w:t>
      </w:r>
      <w:r w:rsidR="0092367D">
        <w:rPr>
          <w:rFonts w:ascii="Times New Roman" w:hAnsi="Times New Roman" w:cs="Times New Roman"/>
          <w:sz w:val="24"/>
          <w:szCs w:val="24"/>
        </w:rPr>
        <w:t xml:space="preserve">za účelem provozování skladů </w:t>
      </w:r>
      <w:r w:rsidR="006A2F91">
        <w:rPr>
          <w:rFonts w:ascii="Times New Roman" w:hAnsi="Times New Roman" w:cs="Times New Roman"/>
          <w:sz w:val="24"/>
          <w:szCs w:val="24"/>
        </w:rPr>
        <w:t xml:space="preserve">v I. podzemním podlaží </w:t>
      </w:r>
      <w:r w:rsidR="00470658">
        <w:rPr>
          <w:rFonts w:ascii="Times New Roman" w:hAnsi="Times New Roman" w:cs="Times New Roman"/>
          <w:sz w:val="24"/>
          <w:szCs w:val="24"/>
        </w:rPr>
        <w:t xml:space="preserve">budovy </w:t>
      </w:r>
      <w:r w:rsidR="006A2F91">
        <w:rPr>
          <w:rFonts w:ascii="Times New Roman" w:hAnsi="Times New Roman" w:cs="Times New Roman"/>
          <w:sz w:val="24"/>
          <w:szCs w:val="24"/>
        </w:rPr>
        <w:t>č.p. 2089</w:t>
      </w:r>
      <w:r w:rsidR="00E15636">
        <w:rPr>
          <w:rFonts w:ascii="Times New Roman" w:hAnsi="Times New Roman" w:cs="Times New Roman"/>
          <w:sz w:val="24"/>
          <w:szCs w:val="24"/>
        </w:rPr>
        <w:t xml:space="preserve">, </w:t>
      </w:r>
      <w:r w:rsidR="006A2F91">
        <w:rPr>
          <w:rFonts w:ascii="Times New Roman" w:hAnsi="Times New Roman" w:cs="Times New Roman"/>
          <w:sz w:val="24"/>
          <w:szCs w:val="24"/>
        </w:rPr>
        <w:t xml:space="preserve">Jižní Předměstí, na adrese Tylova 9 </w:t>
      </w:r>
      <w:r w:rsidR="00E15636" w:rsidRPr="00DC1D76">
        <w:rPr>
          <w:rFonts w:ascii="Times New Roman" w:hAnsi="Times New Roman" w:cs="Times New Roman"/>
          <w:sz w:val="24"/>
          <w:szCs w:val="24"/>
        </w:rPr>
        <w:t>v Plzni</w:t>
      </w:r>
      <w:r w:rsidR="00E15636">
        <w:rPr>
          <w:rFonts w:ascii="Times New Roman" w:hAnsi="Times New Roman" w:cs="Times New Roman"/>
          <w:sz w:val="24"/>
          <w:szCs w:val="24"/>
        </w:rPr>
        <w:t>,</w:t>
      </w:r>
      <w:r w:rsidR="00A23BE0">
        <w:rPr>
          <w:rFonts w:ascii="Times New Roman" w:hAnsi="Times New Roman" w:cs="Times New Roman"/>
          <w:sz w:val="24"/>
          <w:szCs w:val="24"/>
        </w:rPr>
        <w:t xml:space="preserve"> </w:t>
      </w:r>
      <w:r w:rsidR="00470658">
        <w:rPr>
          <w:rFonts w:ascii="Times New Roman" w:hAnsi="Times New Roman" w:cs="Times New Roman"/>
          <w:sz w:val="24"/>
          <w:szCs w:val="24"/>
        </w:rPr>
        <w:t>která</w:t>
      </w:r>
      <w:r w:rsidR="00526A6D" w:rsidRPr="00DC1D76">
        <w:rPr>
          <w:rFonts w:ascii="Times New Roman" w:hAnsi="Times New Roman" w:cs="Times New Roman"/>
          <w:sz w:val="24"/>
          <w:szCs w:val="24"/>
        </w:rPr>
        <w:t xml:space="preserve"> stojí </w:t>
      </w:r>
      <w:r w:rsidR="00883D9E" w:rsidRPr="00DC1D76">
        <w:rPr>
          <w:rFonts w:ascii="Times New Roman" w:hAnsi="Times New Roman" w:cs="Times New Roman"/>
          <w:sz w:val="24"/>
          <w:szCs w:val="24"/>
        </w:rPr>
        <w:t xml:space="preserve">na pozemku </w:t>
      </w:r>
      <w:r w:rsidR="00A23BE0">
        <w:rPr>
          <w:rFonts w:ascii="Times New Roman" w:hAnsi="Times New Roman" w:cs="Times New Roman"/>
          <w:sz w:val="24"/>
          <w:szCs w:val="24"/>
        </w:rPr>
        <w:t>parc. č. 10060</w:t>
      </w:r>
      <w:r w:rsidR="00866937" w:rsidRPr="00DC1D76">
        <w:rPr>
          <w:rFonts w:ascii="Times New Roman" w:hAnsi="Times New Roman" w:cs="Times New Roman"/>
          <w:sz w:val="24"/>
          <w:szCs w:val="24"/>
        </w:rPr>
        <w:t xml:space="preserve">, </w:t>
      </w:r>
      <w:r w:rsidR="00DB34B7">
        <w:rPr>
          <w:rFonts w:ascii="Times New Roman" w:hAnsi="Times New Roman" w:cs="Times New Roman"/>
          <w:sz w:val="24"/>
          <w:szCs w:val="24"/>
        </w:rPr>
        <w:t>k</w:t>
      </w:r>
      <w:r w:rsidR="00A23BE0">
        <w:rPr>
          <w:rFonts w:ascii="Times New Roman" w:hAnsi="Times New Roman" w:cs="Times New Roman"/>
          <w:sz w:val="24"/>
          <w:szCs w:val="24"/>
        </w:rPr>
        <w:t>.ú. Plzeň</w:t>
      </w:r>
      <w:r w:rsidR="00866937" w:rsidRPr="00DC1D76">
        <w:rPr>
          <w:rFonts w:ascii="Times New Roman" w:hAnsi="Times New Roman" w:cs="Times New Roman"/>
          <w:sz w:val="24"/>
          <w:szCs w:val="24"/>
        </w:rPr>
        <w:t>,</w:t>
      </w:r>
      <w:r w:rsidR="00B234B4" w:rsidRPr="00DC1D76">
        <w:rPr>
          <w:rFonts w:ascii="Times New Roman" w:hAnsi="Times New Roman" w:cs="Times New Roman"/>
          <w:sz w:val="24"/>
          <w:szCs w:val="24"/>
        </w:rPr>
        <w:t xml:space="preserve"> zapsaném </w:t>
      </w:r>
      <w:r w:rsidR="00685B4C">
        <w:rPr>
          <w:rFonts w:ascii="Times New Roman" w:hAnsi="Times New Roman" w:cs="Times New Roman"/>
          <w:sz w:val="24"/>
          <w:szCs w:val="24"/>
        </w:rPr>
        <w:t xml:space="preserve">na LV 1 </w:t>
      </w:r>
      <w:r w:rsidR="00883D9E" w:rsidRPr="00DC1D76">
        <w:rPr>
          <w:rFonts w:ascii="Times New Roman" w:hAnsi="Times New Roman" w:cs="Times New Roman"/>
          <w:sz w:val="24"/>
          <w:szCs w:val="24"/>
        </w:rPr>
        <w:t>na Katastrálním úřadu pro Plzeňský kraj, Katastrální prac</w:t>
      </w:r>
      <w:r w:rsidR="00BA5F1E" w:rsidRPr="00DC1D76">
        <w:rPr>
          <w:rFonts w:ascii="Times New Roman" w:hAnsi="Times New Roman" w:cs="Times New Roman"/>
          <w:sz w:val="24"/>
          <w:szCs w:val="24"/>
        </w:rPr>
        <w:t>oviště Plzeň</w:t>
      </w:r>
      <w:r w:rsidR="00191077">
        <w:rPr>
          <w:rFonts w:ascii="Times New Roman" w:hAnsi="Times New Roman" w:cs="Times New Roman"/>
          <w:sz w:val="24"/>
          <w:szCs w:val="24"/>
        </w:rPr>
        <w:t xml:space="preserve"> - </w:t>
      </w:r>
      <w:r w:rsidR="00C22276">
        <w:rPr>
          <w:rFonts w:ascii="Times New Roman" w:hAnsi="Times New Roman" w:cs="Times New Roman"/>
          <w:sz w:val="24"/>
          <w:szCs w:val="24"/>
        </w:rPr>
        <w:t>město</w:t>
      </w:r>
      <w:r w:rsidR="00191077">
        <w:rPr>
          <w:rFonts w:ascii="Times New Roman" w:hAnsi="Times New Roman" w:cs="Times New Roman"/>
          <w:sz w:val="24"/>
          <w:szCs w:val="24"/>
        </w:rPr>
        <w:t xml:space="preserve"> </w:t>
      </w:r>
      <w:r w:rsidR="00191077" w:rsidRPr="00191077">
        <w:rPr>
          <w:rFonts w:ascii="Times New Roman" w:hAnsi="Times New Roman" w:cs="Times New Roman"/>
          <w:sz w:val="24"/>
          <w:szCs w:val="24"/>
        </w:rPr>
        <w:t>(dále jen „budova“)</w:t>
      </w:r>
      <w:r w:rsidR="00C22276">
        <w:rPr>
          <w:rFonts w:ascii="Times New Roman" w:hAnsi="Times New Roman" w:cs="Times New Roman"/>
          <w:sz w:val="24"/>
          <w:szCs w:val="24"/>
        </w:rPr>
        <w:t>.</w:t>
      </w:r>
    </w:p>
    <w:p w:rsidR="00FD2F23" w:rsidRPr="00467158" w:rsidRDefault="00FD2F23" w:rsidP="00037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6D757C" w:rsidRPr="00A23BE0" w:rsidRDefault="00883D9E" w:rsidP="006D75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172">
        <w:rPr>
          <w:rFonts w:ascii="Times New Roman" w:hAnsi="Times New Roman" w:cs="Times New Roman"/>
          <w:b/>
          <w:bCs/>
          <w:sz w:val="28"/>
        </w:rPr>
        <w:t>2.</w:t>
      </w:r>
      <w:r w:rsidRPr="00B40172">
        <w:rPr>
          <w:b/>
          <w:bCs/>
          <w:sz w:val="28"/>
        </w:rPr>
        <w:t xml:space="preserve"> </w:t>
      </w:r>
      <w:r w:rsidR="00A23BE0">
        <w:rPr>
          <w:rFonts w:ascii="Times New Roman" w:hAnsi="Times New Roman" w:cs="Times New Roman"/>
          <w:sz w:val="24"/>
          <w:szCs w:val="24"/>
        </w:rPr>
        <w:t>Dne 1</w:t>
      </w:r>
      <w:r w:rsidR="00CB09D7">
        <w:rPr>
          <w:rFonts w:ascii="Times New Roman" w:hAnsi="Times New Roman" w:cs="Times New Roman"/>
          <w:sz w:val="24"/>
          <w:szCs w:val="24"/>
        </w:rPr>
        <w:t>6. listopadu 1998</w:t>
      </w:r>
      <w:r w:rsidR="00FF373C">
        <w:rPr>
          <w:rFonts w:ascii="Times New Roman" w:hAnsi="Times New Roman" w:cs="Times New Roman"/>
          <w:sz w:val="24"/>
          <w:szCs w:val="24"/>
        </w:rPr>
        <w:t xml:space="preserve"> byl</w:t>
      </w:r>
      <w:r w:rsidR="00A23BE0" w:rsidRPr="00FC67B3">
        <w:rPr>
          <w:rFonts w:ascii="Times New Roman" w:hAnsi="Times New Roman" w:cs="Times New Roman"/>
          <w:sz w:val="24"/>
          <w:szCs w:val="24"/>
        </w:rPr>
        <w:t xml:space="preserve"> mezi pronajímatelem a nájemcem</w:t>
      </w:r>
      <w:r w:rsidR="00A23BE0">
        <w:rPr>
          <w:rFonts w:ascii="Times New Roman" w:hAnsi="Times New Roman" w:cs="Times New Roman"/>
          <w:sz w:val="24"/>
          <w:szCs w:val="24"/>
        </w:rPr>
        <w:t xml:space="preserve">, </w:t>
      </w:r>
      <w:r w:rsidR="00A23BE0" w:rsidRPr="00F13217">
        <w:rPr>
          <w:rFonts w:ascii="Times New Roman" w:hAnsi="Times New Roman" w:cs="Times New Roman"/>
          <w:sz w:val="24"/>
          <w:szCs w:val="24"/>
        </w:rPr>
        <w:t>v </w:t>
      </w:r>
      <w:r w:rsidR="00A23BE0">
        <w:rPr>
          <w:rFonts w:ascii="Times New Roman" w:hAnsi="Times New Roman" w:cs="Times New Roman"/>
          <w:sz w:val="24"/>
          <w:szCs w:val="24"/>
        </w:rPr>
        <w:t>té době Český červený kříž, Oblastní spolek Plzeň - město,</w:t>
      </w:r>
      <w:r w:rsidR="0020754D">
        <w:rPr>
          <w:rFonts w:ascii="Times New Roman" w:hAnsi="Times New Roman" w:cs="Times New Roman"/>
          <w:sz w:val="24"/>
          <w:szCs w:val="24"/>
        </w:rPr>
        <w:t xml:space="preserve"> </w:t>
      </w:r>
      <w:r w:rsidR="00FF373C">
        <w:rPr>
          <w:rFonts w:ascii="Times New Roman" w:hAnsi="Times New Roman" w:cs="Times New Roman"/>
          <w:sz w:val="24"/>
          <w:szCs w:val="24"/>
        </w:rPr>
        <w:t>uzavřen dodatek č. 1 ke Smlouvě</w:t>
      </w:r>
      <w:r w:rsidR="00C35AC1">
        <w:rPr>
          <w:rFonts w:ascii="Times New Roman" w:hAnsi="Times New Roman" w:cs="Times New Roman"/>
          <w:sz w:val="24"/>
          <w:szCs w:val="24"/>
        </w:rPr>
        <w:t>, jehož předmětem byla změna výše nájemného a termínu splatnosti, změna sankce v případě prodlení s placením nájemného a změna znění inflační doložky.</w:t>
      </w:r>
    </w:p>
    <w:p w:rsidR="00883D9E" w:rsidRDefault="00560A13" w:rsidP="006D757C">
      <w:pPr>
        <w:spacing w:after="0"/>
        <w:jc w:val="both"/>
      </w:pPr>
      <w:r w:rsidRPr="00896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D88" w:rsidRDefault="00883D9E" w:rsidP="00883D9E">
      <w:pPr>
        <w:pStyle w:val="Zkladntext2"/>
      </w:pPr>
      <w:r w:rsidRPr="0077644B">
        <w:rPr>
          <w:b/>
          <w:sz w:val="28"/>
        </w:rPr>
        <w:lastRenderedPageBreak/>
        <w:t xml:space="preserve">3. </w:t>
      </w:r>
      <w:r w:rsidR="003D07E5">
        <w:t>Dne 13. prosince 2002 byl</w:t>
      </w:r>
      <w:r w:rsidR="003D07E5" w:rsidRPr="00FC67B3">
        <w:t xml:space="preserve"> mezi pronajímatelem a nájemcem</w:t>
      </w:r>
      <w:r w:rsidR="003D07E5">
        <w:t xml:space="preserve">, </w:t>
      </w:r>
      <w:r w:rsidR="003D07E5" w:rsidRPr="00F13217">
        <w:t>v </w:t>
      </w:r>
      <w:r w:rsidR="003D07E5">
        <w:t>té době Český červený kříž, Oblastní spolek Plzeň - město,</w:t>
      </w:r>
      <w:r w:rsidR="0020754D">
        <w:t xml:space="preserve"> </w:t>
      </w:r>
      <w:r w:rsidR="003D07E5">
        <w:t>uzavřen dodatek č. 2 ke Smlouvě, jehož předmětem byla změna znění inflační doložky</w:t>
      </w:r>
      <w:r w:rsidR="009111E5">
        <w:t xml:space="preserve"> a změna názvu správce.</w:t>
      </w:r>
    </w:p>
    <w:p w:rsidR="00A23BE0" w:rsidRDefault="00A23BE0" w:rsidP="00883D9E">
      <w:pPr>
        <w:pStyle w:val="Zkladntext2"/>
      </w:pPr>
    </w:p>
    <w:p w:rsidR="00A23BE0" w:rsidRPr="009111E5" w:rsidRDefault="00A23BE0" w:rsidP="00883D9E">
      <w:pPr>
        <w:pStyle w:val="Zkladntext2"/>
      </w:pPr>
      <w:r>
        <w:rPr>
          <w:b/>
          <w:sz w:val="28"/>
        </w:rPr>
        <w:t>4</w:t>
      </w:r>
      <w:r w:rsidRPr="0077644B">
        <w:rPr>
          <w:b/>
          <w:sz w:val="28"/>
        </w:rPr>
        <w:t>.</w:t>
      </w:r>
      <w:r w:rsidR="009111E5">
        <w:t xml:space="preserve"> Dne 5. srpna 2010 byl</w:t>
      </w:r>
      <w:r w:rsidR="009111E5" w:rsidRPr="00FC67B3">
        <w:t xml:space="preserve"> mezi pronajímatelem a nájemcem</w:t>
      </w:r>
      <w:r w:rsidR="009111E5">
        <w:t xml:space="preserve">, </w:t>
      </w:r>
      <w:r w:rsidR="009111E5" w:rsidRPr="00F13217">
        <w:t>v </w:t>
      </w:r>
      <w:r w:rsidR="009111E5">
        <w:t>té době Český červený kříž, Oblastní spolek Plzeň - město,</w:t>
      </w:r>
      <w:r w:rsidR="0020754D">
        <w:t xml:space="preserve"> </w:t>
      </w:r>
      <w:r w:rsidR="009111E5">
        <w:t>uzavřen dodatek č. 3 ke Smlouvě, jehož předmětem bylo zrušení inflační doložky</w:t>
      </w:r>
      <w:r w:rsidR="00191077">
        <w:t xml:space="preserve"> a změna správce na správce uvedeného v odst. 6 tohoto článku Dohody</w:t>
      </w:r>
      <w:r w:rsidR="009D5E4C">
        <w:t>.</w:t>
      </w:r>
    </w:p>
    <w:p w:rsidR="00A23BE0" w:rsidRDefault="00A23BE0" w:rsidP="00883D9E">
      <w:pPr>
        <w:pStyle w:val="Zkladntext2"/>
        <w:rPr>
          <w:highlight w:val="cyan"/>
        </w:rPr>
      </w:pPr>
    </w:p>
    <w:p w:rsidR="00A23BE0" w:rsidRDefault="00A23BE0" w:rsidP="00883D9E">
      <w:pPr>
        <w:pStyle w:val="Zkladntext2"/>
        <w:rPr>
          <w:highlight w:val="cyan"/>
        </w:rPr>
      </w:pPr>
      <w:r>
        <w:rPr>
          <w:b/>
          <w:sz w:val="28"/>
        </w:rPr>
        <w:t>5</w:t>
      </w:r>
      <w:r w:rsidRPr="0077644B">
        <w:rPr>
          <w:b/>
          <w:sz w:val="28"/>
        </w:rPr>
        <w:t>.</w:t>
      </w:r>
      <w:r>
        <w:t xml:space="preserve"> </w:t>
      </w:r>
      <w:r w:rsidRPr="009D189B">
        <w:t>Pronajímatel je výlučným vlastníkem nemovité v</w:t>
      </w:r>
      <w:r w:rsidR="009D5E4C">
        <w:t>ěci - pozemku číslo parcely 10060, katastrální území Plzeň</w:t>
      </w:r>
      <w:r w:rsidRPr="009D189B">
        <w:t>, zapsané na LV 1 na Katastrálním úřadu pro Plzeňský kraj, Katastrální pracoviště Plzeň - město (dále jen „pozemek“). Na tomto pozemku stojí a tvoří jeho součást výše specifikovaná budova.</w:t>
      </w:r>
    </w:p>
    <w:p w:rsidR="00A23BE0" w:rsidRDefault="00A23BE0" w:rsidP="00883D9E">
      <w:pPr>
        <w:pStyle w:val="Zkladntext2"/>
        <w:rPr>
          <w:highlight w:val="cyan"/>
        </w:rPr>
      </w:pPr>
    </w:p>
    <w:p w:rsidR="00883D9E" w:rsidRDefault="00A23BE0" w:rsidP="00883D9E">
      <w:pPr>
        <w:pStyle w:val="Zkladntext2"/>
        <w:rPr>
          <w:i/>
        </w:rPr>
      </w:pPr>
      <w:r>
        <w:rPr>
          <w:b/>
          <w:sz w:val="28"/>
        </w:rPr>
        <w:t>6</w:t>
      </w:r>
      <w:r w:rsidRPr="0077644B">
        <w:rPr>
          <w:b/>
          <w:sz w:val="28"/>
        </w:rPr>
        <w:t>.</w:t>
      </w:r>
      <w:r>
        <w:t xml:space="preserve"> </w:t>
      </w:r>
      <w:r w:rsidRPr="0077644B">
        <w:t xml:space="preserve">Správou předmětného pozemku a budovy je pověřena společnost Obytná zóna Sylván a.s., IČ: 63509831, DIČ: </w:t>
      </w:r>
      <w:r w:rsidR="006867CC">
        <w:rPr>
          <w:sz w:val="20"/>
          <w:szCs w:val="20"/>
        </w:rPr>
        <w:t>XXXXXXXXXXX</w:t>
      </w:r>
      <w:r w:rsidRPr="0077644B">
        <w:t xml:space="preserve">, se sídlem v Plzni, Palackého náměstí 6, zapsaná v obchodním rejstříku vedeném Krajským soudem v Plzni, oddíl B, vložka 482 </w:t>
      </w:r>
      <w:r>
        <w:br/>
      </w:r>
      <w:r w:rsidRPr="006118A8">
        <w:t>(dále jen „správce“)</w:t>
      </w:r>
      <w:r w:rsidRPr="0077644B">
        <w:rPr>
          <w:i/>
        </w:rPr>
        <w:t>.</w:t>
      </w:r>
    </w:p>
    <w:p w:rsidR="00BC3B8A" w:rsidRPr="00A23BE0" w:rsidRDefault="00BC3B8A" w:rsidP="00883D9E">
      <w:pPr>
        <w:pStyle w:val="Zkladntext2"/>
        <w:rPr>
          <w:highlight w:val="cyan"/>
        </w:rPr>
      </w:pPr>
    </w:p>
    <w:p w:rsidR="00A23BE0" w:rsidRDefault="00A23BE0" w:rsidP="00883D9E">
      <w:pPr>
        <w:pStyle w:val="Zkladntext2"/>
        <w:rPr>
          <w:highlight w:val="cyan"/>
        </w:rPr>
      </w:pPr>
    </w:p>
    <w:p w:rsidR="00883D9E" w:rsidRPr="0077644B" w:rsidRDefault="00883D9E" w:rsidP="00883D9E">
      <w:pPr>
        <w:pStyle w:val="Nadpis2"/>
        <w:rPr>
          <w:u w:val="none"/>
        </w:rPr>
      </w:pPr>
      <w:r w:rsidRPr="0077644B">
        <w:rPr>
          <w:u w:val="none"/>
        </w:rPr>
        <w:t>III.</w:t>
      </w:r>
    </w:p>
    <w:p w:rsidR="00883D9E" w:rsidRPr="009312C2" w:rsidRDefault="00467158" w:rsidP="00883D9E">
      <w:pPr>
        <w:pStyle w:val="Nadpis2"/>
        <w:rPr>
          <w:color w:val="000000"/>
          <w:highlight w:val="cyan"/>
        </w:rPr>
      </w:pPr>
      <w:r w:rsidRPr="0077644B">
        <w:rPr>
          <w:color w:val="000000"/>
        </w:rPr>
        <w:t xml:space="preserve">UKONČENÍ </w:t>
      </w:r>
      <w:r w:rsidR="00883D9E" w:rsidRPr="0077644B">
        <w:rPr>
          <w:color w:val="000000"/>
        </w:rPr>
        <w:t>SMLUVNÍHO VZTAHU</w:t>
      </w:r>
    </w:p>
    <w:p w:rsidR="00883D9E" w:rsidRPr="00B20026" w:rsidRDefault="00883D9E" w:rsidP="00C972E9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883D9E" w:rsidRPr="009312C2" w:rsidRDefault="00883D9E" w:rsidP="00037C89">
      <w:pPr>
        <w:spacing w:after="0" w:line="240" w:lineRule="auto"/>
        <w:jc w:val="both"/>
        <w:rPr>
          <w:highlight w:val="cyan"/>
        </w:rPr>
      </w:pPr>
      <w:r w:rsidRPr="0077644B">
        <w:rPr>
          <w:rFonts w:ascii="Times New Roman" w:hAnsi="Times New Roman" w:cs="Times New Roman"/>
          <w:b/>
          <w:sz w:val="28"/>
          <w:szCs w:val="28"/>
        </w:rPr>
        <w:t>1.</w:t>
      </w:r>
      <w:r w:rsidRPr="0077644B">
        <w:t xml:space="preserve"> </w:t>
      </w:r>
      <w:r w:rsidRPr="0077644B">
        <w:rPr>
          <w:rFonts w:ascii="Times New Roman" w:hAnsi="Times New Roman" w:cs="Times New Roman"/>
          <w:sz w:val="24"/>
          <w:szCs w:val="24"/>
        </w:rPr>
        <w:t>Smluvní strany se dohodly na skončení nájemního vztahu takto:</w:t>
      </w:r>
    </w:p>
    <w:p w:rsidR="00037C89" w:rsidRPr="009312C2" w:rsidRDefault="00883D9E" w:rsidP="00037C89">
      <w:pPr>
        <w:spacing w:after="0" w:line="240" w:lineRule="auto"/>
        <w:jc w:val="both"/>
        <w:rPr>
          <w:rFonts w:ascii="Times New Roman" w:hAnsi="Times New Roman" w:cs="Times New Roman"/>
          <w:highlight w:val="cyan"/>
        </w:rPr>
      </w:pPr>
      <w:r w:rsidRPr="009312C2">
        <w:rPr>
          <w:rFonts w:ascii="Times New Roman" w:hAnsi="Times New Roman" w:cs="Times New Roman"/>
          <w:highlight w:val="cyan"/>
        </w:rPr>
        <w:t xml:space="preserve"> </w:t>
      </w:r>
    </w:p>
    <w:p w:rsidR="00883D9E" w:rsidRPr="00DB34B7" w:rsidRDefault="00F0266E" w:rsidP="00037C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cyan"/>
        </w:rPr>
      </w:pPr>
      <w:r>
        <w:rPr>
          <w:rFonts w:ascii="Times New Roman" w:hAnsi="Times New Roman" w:cs="Times New Roman"/>
          <w:i/>
          <w:sz w:val="24"/>
          <w:szCs w:val="24"/>
        </w:rPr>
        <w:t>Nájem sklepních prostor specifikovaných</w:t>
      </w:r>
      <w:r w:rsidR="00883D9E" w:rsidRPr="00DB34B7">
        <w:rPr>
          <w:rFonts w:ascii="Times New Roman" w:hAnsi="Times New Roman" w:cs="Times New Roman"/>
          <w:i/>
          <w:sz w:val="24"/>
          <w:szCs w:val="24"/>
        </w:rPr>
        <w:t xml:space="preserve"> v čl. II. této Dohody</w:t>
      </w:r>
      <w:r w:rsidR="00883D9E" w:rsidRPr="00DB34B7">
        <w:rPr>
          <w:rFonts w:ascii="Times New Roman" w:hAnsi="Times New Roman" w:cs="Times New Roman"/>
          <w:b/>
          <w:i/>
          <w:sz w:val="24"/>
          <w:szCs w:val="24"/>
        </w:rPr>
        <w:t xml:space="preserve"> konč</w:t>
      </w:r>
      <w:r w:rsidR="0039025E" w:rsidRPr="00DB34B7">
        <w:rPr>
          <w:rFonts w:ascii="Times New Roman" w:hAnsi="Times New Roman" w:cs="Times New Roman"/>
          <w:b/>
          <w:i/>
          <w:sz w:val="24"/>
          <w:szCs w:val="24"/>
        </w:rPr>
        <w:t xml:space="preserve">í dohodou smluvních stran dne </w:t>
      </w:r>
      <w:r w:rsidRPr="00FA0AD0">
        <w:rPr>
          <w:rFonts w:ascii="Times New Roman" w:hAnsi="Times New Roman" w:cs="Times New Roman"/>
          <w:b/>
          <w:i/>
          <w:sz w:val="24"/>
          <w:szCs w:val="24"/>
        </w:rPr>
        <w:t>31. března 2020</w:t>
      </w:r>
      <w:r w:rsidR="00883D9E" w:rsidRPr="00FA0AD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83D9E" w:rsidRPr="00DB34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83D9E" w:rsidRPr="00DB34B7">
        <w:rPr>
          <w:rFonts w:ascii="Times New Roman" w:hAnsi="Times New Roman" w:cs="Times New Roman"/>
          <w:b/>
          <w:i/>
          <w:sz w:val="24"/>
          <w:szCs w:val="24"/>
          <w:highlight w:val="cyan"/>
        </w:rPr>
        <w:t xml:space="preserve"> </w:t>
      </w:r>
    </w:p>
    <w:p w:rsidR="00037C89" w:rsidRPr="00B20026" w:rsidRDefault="00037C89" w:rsidP="00037C89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highlight w:val="cyan"/>
        </w:rPr>
      </w:pPr>
    </w:p>
    <w:p w:rsidR="00095476" w:rsidRPr="00F0266E" w:rsidRDefault="00883D9E" w:rsidP="000954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032">
        <w:rPr>
          <w:rFonts w:ascii="Times New Roman" w:hAnsi="Times New Roman" w:cs="Times New Roman"/>
          <w:b/>
          <w:bCs/>
          <w:sz w:val="28"/>
        </w:rPr>
        <w:t>2.</w:t>
      </w:r>
      <w:r w:rsidRPr="00F026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266E" w:rsidRPr="00261032">
        <w:rPr>
          <w:rFonts w:ascii="Times New Roman" w:hAnsi="Times New Roman" w:cs="Times New Roman"/>
          <w:sz w:val="24"/>
          <w:szCs w:val="24"/>
        </w:rPr>
        <w:t>Nájemce prohlašu</w:t>
      </w:r>
      <w:r w:rsidR="00F0266E">
        <w:rPr>
          <w:rFonts w:ascii="Times New Roman" w:hAnsi="Times New Roman" w:cs="Times New Roman"/>
          <w:sz w:val="24"/>
          <w:szCs w:val="24"/>
        </w:rPr>
        <w:t>je, že z předmětu nájmu vyklidí</w:t>
      </w:r>
      <w:r w:rsidR="00A228F7">
        <w:rPr>
          <w:rFonts w:ascii="Times New Roman" w:hAnsi="Times New Roman" w:cs="Times New Roman"/>
          <w:sz w:val="24"/>
          <w:szCs w:val="24"/>
        </w:rPr>
        <w:t xml:space="preserve"> své věci a vyklizený jej předá</w:t>
      </w:r>
      <w:r w:rsidR="00F0266E" w:rsidRPr="00261032">
        <w:rPr>
          <w:rFonts w:ascii="Times New Roman" w:hAnsi="Times New Roman" w:cs="Times New Roman"/>
          <w:sz w:val="24"/>
          <w:szCs w:val="24"/>
        </w:rPr>
        <w:t xml:space="preserve"> do dne </w:t>
      </w:r>
      <w:r w:rsidR="00A228F7">
        <w:rPr>
          <w:rFonts w:ascii="Times New Roman" w:hAnsi="Times New Roman" w:cs="Times New Roman"/>
          <w:sz w:val="24"/>
          <w:szCs w:val="24"/>
        </w:rPr>
        <w:br/>
      </w:r>
      <w:r w:rsidR="00A228F7" w:rsidRPr="00FA0AD0">
        <w:rPr>
          <w:rFonts w:ascii="Times New Roman" w:hAnsi="Times New Roman" w:cs="Times New Roman"/>
          <w:sz w:val="24"/>
          <w:szCs w:val="24"/>
        </w:rPr>
        <w:t>31. března 2020</w:t>
      </w:r>
      <w:r w:rsidR="00F0266E" w:rsidRPr="00261032">
        <w:rPr>
          <w:rFonts w:ascii="Times New Roman" w:hAnsi="Times New Roman" w:cs="Times New Roman"/>
          <w:sz w:val="24"/>
          <w:szCs w:val="24"/>
        </w:rPr>
        <w:t xml:space="preserve"> pronajímateli, resp. správci.</w:t>
      </w:r>
      <w:r w:rsidR="00F0266E">
        <w:rPr>
          <w:color w:val="FF0000"/>
        </w:rPr>
        <w:t xml:space="preserve"> </w:t>
      </w:r>
      <w:r w:rsidR="00F0266E" w:rsidRPr="00261032">
        <w:rPr>
          <w:rFonts w:ascii="Times New Roman" w:hAnsi="Times New Roman" w:cs="Times New Roman"/>
          <w:sz w:val="24"/>
          <w:szCs w:val="24"/>
        </w:rPr>
        <w:t>Smluvní strany o p</w:t>
      </w:r>
      <w:r w:rsidR="00A228F7">
        <w:rPr>
          <w:rFonts w:ascii="Times New Roman" w:hAnsi="Times New Roman" w:cs="Times New Roman"/>
          <w:sz w:val="24"/>
          <w:szCs w:val="24"/>
        </w:rPr>
        <w:t>ředání předmětu nájmu vyhotoví</w:t>
      </w:r>
      <w:r w:rsidR="00F0266E">
        <w:rPr>
          <w:rFonts w:ascii="Times New Roman" w:hAnsi="Times New Roman" w:cs="Times New Roman"/>
          <w:sz w:val="24"/>
          <w:szCs w:val="24"/>
        </w:rPr>
        <w:t xml:space="preserve"> písemný protokol.</w:t>
      </w:r>
    </w:p>
    <w:p w:rsidR="00095476" w:rsidRPr="00B20026" w:rsidRDefault="00095476" w:rsidP="00037C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5476" w:rsidRPr="00F0266E" w:rsidRDefault="00995093" w:rsidP="00037C89">
      <w:pPr>
        <w:spacing w:after="0" w:line="240" w:lineRule="auto"/>
        <w:jc w:val="both"/>
        <w:rPr>
          <w:bCs/>
          <w:sz w:val="24"/>
          <w:szCs w:val="24"/>
        </w:rPr>
      </w:pPr>
      <w:r w:rsidRPr="002467C4">
        <w:rPr>
          <w:rFonts w:ascii="Times New Roman" w:hAnsi="Times New Roman" w:cs="Times New Roman"/>
          <w:b/>
          <w:bCs/>
          <w:sz w:val="28"/>
        </w:rPr>
        <w:t>3.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F0266E" w:rsidRPr="002467C4">
        <w:rPr>
          <w:rFonts w:ascii="Times New Roman" w:hAnsi="Times New Roman" w:cs="Times New Roman"/>
          <w:sz w:val="24"/>
          <w:szCs w:val="24"/>
        </w:rPr>
        <w:t>Nájemce pro</w:t>
      </w:r>
      <w:r w:rsidR="00A228F7">
        <w:rPr>
          <w:rFonts w:ascii="Times New Roman" w:hAnsi="Times New Roman" w:cs="Times New Roman"/>
          <w:sz w:val="24"/>
          <w:szCs w:val="24"/>
        </w:rPr>
        <w:t>hlašuje, že předmět nájmu předá</w:t>
      </w:r>
      <w:r w:rsidR="00F0266E" w:rsidRPr="002467C4">
        <w:rPr>
          <w:rFonts w:ascii="Times New Roman" w:hAnsi="Times New Roman" w:cs="Times New Roman"/>
          <w:sz w:val="24"/>
          <w:szCs w:val="24"/>
        </w:rPr>
        <w:t xml:space="preserve"> pronajímateli, resp. správci, v řádném stavu odpovídajícím obvyklému opotřebení bez nároku na náhradu za jeho zhodnocení po úpravách.</w:t>
      </w:r>
    </w:p>
    <w:p w:rsidR="00095476" w:rsidRDefault="00095476" w:rsidP="00037C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B8A" w:rsidRPr="00F0266E" w:rsidRDefault="00BC3B8A" w:rsidP="00037C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3D9E" w:rsidRPr="002467C4" w:rsidRDefault="00883D9E" w:rsidP="00883D9E">
      <w:pPr>
        <w:pStyle w:val="Nadpis2"/>
        <w:rPr>
          <w:u w:val="none"/>
        </w:rPr>
      </w:pPr>
      <w:r w:rsidRPr="002467C4">
        <w:rPr>
          <w:u w:val="none"/>
        </w:rPr>
        <w:t>IV.</w:t>
      </w:r>
    </w:p>
    <w:p w:rsidR="00883D9E" w:rsidRPr="009312C2" w:rsidRDefault="00883D9E" w:rsidP="00883D9E">
      <w:pPr>
        <w:pStyle w:val="Nadpis2"/>
        <w:rPr>
          <w:highlight w:val="cyan"/>
        </w:rPr>
      </w:pPr>
      <w:r w:rsidRPr="002467C4">
        <w:t>VYPOŘÁDÁNÍ FINANČNÍCH ZÁVAZKŮ</w:t>
      </w:r>
    </w:p>
    <w:p w:rsidR="00883D9E" w:rsidRPr="009312C2" w:rsidRDefault="00883D9E" w:rsidP="00F33A6F">
      <w:pPr>
        <w:spacing w:after="0"/>
        <w:jc w:val="both"/>
        <w:rPr>
          <w:highlight w:val="cyan"/>
        </w:rPr>
      </w:pPr>
    </w:p>
    <w:p w:rsidR="00037C89" w:rsidRPr="002839D3" w:rsidRDefault="00883D9E" w:rsidP="002839D3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839D3">
        <w:rPr>
          <w:rFonts w:ascii="Times New Roman" w:hAnsi="Times New Roman"/>
          <w:sz w:val="24"/>
          <w:szCs w:val="24"/>
        </w:rPr>
        <w:t xml:space="preserve">Účastníci Dohody prohlašují, že případné vzájemné pohledávky vyrovnají nejpozději do </w:t>
      </w:r>
      <w:r w:rsidR="00214BCC" w:rsidRPr="002839D3">
        <w:rPr>
          <w:rFonts w:ascii="Times New Roman" w:hAnsi="Times New Roman"/>
          <w:sz w:val="24"/>
          <w:szCs w:val="24"/>
        </w:rPr>
        <w:t>třech měsíců od podpisu této D</w:t>
      </w:r>
      <w:r w:rsidRPr="002839D3">
        <w:rPr>
          <w:rFonts w:ascii="Times New Roman" w:hAnsi="Times New Roman"/>
          <w:sz w:val="24"/>
          <w:szCs w:val="24"/>
        </w:rPr>
        <w:t>ohody</w:t>
      </w:r>
      <w:r w:rsidR="00F33A6F" w:rsidRPr="002839D3">
        <w:rPr>
          <w:rFonts w:ascii="Times New Roman" w:hAnsi="Times New Roman"/>
          <w:sz w:val="24"/>
          <w:szCs w:val="24"/>
        </w:rPr>
        <w:t>.</w:t>
      </w:r>
    </w:p>
    <w:p w:rsidR="002839D3" w:rsidRDefault="002839D3" w:rsidP="002839D3">
      <w:pPr>
        <w:jc w:val="both"/>
        <w:rPr>
          <w:rFonts w:ascii="Times New Roman" w:hAnsi="Times New Roman"/>
          <w:sz w:val="24"/>
          <w:szCs w:val="24"/>
        </w:rPr>
      </w:pPr>
    </w:p>
    <w:p w:rsidR="002839D3" w:rsidRDefault="002839D3" w:rsidP="002839D3">
      <w:pPr>
        <w:jc w:val="both"/>
        <w:rPr>
          <w:rFonts w:ascii="Times New Roman" w:hAnsi="Times New Roman"/>
          <w:sz w:val="24"/>
          <w:szCs w:val="24"/>
        </w:rPr>
      </w:pPr>
    </w:p>
    <w:p w:rsidR="002839D3" w:rsidRPr="002839D3" w:rsidRDefault="002839D3" w:rsidP="002839D3">
      <w:pPr>
        <w:jc w:val="both"/>
        <w:rPr>
          <w:rFonts w:ascii="Times New Roman" w:hAnsi="Times New Roman"/>
          <w:sz w:val="24"/>
          <w:szCs w:val="24"/>
        </w:rPr>
      </w:pPr>
    </w:p>
    <w:p w:rsidR="00EC4166" w:rsidRDefault="00EC4166" w:rsidP="00F33A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4166" w:rsidRPr="00EC4166" w:rsidRDefault="00EC4166" w:rsidP="00F33A6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4166">
        <w:rPr>
          <w:rFonts w:ascii="Times New Roman" w:hAnsi="Times New Roman" w:cs="Times New Roman"/>
          <w:b/>
          <w:bCs/>
          <w:sz w:val="28"/>
        </w:rPr>
        <w:lastRenderedPageBreak/>
        <w:t xml:space="preserve">2. </w:t>
      </w:r>
      <w:r w:rsidRPr="00EC4166">
        <w:rPr>
          <w:rFonts w:ascii="Times New Roman" w:hAnsi="Times New Roman" w:cs="Times New Roman"/>
          <w:bCs/>
          <w:sz w:val="24"/>
          <w:szCs w:val="24"/>
        </w:rPr>
        <w:t>Účastn</w:t>
      </w:r>
      <w:r>
        <w:rPr>
          <w:rFonts w:ascii="Times New Roman" w:hAnsi="Times New Roman" w:cs="Times New Roman"/>
          <w:bCs/>
          <w:sz w:val="24"/>
          <w:szCs w:val="24"/>
        </w:rPr>
        <w:t xml:space="preserve">íci Dohody prohlašují, že pohledávky, vyplývající z této Dohody ukončené k </w:t>
      </w:r>
      <w:r w:rsidR="00FA0AD0">
        <w:rPr>
          <w:rFonts w:ascii="Times New Roman" w:hAnsi="Times New Roman" w:cs="Times New Roman"/>
          <w:bCs/>
          <w:sz w:val="24"/>
          <w:szCs w:val="24"/>
        </w:rPr>
        <w:br/>
      </w:r>
      <w:r w:rsidRPr="00FA0AD0">
        <w:rPr>
          <w:rFonts w:ascii="Times New Roman" w:hAnsi="Times New Roman" w:cs="Times New Roman"/>
          <w:sz w:val="24"/>
          <w:szCs w:val="24"/>
        </w:rPr>
        <w:t>31. březnu 2020</w:t>
      </w:r>
      <w:r>
        <w:rPr>
          <w:rFonts w:ascii="Times New Roman" w:hAnsi="Times New Roman" w:cs="Times New Roman"/>
          <w:sz w:val="24"/>
          <w:szCs w:val="24"/>
        </w:rPr>
        <w:t xml:space="preserve">, váznoucí na vyúčtování dodávky služeb, které není možno vyrovnat v termínu dle článku IV/1 této Dohody, budou vyrovnány po skončení kalendářního roku dle platných předpisů. </w:t>
      </w:r>
    </w:p>
    <w:p w:rsidR="00F33A6F" w:rsidRPr="002467C4" w:rsidRDefault="00F33A6F" w:rsidP="00F33A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3D9E" w:rsidRDefault="00EC4166" w:rsidP="00C97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</w:rPr>
        <w:t xml:space="preserve">3. </w:t>
      </w:r>
      <w:r w:rsidR="00995093" w:rsidRPr="00B2433C">
        <w:rPr>
          <w:rFonts w:ascii="Times New Roman" w:hAnsi="Times New Roman" w:cs="Times New Roman"/>
          <w:sz w:val="24"/>
          <w:szCs w:val="24"/>
        </w:rPr>
        <w:t xml:space="preserve">Po splnění povinností stanovených touto Dohodou budou její účastníci zcela vyrovnáni a nebudou mít vůči sobě žádné nároky související s nájemním </w:t>
      </w:r>
      <w:r w:rsidR="00214BCC">
        <w:rPr>
          <w:rFonts w:ascii="Times New Roman" w:hAnsi="Times New Roman" w:cs="Times New Roman"/>
          <w:sz w:val="24"/>
          <w:szCs w:val="24"/>
        </w:rPr>
        <w:t>vztahem, jenž byl touto D</w:t>
      </w:r>
      <w:r w:rsidR="00995093" w:rsidRPr="00B2433C">
        <w:rPr>
          <w:rFonts w:ascii="Times New Roman" w:hAnsi="Times New Roman" w:cs="Times New Roman"/>
          <w:sz w:val="24"/>
          <w:szCs w:val="24"/>
        </w:rPr>
        <w:t>ohodou ukončen.</w:t>
      </w:r>
    </w:p>
    <w:p w:rsidR="00BC3B8A" w:rsidRDefault="00BC3B8A" w:rsidP="00C97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D9E" w:rsidRPr="00B2433C" w:rsidRDefault="00883D9E" w:rsidP="00883D9E">
      <w:pPr>
        <w:pStyle w:val="Nadpis2"/>
        <w:rPr>
          <w:u w:val="none"/>
        </w:rPr>
      </w:pPr>
      <w:r w:rsidRPr="00B2433C">
        <w:rPr>
          <w:u w:val="none"/>
        </w:rPr>
        <w:t>V.</w:t>
      </w:r>
    </w:p>
    <w:p w:rsidR="00883D9E" w:rsidRPr="009312C2" w:rsidRDefault="00883D9E" w:rsidP="00883D9E">
      <w:pPr>
        <w:pStyle w:val="Nadpis2"/>
        <w:rPr>
          <w:highlight w:val="cyan"/>
        </w:rPr>
      </w:pPr>
      <w:r w:rsidRPr="00B2433C">
        <w:t>ZÁVĚREČNÁ USTANOVENÍ</w:t>
      </w:r>
    </w:p>
    <w:p w:rsidR="00883D9E" w:rsidRPr="00370270" w:rsidRDefault="00883D9E" w:rsidP="003F579D">
      <w:pPr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</w:p>
    <w:p w:rsidR="00883D9E" w:rsidRDefault="00883D9E" w:rsidP="003F579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433C">
        <w:rPr>
          <w:rFonts w:ascii="Times New Roman" w:hAnsi="Times New Roman" w:cs="Times New Roman"/>
          <w:b/>
          <w:bCs/>
          <w:sz w:val="28"/>
        </w:rPr>
        <w:t>1.</w:t>
      </w:r>
      <w:r w:rsidRPr="00B2433C">
        <w:rPr>
          <w:b/>
          <w:bCs/>
          <w:sz w:val="28"/>
        </w:rPr>
        <w:t xml:space="preserve"> </w:t>
      </w:r>
      <w:r w:rsidRPr="00B2433C">
        <w:rPr>
          <w:rFonts w:ascii="Times New Roman" w:hAnsi="Times New Roman" w:cs="Times New Roman"/>
          <w:sz w:val="24"/>
          <w:szCs w:val="24"/>
        </w:rPr>
        <w:t xml:space="preserve">Tato Dohoda je uzavřena na základě usnesení Rady města Plzně </w:t>
      </w:r>
      <w:r w:rsidRPr="00284D99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="000850DF" w:rsidRPr="00284D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284D99" w:rsidRPr="00284D99">
        <w:rPr>
          <w:rFonts w:ascii="Times New Roman" w:hAnsi="Times New Roman" w:cs="Times New Roman"/>
          <w:b/>
          <w:color w:val="000000"/>
          <w:sz w:val="24"/>
          <w:szCs w:val="24"/>
        </w:rPr>
        <w:t>169</w:t>
      </w:r>
      <w:r w:rsidRPr="003F57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ze dne </w:t>
      </w:r>
      <w:r w:rsidR="00A228F7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B2433C" w:rsidRPr="003F57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A228F7">
        <w:rPr>
          <w:rFonts w:ascii="Times New Roman" w:hAnsi="Times New Roman" w:cs="Times New Roman"/>
          <w:b/>
          <w:color w:val="000000"/>
          <w:sz w:val="24"/>
          <w:szCs w:val="24"/>
        </w:rPr>
        <w:t>3. 2020</w:t>
      </w:r>
      <w:r w:rsidRPr="003F579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C3B8A" w:rsidRPr="00B20026" w:rsidRDefault="00BC3B8A" w:rsidP="003F579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3D9E" w:rsidRDefault="00883D9E" w:rsidP="00883D9E">
      <w:pPr>
        <w:pStyle w:val="Zkladntextodsazen2"/>
        <w:ind w:left="0"/>
        <w:jc w:val="both"/>
      </w:pPr>
      <w:r w:rsidRPr="004A5C7D">
        <w:rPr>
          <w:b/>
          <w:sz w:val="28"/>
        </w:rPr>
        <w:t>2.</w:t>
      </w:r>
      <w:r w:rsidRPr="004A5C7D">
        <w:t xml:space="preserve"> V otázkách touto Dohodou neupravených se vztahy mezi smluvními stranami řídí příslušnými ustanoveními OZ.</w:t>
      </w:r>
    </w:p>
    <w:p w:rsidR="00F0266E" w:rsidRDefault="00F0266E" w:rsidP="00883D9E">
      <w:pPr>
        <w:pStyle w:val="Zkladntextodsazen2"/>
        <w:ind w:left="0"/>
        <w:jc w:val="both"/>
      </w:pPr>
    </w:p>
    <w:p w:rsidR="00883D9E" w:rsidRDefault="00883D9E" w:rsidP="00C972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9E3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3F19E3">
        <w:rPr>
          <w:rFonts w:ascii="Times New Roman" w:hAnsi="Times New Roman" w:cs="Times New Roman"/>
          <w:b/>
          <w:bCs/>
        </w:rPr>
        <w:t xml:space="preserve"> </w:t>
      </w:r>
      <w:r w:rsidRPr="003F19E3">
        <w:rPr>
          <w:rFonts w:ascii="Times New Roman" w:hAnsi="Times New Roman" w:cs="Times New Roman"/>
          <w:bCs/>
          <w:sz w:val="24"/>
          <w:szCs w:val="24"/>
        </w:rPr>
        <w:t>V případě, že nebude možné doručit písemnost na adresu uvedenou v čl. I této Dohody, považuje se za den doručení den uložení zásilky u poštovního úřadu vyznačený na doručence odeslaného dopisu.</w:t>
      </w:r>
    </w:p>
    <w:p w:rsidR="00C972E9" w:rsidRPr="003F19E3" w:rsidRDefault="00C972E9" w:rsidP="00C972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3D9E" w:rsidRDefault="00883D9E" w:rsidP="00C97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3AA">
        <w:rPr>
          <w:rFonts w:ascii="Times New Roman" w:hAnsi="Times New Roman" w:cs="Times New Roman"/>
          <w:b/>
          <w:bCs/>
          <w:sz w:val="28"/>
        </w:rPr>
        <w:t>4.</w:t>
      </w:r>
      <w:r w:rsidRPr="00E613AA">
        <w:rPr>
          <w:b/>
          <w:bCs/>
          <w:sz w:val="28"/>
        </w:rPr>
        <w:t xml:space="preserve"> </w:t>
      </w:r>
      <w:r w:rsidRPr="00E613AA">
        <w:rPr>
          <w:rFonts w:ascii="Times New Roman" w:hAnsi="Times New Roman" w:cs="Times New Roman"/>
          <w:sz w:val="24"/>
          <w:szCs w:val="24"/>
        </w:rPr>
        <w:t>Tato Dohoda nabývá platnosti v den podpisu poslední ze smluvních stran.</w:t>
      </w:r>
    </w:p>
    <w:p w:rsidR="00C972E9" w:rsidRPr="00B20026" w:rsidRDefault="00C972E9" w:rsidP="00C97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D9E" w:rsidRDefault="00883D9E" w:rsidP="00C97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3AA">
        <w:rPr>
          <w:rFonts w:ascii="Times New Roman" w:hAnsi="Times New Roman" w:cs="Times New Roman"/>
          <w:b/>
          <w:bCs/>
          <w:sz w:val="28"/>
        </w:rPr>
        <w:t>5.</w:t>
      </w:r>
      <w:r w:rsidRPr="00E613AA">
        <w:rPr>
          <w:b/>
          <w:bCs/>
          <w:sz w:val="28"/>
        </w:rPr>
        <w:t xml:space="preserve"> </w:t>
      </w:r>
      <w:r w:rsidR="00E613AA" w:rsidRPr="00E613AA">
        <w:rPr>
          <w:rFonts w:ascii="Times New Roman" w:hAnsi="Times New Roman" w:cs="Times New Roman"/>
          <w:sz w:val="24"/>
          <w:szCs w:val="24"/>
        </w:rPr>
        <w:t>Touto D</w:t>
      </w:r>
      <w:r w:rsidRPr="00E613AA">
        <w:rPr>
          <w:rFonts w:ascii="Times New Roman" w:hAnsi="Times New Roman" w:cs="Times New Roman"/>
          <w:sz w:val="24"/>
          <w:szCs w:val="24"/>
        </w:rPr>
        <w:t xml:space="preserve">ohodou jsou upraveny všechny vzájemné závazky účastníků ze skončeného </w:t>
      </w:r>
      <w:r w:rsidR="00EB0B68" w:rsidRPr="00E613AA">
        <w:rPr>
          <w:rFonts w:ascii="Times New Roman" w:hAnsi="Times New Roman" w:cs="Times New Roman"/>
          <w:sz w:val="24"/>
          <w:szCs w:val="24"/>
        </w:rPr>
        <w:t>nájemního</w:t>
      </w:r>
      <w:r w:rsidRPr="00E613AA">
        <w:rPr>
          <w:rFonts w:ascii="Times New Roman" w:hAnsi="Times New Roman" w:cs="Times New Roman"/>
          <w:sz w:val="24"/>
          <w:szCs w:val="24"/>
        </w:rPr>
        <w:t xml:space="preserve"> vztahu.</w:t>
      </w:r>
    </w:p>
    <w:p w:rsidR="00C972E9" w:rsidRPr="009312C2" w:rsidRDefault="00C972E9" w:rsidP="00C972E9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883D9E" w:rsidRDefault="00883D9E" w:rsidP="00C97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3AA">
        <w:rPr>
          <w:rFonts w:ascii="Times New Roman" w:hAnsi="Times New Roman" w:cs="Times New Roman"/>
          <w:b/>
          <w:bCs/>
          <w:sz w:val="28"/>
        </w:rPr>
        <w:t>6.</w:t>
      </w:r>
      <w:r w:rsidRPr="00E613AA">
        <w:rPr>
          <w:b/>
          <w:bCs/>
          <w:sz w:val="28"/>
        </w:rPr>
        <w:t xml:space="preserve"> </w:t>
      </w:r>
      <w:r w:rsidRPr="00E613AA">
        <w:rPr>
          <w:rFonts w:ascii="Times New Roman" w:hAnsi="Times New Roman" w:cs="Times New Roman"/>
          <w:sz w:val="24"/>
          <w:szCs w:val="24"/>
        </w:rPr>
        <w:t xml:space="preserve">Dohoda je vyhotovena </w:t>
      </w:r>
      <w:r w:rsidR="00736B07" w:rsidRPr="00E613AA">
        <w:rPr>
          <w:rFonts w:ascii="Times New Roman" w:hAnsi="Times New Roman" w:cs="Times New Roman"/>
          <w:sz w:val="24"/>
          <w:szCs w:val="24"/>
        </w:rPr>
        <w:t>ve 3 stejnopisech, z nichž každý</w:t>
      </w:r>
      <w:r w:rsidRPr="00E613AA">
        <w:rPr>
          <w:rFonts w:ascii="Times New Roman" w:hAnsi="Times New Roman" w:cs="Times New Roman"/>
          <w:sz w:val="24"/>
          <w:szCs w:val="24"/>
        </w:rPr>
        <w:t xml:space="preserve"> je oběma smluvními stranami, resp. jejich opráv</w:t>
      </w:r>
      <w:r w:rsidR="00736B07" w:rsidRPr="00E613AA">
        <w:rPr>
          <w:rFonts w:ascii="Times New Roman" w:hAnsi="Times New Roman" w:cs="Times New Roman"/>
          <w:sz w:val="24"/>
          <w:szCs w:val="24"/>
        </w:rPr>
        <w:t xml:space="preserve">něnými zástupci, řádně podepsán a má povahu originálu. </w:t>
      </w:r>
      <w:r w:rsidRPr="00E613AA">
        <w:rPr>
          <w:rFonts w:ascii="Times New Roman" w:hAnsi="Times New Roman" w:cs="Times New Roman"/>
          <w:sz w:val="24"/>
          <w:szCs w:val="24"/>
        </w:rPr>
        <w:t>Po jednom stejnopisu obdrží pronajímatel, správce a nájemce.</w:t>
      </w:r>
    </w:p>
    <w:p w:rsidR="00C972E9" w:rsidRPr="00E613AA" w:rsidRDefault="00C972E9" w:rsidP="00C97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D9E" w:rsidRDefault="00883D9E" w:rsidP="00C97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3AA">
        <w:rPr>
          <w:rFonts w:ascii="Times New Roman" w:hAnsi="Times New Roman" w:cs="Times New Roman"/>
          <w:b/>
          <w:bCs/>
          <w:sz w:val="28"/>
        </w:rPr>
        <w:t>7.</w:t>
      </w:r>
      <w:r w:rsidRPr="00E613AA">
        <w:rPr>
          <w:b/>
          <w:bCs/>
          <w:sz w:val="28"/>
        </w:rPr>
        <w:t xml:space="preserve"> </w:t>
      </w:r>
      <w:r w:rsidR="00AB2BDA" w:rsidRPr="003D37A7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032749">
        <w:rPr>
          <w:rFonts w:ascii="Times New Roman" w:hAnsi="Times New Roman" w:cs="Times New Roman"/>
          <w:sz w:val="24"/>
          <w:szCs w:val="24"/>
        </w:rPr>
        <w:t>shodně prohlašují, že si D</w:t>
      </w:r>
      <w:r w:rsidR="00AB2BDA" w:rsidRPr="003D37A7">
        <w:rPr>
          <w:rFonts w:ascii="Times New Roman" w:hAnsi="Times New Roman" w:cs="Times New Roman"/>
          <w:sz w:val="24"/>
          <w:szCs w:val="24"/>
        </w:rPr>
        <w:t>ohodu přečetly, jejímu obsahu rozumí a souhlasí s</w:t>
      </w:r>
      <w:r w:rsidR="00032749">
        <w:rPr>
          <w:rFonts w:ascii="Times New Roman" w:hAnsi="Times New Roman" w:cs="Times New Roman"/>
          <w:sz w:val="24"/>
          <w:szCs w:val="24"/>
        </w:rPr>
        <w:t> ním. Dále prohlašují, že tato D</w:t>
      </w:r>
      <w:r w:rsidR="00AB2BDA" w:rsidRPr="003D37A7">
        <w:rPr>
          <w:rFonts w:ascii="Times New Roman" w:hAnsi="Times New Roman" w:cs="Times New Roman"/>
          <w:sz w:val="24"/>
          <w:szCs w:val="24"/>
        </w:rPr>
        <w:t>ohoda byla sepsána na základě pravdivých údajů, odpovídá jejich pravé, svobodné a vážné vůli a že nebyla uzavřena v tísni ani za jinak jednostranně nevýhodných podmínek, což stvrzují svými podpisy.</w:t>
      </w:r>
    </w:p>
    <w:p w:rsidR="002839D3" w:rsidRDefault="002839D3" w:rsidP="00C97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39D3" w:rsidRDefault="002839D3" w:rsidP="00C97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39D3" w:rsidRDefault="002839D3" w:rsidP="00C97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39D3" w:rsidRDefault="002839D3" w:rsidP="00C97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39D3" w:rsidRDefault="002839D3" w:rsidP="00C97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39D3" w:rsidRDefault="002839D3" w:rsidP="00C97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39D3" w:rsidRDefault="002839D3" w:rsidP="00C97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39D3" w:rsidRDefault="002839D3" w:rsidP="00C97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72E9" w:rsidRPr="00AB2BDA" w:rsidRDefault="00C972E9" w:rsidP="00C97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D9E" w:rsidRPr="003D37A7" w:rsidRDefault="00883D9E" w:rsidP="00C97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7A7">
        <w:rPr>
          <w:rFonts w:ascii="Times New Roman" w:hAnsi="Times New Roman" w:cs="Times New Roman"/>
          <w:b/>
          <w:bCs/>
          <w:sz w:val="28"/>
        </w:rPr>
        <w:lastRenderedPageBreak/>
        <w:t>8.</w:t>
      </w:r>
      <w:r w:rsidRPr="003D37A7">
        <w:rPr>
          <w:b/>
          <w:bCs/>
          <w:sz w:val="28"/>
        </w:rPr>
        <w:t xml:space="preserve"> </w:t>
      </w:r>
      <w:r w:rsidR="00AB2BDA" w:rsidRPr="007C520B">
        <w:rPr>
          <w:rFonts w:ascii="Times New Roman" w:hAnsi="Times New Roman" w:cs="Times New Roman"/>
          <w:sz w:val="24"/>
          <w:szCs w:val="24"/>
        </w:rPr>
        <w:t>Smluvní s</w:t>
      </w:r>
      <w:r w:rsidR="00032749">
        <w:rPr>
          <w:rFonts w:ascii="Times New Roman" w:hAnsi="Times New Roman" w:cs="Times New Roman"/>
          <w:sz w:val="24"/>
          <w:szCs w:val="24"/>
        </w:rPr>
        <w:t>trany berou na vědomí, že tato D</w:t>
      </w:r>
      <w:r w:rsidR="00AB2BDA" w:rsidRPr="007C520B">
        <w:rPr>
          <w:rFonts w:ascii="Times New Roman" w:hAnsi="Times New Roman" w:cs="Times New Roman"/>
          <w:sz w:val="24"/>
          <w:szCs w:val="24"/>
        </w:rPr>
        <w:t xml:space="preserve">ohoda </w:t>
      </w:r>
      <w:r w:rsidR="004C2F22">
        <w:rPr>
          <w:rFonts w:ascii="Times New Roman" w:hAnsi="Times New Roman" w:cs="Times New Roman"/>
          <w:sz w:val="24"/>
          <w:szCs w:val="24"/>
        </w:rPr>
        <w:t>s</w:t>
      </w:r>
      <w:r w:rsidR="000850DF">
        <w:rPr>
          <w:rFonts w:ascii="Times New Roman" w:hAnsi="Times New Roman" w:cs="Times New Roman"/>
          <w:sz w:val="24"/>
          <w:szCs w:val="24"/>
        </w:rPr>
        <w:t>po</w:t>
      </w:r>
      <w:r w:rsidR="00A228F7">
        <w:rPr>
          <w:rFonts w:ascii="Times New Roman" w:hAnsi="Times New Roman" w:cs="Times New Roman"/>
          <w:sz w:val="24"/>
          <w:szCs w:val="24"/>
        </w:rPr>
        <w:t xml:space="preserve">lu s nájemní smlouvou ze dne </w:t>
      </w:r>
      <w:r w:rsidR="00A228F7">
        <w:rPr>
          <w:rFonts w:ascii="Times New Roman" w:hAnsi="Times New Roman" w:cs="Times New Roman"/>
          <w:sz w:val="24"/>
          <w:szCs w:val="24"/>
        </w:rPr>
        <w:br/>
        <w:t xml:space="preserve">1. 5. 1997 </w:t>
      </w:r>
      <w:r w:rsidR="004B5D6E">
        <w:rPr>
          <w:rFonts w:ascii="Times New Roman" w:hAnsi="Times New Roman" w:cs="Times New Roman"/>
          <w:sz w:val="24"/>
          <w:szCs w:val="24"/>
        </w:rPr>
        <w:t xml:space="preserve">a všemi jejími dodatky </w:t>
      </w:r>
      <w:r w:rsidR="00032749">
        <w:rPr>
          <w:rFonts w:ascii="Times New Roman" w:hAnsi="Times New Roman" w:cs="Times New Roman"/>
          <w:sz w:val="24"/>
          <w:szCs w:val="24"/>
        </w:rPr>
        <w:t>podléhá</w:t>
      </w:r>
      <w:r w:rsidR="00AB2BDA" w:rsidRPr="007C520B">
        <w:rPr>
          <w:rFonts w:ascii="Times New Roman" w:hAnsi="Times New Roman" w:cs="Times New Roman"/>
          <w:sz w:val="24"/>
          <w:szCs w:val="24"/>
        </w:rPr>
        <w:t xml:space="preserve"> uveřejnění prostřednictvím registru smluv podle zákona č. 340/2015 Sb., o registru smluv. Smluvní strany se dohodly, že</w:t>
      </w:r>
      <w:r w:rsidR="00AB2BDA">
        <w:rPr>
          <w:rFonts w:ascii="Times New Roman" w:hAnsi="Times New Roman" w:cs="Times New Roman"/>
          <w:sz w:val="24"/>
          <w:szCs w:val="24"/>
        </w:rPr>
        <w:t xml:space="preserve"> </w:t>
      </w:r>
      <w:r w:rsidR="00BC6F02">
        <w:rPr>
          <w:rFonts w:ascii="Times New Roman" w:hAnsi="Times New Roman" w:cs="Times New Roman"/>
          <w:sz w:val="24"/>
          <w:szCs w:val="24"/>
        </w:rPr>
        <w:t>D</w:t>
      </w:r>
      <w:r w:rsidR="00AB2BDA" w:rsidRPr="007C520B">
        <w:rPr>
          <w:rFonts w:ascii="Times New Roman" w:hAnsi="Times New Roman" w:cs="Times New Roman"/>
          <w:sz w:val="24"/>
          <w:szCs w:val="24"/>
        </w:rPr>
        <w:t xml:space="preserve">ohodu </w:t>
      </w:r>
      <w:r w:rsidR="00214BCC">
        <w:rPr>
          <w:rFonts w:ascii="Times New Roman" w:hAnsi="Times New Roman" w:cs="Times New Roman"/>
          <w:sz w:val="24"/>
          <w:szCs w:val="24"/>
        </w:rPr>
        <w:t>spolu s</w:t>
      </w:r>
      <w:r w:rsidR="00310390">
        <w:rPr>
          <w:rFonts w:ascii="Times New Roman" w:hAnsi="Times New Roman" w:cs="Times New Roman"/>
          <w:sz w:val="24"/>
          <w:szCs w:val="24"/>
        </w:rPr>
        <w:t xml:space="preserve"> výše uvedenou </w:t>
      </w:r>
      <w:r w:rsidR="00214BCC">
        <w:rPr>
          <w:rFonts w:ascii="Times New Roman" w:hAnsi="Times New Roman" w:cs="Times New Roman"/>
          <w:sz w:val="24"/>
          <w:szCs w:val="24"/>
        </w:rPr>
        <w:t>nájemní smlouvou</w:t>
      </w:r>
      <w:r w:rsidR="00AB2BDA" w:rsidRPr="007C520B">
        <w:rPr>
          <w:rFonts w:ascii="Times New Roman" w:hAnsi="Times New Roman" w:cs="Times New Roman"/>
          <w:sz w:val="24"/>
          <w:szCs w:val="24"/>
        </w:rPr>
        <w:t xml:space="preserve"> </w:t>
      </w:r>
      <w:r w:rsidR="004B5D6E">
        <w:rPr>
          <w:rFonts w:ascii="Times New Roman" w:hAnsi="Times New Roman" w:cs="Times New Roman"/>
          <w:sz w:val="24"/>
          <w:szCs w:val="24"/>
        </w:rPr>
        <w:t xml:space="preserve">a všemi jejími dodatky </w:t>
      </w:r>
      <w:r w:rsidR="00214BCC">
        <w:rPr>
          <w:rFonts w:ascii="Times New Roman" w:hAnsi="Times New Roman" w:cs="Times New Roman"/>
          <w:sz w:val="24"/>
          <w:szCs w:val="24"/>
        </w:rPr>
        <w:t xml:space="preserve">k </w:t>
      </w:r>
      <w:r w:rsidR="00AB2BDA" w:rsidRPr="007C520B">
        <w:rPr>
          <w:rFonts w:ascii="Times New Roman" w:hAnsi="Times New Roman" w:cs="Times New Roman"/>
          <w:sz w:val="24"/>
          <w:szCs w:val="24"/>
        </w:rPr>
        <w:t>uveřejnění prostřednictvím registru smluv zašle správci registru statutární město Plzeň.</w:t>
      </w:r>
    </w:p>
    <w:p w:rsidR="007C520B" w:rsidRDefault="007C520B" w:rsidP="00C97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266E" w:rsidRDefault="00F0266E" w:rsidP="00C97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D9E" w:rsidRDefault="00883D9E" w:rsidP="00883D9E">
      <w:pPr>
        <w:pStyle w:val="Zkladntext"/>
      </w:pPr>
      <w:r w:rsidRPr="007C520B">
        <w:t>V Plzni dne …………………………..</w:t>
      </w:r>
      <w:r w:rsidRPr="007C520B">
        <w:tab/>
      </w:r>
      <w:r w:rsidRPr="007C520B">
        <w:tab/>
        <w:t xml:space="preserve">    V Plzni dne …………………………</w:t>
      </w:r>
    </w:p>
    <w:p w:rsidR="007C520B" w:rsidRDefault="007C520B" w:rsidP="00883D9E">
      <w:pPr>
        <w:pStyle w:val="Zkladntext"/>
      </w:pPr>
    </w:p>
    <w:p w:rsidR="007C520B" w:rsidRDefault="007C520B" w:rsidP="00883D9E">
      <w:pPr>
        <w:pStyle w:val="Zkladntext"/>
      </w:pPr>
    </w:p>
    <w:p w:rsidR="00BC3B8A" w:rsidRDefault="00BC3B8A" w:rsidP="00883D9E">
      <w:pPr>
        <w:pStyle w:val="Zkladntext"/>
      </w:pPr>
    </w:p>
    <w:p w:rsidR="00BC3B8A" w:rsidRDefault="00BC3B8A" w:rsidP="00883D9E">
      <w:pPr>
        <w:pStyle w:val="Zkladntext"/>
      </w:pPr>
    </w:p>
    <w:p w:rsidR="00BC3B8A" w:rsidRDefault="00BC3B8A" w:rsidP="00883D9E">
      <w:pPr>
        <w:pStyle w:val="Zkladntext"/>
      </w:pPr>
    </w:p>
    <w:p w:rsidR="00BC3B8A" w:rsidRDefault="00BC3B8A" w:rsidP="00883D9E">
      <w:pPr>
        <w:pStyle w:val="Zkladntext"/>
      </w:pPr>
    </w:p>
    <w:p w:rsidR="00BC3B8A" w:rsidRDefault="00BC3B8A" w:rsidP="00883D9E">
      <w:pPr>
        <w:pStyle w:val="Zkladntext"/>
      </w:pPr>
    </w:p>
    <w:p w:rsidR="00BC3B8A" w:rsidRDefault="00BC3B8A" w:rsidP="00883D9E">
      <w:pPr>
        <w:pStyle w:val="Zkladntext"/>
      </w:pPr>
    </w:p>
    <w:p w:rsidR="00F0266E" w:rsidRDefault="00F0266E" w:rsidP="00883D9E">
      <w:pPr>
        <w:pStyle w:val="Zkladntext"/>
      </w:pPr>
    </w:p>
    <w:p w:rsidR="00883D9E" w:rsidRPr="009312C2" w:rsidRDefault="00883D9E" w:rsidP="00883D9E">
      <w:pPr>
        <w:rPr>
          <w:highlight w:val="cyan"/>
        </w:rPr>
      </w:pPr>
      <w:r w:rsidRPr="007C520B">
        <w:t>…………..……………………………                        </w:t>
      </w:r>
      <w:r w:rsidR="00556B14" w:rsidRPr="007C520B">
        <w:tab/>
      </w:r>
      <w:r w:rsidR="00556B14" w:rsidRPr="007C520B">
        <w:tab/>
      </w:r>
      <w:r w:rsidR="00556B14" w:rsidRPr="007C520B">
        <w:tab/>
      </w:r>
      <w:r w:rsidRPr="007C520B">
        <w:t xml:space="preserve">……....…………………………………  </w:t>
      </w:r>
      <w:r w:rsidRPr="009312C2">
        <w:rPr>
          <w:highlight w:val="cyan"/>
        </w:rPr>
        <w:t xml:space="preserve">           </w:t>
      </w:r>
    </w:p>
    <w:p w:rsidR="00883D9E" w:rsidRPr="00BC6F02" w:rsidRDefault="00344848" w:rsidP="00883D9E">
      <w:pPr>
        <w:pStyle w:val="Zkladntext"/>
        <w:rPr>
          <w:b/>
          <w:sz w:val="22"/>
          <w:szCs w:val="22"/>
        </w:rPr>
      </w:pPr>
      <w:r>
        <w:rPr>
          <w:b/>
        </w:rPr>
        <w:t xml:space="preserve">   </w:t>
      </w:r>
      <w:r w:rsidR="00883D9E" w:rsidRPr="00BC6F02">
        <w:rPr>
          <w:b/>
          <w:sz w:val="22"/>
          <w:szCs w:val="22"/>
        </w:rPr>
        <w:t>PRONAJÍMATEL</w:t>
      </w:r>
      <w:r w:rsidR="00883D9E" w:rsidRPr="00BC6F02">
        <w:rPr>
          <w:b/>
          <w:sz w:val="22"/>
          <w:szCs w:val="22"/>
        </w:rPr>
        <w:tab/>
      </w:r>
      <w:r w:rsidR="00883D9E" w:rsidRPr="00BC6F02">
        <w:rPr>
          <w:b/>
          <w:sz w:val="22"/>
          <w:szCs w:val="22"/>
        </w:rPr>
        <w:tab/>
      </w:r>
      <w:r w:rsidR="00883D9E" w:rsidRPr="00BC6F02">
        <w:rPr>
          <w:b/>
          <w:sz w:val="22"/>
          <w:szCs w:val="22"/>
        </w:rPr>
        <w:tab/>
      </w:r>
      <w:r w:rsidR="00883D9E" w:rsidRPr="00BC6F02">
        <w:rPr>
          <w:b/>
          <w:sz w:val="22"/>
          <w:szCs w:val="22"/>
        </w:rPr>
        <w:tab/>
      </w:r>
      <w:r w:rsidR="00883D9E" w:rsidRPr="00BC6F02">
        <w:rPr>
          <w:b/>
          <w:sz w:val="22"/>
          <w:szCs w:val="22"/>
        </w:rPr>
        <w:tab/>
      </w:r>
      <w:r w:rsidR="00883D9E" w:rsidRPr="00BC6F02">
        <w:rPr>
          <w:b/>
          <w:sz w:val="22"/>
          <w:szCs w:val="22"/>
        </w:rPr>
        <w:tab/>
      </w:r>
      <w:r w:rsidR="00BC6F02" w:rsidRPr="00BC6F02">
        <w:rPr>
          <w:b/>
          <w:sz w:val="22"/>
          <w:szCs w:val="22"/>
        </w:rPr>
        <w:t xml:space="preserve">      </w:t>
      </w:r>
      <w:r w:rsidR="00883D9E" w:rsidRPr="00BC6F02">
        <w:rPr>
          <w:b/>
          <w:sz w:val="22"/>
          <w:szCs w:val="22"/>
        </w:rPr>
        <w:t>NÁJEMCE</w:t>
      </w:r>
    </w:p>
    <w:p w:rsidR="004B5D6E" w:rsidRDefault="00344848" w:rsidP="00883D9E">
      <w:pPr>
        <w:pStyle w:val="Zkladntext"/>
        <w:rPr>
          <w:b/>
          <w:sz w:val="22"/>
          <w:szCs w:val="22"/>
        </w:rPr>
      </w:pPr>
      <w:r w:rsidRPr="00BC6F02">
        <w:rPr>
          <w:b/>
          <w:sz w:val="22"/>
          <w:szCs w:val="22"/>
        </w:rPr>
        <w:t xml:space="preserve">   </w:t>
      </w:r>
      <w:r w:rsidR="00883D9E" w:rsidRPr="00BC6F02">
        <w:rPr>
          <w:b/>
          <w:sz w:val="22"/>
          <w:szCs w:val="22"/>
        </w:rPr>
        <w:t>Statutární město Plzeň</w:t>
      </w:r>
      <w:r w:rsidR="0077644B" w:rsidRPr="00BC6F02">
        <w:rPr>
          <w:sz w:val="22"/>
          <w:szCs w:val="22"/>
        </w:rPr>
        <w:t xml:space="preserve"> </w:t>
      </w:r>
      <w:r w:rsidR="0077644B" w:rsidRPr="00BC6F02">
        <w:rPr>
          <w:sz w:val="22"/>
          <w:szCs w:val="22"/>
        </w:rPr>
        <w:tab/>
        <w:t xml:space="preserve">       </w:t>
      </w:r>
      <w:r w:rsidRPr="00BC6F02">
        <w:rPr>
          <w:sz w:val="22"/>
          <w:szCs w:val="22"/>
        </w:rPr>
        <w:t xml:space="preserve">                 </w:t>
      </w:r>
      <w:r w:rsidR="00BC6F02" w:rsidRPr="00BC6F02">
        <w:rPr>
          <w:b/>
          <w:sz w:val="22"/>
          <w:szCs w:val="22"/>
        </w:rPr>
        <w:t xml:space="preserve">          </w:t>
      </w:r>
      <w:r w:rsidR="004B5D6E">
        <w:rPr>
          <w:b/>
          <w:sz w:val="22"/>
          <w:szCs w:val="22"/>
        </w:rPr>
        <w:t xml:space="preserve">            Oblastní spolek Českého červeného</w:t>
      </w:r>
    </w:p>
    <w:p w:rsidR="00883D9E" w:rsidRPr="00BC6F02" w:rsidRDefault="004B5D6E" w:rsidP="00883D9E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kříže Plzeň - město a Rokycany</w:t>
      </w:r>
      <w:r w:rsidR="00D04F36" w:rsidRPr="00BC6F02">
        <w:rPr>
          <w:b/>
          <w:sz w:val="22"/>
          <w:szCs w:val="22"/>
        </w:rPr>
        <w:t xml:space="preserve">     </w:t>
      </w:r>
    </w:p>
    <w:p w:rsidR="00883D9E" w:rsidRPr="00BC6F02" w:rsidRDefault="00883D9E" w:rsidP="00883D9E">
      <w:pPr>
        <w:pStyle w:val="Zkladntext"/>
        <w:rPr>
          <w:color w:val="000000"/>
          <w:sz w:val="22"/>
          <w:szCs w:val="22"/>
        </w:rPr>
      </w:pPr>
      <w:r w:rsidRPr="00BC6F02">
        <w:rPr>
          <w:sz w:val="22"/>
          <w:szCs w:val="22"/>
        </w:rPr>
        <w:t xml:space="preserve">zastoupené </w:t>
      </w:r>
      <w:r w:rsidR="006867CC">
        <w:rPr>
          <w:sz w:val="20"/>
        </w:rPr>
        <w:t>XXXXXXXXXXX</w:t>
      </w:r>
      <w:r w:rsidR="00D04F36" w:rsidRPr="00BC6F02">
        <w:rPr>
          <w:sz w:val="22"/>
          <w:szCs w:val="22"/>
        </w:rPr>
        <w:tab/>
      </w:r>
      <w:r w:rsidR="00D04F36" w:rsidRPr="00BC6F02">
        <w:rPr>
          <w:sz w:val="22"/>
          <w:szCs w:val="22"/>
        </w:rPr>
        <w:tab/>
      </w:r>
      <w:r w:rsidR="00D04F36" w:rsidRPr="00BC6F02">
        <w:rPr>
          <w:sz w:val="22"/>
          <w:szCs w:val="22"/>
        </w:rPr>
        <w:tab/>
        <w:t xml:space="preserve"> </w:t>
      </w:r>
      <w:r w:rsidR="00BC6F02" w:rsidRPr="00BC6F02">
        <w:rPr>
          <w:sz w:val="22"/>
          <w:szCs w:val="22"/>
        </w:rPr>
        <w:t xml:space="preserve">     </w:t>
      </w:r>
      <w:r w:rsidR="006867CC">
        <w:rPr>
          <w:sz w:val="22"/>
          <w:szCs w:val="22"/>
        </w:rPr>
        <w:t xml:space="preserve">                    </w:t>
      </w:r>
      <w:bookmarkStart w:id="0" w:name="_GoBack"/>
      <w:bookmarkEnd w:id="0"/>
      <w:r w:rsidR="00BC6F02" w:rsidRPr="00BC6F02">
        <w:rPr>
          <w:sz w:val="22"/>
          <w:szCs w:val="22"/>
        </w:rPr>
        <w:t xml:space="preserve"> </w:t>
      </w:r>
      <w:r w:rsidR="00BC6F02">
        <w:rPr>
          <w:color w:val="000000"/>
          <w:sz w:val="22"/>
          <w:szCs w:val="22"/>
        </w:rPr>
        <w:t>zastoupený</w:t>
      </w:r>
      <w:r w:rsidR="00F5641D" w:rsidRPr="00BC6F02">
        <w:rPr>
          <w:color w:val="000000"/>
          <w:sz w:val="22"/>
          <w:szCs w:val="22"/>
        </w:rPr>
        <w:t xml:space="preserve"> </w:t>
      </w:r>
      <w:r w:rsidR="006867CC">
        <w:rPr>
          <w:sz w:val="20"/>
        </w:rPr>
        <w:t>XXXXXXXXXXX</w:t>
      </w:r>
    </w:p>
    <w:p w:rsidR="00883D9E" w:rsidRPr="007C520B" w:rsidRDefault="00883D9E" w:rsidP="00467158">
      <w:pPr>
        <w:tabs>
          <w:tab w:val="left" w:pos="687"/>
          <w:tab w:val="left" w:pos="4500"/>
          <w:tab w:val="center" w:pos="4536"/>
          <w:tab w:val="right" w:pos="9072"/>
        </w:tabs>
        <w:ind w:left="708" w:hanging="708"/>
        <w:rPr>
          <w:rFonts w:ascii="Times New Roman" w:eastAsia="Times New Roman" w:hAnsi="Times New Roman" w:cs="Times New Roman"/>
          <w:sz w:val="24"/>
          <w:szCs w:val="20"/>
        </w:rPr>
      </w:pPr>
      <w:r w:rsidRPr="007C520B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467158" w:rsidRPr="009312C2" w:rsidRDefault="005A00A6" w:rsidP="00F0266E">
      <w:pPr>
        <w:pStyle w:val="Zkladntext"/>
        <w:rPr>
          <w:highlight w:val="cyan"/>
        </w:rPr>
      </w:pPr>
      <w:r w:rsidRPr="009312C2">
        <w:rPr>
          <w:highlight w:val="cyan"/>
        </w:rPr>
        <w:t xml:space="preserve">               </w:t>
      </w:r>
      <w:r w:rsidR="00A03D5C" w:rsidRPr="009312C2">
        <w:rPr>
          <w:highlight w:val="cyan"/>
        </w:rPr>
        <w:t xml:space="preserve"> </w:t>
      </w:r>
    </w:p>
    <w:p w:rsidR="00467158" w:rsidRPr="009312C2" w:rsidRDefault="00467158" w:rsidP="00467158">
      <w:pPr>
        <w:rPr>
          <w:highlight w:val="cyan"/>
        </w:rPr>
      </w:pPr>
    </w:p>
    <w:p w:rsidR="009B4122" w:rsidRPr="009312C2" w:rsidRDefault="009B4122" w:rsidP="00467158">
      <w:pPr>
        <w:rPr>
          <w:highlight w:val="cyan"/>
        </w:rPr>
        <w:sectPr w:rsidR="009B4122" w:rsidRPr="009312C2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bottomFromText="200" w:vertAnchor="text" w:horzAnchor="page" w:tblpX="538" w:tblpY="303"/>
        <w:tblW w:w="10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729"/>
        <w:gridCol w:w="338"/>
        <w:gridCol w:w="1007"/>
        <w:gridCol w:w="701"/>
        <w:gridCol w:w="1755"/>
        <w:gridCol w:w="1170"/>
        <w:gridCol w:w="290"/>
        <w:gridCol w:w="294"/>
        <w:gridCol w:w="731"/>
        <w:gridCol w:w="909"/>
        <w:gridCol w:w="405"/>
        <w:gridCol w:w="437"/>
        <w:gridCol w:w="149"/>
        <w:gridCol w:w="1023"/>
      </w:tblGrid>
      <w:tr w:rsidR="009B4122" w:rsidRPr="009312C2" w:rsidTr="00467158">
        <w:trPr>
          <w:trHeight w:val="246"/>
        </w:trPr>
        <w:tc>
          <w:tcPr>
            <w:tcW w:w="10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122" w:rsidRPr="009312C2" w:rsidRDefault="009B4122" w:rsidP="001F5BE8">
            <w:pPr>
              <w:rPr>
                <w:rFonts w:ascii="Calibri" w:hAnsi="Calibri" w:cs="Times New Roman"/>
                <w:b/>
                <w:bCs/>
                <w:i/>
                <w:iCs/>
                <w:sz w:val="20"/>
                <w:szCs w:val="20"/>
                <w:highlight w:val="cyan"/>
                <w:lang w:eastAsia="ar-SA"/>
              </w:rPr>
            </w:pPr>
            <w:r w:rsidRPr="00F80815">
              <w:rPr>
                <w:b/>
                <w:bCs/>
                <w:i/>
                <w:iCs/>
                <w:sz w:val="20"/>
                <w:szCs w:val="20"/>
              </w:rPr>
              <w:lastRenderedPageBreak/>
              <w:t>Evidenční doložka dokumentu – pouze pro vnitřní potřeby Magistrátu města Plzně</w:t>
            </w:r>
          </w:p>
        </w:tc>
      </w:tr>
      <w:tr w:rsidR="009B4122" w:rsidRPr="009312C2" w:rsidTr="001F5BE8">
        <w:trPr>
          <w:trHeight w:val="24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122" w:rsidRPr="001C43F1" w:rsidRDefault="009B4122" w:rsidP="001F5BE8">
            <w:pPr>
              <w:rPr>
                <w:rFonts w:ascii="Calibri" w:hAnsi="Calibri" w:cs="Times New Roman"/>
                <w:sz w:val="20"/>
                <w:szCs w:val="20"/>
              </w:rPr>
            </w:pPr>
            <w:r w:rsidRPr="001C43F1">
              <w:rPr>
                <w:color w:val="7F7F7F"/>
                <w:sz w:val="20"/>
                <w:szCs w:val="20"/>
              </w:rPr>
              <w:t>Věc:</w:t>
            </w:r>
          </w:p>
        </w:tc>
        <w:tc>
          <w:tcPr>
            <w:tcW w:w="9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4122" w:rsidRPr="001C43F1" w:rsidRDefault="009B4122" w:rsidP="009B4122">
            <w:pPr>
              <w:rPr>
                <w:rFonts w:ascii="Calibri" w:hAnsi="Calibri" w:cs="Times New Roman"/>
                <w:sz w:val="20"/>
                <w:szCs w:val="20"/>
              </w:rPr>
            </w:pPr>
            <w:r w:rsidRPr="001C43F1">
              <w:rPr>
                <w:sz w:val="20"/>
                <w:szCs w:val="20"/>
              </w:rPr>
              <w:t xml:space="preserve"> Dohod</w:t>
            </w:r>
            <w:r w:rsidR="00871719">
              <w:rPr>
                <w:sz w:val="20"/>
                <w:szCs w:val="20"/>
              </w:rPr>
              <w:t>a</w:t>
            </w:r>
            <w:r w:rsidR="00BC6F02">
              <w:rPr>
                <w:sz w:val="20"/>
                <w:szCs w:val="20"/>
              </w:rPr>
              <w:t xml:space="preserve"> o ukončení nájmu</w:t>
            </w:r>
            <w:r w:rsidR="00D00166">
              <w:rPr>
                <w:sz w:val="20"/>
                <w:szCs w:val="20"/>
              </w:rPr>
              <w:t xml:space="preserve"> Oblastní spolek Českého červeného kříže Plzeň - město a Rokycany</w:t>
            </w:r>
          </w:p>
        </w:tc>
      </w:tr>
      <w:tr w:rsidR="009B4122" w:rsidRPr="009312C2" w:rsidTr="00E478E6">
        <w:trPr>
          <w:trHeight w:val="577"/>
        </w:trPr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122" w:rsidRPr="009312C2" w:rsidRDefault="009B4122" w:rsidP="001F5BE8">
            <w:pPr>
              <w:rPr>
                <w:rFonts w:ascii="Calibri" w:hAnsi="Calibri" w:cs="Times New Roman"/>
                <w:color w:val="7F7F7F"/>
                <w:sz w:val="20"/>
                <w:szCs w:val="20"/>
                <w:highlight w:val="cyan"/>
              </w:rPr>
            </w:pPr>
            <w:r w:rsidRPr="001C43F1">
              <w:rPr>
                <w:color w:val="808080"/>
                <w:sz w:val="20"/>
                <w:szCs w:val="20"/>
              </w:rPr>
              <w:t>Č.j., příp. číslo jiné aplikace:</w:t>
            </w: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4122" w:rsidRPr="009312C2" w:rsidRDefault="00B923E8" w:rsidP="009B4122">
            <w:pPr>
              <w:rPr>
                <w:rFonts w:ascii="Calibri" w:hAnsi="Calibri" w:cs="Times New Roman"/>
                <w:color w:val="7F7F7F"/>
                <w:sz w:val="20"/>
                <w:szCs w:val="20"/>
                <w:highlight w:val="cyan"/>
              </w:rPr>
            </w:pPr>
            <w:r w:rsidRPr="005E63EA">
              <w:rPr>
                <w:rFonts w:ascii="Calibri" w:hAnsi="Calibri" w:cs="Times New Roman"/>
                <w:color w:val="7F7F7F"/>
                <w:sz w:val="20"/>
                <w:szCs w:val="20"/>
              </w:rPr>
              <w:t xml:space="preserve">Nájemní smlouva ze dne </w:t>
            </w:r>
            <w:r w:rsidR="00D00166">
              <w:rPr>
                <w:rFonts w:ascii="Calibri" w:hAnsi="Calibri" w:cs="Times New Roman"/>
                <w:color w:val="7F7F7F"/>
                <w:sz w:val="20"/>
                <w:szCs w:val="20"/>
              </w:rPr>
              <w:t>1. 5. 1997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B4122" w:rsidRPr="007C1FE7" w:rsidRDefault="009B4122" w:rsidP="001F5BE8">
            <w:pPr>
              <w:ind w:left="151"/>
              <w:rPr>
                <w:rFonts w:ascii="Calibri" w:hAnsi="Calibri" w:cs="Times New Roman"/>
                <w:color w:val="7F7F7F"/>
                <w:sz w:val="20"/>
                <w:szCs w:val="20"/>
              </w:rPr>
            </w:pPr>
            <w:r w:rsidRPr="007C1FE7">
              <w:rPr>
                <w:color w:val="7F7F7F"/>
                <w:sz w:val="20"/>
                <w:szCs w:val="20"/>
              </w:rPr>
              <w:t>Počet výtisků: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4122" w:rsidRPr="007C1FE7" w:rsidRDefault="009B4122" w:rsidP="001F5BE8">
            <w:pPr>
              <w:rPr>
                <w:rFonts w:ascii="Calibri" w:hAnsi="Calibri" w:cs="Times New Roman"/>
                <w:color w:val="7F7F7F"/>
                <w:sz w:val="20"/>
                <w:szCs w:val="20"/>
              </w:rPr>
            </w:pPr>
            <w:r w:rsidRPr="007C1FE7">
              <w:rPr>
                <w:color w:val="7F7F7F"/>
                <w:sz w:val="20"/>
                <w:szCs w:val="20"/>
              </w:rPr>
              <w:t xml:space="preserve">             3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B4122" w:rsidRPr="007C1FE7" w:rsidRDefault="009B4122" w:rsidP="001F5BE8">
            <w:pPr>
              <w:ind w:left="142"/>
              <w:rPr>
                <w:rFonts w:ascii="Calibri" w:hAnsi="Calibri" w:cs="Times New Roman"/>
                <w:color w:val="7F7F7F"/>
                <w:sz w:val="20"/>
                <w:szCs w:val="20"/>
              </w:rPr>
            </w:pPr>
            <w:r w:rsidRPr="007C1FE7">
              <w:rPr>
                <w:color w:val="7F7F7F"/>
                <w:sz w:val="20"/>
                <w:szCs w:val="20"/>
              </w:rPr>
              <w:t>Počet stránek (včetně příloh):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4122" w:rsidRPr="007C1FE7" w:rsidRDefault="009B4122" w:rsidP="009B4122">
            <w:pPr>
              <w:rPr>
                <w:rFonts w:ascii="Calibri" w:hAnsi="Calibri" w:cs="Times New Roman"/>
                <w:color w:val="7F7F7F"/>
                <w:sz w:val="20"/>
                <w:szCs w:val="20"/>
              </w:rPr>
            </w:pPr>
            <w:r w:rsidRPr="007C1FE7">
              <w:rPr>
                <w:color w:val="7F7F7F"/>
                <w:sz w:val="20"/>
                <w:szCs w:val="20"/>
              </w:rPr>
              <w:t xml:space="preserve">        </w:t>
            </w:r>
            <w:r w:rsidR="00370270">
              <w:rPr>
                <w:color w:val="7F7F7F"/>
                <w:sz w:val="20"/>
                <w:szCs w:val="20"/>
              </w:rPr>
              <w:t>4</w:t>
            </w:r>
          </w:p>
        </w:tc>
      </w:tr>
      <w:tr w:rsidR="009B4122" w:rsidRPr="009312C2" w:rsidTr="00E478E6">
        <w:trPr>
          <w:trHeight w:val="644"/>
        </w:trPr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122" w:rsidRPr="007C1FE7" w:rsidRDefault="009B4122" w:rsidP="001F5BE8">
            <w:pPr>
              <w:rPr>
                <w:rFonts w:ascii="Calibri" w:hAnsi="Calibri" w:cs="Times New Roman"/>
                <w:sz w:val="20"/>
                <w:szCs w:val="20"/>
                <w:lang w:eastAsia="ar-SA"/>
              </w:rPr>
            </w:pPr>
            <w:r w:rsidRPr="007C1FE7">
              <w:rPr>
                <w:sz w:val="20"/>
                <w:szCs w:val="20"/>
              </w:rPr>
              <w:t>Odpovídá: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B4122" w:rsidRPr="009312C2" w:rsidRDefault="009B4122" w:rsidP="001F5BE8">
            <w:pPr>
              <w:ind w:left="142"/>
              <w:rPr>
                <w:rFonts w:ascii="Calibri" w:hAnsi="Calibri" w:cs="Times New Roman"/>
                <w:color w:val="808080" w:themeColor="background1" w:themeShade="80"/>
                <w:sz w:val="20"/>
                <w:szCs w:val="20"/>
                <w:highlight w:val="cyan"/>
                <w:lang w:eastAsia="ar-SA"/>
              </w:rPr>
            </w:pPr>
            <w:r w:rsidRPr="007C1FE7">
              <w:rPr>
                <w:color w:val="808080" w:themeColor="background1" w:themeShade="80"/>
                <w:sz w:val="20"/>
                <w:szCs w:val="20"/>
                <w:lang w:eastAsia="ar-SA"/>
              </w:rPr>
              <w:t>Příkazce operace: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122" w:rsidRPr="009312C2" w:rsidRDefault="009B4122" w:rsidP="001F5BE8">
            <w:pPr>
              <w:rPr>
                <w:rFonts w:ascii="Calibri" w:hAnsi="Calibri" w:cs="Times New Roman"/>
                <w:color w:val="808080" w:themeColor="background1" w:themeShade="80"/>
                <w:sz w:val="20"/>
                <w:szCs w:val="20"/>
                <w:highlight w:val="cyan"/>
                <w:lang w:eastAsia="ar-SA"/>
              </w:rPr>
            </w:pPr>
            <w:r w:rsidRPr="007C1FE7">
              <w:rPr>
                <w:color w:val="808080" w:themeColor="background1" w:themeShade="80"/>
                <w:sz w:val="20"/>
                <w:szCs w:val="20"/>
              </w:rPr>
              <w:t>Identifikace: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122" w:rsidRPr="009312C2" w:rsidRDefault="009B4122" w:rsidP="001F5BE8">
            <w:pPr>
              <w:rPr>
                <w:rFonts w:ascii="Calibri" w:hAnsi="Calibri" w:cs="Times New Roman"/>
                <w:color w:val="808080" w:themeColor="background1" w:themeShade="80"/>
                <w:sz w:val="20"/>
                <w:szCs w:val="20"/>
                <w:highlight w:val="cyan"/>
                <w:lang w:eastAsia="ar-SA"/>
              </w:rPr>
            </w:pPr>
            <w:r w:rsidRPr="007C1FE7">
              <w:rPr>
                <w:color w:val="808080" w:themeColor="background1" w:themeShade="80"/>
                <w:sz w:val="20"/>
                <w:szCs w:val="20"/>
              </w:rPr>
              <w:t>Zařazení: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122" w:rsidRPr="009312C2" w:rsidRDefault="009B4122" w:rsidP="001F5BE8">
            <w:pPr>
              <w:rPr>
                <w:rFonts w:ascii="Calibri" w:hAnsi="Calibri" w:cs="Times New Roman"/>
                <w:color w:val="808080" w:themeColor="background1" w:themeShade="80"/>
                <w:sz w:val="20"/>
                <w:szCs w:val="20"/>
                <w:highlight w:val="cyan"/>
                <w:lang w:eastAsia="ar-SA"/>
              </w:rPr>
            </w:pPr>
            <w:r w:rsidRPr="007C1FE7">
              <w:rPr>
                <w:color w:val="808080" w:themeColor="background1" w:themeShade="80"/>
                <w:sz w:val="20"/>
                <w:szCs w:val="20"/>
              </w:rPr>
              <w:t>Datum:</w:t>
            </w: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122" w:rsidRPr="007C1FE7" w:rsidRDefault="009B4122" w:rsidP="001F5BE8">
            <w:pPr>
              <w:rPr>
                <w:rFonts w:ascii="Calibri" w:hAnsi="Calibri" w:cs="Times New Roman"/>
                <w:color w:val="808080" w:themeColor="background1" w:themeShade="80"/>
                <w:sz w:val="20"/>
                <w:szCs w:val="20"/>
                <w:lang w:eastAsia="ar-SA"/>
              </w:rPr>
            </w:pPr>
            <w:r w:rsidRPr="007C1FE7">
              <w:rPr>
                <w:color w:val="808080" w:themeColor="background1" w:themeShade="80"/>
                <w:sz w:val="20"/>
                <w:szCs w:val="20"/>
              </w:rPr>
              <w:t>Podpis:</w:t>
            </w:r>
          </w:p>
        </w:tc>
      </w:tr>
      <w:tr w:rsidR="009B4122" w:rsidRPr="009312C2" w:rsidTr="00E478E6">
        <w:trPr>
          <w:trHeight w:val="598"/>
        </w:trPr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122" w:rsidRPr="009312C2" w:rsidRDefault="009B4122" w:rsidP="001F5BE8">
            <w:pPr>
              <w:rPr>
                <w:rFonts w:ascii="Calibri" w:hAnsi="Calibri" w:cs="Times New Roman"/>
                <w:sz w:val="20"/>
                <w:szCs w:val="20"/>
                <w:highlight w:val="cyan"/>
                <w:lang w:eastAsia="ar-SA"/>
              </w:rPr>
            </w:pPr>
            <w:r w:rsidRPr="007C1FE7">
              <w:rPr>
                <w:sz w:val="20"/>
                <w:szCs w:val="20"/>
              </w:rPr>
              <w:t>ŘVÚ / TAJ MMP: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4122" w:rsidRPr="009312C2" w:rsidRDefault="009B4122" w:rsidP="001F5BE8">
            <w:pPr>
              <w:jc w:val="center"/>
              <w:rPr>
                <w:rFonts w:ascii="Calibri" w:hAnsi="Calibri" w:cs="Times New Roman"/>
                <w:color w:val="808080"/>
                <w:sz w:val="32"/>
                <w:szCs w:val="32"/>
                <w:highlight w:val="cyan"/>
                <w:lang w:eastAsia="ar-SA"/>
              </w:rPr>
            </w:pPr>
            <w:r w:rsidRPr="007C1FE7">
              <w:rPr>
                <w:rFonts w:ascii="MS Gothic" w:eastAsia="MS Gothic" w:hAnsi="MS Gothic" w:hint="eastAsia"/>
                <w:color w:val="808080"/>
                <w:sz w:val="32"/>
                <w:szCs w:val="32"/>
                <w:lang w:val="en-US"/>
              </w:rPr>
              <w:t>☐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122" w:rsidRPr="009312C2" w:rsidRDefault="009B4122" w:rsidP="001F5BE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122" w:rsidRPr="009312C2" w:rsidRDefault="009B4122" w:rsidP="001F5BE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</w:tr>
      <w:tr w:rsidR="009B4122" w:rsidRPr="009312C2" w:rsidTr="00E478E6">
        <w:trPr>
          <w:trHeight w:val="466"/>
        </w:trPr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122" w:rsidRPr="009312C2" w:rsidRDefault="009B4122" w:rsidP="001F5BE8">
            <w:pPr>
              <w:rPr>
                <w:rFonts w:ascii="Calibri" w:hAnsi="Calibri" w:cs="Times New Roman"/>
                <w:sz w:val="20"/>
                <w:szCs w:val="20"/>
                <w:highlight w:val="cyan"/>
                <w:lang w:eastAsia="ar-SA"/>
              </w:rPr>
            </w:pPr>
            <w:r w:rsidRPr="007C1FE7">
              <w:rPr>
                <w:sz w:val="20"/>
                <w:szCs w:val="20"/>
              </w:rPr>
              <w:t>Vedoucí odboru: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4122" w:rsidRPr="009312C2" w:rsidRDefault="007C1FE7" w:rsidP="001F5BE8">
            <w:pPr>
              <w:jc w:val="center"/>
              <w:rPr>
                <w:rFonts w:ascii="Calibri" w:hAnsi="Calibri" w:cs="Times New Roman"/>
                <w:sz w:val="20"/>
                <w:szCs w:val="20"/>
                <w:highlight w:val="cyan"/>
                <w:lang w:eastAsia="ar-SA"/>
              </w:rPr>
            </w:pPr>
            <w:r w:rsidRPr="007C1FE7">
              <w:rPr>
                <w:rFonts w:ascii="MS Gothic" w:eastAsia="MS Gothic" w:hAnsi="MS Gothic" w:hint="eastAsia"/>
                <w:color w:val="808080"/>
                <w:sz w:val="32"/>
                <w:szCs w:val="32"/>
                <w:lang w:val="en-US"/>
              </w:rPr>
              <w:t>☐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122" w:rsidRPr="009312C2" w:rsidRDefault="009B4122" w:rsidP="001F5BE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7C1FE7">
              <w:rPr>
                <w:rFonts w:ascii="Times New Roman" w:eastAsia="Times New Roman" w:hAnsi="Times New Roman"/>
                <w:sz w:val="20"/>
                <w:szCs w:val="20"/>
              </w:rPr>
              <w:t>Ing. Zdeněk Švarc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122" w:rsidRPr="009312C2" w:rsidRDefault="009B4122" w:rsidP="001F5BE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7C1FE7">
              <w:rPr>
                <w:rFonts w:ascii="Times New Roman" w:eastAsia="Times New Roman" w:hAnsi="Times New Roman"/>
                <w:sz w:val="20"/>
                <w:szCs w:val="20"/>
              </w:rPr>
              <w:t>BYT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</w:tr>
      <w:tr w:rsidR="009B4122" w:rsidRPr="009312C2" w:rsidTr="001F5BE8">
        <w:trPr>
          <w:trHeight w:val="323"/>
        </w:trPr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122" w:rsidRPr="009312C2" w:rsidRDefault="009B4122" w:rsidP="001F5BE8">
            <w:pPr>
              <w:rPr>
                <w:rFonts w:ascii="Calibri" w:hAnsi="Calibri" w:cs="Times New Roman"/>
                <w:sz w:val="20"/>
                <w:szCs w:val="20"/>
                <w:highlight w:val="cyan"/>
                <w:lang w:eastAsia="ar-SA"/>
              </w:rPr>
            </w:pPr>
            <w:r w:rsidRPr="007C1FE7">
              <w:rPr>
                <w:sz w:val="20"/>
                <w:szCs w:val="20"/>
                <w:lang w:eastAsia="ar-SA"/>
              </w:rPr>
              <w:t>Vedoucí oddělení: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4122" w:rsidRPr="009312C2" w:rsidRDefault="009B4122" w:rsidP="001F5BE8">
            <w:pPr>
              <w:jc w:val="center"/>
              <w:rPr>
                <w:rFonts w:ascii="Calibri" w:hAnsi="Calibri" w:cs="Times New Roman"/>
                <w:b/>
                <w:sz w:val="56"/>
                <w:szCs w:val="56"/>
                <w:highlight w:val="cyan"/>
                <w:lang w:eastAsia="ar-SA"/>
              </w:rPr>
            </w:pPr>
            <w:r w:rsidRPr="007C1FE7">
              <w:rPr>
                <w:rFonts w:ascii="MS Gothic" w:eastAsia="MS Gothic" w:hAnsi="MS Gothic" w:hint="eastAsia"/>
                <w:color w:val="808080"/>
                <w:sz w:val="32"/>
                <w:szCs w:val="32"/>
                <w:lang w:val="en-US"/>
              </w:rPr>
              <w:t>☐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122" w:rsidRPr="009312C2" w:rsidRDefault="009B4122" w:rsidP="001F5BE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</w:tr>
      <w:tr w:rsidR="009B4122" w:rsidRPr="009312C2" w:rsidTr="007C1FE7">
        <w:trPr>
          <w:trHeight w:val="642"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122" w:rsidRPr="009312C2" w:rsidRDefault="009B4122" w:rsidP="001F5BE8">
            <w:pPr>
              <w:rPr>
                <w:rFonts w:ascii="Calibri" w:hAnsi="Calibri" w:cs="Times New Roman"/>
                <w:sz w:val="20"/>
                <w:szCs w:val="20"/>
                <w:highlight w:val="cyan"/>
              </w:rPr>
            </w:pPr>
            <w:r w:rsidRPr="007C1FE7">
              <w:rPr>
                <w:sz w:val="20"/>
                <w:szCs w:val="20"/>
              </w:rPr>
              <w:t>Zpracovatel: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122" w:rsidRPr="009312C2" w:rsidRDefault="00B77FA3" w:rsidP="001F5BE8">
            <w:pPr>
              <w:rPr>
                <w:rFonts w:ascii="LLTimes New Roman" w:eastAsia="Times New Roman" w:hAnsi="LL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Bc. Kateřina Matoušková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122" w:rsidRPr="009312C2" w:rsidRDefault="009B4122" w:rsidP="001F5BE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7C1FE7">
              <w:rPr>
                <w:rFonts w:ascii="Times New Roman" w:eastAsia="Times New Roman" w:hAnsi="Times New Roman"/>
                <w:sz w:val="20"/>
                <w:szCs w:val="20"/>
              </w:rPr>
              <w:t>BYT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</w:tr>
      <w:tr w:rsidR="009B4122" w:rsidRPr="009312C2" w:rsidTr="007C1FE7">
        <w:trPr>
          <w:trHeight w:val="580"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122" w:rsidRPr="009312C2" w:rsidRDefault="009B4122" w:rsidP="001F5BE8">
            <w:pPr>
              <w:ind w:left="108"/>
              <w:rPr>
                <w:rFonts w:ascii="Calibri" w:hAnsi="Calibri" w:cs="Times New Roman"/>
                <w:sz w:val="20"/>
                <w:szCs w:val="20"/>
                <w:highlight w:val="cyan"/>
                <w:lang w:eastAsia="ar-SA"/>
              </w:rPr>
            </w:pPr>
            <w:r w:rsidRPr="007C1FE7">
              <w:rPr>
                <w:sz w:val="20"/>
                <w:szCs w:val="20"/>
              </w:rPr>
              <w:t>PRÁV / právník: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22" w:rsidRPr="007C1FE7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22" w:rsidRPr="009312C2" w:rsidRDefault="009B4122" w:rsidP="001F5BE8">
            <w:pPr>
              <w:jc w:val="center"/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22" w:rsidRPr="009312C2" w:rsidRDefault="009B4122" w:rsidP="001F5BE8">
            <w:pPr>
              <w:jc w:val="center"/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</w:tr>
      <w:tr w:rsidR="009B4122" w:rsidRPr="009312C2" w:rsidTr="007C1FE7">
        <w:trPr>
          <w:trHeight w:val="546"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</w:rPr>
            </w:pPr>
            <w:r w:rsidRPr="007C1FE7">
              <w:rPr>
                <w:sz w:val="20"/>
                <w:szCs w:val="20"/>
              </w:rPr>
              <w:t xml:space="preserve">Správce rozpočtu: 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122" w:rsidRPr="007C1FE7" w:rsidRDefault="00871719" w:rsidP="001F5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Bc. Markéta Goesl</w:t>
            </w:r>
            <w:r w:rsidR="009B4122" w:rsidRPr="007C1FE7">
              <w:rPr>
                <w:rFonts w:ascii="Times New Roman" w:eastAsia="Times New Roman" w:hAnsi="Times New Roman"/>
                <w:sz w:val="20"/>
                <w:szCs w:val="20"/>
              </w:rPr>
              <w:t>ová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122" w:rsidRPr="009312C2" w:rsidRDefault="009B4122" w:rsidP="001F5BE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7C1FE7">
              <w:rPr>
                <w:rFonts w:ascii="Times New Roman" w:eastAsia="Times New Roman" w:hAnsi="Times New Roman"/>
                <w:sz w:val="20"/>
                <w:szCs w:val="20"/>
              </w:rPr>
              <w:t>BYT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</w:tr>
      <w:tr w:rsidR="009B4122" w:rsidRPr="009312C2" w:rsidTr="007C1FE7">
        <w:trPr>
          <w:trHeight w:val="554"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122" w:rsidRPr="007C1FE7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  <w:r w:rsidRPr="007C1FE7">
              <w:rPr>
                <w:color w:val="808080"/>
                <w:sz w:val="20"/>
                <w:szCs w:val="20"/>
              </w:rPr>
              <w:t>Usnesení (orgán, číslo, den):</w:t>
            </w:r>
          </w:p>
        </w:tc>
        <w:tc>
          <w:tcPr>
            <w:tcW w:w="78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4122" w:rsidRPr="002D580E" w:rsidRDefault="009B4122" w:rsidP="001F5BE8">
            <w:pPr>
              <w:rPr>
                <w:rFonts w:ascii="Calibri" w:hAnsi="Calibri" w:cs="Times New Roman"/>
                <w:i/>
                <w:color w:val="808080"/>
                <w:sz w:val="20"/>
                <w:szCs w:val="20"/>
                <w:lang w:eastAsia="ar-SA"/>
              </w:rPr>
            </w:pPr>
            <w:r w:rsidRPr="002D580E">
              <w:rPr>
                <w:color w:val="808080"/>
                <w:sz w:val="20"/>
                <w:szCs w:val="20"/>
                <w:lang w:eastAsia="ar-SA"/>
              </w:rPr>
              <w:t>   </w:t>
            </w:r>
            <w:r w:rsidR="00137D02">
              <w:rPr>
                <w:rFonts w:ascii="Times New Roman" w:eastAsia="Times New Roman" w:hAnsi="Times New Roman"/>
                <w:sz w:val="20"/>
                <w:szCs w:val="20"/>
              </w:rPr>
              <w:t xml:space="preserve">RMP </w:t>
            </w:r>
            <w:r w:rsidR="00284D99">
              <w:rPr>
                <w:rFonts w:ascii="Times New Roman" w:eastAsia="Times New Roman" w:hAnsi="Times New Roman"/>
                <w:sz w:val="20"/>
                <w:szCs w:val="20"/>
              </w:rPr>
              <w:t>169</w:t>
            </w:r>
            <w:r w:rsidR="00D00166">
              <w:rPr>
                <w:rFonts w:ascii="Times New Roman" w:eastAsia="Times New Roman" w:hAnsi="Times New Roman"/>
                <w:sz w:val="20"/>
                <w:szCs w:val="20"/>
              </w:rPr>
              <w:t>/2020</w:t>
            </w:r>
            <w:r w:rsidR="00781F28" w:rsidRPr="002D580E">
              <w:rPr>
                <w:rFonts w:ascii="Times New Roman" w:eastAsia="Times New Roman" w:hAnsi="Times New Roman"/>
                <w:sz w:val="20"/>
                <w:szCs w:val="20"/>
              </w:rPr>
              <w:t xml:space="preserve"> ze dne </w:t>
            </w:r>
            <w:r w:rsidR="00D00166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2D580E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="00D00166">
              <w:rPr>
                <w:rFonts w:ascii="Times New Roman" w:eastAsia="Times New Roman" w:hAnsi="Times New Roman"/>
                <w:sz w:val="20"/>
                <w:szCs w:val="20"/>
              </w:rPr>
              <w:t xml:space="preserve">3. </w:t>
            </w:r>
            <w:r w:rsidRPr="002D580E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D00166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</w:tr>
      <w:tr w:rsidR="009B4122" w:rsidRPr="009312C2" w:rsidTr="00E478E6">
        <w:trPr>
          <w:trHeight w:val="576"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  <w:r w:rsidRPr="007C1FE7">
              <w:rPr>
                <w:color w:val="808080"/>
                <w:sz w:val="20"/>
                <w:szCs w:val="20"/>
              </w:rPr>
              <w:t xml:space="preserve">Oprávnění k podpisu: 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122" w:rsidRPr="009312C2" w:rsidRDefault="00D00166" w:rsidP="001F5BE8">
            <w:pPr>
              <w:rPr>
                <w:rFonts w:cs="Times New Roman"/>
                <w:highlight w:val="cy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Plná moc č. j. ZM-105</w:t>
            </w:r>
            <w:r w:rsidR="009B4122" w:rsidRPr="007C1FE7">
              <w:rPr>
                <w:rFonts w:ascii="Times New Roman" w:eastAsia="Times New Roman" w:hAnsi="Times New Roman"/>
                <w:sz w:val="20"/>
                <w:szCs w:val="20"/>
              </w:rPr>
              <w:t>/201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B4122" w:rsidRPr="007C1FE7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  <w:r w:rsidRPr="007C1FE7">
              <w:rPr>
                <w:color w:val="808080"/>
                <w:sz w:val="20"/>
                <w:szCs w:val="20"/>
                <w:lang w:eastAsia="ar-SA"/>
              </w:rPr>
              <w:t>Ověření podpisu (ano/ne):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122" w:rsidRPr="007C1FE7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  <w:r w:rsidRPr="007C1FE7">
              <w:rPr>
                <w:rFonts w:ascii="Times New Roman" w:eastAsia="Times New Roman" w:hAnsi="Times New Roman"/>
                <w:sz w:val="20"/>
                <w:szCs w:val="20"/>
              </w:rPr>
              <w:t>NE</w:t>
            </w:r>
          </w:p>
        </w:tc>
      </w:tr>
      <w:tr w:rsidR="009B4122" w:rsidTr="00E478E6">
        <w:trPr>
          <w:trHeight w:val="542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  <w:r w:rsidRPr="00E478E6">
              <w:rPr>
                <w:color w:val="7F7F7F"/>
                <w:spacing w:val="6"/>
                <w:sz w:val="20"/>
                <w:szCs w:val="20"/>
              </w:rPr>
              <w:t>Převzato KP: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122" w:rsidRPr="00E478E6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  <w:r w:rsidRPr="00E478E6">
              <w:rPr>
                <w:color w:val="808080"/>
                <w:sz w:val="20"/>
                <w:szCs w:val="20"/>
                <w:lang w:eastAsia="ar-SA"/>
              </w:rPr>
              <w:t>---------------------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  <w:r w:rsidRPr="00E478E6">
              <w:rPr>
                <w:color w:val="7F7F7F"/>
                <w:spacing w:val="6"/>
                <w:sz w:val="20"/>
                <w:szCs w:val="20"/>
              </w:rPr>
              <w:t>Podepsáno dne: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B4122" w:rsidRPr="00E478E6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  <w:r w:rsidRPr="00E478E6">
              <w:rPr>
                <w:color w:val="808080"/>
                <w:sz w:val="20"/>
                <w:szCs w:val="20"/>
                <w:lang w:eastAsia="ar-SA"/>
              </w:rPr>
              <w:t xml:space="preserve"> Vráceno předkladateli: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22" w:rsidRPr="00E478E6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</w:tr>
    </w:tbl>
    <w:p w:rsidR="00037C89" w:rsidRDefault="00037C89" w:rsidP="00883D9E">
      <w:pPr>
        <w:tabs>
          <w:tab w:val="left" w:pos="4500"/>
          <w:tab w:val="center" w:pos="4536"/>
          <w:tab w:val="right" w:pos="9072"/>
        </w:tabs>
        <w:ind w:left="708" w:hanging="708"/>
      </w:pPr>
    </w:p>
    <w:p w:rsidR="00037C89" w:rsidRDefault="00037C89" w:rsidP="00883D9E">
      <w:pPr>
        <w:tabs>
          <w:tab w:val="left" w:pos="4500"/>
          <w:tab w:val="center" w:pos="4536"/>
          <w:tab w:val="right" w:pos="9072"/>
        </w:tabs>
        <w:ind w:left="708" w:hanging="708"/>
      </w:pPr>
    </w:p>
    <w:sectPr w:rsidR="00037C89" w:rsidSect="002A03D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AA6" w:rsidRDefault="00736AA6">
      <w:pPr>
        <w:spacing w:after="0" w:line="240" w:lineRule="auto"/>
      </w:pPr>
      <w:r>
        <w:separator/>
      </w:r>
    </w:p>
  </w:endnote>
  <w:endnote w:type="continuationSeparator" w:id="0">
    <w:p w:rsidR="00736AA6" w:rsidRDefault="0073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L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B1C" w:rsidRDefault="00FE1985">
    <w:pPr>
      <w:pStyle w:val="Zpat"/>
      <w:rPr>
        <w:i/>
        <w:iCs/>
        <w:sz w:val="20"/>
      </w:rPr>
    </w:pPr>
    <w:r>
      <w:rPr>
        <w:i/>
        <w:iCs/>
        <w:sz w:val="20"/>
      </w:rPr>
      <w:t>PLZEŇ, Tylova</w:t>
    </w:r>
    <w:r w:rsidR="00446EED">
      <w:rPr>
        <w:i/>
        <w:iCs/>
        <w:sz w:val="20"/>
      </w:rPr>
      <w:t xml:space="preserve"> </w:t>
    </w:r>
    <w:r>
      <w:rPr>
        <w:i/>
        <w:iCs/>
        <w:sz w:val="20"/>
      </w:rPr>
      <w:t>9</w:t>
    </w:r>
    <w:r w:rsidR="00866937">
      <w:rPr>
        <w:i/>
        <w:iCs/>
        <w:sz w:val="20"/>
      </w:rPr>
      <w:t xml:space="preserve">                                                  </w:t>
    </w:r>
    <w:r w:rsidR="00F713A4">
      <w:rPr>
        <w:i/>
        <w:iCs/>
        <w:sz w:val="20"/>
      </w:rPr>
      <w:t xml:space="preserve">                                      </w:t>
    </w:r>
    <w:r w:rsidR="00415F71">
      <w:rPr>
        <w:i/>
        <w:iCs/>
        <w:sz w:val="20"/>
      </w:rPr>
      <w:t xml:space="preserve"> </w:t>
    </w:r>
    <w:r w:rsidR="00344848">
      <w:rPr>
        <w:i/>
        <w:iCs/>
        <w:sz w:val="20"/>
      </w:rPr>
      <w:t xml:space="preserve">                         </w:t>
    </w:r>
    <w:r>
      <w:rPr>
        <w:i/>
        <w:iCs/>
        <w:sz w:val="20"/>
      </w:rPr>
      <w:t xml:space="preserve">       </w:t>
    </w:r>
    <w:r w:rsidR="00866937">
      <w:rPr>
        <w:b/>
        <w:bCs/>
        <w:i/>
        <w:iCs/>
        <w:sz w:val="20"/>
      </w:rPr>
      <w:t xml:space="preserve">Strana </w:t>
    </w:r>
    <w:r w:rsidR="00BC17F8">
      <w:rPr>
        <w:b/>
        <w:bCs/>
        <w:i/>
        <w:iCs/>
        <w:sz w:val="20"/>
      </w:rPr>
      <w:fldChar w:fldCharType="begin"/>
    </w:r>
    <w:r w:rsidR="00866937">
      <w:rPr>
        <w:b/>
        <w:bCs/>
        <w:i/>
        <w:iCs/>
        <w:sz w:val="20"/>
      </w:rPr>
      <w:instrText xml:space="preserve"> PAGE </w:instrText>
    </w:r>
    <w:r w:rsidR="00BC17F8">
      <w:rPr>
        <w:b/>
        <w:bCs/>
        <w:i/>
        <w:iCs/>
        <w:sz w:val="20"/>
      </w:rPr>
      <w:fldChar w:fldCharType="separate"/>
    </w:r>
    <w:r w:rsidR="006867CC">
      <w:rPr>
        <w:b/>
        <w:bCs/>
        <w:i/>
        <w:iCs/>
        <w:noProof/>
        <w:sz w:val="20"/>
      </w:rPr>
      <w:t>4</w:t>
    </w:r>
    <w:r w:rsidR="00BC17F8">
      <w:rPr>
        <w:b/>
        <w:bCs/>
        <w:i/>
        <w:iCs/>
        <w:sz w:val="20"/>
      </w:rPr>
      <w:fldChar w:fldCharType="end"/>
    </w:r>
    <w:r w:rsidR="00370270">
      <w:rPr>
        <w:i/>
        <w:iCs/>
        <w:sz w:val="20"/>
      </w:rPr>
      <w:t xml:space="preserve"> (celkem 4</w:t>
    </w:r>
    <w:r w:rsidR="00866937">
      <w:rPr>
        <w:i/>
        <w:iCs/>
        <w:sz w:val="20"/>
      </w:rPr>
      <w:t>)</w:t>
    </w:r>
  </w:p>
  <w:p w:rsidR="00C47F7D" w:rsidRDefault="006867C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C89" w:rsidRDefault="00037C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AA6" w:rsidRDefault="00736AA6">
      <w:pPr>
        <w:spacing w:after="0" w:line="240" w:lineRule="auto"/>
      </w:pPr>
      <w:r>
        <w:separator/>
      </w:r>
    </w:p>
  </w:footnote>
  <w:footnote w:type="continuationSeparator" w:id="0">
    <w:p w:rsidR="00736AA6" w:rsidRDefault="00736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B1C" w:rsidRPr="00D77F4C" w:rsidRDefault="00866937" w:rsidP="00F453FB">
    <w:pPr>
      <w:pStyle w:val="Zhlav"/>
      <w:rPr>
        <w:b/>
        <w:i/>
        <w:iCs/>
        <w:sz w:val="20"/>
        <w:szCs w:val="20"/>
      </w:rPr>
    </w:pPr>
    <w:r w:rsidRPr="00F453FB">
      <w:rPr>
        <w:rFonts w:asciiTheme="minorHAnsi" w:hAnsiTheme="minorHAnsi" w:cstheme="minorHAnsi"/>
        <w:b/>
        <w:i/>
        <w:iCs/>
        <w:sz w:val="22"/>
        <w:szCs w:val="22"/>
      </w:rPr>
      <w:t>statutární město Plze</w:t>
    </w:r>
    <w:r w:rsidR="00E8178F">
      <w:rPr>
        <w:rFonts w:asciiTheme="minorHAnsi" w:hAnsiTheme="minorHAnsi" w:cstheme="minorHAnsi"/>
        <w:b/>
        <w:i/>
        <w:iCs/>
        <w:sz w:val="22"/>
        <w:szCs w:val="22"/>
      </w:rPr>
      <w:t xml:space="preserve">ň                   Oblastní spolek Českého červeného kříže </w:t>
    </w:r>
    <w:r w:rsidR="00E8178F" w:rsidRPr="00E8178F">
      <w:rPr>
        <w:rFonts w:asciiTheme="minorHAnsi" w:hAnsiTheme="minorHAnsi" w:cstheme="minorHAnsi"/>
        <w:b/>
        <w:i/>
        <w:iCs/>
        <w:sz w:val="22"/>
        <w:szCs w:val="22"/>
      </w:rPr>
      <w:t>Plze</w:t>
    </w:r>
    <w:r w:rsidR="00E8178F">
      <w:rPr>
        <w:rFonts w:asciiTheme="minorHAnsi" w:hAnsiTheme="minorHAnsi" w:cstheme="minorHAnsi"/>
        <w:b/>
        <w:i/>
        <w:iCs/>
        <w:sz w:val="22"/>
        <w:szCs w:val="22"/>
      </w:rPr>
      <w:t>ň - město a Rokycany</w:t>
    </w:r>
    <w:r>
      <w:rPr>
        <w:b/>
        <w:i/>
        <w:iCs/>
        <w:sz w:val="20"/>
        <w:szCs w:val="20"/>
      </w:rPr>
      <w:t xml:space="preserve">                                                                                         </w:t>
    </w:r>
    <w:r w:rsidR="00783A56">
      <w:rPr>
        <w:b/>
        <w:i/>
        <w:iCs/>
        <w:sz w:val="20"/>
        <w:szCs w:val="20"/>
      </w:rPr>
      <w:t xml:space="preserve">                    </w:t>
    </w:r>
    <w:r w:rsidR="00415F71">
      <w:rPr>
        <w:b/>
        <w:i/>
        <w:iCs/>
        <w:sz w:val="20"/>
        <w:szCs w:val="20"/>
      </w:rPr>
      <w:t xml:space="preserve"> </w:t>
    </w:r>
    <w:r w:rsidRPr="004603C6">
      <w:rPr>
        <w:b/>
        <w:i/>
        <w:iCs/>
        <w:sz w:val="20"/>
        <w:szCs w:val="20"/>
      </w:rPr>
      <w:t xml:space="preserve">                                                                 </w:t>
    </w:r>
  </w:p>
  <w:p w:rsidR="001B1B1C" w:rsidRPr="00F453FB" w:rsidRDefault="00866937" w:rsidP="00F453FB">
    <w:pPr>
      <w:pStyle w:val="Zhlav"/>
      <w:rPr>
        <w:rFonts w:asciiTheme="minorHAnsi" w:hAnsiTheme="minorHAnsi" w:cstheme="minorHAnsi"/>
        <w:i/>
        <w:iCs/>
        <w:sz w:val="22"/>
        <w:szCs w:val="22"/>
      </w:rPr>
    </w:pPr>
    <w:r>
      <w:rPr>
        <w:i/>
        <w:iCs/>
        <w:sz w:val="20"/>
      </w:rPr>
      <w:t xml:space="preserve"> </w:t>
    </w:r>
    <w:r w:rsidRPr="009B0BDC">
      <w:rPr>
        <w:i/>
        <w:iCs/>
      </w:rPr>
      <w:t xml:space="preserve"> </w:t>
    </w:r>
    <w:r w:rsidR="00E8178F">
      <w:rPr>
        <w:rFonts w:asciiTheme="minorHAnsi" w:hAnsiTheme="minorHAnsi" w:cstheme="minorHAnsi"/>
        <w:b/>
        <w:i/>
        <w:iCs/>
        <w:sz w:val="22"/>
        <w:szCs w:val="22"/>
      </w:rPr>
      <w:t>1. 5. 1997</w:t>
    </w:r>
    <w:r w:rsidR="00415F71">
      <w:rPr>
        <w:i/>
        <w:iCs/>
      </w:rPr>
      <w:t xml:space="preserve">                   </w:t>
    </w:r>
    <w:r w:rsidR="00415F71">
      <w:rPr>
        <w:i/>
        <w:iCs/>
      </w:rPr>
      <w:tab/>
      <w:t xml:space="preserve">                                                                </w:t>
    </w:r>
    <w:r w:rsidR="00F453FB">
      <w:rPr>
        <w:i/>
        <w:iCs/>
      </w:rPr>
      <w:t xml:space="preserve">             </w:t>
    </w:r>
    <w:r w:rsidR="00E8178F">
      <w:rPr>
        <w:rFonts w:asciiTheme="minorHAnsi" w:hAnsiTheme="minorHAnsi" w:cstheme="minorHAnsi"/>
        <w:b/>
        <w:i/>
        <w:iCs/>
        <w:sz w:val="22"/>
        <w:szCs w:val="22"/>
      </w:rPr>
      <w:t>IČ: 00425982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C89" w:rsidRPr="009B0BDC" w:rsidRDefault="00037C89">
    <w:pPr>
      <w:pStyle w:val="Zhlav"/>
      <w:jc w:val="center"/>
      <w:rPr>
        <w:i/>
        <w:iCs/>
      </w:rPr>
    </w:pPr>
    <w:r>
      <w:rPr>
        <w:i/>
        <w:iCs/>
        <w:sz w:val="20"/>
      </w:rPr>
      <w:t xml:space="preserve"> </w:t>
    </w:r>
    <w:r w:rsidRPr="009B0BDC">
      <w:rPr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6C3"/>
    <w:multiLevelType w:val="hybridMultilevel"/>
    <w:tmpl w:val="C5C0D4A4"/>
    <w:lvl w:ilvl="0" w:tplc="257683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541E1"/>
    <w:multiLevelType w:val="hybridMultilevel"/>
    <w:tmpl w:val="AB6AA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A04A9"/>
    <w:multiLevelType w:val="hybridMultilevel"/>
    <w:tmpl w:val="DA7EAD4C"/>
    <w:lvl w:ilvl="0" w:tplc="D0F844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E361C3"/>
    <w:multiLevelType w:val="hybridMultilevel"/>
    <w:tmpl w:val="27C4E804"/>
    <w:lvl w:ilvl="0" w:tplc="2B3AC6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26D75"/>
    <w:multiLevelType w:val="hybridMultilevel"/>
    <w:tmpl w:val="F4D8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62469"/>
    <w:multiLevelType w:val="hybridMultilevel"/>
    <w:tmpl w:val="D4B80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01979"/>
    <w:multiLevelType w:val="hybridMultilevel"/>
    <w:tmpl w:val="7F36A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9E"/>
    <w:rsid w:val="00000476"/>
    <w:rsid w:val="00032749"/>
    <w:rsid w:val="00037C89"/>
    <w:rsid w:val="000652E7"/>
    <w:rsid w:val="000770B3"/>
    <w:rsid w:val="0008106C"/>
    <w:rsid w:val="000850DF"/>
    <w:rsid w:val="00086E81"/>
    <w:rsid w:val="00095476"/>
    <w:rsid w:val="00096CD8"/>
    <w:rsid w:val="000A0AA4"/>
    <w:rsid w:val="000A4707"/>
    <w:rsid w:val="000A6B98"/>
    <w:rsid w:val="000E3F42"/>
    <w:rsid w:val="000F2128"/>
    <w:rsid w:val="001200A6"/>
    <w:rsid w:val="00126CD4"/>
    <w:rsid w:val="00137D02"/>
    <w:rsid w:val="00145D37"/>
    <w:rsid w:val="00191077"/>
    <w:rsid w:val="0019433C"/>
    <w:rsid w:val="001A0CD8"/>
    <w:rsid w:val="001A7F24"/>
    <w:rsid w:val="001B105F"/>
    <w:rsid w:val="001C43F1"/>
    <w:rsid w:val="001C61AE"/>
    <w:rsid w:val="001D5A7A"/>
    <w:rsid w:val="00202A2B"/>
    <w:rsid w:val="0020754D"/>
    <w:rsid w:val="00214BCC"/>
    <w:rsid w:val="002467C4"/>
    <w:rsid w:val="00253D28"/>
    <w:rsid w:val="00261032"/>
    <w:rsid w:val="00263C9E"/>
    <w:rsid w:val="002839D3"/>
    <w:rsid w:val="00284D99"/>
    <w:rsid w:val="00295914"/>
    <w:rsid w:val="002A03DE"/>
    <w:rsid w:val="002C10DB"/>
    <w:rsid w:val="002C1696"/>
    <w:rsid w:val="002D12F6"/>
    <w:rsid w:val="002D580E"/>
    <w:rsid w:val="002E1D88"/>
    <w:rsid w:val="00302388"/>
    <w:rsid w:val="00310390"/>
    <w:rsid w:val="00316F88"/>
    <w:rsid w:val="00344848"/>
    <w:rsid w:val="00370270"/>
    <w:rsid w:val="003770A9"/>
    <w:rsid w:val="0039025E"/>
    <w:rsid w:val="003D07E5"/>
    <w:rsid w:val="003D37A7"/>
    <w:rsid w:val="003E4124"/>
    <w:rsid w:val="003E79AD"/>
    <w:rsid w:val="003F19E3"/>
    <w:rsid w:val="003F579D"/>
    <w:rsid w:val="0041280B"/>
    <w:rsid w:val="00415F71"/>
    <w:rsid w:val="004200AF"/>
    <w:rsid w:val="004275F2"/>
    <w:rsid w:val="00446EED"/>
    <w:rsid w:val="00454DF9"/>
    <w:rsid w:val="00467158"/>
    <w:rsid w:val="00470658"/>
    <w:rsid w:val="004965EC"/>
    <w:rsid w:val="004A5C7D"/>
    <w:rsid w:val="004B50F6"/>
    <w:rsid w:val="004B5D6E"/>
    <w:rsid w:val="004C2F22"/>
    <w:rsid w:val="004C651F"/>
    <w:rsid w:val="004E29A0"/>
    <w:rsid w:val="004F3C80"/>
    <w:rsid w:val="004F4361"/>
    <w:rsid w:val="005015E0"/>
    <w:rsid w:val="00507D8B"/>
    <w:rsid w:val="00521E89"/>
    <w:rsid w:val="00526A6D"/>
    <w:rsid w:val="00531EFC"/>
    <w:rsid w:val="00556B14"/>
    <w:rsid w:val="00560A13"/>
    <w:rsid w:val="005868DD"/>
    <w:rsid w:val="0059511B"/>
    <w:rsid w:val="005A00A6"/>
    <w:rsid w:val="005A2807"/>
    <w:rsid w:val="005B24F1"/>
    <w:rsid w:val="005B5324"/>
    <w:rsid w:val="005D0042"/>
    <w:rsid w:val="005F1142"/>
    <w:rsid w:val="006118A8"/>
    <w:rsid w:val="006366F1"/>
    <w:rsid w:val="0064078D"/>
    <w:rsid w:val="00640E25"/>
    <w:rsid w:val="00655EE8"/>
    <w:rsid w:val="0066733F"/>
    <w:rsid w:val="00685B4C"/>
    <w:rsid w:val="006867CC"/>
    <w:rsid w:val="006A2F91"/>
    <w:rsid w:val="006A329E"/>
    <w:rsid w:val="006B3C54"/>
    <w:rsid w:val="006D5E1C"/>
    <w:rsid w:val="006D757C"/>
    <w:rsid w:val="006E5353"/>
    <w:rsid w:val="007245F0"/>
    <w:rsid w:val="00736AA6"/>
    <w:rsid w:val="00736B07"/>
    <w:rsid w:val="0074417B"/>
    <w:rsid w:val="007532D7"/>
    <w:rsid w:val="00754A69"/>
    <w:rsid w:val="0076096B"/>
    <w:rsid w:val="00765F2E"/>
    <w:rsid w:val="0077644B"/>
    <w:rsid w:val="00781F28"/>
    <w:rsid w:val="00783A56"/>
    <w:rsid w:val="007B25A5"/>
    <w:rsid w:val="007C1FE7"/>
    <w:rsid w:val="007C293D"/>
    <w:rsid w:val="007C520B"/>
    <w:rsid w:val="00822C4A"/>
    <w:rsid w:val="0084216B"/>
    <w:rsid w:val="00846993"/>
    <w:rsid w:val="008521F5"/>
    <w:rsid w:val="00862546"/>
    <w:rsid w:val="00866937"/>
    <w:rsid w:val="00871719"/>
    <w:rsid w:val="00874039"/>
    <w:rsid w:val="00874B2F"/>
    <w:rsid w:val="00883D9E"/>
    <w:rsid w:val="0089637E"/>
    <w:rsid w:val="00897B5B"/>
    <w:rsid w:val="008B4DD5"/>
    <w:rsid w:val="008D4908"/>
    <w:rsid w:val="008D6142"/>
    <w:rsid w:val="009111E5"/>
    <w:rsid w:val="00913BD9"/>
    <w:rsid w:val="0092367D"/>
    <w:rsid w:val="009312C2"/>
    <w:rsid w:val="00961887"/>
    <w:rsid w:val="00965EC1"/>
    <w:rsid w:val="00991DD0"/>
    <w:rsid w:val="00995093"/>
    <w:rsid w:val="009A49F3"/>
    <w:rsid w:val="009B1ABF"/>
    <w:rsid w:val="009B4122"/>
    <w:rsid w:val="009D189B"/>
    <w:rsid w:val="009D5E4C"/>
    <w:rsid w:val="00A03D5C"/>
    <w:rsid w:val="00A049BB"/>
    <w:rsid w:val="00A072B8"/>
    <w:rsid w:val="00A14143"/>
    <w:rsid w:val="00A15561"/>
    <w:rsid w:val="00A16CA7"/>
    <w:rsid w:val="00A228F7"/>
    <w:rsid w:val="00A23BE0"/>
    <w:rsid w:val="00A3304C"/>
    <w:rsid w:val="00A350FD"/>
    <w:rsid w:val="00AB2BDA"/>
    <w:rsid w:val="00AB52F7"/>
    <w:rsid w:val="00AD27EE"/>
    <w:rsid w:val="00AE49F6"/>
    <w:rsid w:val="00AE4EE6"/>
    <w:rsid w:val="00B20026"/>
    <w:rsid w:val="00B234B4"/>
    <w:rsid w:val="00B2433C"/>
    <w:rsid w:val="00B40172"/>
    <w:rsid w:val="00B753C8"/>
    <w:rsid w:val="00B77FA3"/>
    <w:rsid w:val="00B80B0A"/>
    <w:rsid w:val="00B923E8"/>
    <w:rsid w:val="00B93BB6"/>
    <w:rsid w:val="00BA460E"/>
    <w:rsid w:val="00BA5E0F"/>
    <w:rsid w:val="00BA5F1E"/>
    <w:rsid w:val="00BC17F8"/>
    <w:rsid w:val="00BC3B8A"/>
    <w:rsid w:val="00BC6F02"/>
    <w:rsid w:val="00BE4D21"/>
    <w:rsid w:val="00C146A8"/>
    <w:rsid w:val="00C15B2C"/>
    <w:rsid w:val="00C22276"/>
    <w:rsid w:val="00C250FB"/>
    <w:rsid w:val="00C35AC1"/>
    <w:rsid w:val="00C47EA3"/>
    <w:rsid w:val="00C70654"/>
    <w:rsid w:val="00C972E9"/>
    <w:rsid w:val="00CB09D7"/>
    <w:rsid w:val="00CB0B42"/>
    <w:rsid w:val="00CB51F6"/>
    <w:rsid w:val="00CD2B4B"/>
    <w:rsid w:val="00CD7640"/>
    <w:rsid w:val="00CD7BDF"/>
    <w:rsid w:val="00CE6819"/>
    <w:rsid w:val="00CF12BB"/>
    <w:rsid w:val="00CF5271"/>
    <w:rsid w:val="00CF7806"/>
    <w:rsid w:val="00D00166"/>
    <w:rsid w:val="00D04F36"/>
    <w:rsid w:val="00D125F8"/>
    <w:rsid w:val="00D13660"/>
    <w:rsid w:val="00D30066"/>
    <w:rsid w:val="00D32722"/>
    <w:rsid w:val="00D34BE6"/>
    <w:rsid w:val="00D40C8F"/>
    <w:rsid w:val="00D7071E"/>
    <w:rsid w:val="00D902A9"/>
    <w:rsid w:val="00DA6C4D"/>
    <w:rsid w:val="00DB34B7"/>
    <w:rsid w:val="00DC1D76"/>
    <w:rsid w:val="00DD131C"/>
    <w:rsid w:val="00DE53EE"/>
    <w:rsid w:val="00DF65BA"/>
    <w:rsid w:val="00E11EF2"/>
    <w:rsid w:val="00E15636"/>
    <w:rsid w:val="00E17CB6"/>
    <w:rsid w:val="00E3155F"/>
    <w:rsid w:val="00E478E6"/>
    <w:rsid w:val="00E613AA"/>
    <w:rsid w:val="00E6312D"/>
    <w:rsid w:val="00E76959"/>
    <w:rsid w:val="00E76BF7"/>
    <w:rsid w:val="00E8178F"/>
    <w:rsid w:val="00E845DF"/>
    <w:rsid w:val="00EA21A8"/>
    <w:rsid w:val="00EB0B68"/>
    <w:rsid w:val="00EC1C7B"/>
    <w:rsid w:val="00EC4166"/>
    <w:rsid w:val="00EC5D76"/>
    <w:rsid w:val="00EC7D50"/>
    <w:rsid w:val="00EF1915"/>
    <w:rsid w:val="00F0266E"/>
    <w:rsid w:val="00F11692"/>
    <w:rsid w:val="00F13217"/>
    <w:rsid w:val="00F264E6"/>
    <w:rsid w:val="00F2675A"/>
    <w:rsid w:val="00F33A6F"/>
    <w:rsid w:val="00F453FB"/>
    <w:rsid w:val="00F5641D"/>
    <w:rsid w:val="00F57910"/>
    <w:rsid w:val="00F713A4"/>
    <w:rsid w:val="00F80815"/>
    <w:rsid w:val="00FA0AD0"/>
    <w:rsid w:val="00FA4A2B"/>
    <w:rsid w:val="00FB30D4"/>
    <w:rsid w:val="00FC67B3"/>
    <w:rsid w:val="00FD1A9E"/>
    <w:rsid w:val="00FD2F23"/>
    <w:rsid w:val="00FD55C5"/>
    <w:rsid w:val="00FE1985"/>
    <w:rsid w:val="00FF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83D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883D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qFormat/>
    <w:rsid w:val="00883D9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Nadpis5">
    <w:name w:val="heading 5"/>
    <w:basedOn w:val="Normln"/>
    <w:next w:val="Normln"/>
    <w:link w:val="Nadpis5Char"/>
    <w:qFormat/>
    <w:rsid w:val="00883D9E"/>
    <w:pPr>
      <w:keepNext/>
      <w:shd w:val="pct10" w:color="auto" w:fill="auto"/>
      <w:spacing w:after="0" w:line="240" w:lineRule="auto"/>
      <w:jc w:val="center"/>
      <w:outlineLvl w:val="4"/>
    </w:pPr>
    <w:rPr>
      <w:rFonts w:ascii="Arial Black" w:eastAsia="Times New Roman" w:hAnsi="Arial Black" w:cs="Times New Roman"/>
      <w:b/>
      <w:bCs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83D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83D9E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883D9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83D9E"/>
    <w:rPr>
      <w:rFonts w:ascii="Arial Black" w:eastAsia="Times New Roman" w:hAnsi="Arial Black" w:cs="Times New Roman"/>
      <w:b/>
      <w:bCs/>
      <w:sz w:val="36"/>
      <w:szCs w:val="20"/>
      <w:shd w:val="pct10" w:color="auto" w:fill="auto"/>
      <w:lang w:eastAsia="cs-CZ"/>
    </w:rPr>
  </w:style>
  <w:style w:type="paragraph" w:styleId="Zhlav">
    <w:name w:val="header"/>
    <w:basedOn w:val="Normln"/>
    <w:link w:val="ZhlavChar"/>
    <w:rsid w:val="00883D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883D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883D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883D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83D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83D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883D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883D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883D9E"/>
    <w:pPr>
      <w:spacing w:after="0" w:line="240" w:lineRule="auto"/>
      <w:ind w:left="6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883D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83D9E"/>
    <w:pPr>
      <w:spacing w:after="0" w:line="240" w:lineRule="auto"/>
      <w:ind w:left="720"/>
      <w:contextualSpacing/>
      <w:jc w:val="right"/>
    </w:pPr>
    <w:rPr>
      <w:rFonts w:ascii="Calibri" w:eastAsia="Calibri" w:hAnsi="Calibri" w:cs="Times New Roman"/>
    </w:rPr>
  </w:style>
  <w:style w:type="character" w:customStyle="1" w:styleId="st1">
    <w:name w:val="st1"/>
    <w:basedOn w:val="Standardnpsmoodstavce"/>
    <w:rsid w:val="002C1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83D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883D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qFormat/>
    <w:rsid w:val="00883D9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Nadpis5">
    <w:name w:val="heading 5"/>
    <w:basedOn w:val="Normln"/>
    <w:next w:val="Normln"/>
    <w:link w:val="Nadpis5Char"/>
    <w:qFormat/>
    <w:rsid w:val="00883D9E"/>
    <w:pPr>
      <w:keepNext/>
      <w:shd w:val="pct10" w:color="auto" w:fill="auto"/>
      <w:spacing w:after="0" w:line="240" w:lineRule="auto"/>
      <w:jc w:val="center"/>
      <w:outlineLvl w:val="4"/>
    </w:pPr>
    <w:rPr>
      <w:rFonts w:ascii="Arial Black" w:eastAsia="Times New Roman" w:hAnsi="Arial Black" w:cs="Times New Roman"/>
      <w:b/>
      <w:bCs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83D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83D9E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883D9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83D9E"/>
    <w:rPr>
      <w:rFonts w:ascii="Arial Black" w:eastAsia="Times New Roman" w:hAnsi="Arial Black" w:cs="Times New Roman"/>
      <w:b/>
      <w:bCs/>
      <w:sz w:val="36"/>
      <w:szCs w:val="20"/>
      <w:shd w:val="pct10" w:color="auto" w:fill="auto"/>
      <w:lang w:eastAsia="cs-CZ"/>
    </w:rPr>
  </w:style>
  <w:style w:type="paragraph" w:styleId="Zhlav">
    <w:name w:val="header"/>
    <w:basedOn w:val="Normln"/>
    <w:link w:val="ZhlavChar"/>
    <w:rsid w:val="00883D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883D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883D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883D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83D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83D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883D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883D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883D9E"/>
    <w:pPr>
      <w:spacing w:after="0" w:line="240" w:lineRule="auto"/>
      <w:ind w:left="6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883D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83D9E"/>
    <w:pPr>
      <w:spacing w:after="0" w:line="240" w:lineRule="auto"/>
      <w:ind w:left="720"/>
      <w:contextualSpacing/>
      <w:jc w:val="right"/>
    </w:pPr>
    <w:rPr>
      <w:rFonts w:ascii="Calibri" w:eastAsia="Calibri" w:hAnsi="Calibri" w:cs="Times New Roman"/>
    </w:rPr>
  </w:style>
  <w:style w:type="character" w:customStyle="1" w:styleId="st1">
    <w:name w:val="st1"/>
    <w:basedOn w:val="Standardnpsmoodstavce"/>
    <w:rsid w:val="002C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E0F47-C3A5-4C99-AFF8-68E3EA90E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1061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Čadová Tereza</dc:creator>
  <cp:lastModifiedBy>Matoušková Kateřina</cp:lastModifiedBy>
  <cp:revision>2</cp:revision>
  <cp:lastPrinted>2020-03-27T07:50:00Z</cp:lastPrinted>
  <dcterms:created xsi:type="dcterms:W3CDTF">2020-03-27T08:49:00Z</dcterms:created>
  <dcterms:modified xsi:type="dcterms:W3CDTF">2020-03-27T08:49:00Z</dcterms:modified>
</cp:coreProperties>
</file>