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3B8D" w:rsidRPr="008D2A5E" w:rsidRDefault="00733B8D" w:rsidP="00FF59E6">
      <w:pPr>
        <w:jc w:val="center"/>
        <w:outlineLvl w:val="0"/>
        <w:rPr>
          <w:rFonts w:cs="Arial"/>
          <w:b/>
          <w:sz w:val="24"/>
          <w:szCs w:val="22"/>
          <w:u w:val="single"/>
        </w:rPr>
      </w:pPr>
      <w:r w:rsidRPr="008D2A5E">
        <w:rPr>
          <w:rFonts w:cs="Arial"/>
          <w:b/>
          <w:sz w:val="24"/>
          <w:szCs w:val="22"/>
          <w:u w:val="single"/>
        </w:rPr>
        <w:t xml:space="preserve">Příkazní smlouva </w:t>
      </w:r>
      <w:r w:rsidR="00C82A71" w:rsidRPr="008D2A5E">
        <w:rPr>
          <w:rFonts w:cs="Arial"/>
          <w:b/>
          <w:sz w:val="24"/>
          <w:szCs w:val="22"/>
          <w:u w:val="single"/>
        </w:rPr>
        <w:t>o výkonu</w:t>
      </w:r>
    </w:p>
    <w:p w:rsidR="00733B8D" w:rsidRPr="008D2A5E" w:rsidRDefault="000A5103" w:rsidP="00733B8D">
      <w:pPr>
        <w:spacing w:before="240"/>
        <w:jc w:val="center"/>
        <w:rPr>
          <w:rFonts w:cs="Arial"/>
          <w:b/>
          <w:color w:val="000000"/>
          <w:sz w:val="32"/>
          <w:szCs w:val="32"/>
        </w:rPr>
      </w:pPr>
      <w:r w:rsidRPr="00FE4954">
        <w:rPr>
          <w:rFonts w:cs="Arial"/>
          <w:b/>
          <w:sz w:val="28"/>
          <w:szCs w:val="28"/>
        </w:rPr>
        <w:t>Technick</w:t>
      </w:r>
      <w:r w:rsidR="00FF59E6">
        <w:rPr>
          <w:rFonts w:cs="Arial"/>
          <w:b/>
          <w:sz w:val="28"/>
          <w:szCs w:val="28"/>
        </w:rPr>
        <w:t>ého</w:t>
      </w:r>
      <w:r w:rsidRPr="00FE4954">
        <w:rPr>
          <w:rFonts w:cs="Arial"/>
          <w:b/>
          <w:sz w:val="28"/>
          <w:szCs w:val="28"/>
        </w:rPr>
        <w:t xml:space="preserve"> dozor</w:t>
      </w:r>
      <w:r w:rsidR="00FF59E6">
        <w:rPr>
          <w:rFonts w:cs="Arial"/>
          <w:b/>
          <w:sz w:val="28"/>
          <w:szCs w:val="28"/>
        </w:rPr>
        <w:t>u</w:t>
      </w:r>
      <w:r w:rsidRPr="00FE4954">
        <w:rPr>
          <w:rFonts w:cs="Arial"/>
          <w:b/>
          <w:sz w:val="28"/>
          <w:szCs w:val="28"/>
        </w:rPr>
        <w:t xml:space="preserve"> stavebníka</w:t>
      </w:r>
      <w:r w:rsidR="00FF59E6">
        <w:rPr>
          <w:rFonts w:cs="Arial"/>
          <w:b/>
          <w:sz w:val="28"/>
          <w:szCs w:val="28"/>
        </w:rPr>
        <w:t xml:space="preserve"> pro akci „</w:t>
      </w:r>
      <w:r w:rsidR="00FF59E6" w:rsidRPr="00FE4954">
        <w:rPr>
          <w:rFonts w:cs="Arial"/>
          <w:b/>
          <w:sz w:val="28"/>
          <w:szCs w:val="28"/>
        </w:rPr>
        <w:t>DS Hortenzie – venkovní úpravy</w:t>
      </w:r>
      <w:r w:rsidR="00FF59E6">
        <w:rPr>
          <w:rFonts w:cs="Arial"/>
          <w:b/>
          <w:sz w:val="28"/>
          <w:szCs w:val="28"/>
        </w:rPr>
        <w:t>“</w:t>
      </w:r>
    </w:p>
    <w:p w:rsidR="00FF59E6" w:rsidRDefault="005F1008" w:rsidP="00FF59E6">
      <w:pPr>
        <w:spacing w:before="240" w:after="240"/>
        <w:jc w:val="center"/>
        <w:outlineLvl w:val="0"/>
        <w:rPr>
          <w:rFonts w:cs="Arial"/>
          <w:b/>
          <w:sz w:val="18"/>
          <w:szCs w:val="18"/>
        </w:rPr>
      </w:pPr>
      <w:r w:rsidRPr="008D2A5E">
        <w:rPr>
          <w:rFonts w:cs="Arial"/>
          <w:sz w:val="18"/>
          <w:szCs w:val="18"/>
        </w:rPr>
        <w:t xml:space="preserve">uzavřená dle </w:t>
      </w:r>
      <w:r w:rsidR="00C82A71" w:rsidRPr="008D2A5E">
        <w:rPr>
          <w:rFonts w:cs="Arial"/>
          <w:sz w:val="18"/>
          <w:szCs w:val="18"/>
        </w:rPr>
        <w:t xml:space="preserve">zákona č. </w:t>
      </w:r>
      <w:r w:rsidR="00733B8D" w:rsidRPr="008D2A5E">
        <w:rPr>
          <w:rFonts w:cs="Arial"/>
          <w:sz w:val="18"/>
          <w:szCs w:val="18"/>
        </w:rPr>
        <w:t>89</w:t>
      </w:r>
      <w:r w:rsidR="00C82A71" w:rsidRPr="008D2A5E">
        <w:rPr>
          <w:rFonts w:cs="Arial"/>
          <w:sz w:val="18"/>
          <w:szCs w:val="18"/>
        </w:rPr>
        <w:t>/</w:t>
      </w:r>
      <w:r w:rsidR="00733B8D" w:rsidRPr="008D2A5E">
        <w:rPr>
          <w:rFonts w:cs="Arial"/>
          <w:sz w:val="18"/>
          <w:szCs w:val="18"/>
        </w:rPr>
        <w:t>2012</w:t>
      </w:r>
      <w:r w:rsidR="00C82A71" w:rsidRPr="008D2A5E">
        <w:rPr>
          <w:rFonts w:cs="Arial"/>
          <w:sz w:val="18"/>
          <w:szCs w:val="18"/>
        </w:rPr>
        <w:t xml:space="preserve"> Sb., </w:t>
      </w:r>
      <w:r w:rsidRPr="008D2A5E">
        <w:rPr>
          <w:rFonts w:cs="Arial"/>
          <w:sz w:val="18"/>
          <w:szCs w:val="18"/>
        </w:rPr>
        <w:t>ob</w:t>
      </w:r>
      <w:r w:rsidR="00733B8D" w:rsidRPr="008D2A5E">
        <w:rPr>
          <w:rFonts w:cs="Arial"/>
          <w:sz w:val="18"/>
          <w:szCs w:val="18"/>
        </w:rPr>
        <w:t>čanského</w:t>
      </w:r>
      <w:r w:rsidRPr="008D2A5E">
        <w:rPr>
          <w:rFonts w:cs="Arial"/>
          <w:sz w:val="18"/>
          <w:szCs w:val="18"/>
        </w:rPr>
        <w:t xml:space="preserve"> zákoníku, ve </w:t>
      </w:r>
      <w:r w:rsidR="00C82A71" w:rsidRPr="008D2A5E">
        <w:rPr>
          <w:rFonts w:cs="Arial"/>
          <w:sz w:val="18"/>
          <w:szCs w:val="18"/>
        </w:rPr>
        <w:t>znění</w:t>
      </w:r>
      <w:r w:rsidRPr="008D2A5E">
        <w:rPr>
          <w:rFonts w:cs="Arial"/>
          <w:sz w:val="18"/>
          <w:szCs w:val="18"/>
        </w:rPr>
        <w:t xml:space="preserve"> pozdějších předpisů níže uvedeného dne, měsíce a roku</w:t>
      </w:r>
      <w:r w:rsidR="009C7BCF" w:rsidRPr="008D2A5E">
        <w:rPr>
          <w:rFonts w:cs="Arial"/>
          <w:sz w:val="18"/>
          <w:szCs w:val="18"/>
        </w:rPr>
        <w:t>.</w:t>
      </w:r>
    </w:p>
    <w:p w:rsidR="005F1008" w:rsidRPr="00FF59E6" w:rsidRDefault="00C94971" w:rsidP="00FF59E6">
      <w:pPr>
        <w:outlineLvl w:val="0"/>
        <w:rPr>
          <w:rFonts w:cs="Arial"/>
          <w:b/>
          <w:sz w:val="18"/>
          <w:szCs w:val="18"/>
        </w:rPr>
      </w:pPr>
      <w:r w:rsidRPr="008D2A5E">
        <w:rPr>
          <w:rFonts w:cs="Arial"/>
          <w:sz w:val="18"/>
          <w:szCs w:val="18"/>
        </w:rPr>
        <w:t>Smluvní strany:</w:t>
      </w:r>
    </w:p>
    <w:p w:rsidR="00C94971" w:rsidRPr="008D2A5E" w:rsidRDefault="00C94971" w:rsidP="000A20D5">
      <w:pPr>
        <w:ind w:left="284"/>
        <w:jc w:val="both"/>
        <w:rPr>
          <w:rFonts w:cs="Arial"/>
          <w:sz w:val="18"/>
          <w:szCs w:val="18"/>
        </w:rPr>
      </w:pPr>
    </w:p>
    <w:p w:rsidR="00C94971" w:rsidRPr="008D2A5E" w:rsidRDefault="00C94971" w:rsidP="000A20D5">
      <w:pPr>
        <w:ind w:left="284"/>
        <w:rPr>
          <w:rFonts w:cs="Arial"/>
          <w:b/>
          <w:sz w:val="18"/>
          <w:szCs w:val="18"/>
        </w:rPr>
      </w:pPr>
      <w:r w:rsidRPr="008D2A5E">
        <w:rPr>
          <w:rFonts w:cs="Arial"/>
          <w:b/>
          <w:sz w:val="18"/>
          <w:szCs w:val="18"/>
        </w:rPr>
        <w:t>1.</w:t>
      </w:r>
    </w:p>
    <w:p w:rsidR="00C2055A" w:rsidRPr="008D2A5E" w:rsidRDefault="008D2A5E" w:rsidP="00E505EB">
      <w:pPr>
        <w:spacing w:after="120"/>
        <w:ind w:left="284"/>
        <w:rPr>
          <w:rStyle w:val="Siln"/>
          <w:rFonts w:cs="Arial"/>
          <w:sz w:val="18"/>
          <w:szCs w:val="18"/>
        </w:rPr>
      </w:pPr>
      <w:r w:rsidRPr="008D2A5E">
        <w:rPr>
          <w:rFonts w:cs="Arial"/>
          <w:b/>
          <w:sz w:val="18"/>
          <w:szCs w:val="18"/>
        </w:rPr>
        <w:t xml:space="preserve">Domov </w:t>
      </w:r>
      <w:r w:rsidR="00731219" w:rsidRPr="00731219">
        <w:rPr>
          <w:rFonts w:cs="Arial"/>
          <w:b/>
          <w:sz w:val="18"/>
          <w:szCs w:val="18"/>
        </w:rPr>
        <w:t>pro seniory Hortenzie</w:t>
      </w:r>
      <w:r w:rsidRPr="008D2A5E">
        <w:rPr>
          <w:rFonts w:cs="Arial"/>
          <w:b/>
          <w:sz w:val="18"/>
          <w:szCs w:val="18"/>
        </w:rPr>
        <w:t xml:space="preserve"> </w:t>
      </w:r>
      <w:r>
        <w:rPr>
          <w:rFonts w:cs="Arial"/>
          <w:b/>
          <w:sz w:val="18"/>
          <w:szCs w:val="18"/>
        </w:rPr>
        <w:t xml:space="preserve"> </w:t>
      </w:r>
    </w:p>
    <w:p w:rsidR="00731219" w:rsidRPr="00731219" w:rsidRDefault="00C94971" w:rsidP="00731219">
      <w:pPr>
        <w:spacing w:before="60"/>
        <w:ind w:left="284"/>
        <w:rPr>
          <w:rFonts w:cs="Arial"/>
          <w:sz w:val="18"/>
          <w:szCs w:val="18"/>
        </w:rPr>
      </w:pPr>
      <w:r w:rsidRPr="008D2A5E">
        <w:rPr>
          <w:rFonts w:cs="Arial"/>
          <w:sz w:val="18"/>
          <w:szCs w:val="18"/>
        </w:rPr>
        <w:t>S</w:t>
      </w:r>
      <w:r w:rsidR="00151708" w:rsidRPr="008D2A5E">
        <w:rPr>
          <w:rFonts w:cs="Arial"/>
          <w:sz w:val="18"/>
          <w:szCs w:val="18"/>
        </w:rPr>
        <w:t>e sídlem</w:t>
      </w:r>
      <w:r w:rsidR="00CD4A52" w:rsidRPr="008D2A5E">
        <w:rPr>
          <w:rFonts w:cs="Arial"/>
          <w:sz w:val="18"/>
          <w:szCs w:val="18"/>
        </w:rPr>
        <w:t>:</w:t>
      </w:r>
      <w:r w:rsidR="00CD4A52" w:rsidRPr="008D2A5E">
        <w:rPr>
          <w:rFonts w:cs="Arial"/>
          <w:sz w:val="18"/>
          <w:szCs w:val="18"/>
        </w:rPr>
        <w:tab/>
      </w:r>
      <w:r w:rsidR="00151708" w:rsidRPr="008D2A5E">
        <w:rPr>
          <w:rFonts w:cs="Arial"/>
          <w:sz w:val="18"/>
          <w:szCs w:val="18"/>
        </w:rPr>
        <w:t xml:space="preserve"> </w:t>
      </w:r>
      <w:r w:rsidR="00CD4A52" w:rsidRPr="008D2A5E">
        <w:rPr>
          <w:rFonts w:cs="Arial"/>
          <w:sz w:val="18"/>
          <w:szCs w:val="18"/>
        </w:rPr>
        <w:tab/>
      </w:r>
      <w:r w:rsidR="000A20D5" w:rsidRPr="008D2A5E">
        <w:rPr>
          <w:rFonts w:cs="Arial"/>
          <w:sz w:val="18"/>
          <w:szCs w:val="18"/>
        </w:rPr>
        <w:tab/>
      </w:r>
      <w:r w:rsidR="007C4C6E" w:rsidRPr="007C4C6E">
        <w:rPr>
          <w:rFonts w:cs="Arial"/>
          <w:sz w:val="18"/>
          <w:szCs w:val="18"/>
        </w:rPr>
        <w:t xml:space="preserve">K Ubytovně 65, 250 65 Bořanovice - </w:t>
      </w:r>
      <w:proofErr w:type="spellStart"/>
      <w:r w:rsidR="007C4C6E" w:rsidRPr="007C4C6E">
        <w:rPr>
          <w:rFonts w:cs="Arial"/>
          <w:sz w:val="18"/>
          <w:szCs w:val="18"/>
        </w:rPr>
        <w:t>Pakoměřice</w:t>
      </w:r>
      <w:proofErr w:type="spellEnd"/>
    </w:p>
    <w:p w:rsidR="00731219" w:rsidRPr="00731219" w:rsidRDefault="00731219" w:rsidP="00731219">
      <w:pPr>
        <w:spacing w:before="60"/>
        <w:ind w:left="284"/>
        <w:rPr>
          <w:rFonts w:cs="Arial"/>
          <w:sz w:val="18"/>
          <w:szCs w:val="18"/>
        </w:rPr>
      </w:pPr>
      <w:r w:rsidRPr="00731219">
        <w:rPr>
          <w:rFonts w:cs="Arial"/>
          <w:sz w:val="18"/>
          <w:szCs w:val="18"/>
        </w:rPr>
        <w:t>IČ</w:t>
      </w:r>
      <w:r>
        <w:rPr>
          <w:rFonts w:cs="Arial"/>
          <w:sz w:val="18"/>
          <w:szCs w:val="18"/>
        </w:rPr>
        <w:t>O</w:t>
      </w:r>
      <w:r w:rsidRPr="00731219">
        <w:rPr>
          <w:rFonts w:cs="Arial"/>
          <w:sz w:val="18"/>
          <w:szCs w:val="18"/>
        </w:rPr>
        <w:t xml:space="preserve">: </w:t>
      </w:r>
      <w:r w:rsidRPr="00731219">
        <w:rPr>
          <w:rFonts w:cs="Arial"/>
          <w:sz w:val="18"/>
          <w:szCs w:val="18"/>
        </w:rPr>
        <w:tab/>
      </w:r>
      <w:r w:rsidRPr="00731219">
        <w:rPr>
          <w:rFonts w:cs="Arial"/>
          <w:sz w:val="18"/>
          <w:szCs w:val="18"/>
        </w:rPr>
        <w:tab/>
      </w:r>
      <w:r w:rsidRPr="00731219">
        <w:rPr>
          <w:rFonts w:cs="Arial"/>
          <w:sz w:val="18"/>
          <w:szCs w:val="18"/>
        </w:rPr>
        <w:tab/>
      </w:r>
      <w:r w:rsidRPr="00731219">
        <w:rPr>
          <w:rFonts w:cs="Arial"/>
          <w:sz w:val="18"/>
          <w:szCs w:val="18"/>
        </w:rPr>
        <w:tab/>
        <w:t>708 76 886</w:t>
      </w:r>
    </w:p>
    <w:p w:rsidR="00731219" w:rsidRPr="00731219" w:rsidRDefault="00731219" w:rsidP="00731219">
      <w:pPr>
        <w:spacing w:before="60"/>
        <w:ind w:left="284"/>
        <w:rPr>
          <w:rFonts w:cs="Arial"/>
          <w:sz w:val="18"/>
          <w:szCs w:val="18"/>
        </w:rPr>
      </w:pPr>
      <w:r w:rsidRPr="00731219">
        <w:rPr>
          <w:rFonts w:cs="Arial"/>
          <w:sz w:val="18"/>
          <w:szCs w:val="18"/>
        </w:rPr>
        <w:t xml:space="preserve">DIČ: </w:t>
      </w:r>
      <w:r w:rsidRPr="00731219">
        <w:rPr>
          <w:rFonts w:cs="Arial"/>
          <w:sz w:val="18"/>
          <w:szCs w:val="18"/>
        </w:rPr>
        <w:tab/>
      </w:r>
      <w:r w:rsidRPr="00731219">
        <w:rPr>
          <w:rFonts w:cs="Arial"/>
          <w:sz w:val="18"/>
          <w:szCs w:val="18"/>
        </w:rPr>
        <w:tab/>
      </w:r>
      <w:r w:rsidRPr="00731219">
        <w:rPr>
          <w:rFonts w:cs="Arial"/>
          <w:sz w:val="18"/>
          <w:szCs w:val="18"/>
        </w:rPr>
        <w:tab/>
      </w:r>
      <w:r w:rsidRPr="00731219">
        <w:rPr>
          <w:rFonts w:cs="Arial"/>
          <w:sz w:val="18"/>
          <w:szCs w:val="18"/>
        </w:rPr>
        <w:tab/>
        <w:t>neplátce DPH</w:t>
      </w:r>
    </w:p>
    <w:p w:rsidR="00731219" w:rsidRPr="00731219" w:rsidRDefault="00731219" w:rsidP="00731219">
      <w:pPr>
        <w:spacing w:before="60"/>
        <w:ind w:left="284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j</w:t>
      </w:r>
      <w:r w:rsidRPr="00731219">
        <w:rPr>
          <w:rFonts w:cs="Arial"/>
          <w:sz w:val="18"/>
          <w:szCs w:val="18"/>
        </w:rPr>
        <w:t>ednající:</w:t>
      </w:r>
      <w:r w:rsidRPr="00731219">
        <w:rPr>
          <w:rFonts w:cs="Arial"/>
          <w:sz w:val="18"/>
          <w:szCs w:val="18"/>
        </w:rPr>
        <w:tab/>
      </w:r>
      <w:r w:rsidRPr="00731219">
        <w:rPr>
          <w:rFonts w:cs="Arial"/>
          <w:sz w:val="18"/>
          <w:szCs w:val="18"/>
        </w:rPr>
        <w:tab/>
      </w:r>
      <w:r w:rsidRPr="00731219">
        <w:rPr>
          <w:rFonts w:cs="Arial"/>
          <w:sz w:val="18"/>
          <w:szCs w:val="18"/>
        </w:rPr>
        <w:tab/>
        <w:t>Mgr. Hana Pavlíková, ředitelka</w:t>
      </w:r>
    </w:p>
    <w:p w:rsidR="00731219" w:rsidRPr="00731219" w:rsidRDefault="00731219" w:rsidP="00731219">
      <w:pPr>
        <w:spacing w:before="60"/>
        <w:ind w:left="284"/>
        <w:rPr>
          <w:rFonts w:ascii="Verdana" w:hAnsi="Verdana"/>
          <w:sz w:val="18"/>
          <w:szCs w:val="18"/>
        </w:rPr>
      </w:pPr>
      <w:r w:rsidRPr="00731219">
        <w:rPr>
          <w:rFonts w:cs="Arial"/>
          <w:sz w:val="18"/>
          <w:szCs w:val="18"/>
        </w:rPr>
        <w:t>e-mail:</w:t>
      </w:r>
      <w:r w:rsidRPr="00731219">
        <w:rPr>
          <w:rFonts w:cs="Arial"/>
          <w:sz w:val="18"/>
          <w:szCs w:val="18"/>
        </w:rPr>
        <w:tab/>
      </w:r>
      <w:r w:rsidRPr="00731219">
        <w:rPr>
          <w:rFonts w:ascii="Verdana" w:hAnsi="Verdana"/>
          <w:sz w:val="18"/>
          <w:szCs w:val="18"/>
        </w:rPr>
        <w:tab/>
      </w:r>
      <w:r w:rsidRPr="00731219">
        <w:rPr>
          <w:rFonts w:ascii="Verdana" w:hAnsi="Verdana"/>
          <w:sz w:val="18"/>
          <w:szCs w:val="18"/>
        </w:rPr>
        <w:tab/>
      </w:r>
      <w:r w:rsidRPr="00731219">
        <w:rPr>
          <w:rFonts w:cs="Arial"/>
          <w:color w:val="0000FF"/>
          <w:sz w:val="18"/>
          <w:szCs w:val="18"/>
          <w:u w:val="single"/>
        </w:rPr>
        <w:t>reditel@hortenzie.cz</w:t>
      </w:r>
    </w:p>
    <w:p w:rsidR="00C94971" w:rsidRPr="00731219" w:rsidRDefault="00731219" w:rsidP="00731219">
      <w:pPr>
        <w:spacing w:before="60"/>
        <w:ind w:left="284"/>
        <w:rPr>
          <w:rFonts w:cs="Arial"/>
          <w:sz w:val="18"/>
          <w:szCs w:val="18"/>
        </w:rPr>
      </w:pPr>
      <w:r w:rsidRPr="00731219">
        <w:rPr>
          <w:rFonts w:cs="Arial"/>
          <w:sz w:val="18"/>
          <w:szCs w:val="18"/>
        </w:rPr>
        <w:t>Telefon:</w:t>
      </w:r>
      <w:r w:rsidRPr="00731219">
        <w:rPr>
          <w:rFonts w:cs="Arial"/>
          <w:sz w:val="18"/>
          <w:szCs w:val="18"/>
        </w:rPr>
        <w:tab/>
      </w:r>
      <w:r w:rsidRPr="00731219">
        <w:rPr>
          <w:rFonts w:cs="Arial"/>
          <w:sz w:val="18"/>
          <w:szCs w:val="18"/>
        </w:rPr>
        <w:tab/>
      </w:r>
      <w:r w:rsidRPr="00731219">
        <w:rPr>
          <w:rFonts w:cs="Arial"/>
          <w:sz w:val="18"/>
          <w:szCs w:val="18"/>
        </w:rPr>
        <w:tab/>
        <w:t>+420 283 981 100</w:t>
      </w:r>
    </w:p>
    <w:p w:rsidR="00082D00" w:rsidRPr="00731219" w:rsidRDefault="00082D00" w:rsidP="00733B8D">
      <w:pPr>
        <w:spacing w:before="60"/>
        <w:ind w:left="284"/>
        <w:rPr>
          <w:rFonts w:cs="Arial"/>
          <w:sz w:val="18"/>
          <w:szCs w:val="18"/>
        </w:rPr>
      </w:pPr>
      <w:r w:rsidRPr="00731219">
        <w:rPr>
          <w:rFonts w:cs="Arial"/>
          <w:sz w:val="18"/>
          <w:szCs w:val="18"/>
        </w:rPr>
        <w:t xml:space="preserve">Bankovní spojení: </w:t>
      </w:r>
      <w:r w:rsidRPr="00731219">
        <w:rPr>
          <w:rFonts w:cs="Arial"/>
          <w:sz w:val="18"/>
          <w:szCs w:val="18"/>
        </w:rPr>
        <w:tab/>
      </w:r>
      <w:r w:rsidRPr="00731219">
        <w:rPr>
          <w:rFonts w:cs="Arial"/>
          <w:sz w:val="18"/>
          <w:szCs w:val="18"/>
        </w:rPr>
        <w:tab/>
        <w:t>PPF banka Praha</w:t>
      </w:r>
    </w:p>
    <w:p w:rsidR="00731219" w:rsidRPr="00731219" w:rsidRDefault="00731219" w:rsidP="00731219">
      <w:pPr>
        <w:spacing w:before="60"/>
        <w:ind w:left="284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č</w:t>
      </w:r>
      <w:r w:rsidR="00082D00" w:rsidRPr="00731219">
        <w:rPr>
          <w:rFonts w:cs="Arial"/>
          <w:sz w:val="18"/>
          <w:szCs w:val="18"/>
        </w:rPr>
        <w:t>. účtu:</w:t>
      </w:r>
      <w:r w:rsidR="00082D00" w:rsidRPr="00731219">
        <w:rPr>
          <w:rFonts w:cs="Arial"/>
          <w:sz w:val="18"/>
          <w:szCs w:val="18"/>
        </w:rPr>
        <w:tab/>
        <w:t xml:space="preserve"> </w:t>
      </w:r>
      <w:r w:rsidR="00082D00" w:rsidRPr="00731219">
        <w:rPr>
          <w:rFonts w:cs="Arial"/>
          <w:sz w:val="18"/>
          <w:szCs w:val="18"/>
        </w:rPr>
        <w:tab/>
      </w:r>
      <w:r w:rsidR="00082D00" w:rsidRPr="00731219">
        <w:rPr>
          <w:rFonts w:cs="Arial"/>
          <w:sz w:val="18"/>
          <w:szCs w:val="18"/>
        </w:rPr>
        <w:tab/>
      </w:r>
      <w:r w:rsidR="008D2A5E" w:rsidRPr="00731219">
        <w:rPr>
          <w:rFonts w:cs="Arial"/>
          <w:sz w:val="18"/>
          <w:szCs w:val="18"/>
        </w:rPr>
        <w:t xml:space="preserve">č. účtu: </w:t>
      </w:r>
      <w:r w:rsidRPr="00731219">
        <w:rPr>
          <w:rFonts w:cs="Arial"/>
          <w:sz w:val="18"/>
          <w:szCs w:val="18"/>
        </w:rPr>
        <w:t>2001210009/6000</w:t>
      </w:r>
    </w:p>
    <w:p w:rsidR="00731219" w:rsidRPr="00731219" w:rsidRDefault="00731219" w:rsidP="00731219">
      <w:pPr>
        <w:spacing w:before="60"/>
        <w:ind w:left="284"/>
        <w:rPr>
          <w:rFonts w:cs="Arial"/>
          <w:sz w:val="18"/>
          <w:szCs w:val="18"/>
        </w:rPr>
      </w:pPr>
      <w:r w:rsidRPr="00731219">
        <w:rPr>
          <w:rFonts w:cs="Arial"/>
          <w:sz w:val="18"/>
          <w:szCs w:val="18"/>
        </w:rPr>
        <w:t xml:space="preserve">Kontaktní osoba: </w:t>
      </w:r>
      <w:r w:rsidRPr="00731219">
        <w:rPr>
          <w:rFonts w:cs="Arial"/>
          <w:sz w:val="18"/>
          <w:szCs w:val="18"/>
        </w:rPr>
        <w:tab/>
      </w:r>
      <w:r w:rsidRPr="00731219">
        <w:rPr>
          <w:rFonts w:cs="Arial"/>
          <w:sz w:val="18"/>
          <w:szCs w:val="18"/>
        </w:rPr>
        <w:tab/>
      </w:r>
    </w:p>
    <w:p w:rsidR="00731219" w:rsidRPr="00731219" w:rsidRDefault="00731219" w:rsidP="00731219">
      <w:pPr>
        <w:spacing w:before="60"/>
        <w:ind w:left="284"/>
        <w:rPr>
          <w:rStyle w:val="Hypertextovodkaz"/>
          <w:rFonts w:cs="Arial"/>
          <w:color w:val="auto"/>
          <w:sz w:val="18"/>
          <w:szCs w:val="18"/>
          <w:u w:val="none"/>
        </w:rPr>
      </w:pPr>
      <w:r w:rsidRPr="00731219">
        <w:rPr>
          <w:rFonts w:cs="Arial"/>
          <w:sz w:val="18"/>
          <w:szCs w:val="18"/>
        </w:rPr>
        <w:t>e-mail:</w:t>
      </w:r>
      <w:r w:rsidRPr="00731219">
        <w:rPr>
          <w:rFonts w:cs="Arial"/>
          <w:color w:val="FF0000"/>
          <w:sz w:val="18"/>
          <w:szCs w:val="18"/>
        </w:rPr>
        <w:tab/>
      </w:r>
      <w:r w:rsidRPr="00731219">
        <w:rPr>
          <w:rFonts w:cs="Arial"/>
          <w:color w:val="FF0000"/>
          <w:sz w:val="18"/>
          <w:szCs w:val="18"/>
        </w:rPr>
        <w:tab/>
      </w:r>
      <w:r w:rsidRPr="00731219">
        <w:rPr>
          <w:rFonts w:cs="Arial"/>
          <w:color w:val="FF0000"/>
          <w:sz w:val="18"/>
          <w:szCs w:val="18"/>
        </w:rPr>
        <w:tab/>
      </w:r>
      <w:bookmarkStart w:id="0" w:name="_GoBack"/>
      <w:bookmarkEnd w:id="0"/>
    </w:p>
    <w:p w:rsidR="00151708" w:rsidRPr="00731219" w:rsidRDefault="00731219" w:rsidP="00731219">
      <w:pPr>
        <w:spacing w:before="60"/>
        <w:ind w:left="284"/>
        <w:rPr>
          <w:rFonts w:cs="Arial"/>
          <w:sz w:val="18"/>
          <w:szCs w:val="18"/>
        </w:rPr>
      </w:pPr>
      <w:r w:rsidRPr="00731219">
        <w:rPr>
          <w:rFonts w:cs="Arial"/>
          <w:sz w:val="18"/>
          <w:szCs w:val="18"/>
        </w:rPr>
        <w:t>telefon:</w:t>
      </w:r>
      <w:r w:rsidRPr="00731219">
        <w:rPr>
          <w:rFonts w:cs="Arial"/>
          <w:sz w:val="18"/>
          <w:szCs w:val="18"/>
        </w:rPr>
        <w:tab/>
      </w:r>
      <w:r w:rsidRPr="00731219">
        <w:rPr>
          <w:rFonts w:cs="Arial"/>
          <w:sz w:val="18"/>
          <w:szCs w:val="18"/>
        </w:rPr>
        <w:tab/>
      </w:r>
      <w:r w:rsidRPr="00731219">
        <w:rPr>
          <w:rFonts w:cs="Arial"/>
          <w:sz w:val="18"/>
          <w:szCs w:val="18"/>
        </w:rPr>
        <w:tab/>
        <w:t>283 981 100</w:t>
      </w:r>
    </w:p>
    <w:p w:rsidR="00C82A71" w:rsidRPr="008D2A5E" w:rsidRDefault="00C82A71" w:rsidP="000A5103">
      <w:pPr>
        <w:spacing w:before="100"/>
        <w:ind w:left="284"/>
        <w:jc w:val="both"/>
        <w:rPr>
          <w:rStyle w:val="Siln"/>
          <w:rFonts w:cs="Arial"/>
          <w:b w:val="0"/>
          <w:sz w:val="18"/>
          <w:szCs w:val="18"/>
        </w:rPr>
      </w:pPr>
      <w:r w:rsidRPr="008D2A5E">
        <w:rPr>
          <w:rStyle w:val="Siln"/>
          <w:rFonts w:cs="Arial"/>
          <w:b w:val="0"/>
          <w:sz w:val="18"/>
          <w:szCs w:val="18"/>
        </w:rPr>
        <w:t>dále jen „</w:t>
      </w:r>
      <w:r w:rsidR="00733B8D" w:rsidRPr="008D2A5E">
        <w:rPr>
          <w:rStyle w:val="Siln"/>
          <w:rFonts w:cs="Arial"/>
          <w:sz w:val="18"/>
          <w:szCs w:val="18"/>
        </w:rPr>
        <w:t>příkazce</w:t>
      </w:r>
      <w:r w:rsidR="00D94392" w:rsidRPr="008D2A5E">
        <w:rPr>
          <w:rStyle w:val="Siln"/>
          <w:rFonts w:cs="Arial"/>
          <w:b w:val="0"/>
          <w:sz w:val="18"/>
          <w:szCs w:val="18"/>
        </w:rPr>
        <w:t>“</w:t>
      </w:r>
      <w:r w:rsidRPr="008D2A5E">
        <w:rPr>
          <w:rStyle w:val="Siln"/>
          <w:rFonts w:cs="Arial"/>
          <w:b w:val="0"/>
          <w:sz w:val="18"/>
          <w:szCs w:val="18"/>
        </w:rPr>
        <w:t xml:space="preserve"> na straně jedné</w:t>
      </w:r>
      <w:r w:rsidR="000A5103">
        <w:rPr>
          <w:rStyle w:val="Siln"/>
          <w:rFonts w:cs="Arial"/>
          <w:b w:val="0"/>
          <w:sz w:val="18"/>
          <w:szCs w:val="18"/>
        </w:rPr>
        <w:t xml:space="preserve"> </w:t>
      </w:r>
      <w:r w:rsidRPr="008D2A5E">
        <w:rPr>
          <w:rStyle w:val="Siln"/>
          <w:rFonts w:cs="Arial"/>
          <w:b w:val="0"/>
          <w:sz w:val="18"/>
          <w:szCs w:val="18"/>
        </w:rPr>
        <w:t>a</w:t>
      </w:r>
    </w:p>
    <w:p w:rsidR="00C94971" w:rsidRPr="008D2A5E" w:rsidRDefault="00C94971" w:rsidP="00932DE4">
      <w:pPr>
        <w:spacing w:before="120"/>
        <w:ind w:left="284"/>
        <w:jc w:val="both"/>
        <w:rPr>
          <w:rFonts w:cs="Arial"/>
          <w:b/>
          <w:sz w:val="18"/>
          <w:szCs w:val="18"/>
        </w:rPr>
      </w:pPr>
      <w:r w:rsidRPr="008D2A5E">
        <w:rPr>
          <w:rFonts w:cs="Arial"/>
          <w:b/>
          <w:sz w:val="18"/>
          <w:szCs w:val="18"/>
        </w:rPr>
        <w:t xml:space="preserve">2. </w:t>
      </w:r>
    </w:p>
    <w:p w:rsidR="00C94971" w:rsidRPr="008D2A5E" w:rsidRDefault="008E4D04" w:rsidP="00932DE4">
      <w:pPr>
        <w:spacing w:before="120"/>
        <w:ind w:left="4395" w:hanging="4111"/>
        <w:jc w:val="both"/>
        <w:rPr>
          <w:rFonts w:cs="Arial"/>
          <w:b/>
          <w:sz w:val="18"/>
          <w:szCs w:val="18"/>
        </w:rPr>
      </w:pPr>
      <w:r w:rsidRPr="008E4D04">
        <w:rPr>
          <w:rFonts w:cs="Arial"/>
          <w:b/>
          <w:sz w:val="18"/>
          <w:szCs w:val="18"/>
        </w:rPr>
        <w:t>Project Management Service s.r.o.</w:t>
      </w:r>
    </w:p>
    <w:p w:rsidR="00C2055A" w:rsidRPr="008D2A5E" w:rsidRDefault="00C94971" w:rsidP="00082D00">
      <w:pPr>
        <w:spacing w:before="60"/>
        <w:ind w:left="284"/>
        <w:jc w:val="both"/>
        <w:rPr>
          <w:rFonts w:cs="Arial"/>
          <w:sz w:val="18"/>
          <w:szCs w:val="18"/>
        </w:rPr>
      </w:pPr>
      <w:r w:rsidRPr="008D2A5E">
        <w:rPr>
          <w:rFonts w:cs="Arial"/>
          <w:sz w:val="18"/>
          <w:szCs w:val="18"/>
        </w:rPr>
        <w:t>Se sídlem:</w:t>
      </w:r>
      <w:r w:rsidRPr="008D2A5E">
        <w:rPr>
          <w:rFonts w:cs="Arial"/>
          <w:sz w:val="18"/>
          <w:szCs w:val="18"/>
        </w:rPr>
        <w:tab/>
      </w:r>
      <w:r w:rsidRPr="008D2A5E">
        <w:rPr>
          <w:rFonts w:cs="Arial"/>
          <w:sz w:val="18"/>
          <w:szCs w:val="18"/>
        </w:rPr>
        <w:tab/>
      </w:r>
      <w:r w:rsidR="000A20D5" w:rsidRPr="008D2A5E">
        <w:rPr>
          <w:rFonts w:cs="Arial"/>
          <w:sz w:val="18"/>
          <w:szCs w:val="18"/>
        </w:rPr>
        <w:tab/>
      </w:r>
      <w:r w:rsidR="008E4D04">
        <w:rPr>
          <w:rFonts w:cs="Arial"/>
          <w:sz w:val="18"/>
          <w:szCs w:val="18"/>
        </w:rPr>
        <w:t>Lékařská 291/6, 150 00 Praha 5</w:t>
      </w:r>
    </w:p>
    <w:p w:rsidR="00C94971" w:rsidRPr="008D2A5E" w:rsidRDefault="00C94971" w:rsidP="00082D00">
      <w:pPr>
        <w:spacing w:before="60"/>
        <w:ind w:left="284"/>
        <w:jc w:val="both"/>
        <w:rPr>
          <w:rFonts w:cs="Arial"/>
          <w:sz w:val="18"/>
          <w:szCs w:val="18"/>
        </w:rPr>
      </w:pPr>
      <w:r w:rsidRPr="008D2A5E">
        <w:rPr>
          <w:rFonts w:cs="Arial"/>
          <w:sz w:val="18"/>
          <w:szCs w:val="18"/>
        </w:rPr>
        <w:t>Zastoupena/jednající:</w:t>
      </w:r>
      <w:r w:rsidRPr="008D2A5E">
        <w:rPr>
          <w:rFonts w:cs="Arial"/>
          <w:sz w:val="18"/>
          <w:szCs w:val="18"/>
        </w:rPr>
        <w:tab/>
      </w:r>
      <w:r w:rsidR="00D63B46">
        <w:rPr>
          <w:rFonts w:cs="Arial"/>
          <w:sz w:val="18"/>
          <w:szCs w:val="18"/>
        </w:rPr>
        <w:tab/>
      </w:r>
      <w:r w:rsidR="008E4D04">
        <w:rPr>
          <w:rFonts w:cs="Arial"/>
          <w:sz w:val="18"/>
          <w:szCs w:val="18"/>
        </w:rPr>
        <w:t>Ing. Radek Janoušek, jednatel</w:t>
      </w:r>
    </w:p>
    <w:p w:rsidR="00C94971" w:rsidRPr="008D2A5E" w:rsidRDefault="00C94971" w:rsidP="00082D00">
      <w:pPr>
        <w:spacing w:before="60"/>
        <w:ind w:left="284"/>
        <w:jc w:val="both"/>
        <w:rPr>
          <w:rFonts w:cs="Arial"/>
          <w:sz w:val="18"/>
          <w:szCs w:val="18"/>
        </w:rPr>
      </w:pPr>
      <w:r w:rsidRPr="008D2A5E">
        <w:rPr>
          <w:rFonts w:cs="Arial"/>
          <w:sz w:val="18"/>
          <w:szCs w:val="18"/>
        </w:rPr>
        <w:t>IČ</w:t>
      </w:r>
      <w:r w:rsidR="00932DE4">
        <w:rPr>
          <w:rFonts w:cs="Arial"/>
          <w:sz w:val="18"/>
          <w:szCs w:val="18"/>
        </w:rPr>
        <w:t>O</w:t>
      </w:r>
      <w:r w:rsidRPr="008D2A5E">
        <w:rPr>
          <w:rFonts w:cs="Arial"/>
          <w:sz w:val="18"/>
          <w:szCs w:val="18"/>
        </w:rPr>
        <w:t>:</w:t>
      </w:r>
      <w:r w:rsidRPr="008D2A5E">
        <w:rPr>
          <w:rFonts w:cs="Arial"/>
          <w:sz w:val="18"/>
          <w:szCs w:val="18"/>
        </w:rPr>
        <w:tab/>
      </w:r>
      <w:r w:rsidRPr="008D2A5E">
        <w:rPr>
          <w:rFonts w:cs="Arial"/>
          <w:sz w:val="18"/>
          <w:szCs w:val="18"/>
        </w:rPr>
        <w:tab/>
      </w:r>
      <w:r w:rsidRPr="008D2A5E">
        <w:rPr>
          <w:rFonts w:cs="Arial"/>
          <w:sz w:val="18"/>
          <w:szCs w:val="18"/>
        </w:rPr>
        <w:tab/>
      </w:r>
      <w:r w:rsidR="000A20D5" w:rsidRPr="008D2A5E">
        <w:rPr>
          <w:rFonts w:cs="Arial"/>
          <w:sz w:val="18"/>
          <w:szCs w:val="18"/>
        </w:rPr>
        <w:tab/>
      </w:r>
      <w:r w:rsidR="0062063F">
        <w:rPr>
          <w:rFonts w:cs="Arial"/>
          <w:sz w:val="18"/>
          <w:szCs w:val="18"/>
        </w:rPr>
        <w:t>272 16 047</w:t>
      </w:r>
    </w:p>
    <w:p w:rsidR="00C94971" w:rsidRPr="008D2A5E" w:rsidRDefault="00C94971" w:rsidP="00082D00">
      <w:pPr>
        <w:spacing w:before="60"/>
        <w:ind w:left="284"/>
        <w:jc w:val="both"/>
        <w:rPr>
          <w:rFonts w:cs="Arial"/>
          <w:sz w:val="18"/>
          <w:szCs w:val="18"/>
        </w:rPr>
      </w:pPr>
      <w:r w:rsidRPr="008D2A5E">
        <w:rPr>
          <w:rFonts w:cs="Arial"/>
          <w:sz w:val="18"/>
          <w:szCs w:val="18"/>
        </w:rPr>
        <w:t>DIČ:</w:t>
      </w:r>
      <w:r w:rsidRPr="008D2A5E">
        <w:rPr>
          <w:rFonts w:cs="Arial"/>
          <w:sz w:val="18"/>
          <w:szCs w:val="18"/>
        </w:rPr>
        <w:tab/>
      </w:r>
      <w:r w:rsidRPr="008D2A5E">
        <w:rPr>
          <w:rFonts w:cs="Arial"/>
          <w:sz w:val="18"/>
          <w:szCs w:val="18"/>
        </w:rPr>
        <w:tab/>
      </w:r>
      <w:r w:rsidRPr="008D2A5E">
        <w:rPr>
          <w:rFonts w:cs="Arial"/>
          <w:sz w:val="18"/>
          <w:szCs w:val="18"/>
        </w:rPr>
        <w:tab/>
      </w:r>
      <w:r w:rsidR="00C93DC9" w:rsidRPr="008D2A5E">
        <w:rPr>
          <w:rFonts w:cs="Arial"/>
          <w:sz w:val="18"/>
          <w:szCs w:val="18"/>
        </w:rPr>
        <w:tab/>
      </w:r>
      <w:r w:rsidR="0062063F">
        <w:rPr>
          <w:rFonts w:cs="Arial"/>
          <w:sz w:val="18"/>
          <w:szCs w:val="18"/>
        </w:rPr>
        <w:t>CZ272 16 047</w:t>
      </w:r>
    </w:p>
    <w:p w:rsidR="0062063F" w:rsidRDefault="00082D00" w:rsidP="00082D00">
      <w:pPr>
        <w:spacing w:before="60"/>
        <w:ind w:left="284"/>
        <w:jc w:val="both"/>
        <w:rPr>
          <w:rFonts w:cs="Arial"/>
          <w:sz w:val="18"/>
          <w:szCs w:val="18"/>
        </w:rPr>
      </w:pPr>
      <w:r w:rsidRPr="008D2A5E">
        <w:rPr>
          <w:rFonts w:cs="Arial"/>
          <w:sz w:val="18"/>
          <w:szCs w:val="18"/>
        </w:rPr>
        <w:t xml:space="preserve">Bankovní spojení: </w:t>
      </w:r>
      <w:r w:rsidRPr="008D2A5E">
        <w:rPr>
          <w:rFonts w:cs="Arial"/>
          <w:sz w:val="18"/>
          <w:szCs w:val="18"/>
        </w:rPr>
        <w:tab/>
      </w:r>
      <w:r w:rsidRPr="008D2A5E">
        <w:rPr>
          <w:rFonts w:cs="Arial"/>
          <w:sz w:val="18"/>
          <w:szCs w:val="18"/>
        </w:rPr>
        <w:tab/>
      </w:r>
      <w:r w:rsidR="0062063F">
        <w:rPr>
          <w:rFonts w:cs="Arial"/>
          <w:sz w:val="18"/>
          <w:szCs w:val="18"/>
        </w:rPr>
        <w:t>Komerční banka, a.s.</w:t>
      </w:r>
    </w:p>
    <w:p w:rsidR="00082D00" w:rsidRPr="008D2A5E" w:rsidRDefault="00731219" w:rsidP="00082D00">
      <w:pPr>
        <w:spacing w:before="60"/>
        <w:ind w:left="284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č</w:t>
      </w:r>
      <w:r w:rsidR="00082D00" w:rsidRPr="008D2A5E">
        <w:rPr>
          <w:rFonts w:cs="Arial"/>
          <w:sz w:val="18"/>
          <w:szCs w:val="18"/>
        </w:rPr>
        <w:t>. účtu:</w:t>
      </w:r>
      <w:r w:rsidR="00082D00" w:rsidRPr="008D2A5E">
        <w:rPr>
          <w:rFonts w:cs="Arial"/>
          <w:sz w:val="18"/>
          <w:szCs w:val="18"/>
        </w:rPr>
        <w:tab/>
        <w:t xml:space="preserve"> </w:t>
      </w:r>
      <w:r w:rsidR="00082D00" w:rsidRPr="008D2A5E">
        <w:rPr>
          <w:rFonts w:cs="Arial"/>
          <w:sz w:val="18"/>
          <w:szCs w:val="18"/>
        </w:rPr>
        <w:tab/>
      </w:r>
      <w:r w:rsidR="00082D00" w:rsidRPr="008D2A5E">
        <w:rPr>
          <w:rFonts w:cs="Arial"/>
          <w:sz w:val="18"/>
          <w:szCs w:val="18"/>
        </w:rPr>
        <w:tab/>
      </w:r>
      <w:r w:rsidR="0062063F">
        <w:rPr>
          <w:rFonts w:cs="Arial"/>
          <w:sz w:val="18"/>
          <w:szCs w:val="18"/>
        </w:rPr>
        <w:t>35-5479690287/0100</w:t>
      </w:r>
    </w:p>
    <w:p w:rsidR="00C94971" w:rsidRPr="008D2A5E" w:rsidRDefault="00C94971" w:rsidP="00082D00">
      <w:pPr>
        <w:spacing w:before="60"/>
        <w:ind w:left="284"/>
        <w:jc w:val="both"/>
        <w:rPr>
          <w:rFonts w:cs="Arial"/>
          <w:sz w:val="18"/>
          <w:szCs w:val="18"/>
        </w:rPr>
      </w:pPr>
      <w:r w:rsidRPr="008D2A5E">
        <w:rPr>
          <w:rFonts w:cs="Arial"/>
          <w:sz w:val="18"/>
          <w:szCs w:val="18"/>
        </w:rPr>
        <w:t>Kontaktní osoba:</w:t>
      </w:r>
      <w:r w:rsidRPr="008D2A5E">
        <w:rPr>
          <w:rFonts w:cs="Arial"/>
          <w:sz w:val="18"/>
          <w:szCs w:val="18"/>
        </w:rPr>
        <w:tab/>
      </w:r>
      <w:r w:rsidR="000A20D5" w:rsidRPr="008D2A5E">
        <w:rPr>
          <w:rFonts w:cs="Arial"/>
          <w:sz w:val="18"/>
          <w:szCs w:val="18"/>
        </w:rPr>
        <w:tab/>
      </w:r>
      <w:r w:rsidR="0062063F">
        <w:rPr>
          <w:rFonts w:cs="Arial"/>
          <w:sz w:val="18"/>
          <w:szCs w:val="18"/>
        </w:rPr>
        <w:t>Radek Janoušek</w:t>
      </w:r>
    </w:p>
    <w:p w:rsidR="00C94971" w:rsidRPr="008D2A5E" w:rsidRDefault="00731219" w:rsidP="00082D00">
      <w:pPr>
        <w:spacing w:before="60"/>
        <w:ind w:left="284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e-</w:t>
      </w:r>
      <w:r w:rsidR="00C94971" w:rsidRPr="008D2A5E">
        <w:rPr>
          <w:rFonts w:cs="Arial"/>
          <w:sz w:val="18"/>
          <w:szCs w:val="18"/>
        </w:rPr>
        <w:t>mail:</w:t>
      </w:r>
      <w:r w:rsidR="00C94971" w:rsidRPr="008D2A5E">
        <w:rPr>
          <w:rFonts w:cs="Arial"/>
          <w:sz w:val="18"/>
          <w:szCs w:val="18"/>
        </w:rPr>
        <w:tab/>
      </w:r>
      <w:r w:rsidR="00C94971" w:rsidRPr="008D2A5E">
        <w:rPr>
          <w:rFonts w:cs="Arial"/>
          <w:sz w:val="18"/>
          <w:szCs w:val="18"/>
        </w:rPr>
        <w:tab/>
      </w:r>
      <w:r w:rsidR="00C94971" w:rsidRPr="008D2A5E">
        <w:rPr>
          <w:rFonts w:cs="Arial"/>
          <w:sz w:val="18"/>
          <w:szCs w:val="18"/>
        </w:rPr>
        <w:tab/>
      </w:r>
      <w:hyperlink r:id="rId7" w:history="1">
        <w:r w:rsidR="0062063F" w:rsidRPr="00DB3652">
          <w:rPr>
            <w:rStyle w:val="Hypertextovodkaz"/>
            <w:rFonts w:cs="Arial"/>
            <w:sz w:val="18"/>
            <w:szCs w:val="18"/>
          </w:rPr>
          <w:t>janousek@pmservice.cz</w:t>
        </w:r>
      </w:hyperlink>
      <w:r w:rsidR="0062063F">
        <w:rPr>
          <w:rFonts w:cs="Arial"/>
          <w:sz w:val="18"/>
          <w:szCs w:val="18"/>
        </w:rPr>
        <w:t xml:space="preserve"> </w:t>
      </w:r>
    </w:p>
    <w:p w:rsidR="005A3CDC" w:rsidRPr="008D2A5E" w:rsidRDefault="005A3CDC" w:rsidP="00082D00">
      <w:pPr>
        <w:spacing w:before="60"/>
        <w:ind w:left="284"/>
        <w:jc w:val="both"/>
        <w:rPr>
          <w:rFonts w:cs="Arial"/>
          <w:sz w:val="18"/>
          <w:szCs w:val="18"/>
        </w:rPr>
      </w:pPr>
      <w:r w:rsidRPr="008D2A5E">
        <w:rPr>
          <w:rFonts w:cs="Arial"/>
          <w:sz w:val="18"/>
          <w:szCs w:val="18"/>
        </w:rPr>
        <w:t xml:space="preserve">Tel.: </w:t>
      </w:r>
      <w:r w:rsidRPr="008D2A5E">
        <w:rPr>
          <w:rFonts w:cs="Arial"/>
          <w:sz w:val="18"/>
          <w:szCs w:val="18"/>
        </w:rPr>
        <w:tab/>
      </w:r>
      <w:r w:rsidRPr="008D2A5E">
        <w:rPr>
          <w:rFonts w:cs="Arial"/>
          <w:sz w:val="18"/>
          <w:szCs w:val="18"/>
        </w:rPr>
        <w:tab/>
      </w:r>
      <w:r w:rsidRPr="008D2A5E">
        <w:rPr>
          <w:rFonts w:cs="Arial"/>
          <w:sz w:val="18"/>
          <w:szCs w:val="18"/>
        </w:rPr>
        <w:tab/>
      </w:r>
      <w:r w:rsidR="00D63B46">
        <w:rPr>
          <w:rFonts w:cs="Arial"/>
          <w:sz w:val="18"/>
          <w:szCs w:val="18"/>
        </w:rPr>
        <w:tab/>
      </w:r>
      <w:r w:rsidR="000575D3">
        <w:rPr>
          <w:rFonts w:cs="Arial"/>
          <w:sz w:val="18"/>
          <w:szCs w:val="18"/>
        </w:rPr>
        <w:t>602368150</w:t>
      </w:r>
    </w:p>
    <w:p w:rsidR="00082D00" w:rsidRPr="008D2A5E" w:rsidRDefault="00C94971" w:rsidP="00082D00">
      <w:pPr>
        <w:spacing w:before="60"/>
        <w:ind w:left="284"/>
        <w:jc w:val="both"/>
        <w:rPr>
          <w:rFonts w:cs="Arial"/>
          <w:sz w:val="18"/>
          <w:szCs w:val="18"/>
        </w:rPr>
      </w:pPr>
      <w:r w:rsidRPr="008D2A5E">
        <w:rPr>
          <w:rFonts w:cs="Arial"/>
          <w:sz w:val="18"/>
          <w:szCs w:val="18"/>
        </w:rPr>
        <w:t>Fax:</w:t>
      </w:r>
      <w:r w:rsidRPr="008D2A5E">
        <w:rPr>
          <w:rFonts w:cs="Arial"/>
          <w:sz w:val="18"/>
          <w:szCs w:val="18"/>
        </w:rPr>
        <w:tab/>
      </w:r>
      <w:r w:rsidRPr="008D2A5E">
        <w:rPr>
          <w:rFonts w:cs="Arial"/>
          <w:sz w:val="18"/>
          <w:szCs w:val="18"/>
        </w:rPr>
        <w:tab/>
      </w:r>
      <w:r w:rsidRPr="008D2A5E">
        <w:rPr>
          <w:rFonts w:cs="Arial"/>
          <w:sz w:val="18"/>
          <w:szCs w:val="18"/>
        </w:rPr>
        <w:tab/>
      </w:r>
      <w:r w:rsidR="000A20D5" w:rsidRPr="008D2A5E">
        <w:rPr>
          <w:rFonts w:cs="Arial"/>
          <w:sz w:val="18"/>
          <w:szCs w:val="18"/>
        </w:rPr>
        <w:tab/>
      </w:r>
      <w:r w:rsidR="000575D3">
        <w:rPr>
          <w:rFonts w:cs="Arial"/>
          <w:sz w:val="18"/>
          <w:szCs w:val="18"/>
        </w:rPr>
        <w:t>257 275 469</w:t>
      </w:r>
    </w:p>
    <w:p w:rsidR="00C94971" w:rsidRPr="008D2A5E" w:rsidRDefault="00082D00" w:rsidP="00932DE4">
      <w:pPr>
        <w:spacing w:before="60"/>
        <w:ind w:left="284"/>
        <w:jc w:val="both"/>
        <w:rPr>
          <w:rFonts w:cs="Arial"/>
          <w:sz w:val="18"/>
          <w:szCs w:val="18"/>
        </w:rPr>
      </w:pPr>
      <w:r w:rsidRPr="008D2A5E">
        <w:rPr>
          <w:rFonts w:cs="Arial"/>
          <w:snapToGrid w:val="0"/>
          <w:sz w:val="18"/>
          <w:szCs w:val="18"/>
        </w:rPr>
        <w:t xml:space="preserve">zapsaný v OR vedeném      </w:t>
      </w:r>
      <w:r w:rsidR="00D63B46">
        <w:rPr>
          <w:rFonts w:cs="Arial"/>
          <w:snapToGrid w:val="0"/>
          <w:sz w:val="18"/>
          <w:szCs w:val="18"/>
        </w:rPr>
        <w:tab/>
      </w:r>
      <w:r w:rsidRPr="008D2A5E">
        <w:rPr>
          <w:rFonts w:cs="Arial"/>
          <w:snapToGrid w:val="0"/>
          <w:sz w:val="18"/>
          <w:szCs w:val="18"/>
        </w:rPr>
        <w:t xml:space="preserve">u </w:t>
      </w:r>
      <w:r w:rsidR="000575D3">
        <w:rPr>
          <w:rFonts w:cs="Arial"/>
          <w:snapToGrid w:val="0"/>
          <w:sz w:val="18"/>
          <w:szCs w:val="18"/>
        </w:rPr>
        <w:t>Městského</w:t>
      </w:r>
      <w:r w:rsidRPr="008D2A5E">
        <w:rPr>
          <w:rFonts w:cs="Arial"/>
          <w:snapToGrid w:val="0"/>
          <w:sz w:val="18"/>
          <w:szCs w:val="18"/>
        </w:rPr>
        <w:t xml:space="preserve"> soudu v </w:t>
      </w:r>
      <w:r w:rsidR="000575D3">
        <w:rPr>
          <w:rFonts w:cs="Arial"/>
          <w:snapToGrid w:val="0"/>
          <w:sz w:val="18"/>
          <w:szCs w:val="18"/>
        </w:rPr>
        <w:t>Praze</w:t>
      </w:r>
      <w:r w:rsidRPr="008D2A5E">
        <w:rPr>
          <w:rFonts w:cs="Arial"/>
          <w:snapToGrid w:val="0"/>
          <w:sz w:val="18"/>
          <w:szCs w:val="18"/>
        </w:rPr>
        <w:t xml:space="preserve">, oddíl </w:t>
      </w:r>
      <w:r w:rsidR="000575D3">
        <w:rPr>
          <w:rFonts w:cs="Arial"/>
          <w:snapToGrid w:val="0"/>
          <w:sz w:val="18"/>
          <w:szCs w:val="18"/>
        </w:rPr>
        <w:t xml:space="preserve">C, </w:t>
      </w:r>
      <w:r w:rsidRPr="008D2A5E">
        <w:rPr>
          <w:rFonts w:cs="Arial"/>
          <w:snapToGrid w:val="0"/>
          <w:sz w:val="18"/>
          <w:szCs w:val="18"/>
        </w:rPr>
        <w:t xml:space="preserve">vložka </w:t>
      </w:r>
      <w:r w:rsidR="000575D3">
        <w:rPr>
          <w:rFonts w:cs="Arial"/>
          <w:snapToGrid w:val="0"/>
          <w:sz w:val="18"/>
          <w:szCs w:val="18"/>
        </w:rPr>
        <w:t>105117</w:t>
      </w:r>
    </w:p>
    <w:p w:rsidR="00C94971" w:rsidRPr="008D2A5E" w:rsidRDefault="00C94971" w:rsidP="000A20D5">
      <w:pPr>
        <w:ind w:left="284"/>
        <w:jc w:val="both"/>
        <w:rPr>
          <w:rFonts w:cs="Arial"/>
          <w:sz w:val="18"/>
          <w:szCs w:val="18"/>
        </w:rPr>
      </w:pPr>
    </w:p>
    <w:p w:rsidR="00C82A71" w:rsidRPr="008D2A5E" w:rsidRDefault="00C82A71" w:rsidP="000A20D5">
      <w:pPr>
        <w:ind w:left="284"/>
        <w:jc w:val="both"/>
        <w:rPr>
          <w:rFonts w:cs="Arial"/>
          <w:sz w:val="18"/>
          <w:szCs w:val="18"/>
        </w:rPr>
      </w:pPr>
      <w:r w:rsidRPr="008D2A5E">
        <w:rPr>
          <w:rFonts w:cs="Arial"/>
          <w:sz w:val="18"/>
          <w:szCs w:val="18"/>
        </w:rPr>
        <w:t>dále jen „</w:t>
      </w:r>
      <w:r w:rsidR="00733B8D" w:rsidRPr="008D2A5E">
        <w:rPr>
          <w:rFonts w:cs="Arial"/>
          <w:b/>
          <w:sz w:val="18"/>
          <w:szCs w:val="18"/>
        </w:rPr>
        <w:t>příkazník</w:t>
      </w:r>
      <w:r w:rsidRPr="008D2A5E">
        <w:rPr>
          <w:rFonts w:cs="Arial"/>
          <w:sz w:val="18"/>
          <w:szCs w:val="18"/>
        </w:rPr>
        <w:t>“ na straně druhé</w:t>
      </w:r>
    </w:p>
    <w:p w:rsidR="00A812A5" w:rsidRPr="008D2A5E" w:rsidRDefault="00C94971" w:rsidP="000A5103">
      <w:pPr>
        <w:ind w:left="284"/>
        <w:jc w:val="both"/>
        <w:rPr>
          <w:rStyle w:val="Siln"/>
          <w:rFonts w:cs="Arial"/>
          <w:b w:val="0"/>
          <w:bCs w:val="0"/>
          <w:sz w:val="18"/>
          <w:szCs w:val="18"/>
        </w:rPr>
      </w:pPr>
      <w:r w:rsidRPr="008D2A5E">
        <w:rPr>
          <w:rStyle w:val="Siln"/>
          <w:rFonts w:cs="Arial"/>
          <w:b w:val="0"/>
          <w:bCs w:val="0"/>
          <w:sz w:val="18"/>
          <w:szCs w:val="18"/>
        </w:rPr>
        <w:t>společně v dalším textu rovněž j</w:t>
      </w:r>
      <w:r w:rsidR="00A812A5" w:rsidRPr="008D2A5E">
        <w:rPr>
          <w:rStyle w:val="Siln"/>
          <w:rFonts w:cs="Arial"/>
          <w:b w:val="0"/>
          <w:bCs w:val="0"/>
          <w:sz w:val="18"/>
          <w:szCs w:val="18"/>
        </w:rPr>
        <w:t>ako</w:t>
      </w:r>
      <w:r w:rsidRPr="008D2A5E">
        <w:rPr>
          <w:rStyle w:val="Siln"/>
          <w:rFonts w:cs="Arial"/>
          <w:b w:val="0"/>
          <w:bCs w:val="0"/>
          <w:sz w:val="18"/>
          <w:szCs w:val="18"/>
        </w:rPr>
        <w:t xml:space="preserve"> „</w:t>
      </w:r>
      <w:r w:rsidRPr="008D2A5E">
        <w:rPr>
          <w:rStyle w:val="Siln"/>
          <w:rFonts w:cs="Arial"/>
          <w:bCs w:val="0"/>
          <w:sz w:val="18"/>
          <w:szCs w:val="18"/>
        </w:rPr>
        <w:t>smluvní strany</w:t>
      </w:r>
      <w:r w:rsidRPr="008D2A5E">
        <w:rPr>
          <w:rStyle w:val="Siln"/>
          <w:rFonts w:cs="Arial"/>
          <w:b w:val="0"/>
          <w:bCs w:val="0"/>
          <w:sz w:val="18"/>
          <w:szCs w:val="18"/>
        </w:rPr>
        <w:t>“</w:t>
      </w:r>
    </w:p>
    <w:p w:rsidR="005624A6" w:rsidRPr="008D2A5E" w:rsidRDefault="00C82A71" w:rsidP="000A5103">
      <w:pPr>
        <w:spacing w:before="120" w:after="240"/>
        <w:ind w:left="284"/>
        <w:jc w:val="both"/>
        <w:rPr>
          <w:rFonts w:cs="Arial"/>
          <w:sz w:val="18"/>
          <w:szCs w:val="18"/>
        </w:rPr>
      </w:pPr>
      <w:r w:rsidRPr="008D2A5E">
        <w:rPr>
          <w:rFonts w:cs="Arial"/>
          <w:sz w:val="18"/>
          <w:szCs w:val="18"/>
        </w:rPr>
        <w:t xml:space="preserve">uzavřeli tuto </w:t>
      </w:r>
      <w:r w:rsidR="00733B8D" w:rsidRPr="008D2A5E">
        <w:rPr>
          <w:rFonts w:cs="Arial"/>
          <w:sz w:val="18"/>
          <w:szCs w:val="18"/>
        </w:rPr>
        <w:t>příkazní smlouvu</w:t>
      </w:r>
      <w:r w:rsidRPr="008D2A5E">
        <w:rPr>
          <w:rFonts w:cs="Arial"/>
          <w:sz w:val="18"/>
          <w:szCs w:val="18"/>
        </w:rPr>
        <w:t xml:space="preserve"> </w:t>
      </w:r>
      <w:r w:rsidR="00E06640" w:rsidRPr="008D2A5E">
        <w:rPr>
          <w:rFonts w:cs="Arial"/>
          <w:sz w:val="18"/>
          <w:szCs w:val="18"/>
        </w:rPr>
        <w:t>o vý</w:t>
      </w:r>
      <w:r w:rsidR="000A2759" w:rsidRPr="008D2A5E">
        <w:rPr>
          <w:rFonts w:cs="Arial"/>
          <w:sz w:val="18"/>
          <w:szCs w:val="18"/>
        </w:rPr>
        <w:t>konu inženýrské</w:t>
      </w:r>
      <w:r w:rsidR="00EC50D6" w:rsidRPr="008D2A5E">
        <w:rPr>
          <w:rFonts w:cs="Arial"/>
          <w:sz w:val="18"/>
          <w:szCs w:val="18"/>
        </w:rPr>
        <w:t xml:space="preserve"> činnost</w:t>
      </w:r>
      <w:r w:rsidR="000A2759" w:rsidRPr="008D2A5E">
        <w:rPr>
          <w:rFonts w:cs="Arial"/>
          <w:sz w:val="18"/>
          <w:szCs w:val="18"/>
        </w:rPr>
        <w:t>i</w:t>
      </w:r>
      <w:r w:rsidR="00E06640" w:rsidRPr="008D2A5E">
        <w:rPr>
          <w:rFonts w:cs="Arial"/>
          <w:sz w:val="18"/>
          <w:szCs w:val="18"/>
        </w:rPr>
        <w:t xml:space="preserve"> </w:t>
      </w:r>
      <w:r w:rsidR="00082D00" w:rsidRPr="008D2A5E">
        <w:rPr>
          <w:rFonts w:cs="Arial"/>
          <w:sz w:val="18"/>
          <w:szCs w:val="18"/>
        </w:rPr>
        <w:t>spočívající v provedení</w:t>
      </w:r>
      <w:r w:rsidR="00E06640" w:rsidRPr="008D2A5E">
        <w:rPr>
          <w:rFonts w:cs="Arial"/>
          <w:sz w:val="18"/>
          <w:szCs w:val="18"/>
        </w:rPr>
        <w:t xml:space="preserve"> </w:t>
      </w:r>
      <w:r w:rsidR="00733B8D" w:rsidRPr="008D2A5E">
        <w:rPr>
          <w:rFonts w:cs="Arial"/>
          <w:sz w:val="18"/>
          <w:szCs w:val="18"/>
        </w:rPr>
        <w:t xml:space="preserve">Technického dozoru </w:t>
      </w:r>
      <w:r w:rsidR="00082D00" w:rsidRPr="008D2A5E">
        <w:rPr>
          <w:rFonts w:cs="Arial"/>
          <w:sz w:val="18"/>
          <w:szCs w:val="18"/>
        </w:rPr>
        <w:t xml:space="preserve">stavebníka, </w:t>
      </w:r>
      <w:r w:rsidR="00733B8D" w:rsidRPr="008D2A5E">
        <w:rPr>
          <w:rFonts w:cs="Arial"/>
          <w:sz w:val="18"/>
          <w:szCs w:val="18"/>
        </w:rPr>
        <w:t>pro stavbu s názvem</w:t>
      </w:r>
      <w:r w:rsidR="00733B8D" w:rsidRPr="003B697A">
        <w:rPr>
          <w:rFonts w:cs="Arial"/>
          <w:sz w:val="18"/>
          <w:szCs w:val="18"/>
        </w:rPr>
        <w:t xml:space="preserve">: </w:t>
      </w:r>
      <w:r w:rsidR="00731219" w:rsidRPr="003B697A">
        <w:rPr>
          <w:rFonts w:cs="Arial"/>
          <w:sz w:val="18"/>
          <w:szCs w:val="18"/>
        </w:rPr>
        <w:t>„</w:t>
      </w:r>
      <w:r w:rsidR="000A5103" w:rsidRPr="003B697A">
        <w:rPr>
          <w:rFonts w:cs="Arial"/>
          <w:b/>
          <w:bCs/>
          <w:sz w:val="18"/>
          <w:szCs w:val="18"/>
        </w:rPr>
        <w:t>DS Hortenzie – venkovní úpravy</w:t>
      </w:r>
      <w:r w:rsidR="00733B8D" w:rsidRPr="003B697A">
        <w:rPr>
          <w:rFonts w:cs="Arial"/>
          <w:sz w:val="18"/>
          <w:szCs w:val="18"/>
        </w:rPr>
        <w:t>“</w:t>
      </w:r>
      <w:r w:rsidR="0002125A" w:rsidRPr="003B697A">
        <w:rPr>
          <w:rFonts w:cs="Arial"/>
          <w:sz w:val="18"/>
          <w:szCs w:val="18"/>
        </w:rPr>
        <w:t xml:space="preserve"> </w:t>
      </w:r>
      <w:r w:rsidRPr="008D2A5E">
        <w:rPr>
          <w:rFonts w:cs="Arial"/>
          <w:sz w:val="18"/>
          <w:szCs w:val="18"/>
        </w:rPr>
        <w:t>(dále jen „</w:t>
      </w:r>
      <w:r w:rsidR="00A812A5" w:rsidRPr="008D2A5E">
        <w:rPr>
          <w:rFonts w:cs="Arial"/>
          <w:b/>
          <w:sz w:val="18"/>
          <w:szCs w:val="18"/>
        </w:rPr>
        <w:t>s</w:t>
      </w:r>
      <w:r w:rsidRPr="008D2A5E">
        <w:rPr>
          <w:rFonts w:cs="Arial"/>
          <w:b/>
          <w:sz w:val="18"/>
          <w:szCs w:val="18"/>
        </w:rPr>
        <w:t>mlouva</w:t>
      </w:r>
      <w:r w:rsidRPr="008D2A5E">
        <w:rPr>
          <w:rFonts w:cs="Arial"/>
          <w:sz w:val="18"/>
          <w:szCs w:val="18"/>
        </w:rPr>
        <w:t>“)</w:t>
      </w:r>
      <w:r w:rsidR="00462E35">
        <w:rPr>
          <w:rFonts w:cs="Arial"/>
          <w:sz w:val="18"/>
          <w:szCs w:val="18"/>
        </w:rPr>
        <w:t>.</w:t>
      </w:r>
    </w:p>
    <w:p w:rsidR="008E6A48" w:rsidRPr="008D2A5E" w:rsidRDefault="008E6A48" w:rsidP="00D63B46">
      <w:pPr>
        <w:widowControl w:val="0"/>
        <w:numPr>
          <w:ilvl w:val="0"/>
          <w:numId w:val="20"/>
        </w:numPr>
        <w:spacing w:before="120"/>
        <w:ind w:left="714" w:hanging="357"/>
        <w:jc w:val="center"/>
        <w:rPr>
          <w:rFonts w:cs="Arial"/>
          <w:b/>
          <w:sz w:val="18"/>
          <w:szCs w:val="18"/>
        </w:rPr>
      </w:pPr>
      <w:r w:rsidRPr="008D2A5E">
        <w:rPr>
          <w:rFonts w:cs="Arial"/>
          <w:b/>
          <w:sz w:val="18"/>
          <w:szCs w:val="18"/>
        </w:rPr>
        <w:t>Vymezení pojmů</w:t>
      </w:r>
    </w:p>
    <w:p w:rsidR="008E6A48" w:rsidRPr="008D2A5E" w:rsidRDefault="008E6A48" w:rsidP="008E6A48">
      <w:pPr>
        <w:keepNext/>
        <w:rPr>
          <w:rFonts w:cs="Arial"/>
          <w:sz w:val="18"/>
          <w:szCs w:val="18"/>
        </w:rPr>
      </w:pPr>
    </w:p>
    <w:p w:rsidR="00DF7CCE" w:rsidRPr="008D2A5E" w:rsidRDefault="008E6A48" w:rsidP="00D63B46">
      <w:pPr>
        <w:widowControl w:val="0"/>
        <w:numPr>
          <w:ilvl w:val="0"/>
          <w:numId w:val="18"/>
        </w:numPr>
        <w:ind w:left="567" w:hanging="283"/>
        <w:rPr>
          <w:rFonts w:cs="Arial"/>
          <w:sz w:val="18"/>
          <w:szCs w:val="18"/>
        </w:rPr>
      </w:pPr>
      <w:r w:rsidRPr="008D2A5E">
        <w:rPr>
          <w:rFonts w:cs="Arial"/>
          <w:sz w:val="18"/>
          <w:szCs w:val="18"/>
        </w:rPr>
        <w:t>Pro účely této smlouvy se rozumí:</w:t>
      </w:r>
    </w:p>
    <w:p w:rsidR="008E6A48" w:rsidRPr="008D2A5E" w:rsidRDefault="008E6A48" w:rsidP="00D63B46">
      <w:pPr>
        <w:widowControl w:val="0"/>
        <w:numPr>
          <w:ilvl w:val="0"/>
          <w:numId w:val="19"/>
        </w:numPr>
        <w:tabs>
          <w:tab w:val="left" w:pos="851"/>
        </w:tabs>
        <w:spacing w:before="60"/>
        <w:ind w:left="851" w:hanging="284"/>
        <w:jc w:val="both"/>
        <w:rPr>
          <w:rFonts w:cs="Arial"/>
          <w:sz w:val="18"/>
          <w:szCs w:val="18"/>
        </w:rPr>
      </w:pPr>
      <w:r w:rsidRPr="008D2A5E">
        <w:rPr>
          <w:rFonts w:cs="Arial"/>
          <w:sz w:val="18"/>
          <w:szCs w:val="18"/>
        </w:rPr>
        <w:t>zhotovitelem osoba, s níž byla na základě výsledků zadávacího řízení veřejné zakázky s názvem</w:t>
      </w:r>
      <w:r w:rsidR="00E505EB" w:rsidRPr="008D2A5E">
        <w:rPr>
          <w:rFonts w:cs="Arial"/>
          <w:sz w:val="18"/>
          <w:szCs w:val="18"/>
        </w:rPr>
        <w:t>:</w:t>
      </w:r>
      <w:r w:rsidRPr="008D2A5E">
        <w:rPr>
          <w:rFonts w:cs="Arial"/>
          <w:sz w:val="18"/>
          <w:szCs w:val="18"/>
        </w:rPr>
        <w:t xml:space="preserve"> </w:t>
      </w:r>
      <w:r w:rsidR="00F33E14" w:rsidRPr="008D2A5E">
        <w:rPr>
          <w:rFonts w:cs="Arial"/>
          <w:sz w:val="18"/>
          <w:szCs w:val="18"/>
        </w:rPr>
        <w:t>„</w:t>
      </w:r>
      <w:r w:rsidR="000A5103" w:rsidRPr="000A5103">
        <w:rPr>
          <w:rFonts w:cs="Arial"/>
          <w:sz w:val="18"/>
          <w:szCs w:val="18"/>
        </w:rPr>
        <w:t>DS Hortenzie – venkovní úpravy, Technický dozor stavebníka</w:t>
      </w:r>
      <w:r w:rsidR="00F33E14" w:rsidRPr="008D2A5E">
        <w:rPr>
          <w:rFonts w:cs="Arial"/>
          <w:sz w:val="18"/>
          <w:szCs w:val="18"/>
        </w:rPr>
        <w:t>“</w:t>
      </w:r>
      <w:r w:rsidRPr="008D2A5E">
        <w:rPr>
          <w:rFonts w:cs="Arial"/>
          <w:sz w:val="18"/>
          <w:szCs w:val="18"/>
        </w:rPr>
        <w:t xml:space="preserve"> uzavřena </w:t>
      </w:r>
      <w:r w:rsidR="0080320A">
        <w:rPr>
          <w:rFonts w:cs="Arial"/>
          <w:sz w:val="18"/>
          <w:szCs w:val="18"/>
        </w:rPr>
        <w:t xml:space="preserve">příkazní </w:t>
      </w:r>
      <w:r w:rsidRPr="008D2A5E">
        <w:rPr>
          <w:rFonts w:cs="Arial"/>
          <w:sz w:val="18"/>
          <w:szCs w:val="18"/>
        </w:rPr>
        <w:t>smlouva;</w:t>
      </w:r>
    </w:p>
    <w:p w:rsidR="00C93DC9" w:rsidRPr="008D2A5E" w:rsidRDefault="008E6A48" w:rsidP="00D63B46">
      <w:pPr>
        <w:widowControl w:val="0"/>
        <w:numPr>
          <w:ilvl w:val="0"/>
          <w:numId w:val="19"/>
        </w:numPr>
        <w:tabs>
          <w:tab w:val="left" w:pos="851"/>
        </w:tabs>
        <w:spacing w:before="60"/>
        <w:ind w:left="851" w:hanging="284"/>
        <w:jc w:val="both"/>
        <w:rPr>
          <w:rFonts w:cs="Arial"/>
          <w:sz w:val="18"/>
          <w:szCs w:val="18"/>
        </w:rPr>
      </w:pPr>
      <w:r w:rsidRPr="008D2A5E">
        <w:rPr>
          <w:rFonts w:cs="Arial"/>
          <w:sz w:val="18"/>
          <w:szCs w:val="18"/>
        </w:rPr>
        <w:t xml:space="preserve">objednatelem či investorem </w:t>
      </w:r>
      <w:r w:rsidR="00733B8D" w:rsidRPr="008D2A5E">
        <w:rPr>
          <w:rFonts w:cs="Arial"/>
          <w:sz w:val="18"/>
          <w:szCs w:val="18"/>
        </w:rPr>
        <w:t>je příkazce</w:t>
      </w:r>
      <w:r w:rsidRPr="008D2A5E">
        <w:rPr>
          <w:rFonts w:cs="Arial"/>
          <w:sz w:val="18"/>
          <w:szCs w:val="18"/>
        </w:rPr>
        <w:t>;</w:t>
      </w:r>
    </w:p>
    <w:p w:rsidR="0066606A" w:rsidRDefault="008E6A48" w:rsidP="0066606A">
      <w:pPr>
        <w:widowControl w:val="0"/>
        <w:numPr>
          <w:ilvl w:val="0"/>
          <w:numId w:val="19"/>
        </w:numPr>
        <w:tabs>
          <w:tab w:val="left" w:pos="851"/>
        </w:tabs>
        <w:spacing w:before="60"/>
        <w:ind w:left="851" w:hanging="284"/>
        <w:jc w:val="both"/>
        <w:rPr>
          <w:rFonts w:cs="Arial"/>
          <w:sz w:val="18"/>
          <w:szCs w:val="18"/>
        </w:rPr>
      </w:pPr>
      <w:r w:rsidRPr="008D2A5E">
        <w:rPr>
          <w:rFonts w:cs="Arial"/>
          <w:sz w:val="18"/>
          <w:szCs w:val="18"/>
        </w:rPr>
        <w:t xml:space="preserve">smlouvou o dílo smlouva </w:t>
      </w:r>
      <w:r w:rsidR="00EC50D6" w:rsidRPr="008D2A5E">
        <w:rPr>
          <w:rFonts w:cs="Arial"/>
          <w:sz w:val="18"/>
          <w:szCs w:val="18"/>
        </w:rPr>
        <w:t xml:space="preserve">na zhotovení stavby </w:t>
      </w:r>
      <w:r w:rsidRPr="008D2A5E">
        <w:rPr>
          <w:rFonts w:cs="Arial"/>
          <w:sz w:val="18"/>
          <w:szCs w:val="18"/>
        </w:rPr>
        <w:t>uzavřená mezi objednatelem a zhotovitelem na základě výsledků zadávacího řízení veřejné zakázky s</w:t>
      </w:r>
      <w:r w:rsidR="008D2A5E">
        <w:rPr>
          <w:rFonts w:cs="Arial"/>
          <w:sz w:val="18"/>
          <w:szCs w:val="18"/>
        </w:rPr>
        <w:t> </w:t>
      </w:r>
      <w:r w:rsidRPr="008D2A5E">
        <w:rPr>
          <w:rFonts w:cs="Arial"/>
          <w:sz w:val="18"/>
          <w:szCs w:val="18"/>
        </w:rPr>
        <w:t>názvem</w:t>
      </w:r>
      <w:r w:rsidR="008D2A5E">
        <w:rPr>
          <w:rFonts w:cs="Arial"/>
          <w:sz w:val="18"/>
          <w:szCs w:val="18"/>
        </w:rPr>
        <w:t>:</w:t>
      </w:r>
      <w:r w:rsidRPr="008D2A5E">
        <w:rPr>
          <w:rFonts w:cs="Arial"/>
          <w:sz w:val="18"/>
          <w:szCs w:val="18"/>
        </w:rPr>
        <w:t xml:space="preserve"> „</w:t>
      </w:r>
      <w:r w:rsidR="000A5103" w:rsidRPr="000A5103">
        <w:rPr>
          <w:rFonts w:cs="Arial"/>
          <w:b/>
          <w:bCs/>
          <w:sz w:val="18"/>
          <w:szCs w:val="18"/>
        </w:rPr>
        <w:t>Úpravy zpevněných ploch před DS Hortenzie – venkovní úpravy</w:t>
      </w:r>
      <w:r w:rsidRPr="008D2A5E">
        <w:rPr>
          <w:rFonts w:cs="Arial"/>
          <w:sz w:val="18"/>
          <w:szCs w:val="18"/>
        </w:rPr>
        <w:t>“</w:t>
      </w:r>
    </w:p>
    <w:p w:rsidR="0066606A" w:rsidRPr="0066606A" w:rsidRDefault="0066606A" w:rsidP="0066606A">
      <w:pPr>
        <w:widowControl w:val="0"/>
        <w:numPr>
          <w:ilvl w:val="0"/>
          <w:numId w:val="19"/>
        </w:numPr>
        <w:tabs>
          <w:tab w:val="left" w:pos="851"/>
        </w:tabs>
        <w:spacing w:before="60"/>
        <w:ind w:left="851" w:hanging="284"/>
        <w:jc w:val="both"/>
        <w:rPr>
          <w:rFonts w:cs="Arial"/>
          <w:sz w:val="18"/>
          <w:szCs w:val="18"/>
        </w:rPr>
      </w:pPr>
      <w:r w:rsidRPr="0066606A">
        <w:rPr>
          <w:rFonts w:cs="Arial"/>
          <w:sz w:val="18"/>
          <w:szCs w:val="18"/>
        </w:rPr>
        <w:t>smlouvou o dílo na zhotovení stavby na část DS Hortenzie – venkovní úpravy; vnitřní úpravy a část DS Hortenzie – venkovní úpravy; Klidová zóna,</w:t>
      </w:r>
      <w:r>
        <w:rPr>
          <w:rFonts w:cs="Arial"/>
          <w:sz w:val="18"/>
          <w:szCs w:val="18"/>
        </w:rPr>
        <w:t xml:space="preserve"> bude předána po ukončení dílčích výběrových řízení.</w:t>
      </w:r>
    </w:p>
    <w:p w:rsidR="008E6A48" w:rsidRPr="00D63B46" w:rsidRDefault="008E6A48" w:rsidP="00D63B46">
      <w:pPr>
        <w:widowControl w:val="0"/>
        <w:numPr>
          <w:ilvl w:val="0"/>
          <w:numId w:val="19"/>
        </w:numPr>
        <w:tabs>
          <w:tab w:val="left" w:pos="851"/>
        </w:tabs>
        <w:spacing w:before="60"/>
        <w:ind w:left="851" w:hanging="284"/>
        <w:jc w:val="both"/>
        <w:rPr>
          <w:rFonts w:cs="Arial"/>
          <w:sz w:val="18"/>
          <w:szCs w:val="18"/>
        </w:rPr>
      </w:pPr>
      <w:r w:rsidRPr="008D2A5E">
        <w:rPr>
          <w:rFonts w:cs="Arial"/>
          <w:sz w:val="18"/>
          <w:szCs w:val="18"/>
        </w:rPr>
        <w:lastRenderedPageBreak/>
        <w:t xml:space="preserve">dílem </w:t>
      </w:r>
      <w:r w:rsidR="00527FCA" w:rsidRPr="008D2A5E">
        <w:rPr>
          <w:rFonts w:cs="Arial"/>
          <w:sz w:val="18"/>
          <w:szCs w:val="18"/>
        </w:rPr>
        <w:t xml:space="preserve">či stavbou </w:t>
      </w:r>
      <w:r w:rsidRPr="008D2A5E">
        <w:rPr>
          <w:rFonts w:cs="Arial"/>
          <w:sz w:val="18"/>
          <w:szCs w:val="18"/>
        </w:rPr>
        <w:t xml:space="preserve">stavba, jež má být zhotovena </w:t>
      </w:r>
      <w:r w:rsidR="00527FCA" w:rsidRPr="008D2A5E">
        <w:rPr>
          <w:rFonts w:cs="Arial"/>
          <w:sz w:val="18"/>
          <w:szCs w:val="18"/>
        </w:rPr>
        <w:t>podle smlouvy o dílo</w:t>
      </w:r>
      <w:r w:rsidR="00EC50D6" w:rsidRPr="008D2A5E">
        <w:rPr>
          <w:rFonts w:cs="Arial"/>
          <w:sz w:val="18"/>
          <w:szCs w:val="18"/>
        </w:rPr>
        <w:t xml:space="preserve">, tj. </w:t>
      </w:r>
      <w:r w:rsidR="00E505EB" w:rsidRPr="008D2A5E">
        <w:rPr>
          <w:rFonts w:cs="Arial"/>
          <w:sz w:val="18"/>
          <w:szCs w:val="18"/>
        </w:rPr>
        <w:t>stavba</w:t>
      </w:r>
      <w:r w:rsidR="00BC36EB" w:rsidRPr="008D2A5E">
        <w:rPr>
          <w:rFonts w:cs="Arial"/>
          <w:sz w:val="18"/>
          <w:szCs w:val="18"/>
        </w:rPr>
        <w:t xml:space="preserve"> s názvem: "</w:t>
      </w:r>
      <w:r w:rsidR="000A5103" w:rsidRPr="000A5103">
        <w:rPr>
          <w:rFonts w:cs="Arial"/>
          <w:b/>
          <w:bCs/>
          <w:sz w:val="18"/>
          <w:szCs w:val="18"/>
        </w:rPr>
        <w:t>DS Hortenzie – venkovní úpravy</w:t>
      </w:r>
      <w:r w:rsidR="00932DE4" w:rsidRPr="000A5103">
        <w:rPr>
          <w:rFonts w:cs="Arial"/>
          <w:sz w:val="18"/>
          <w:szCs w:val="18"/>
        </w:rPr>
        <w:t>“</w:t>
      </w:r>
      <w:r w:rsidR="0080320A" w:rsidRPr="000A5103">
        <w:rPr>
          <w:rFonts w:cs="Arial"/>
          <w:sz w:val="18"/>
          <w:szCs w:val="18"/>
        </w:rPr>
        <w:t xml:space="preserve"> </w:t>
      </w:r>
      <w:r w:rsidR="0080320A">
        <w:rPr>
          <w:rFonts w:cs="Arial"/>
          <w:sz w:val="18"/>
          <w:szCs w:val="18"/>
        </w:rPr>
        <w:t>v sídle zadavatele</w:t>
      </w:r>
      <w:r w:rsidR="008D2A5E">
        <w:rPr>
          <w:rFonts w:cs="Arial"/>
          <w:sz w:val="18"/>
          <w:szCs w:val="18"/>
        </w:rPr>
        <w:t>.</w:t>
      </w:r>
    </w:p>
    <w:p w:rsidR="00A812A5" w:rsidRPr="008D2A5E" w:rsidRDefault="00A812A5" w:rsidP="00291611">
      <w:pPr>
        <w:keepNext/>
        <w:numPr>
          <w:ilvl w:val="0"/>
          <w:numId w:val="20"/>
        </w:numPr>
        <w:spacing w:before="120"/>
        <w:ind w:left="714" w:hanging="357"/>
        <w:jc w:val="center"/>
        <w:rPr>
          <w:rFonts w:cs="Arial"/>
          <w:b/>
          <w:sz w:val="18"/>
          <w:szCs w:val="18"/>
        </w:rPr>
      </w:pPr>
      <w:r w:rsidRPr="008D2A5E">
        <w:rPr>
          <w:rFonts w:cs="Arial"/>
          <w:b/>
          <w:sz w:val="18"/>
          <w:szCs w:val="18"/>
        </w:rPr>
        <w:t>Úvodní ustanovení</w:t>
      </w:r>
    </w:p>
    <w:p w:rsidR="00A812A5" w:rsidRPr="008D2A5E" w:rsidRDefault="00A812A5" w:rsidP="00291611">
      <w:pPr>
        <w:keepNext/>
        <w:numPr>
          <w:ilvl w:val="0"/>
          <w:numId w:val="1"/>
        </w:numPr>
        <w:spacing w:before="120"/>
        <w:ind w:left="568" w:hanging="284"/>
        <w:jc w:val="both"/>
        <w:rPr>
          <w:rFonts w:cs="Arial"/>
          <w:sz w:val="18"/>
          <w:szCs w:val="18"/>
        </w:rPr>
      </w:pPr>
      <w:r w:rsidRPr="008D2A5E">
        <w:rPr>
          <w:rFonts w:cs="Arial"/>
          <w:sz w:val="18"/>
          <w:szCs w:val="18"/>
        </w:rPr>
        <w:t>Účelem této smlouvy je zabezpečení výkonu</w:t>
      </w:r>
      <w:r w:rsidR="00F7559E" w:rsidRPr="008D2A5E">
        <w:rPr>
          <w:rFonts w:cs="Arial"/>
          <w:sz w:val="18"/>
          <w:szCs w:val="18"/>
        </w:rPr>
        <w:t xml:space="preserve"> technického dozoru </w:t>
      </w:r>
      <w:r w:rsidR="005378DA" w:rsidRPr="008D2A5E">
        <w:rPr>
          <w:rFonts w:cs="Arial"/>
          <w:sz w:val="18"/>
          <w:szCs w:val="18"/>
        </w:rPr>
        <w:t>stavebníka</w:t>
      </w:r>
      <w:r w:rsidRPr="008D2A5E">
        <w:rPr>
          <w:rFonts w:cs="Arial"/>
          <w:sz w:val="18"/>
          <w:szCs w:val="18"/>
        </w:rPr>
        <w:t xml:space="preserve"> </w:t>
      </w:r>
      <w:r w:rsidR="0072229D" w:rsidRPr="008D2A5E">
        <w:rPr>
          <w:rFonts w:cs="Arial"/>
          <w:sz w:val="18"/>
          <w:szCs w:val="18"/>
        </w:rPr>
        <w:t xml:space="preserve">při realizaci </w:t>
      </w:r>
      <w:r w:rsidR="00D43EC5" w:rsidRPr="008D2A5E">
        <w:rPr>
          <w:rFonts w:cs="Arial"/>
          <w:sz w:val="18"/>
          <w:szCs w:val="18"/>
        </w:rPr>
        <w:t xml:space="preserve">stavby </w:t>
      </w:r>
      <w:r w:rsidR="0072229D" w:rsidRPr="008D2A5E">
        <w:rPr>
          <w:rFonts w:cs="Arial"/>
          <w:sz w:val="18"/>
          <w:szCs w:val="18"/>
        </w:rPr>
        <w:t>a po dokončení stavby</w:t>
      </w:r>
      <w:r w:rsidR="00BC36EB" w:rsidRPr="008D2A5E">
        <w:rPr>
          <w:rFonts w:cs="Arial"/>
          <w:sz w:val="18"/>
          <w:szCs w:val="18"/>
        </w:rPr>
        <w:t xml:space="preserve"> s </w:t>
      </w:r>
      <w:r w:rsidR="00BC36EB" w:rsidRPr="000A5103">
        <w:rPr>
          <w:rFonts w:cs="Arial"/>
          <w:sz w:val="18"/>
          <w:szCs w:val="18"/>
        </w:rPr>
        <w:t>názvem: "</w:t>
      </w:r>
      <w:r w:rsidR="000A5103" w:rsidRPr="000A5103">
        <w:rPr>
          <w:rFonts w:cs="Arial"/>
          <w:b/>
          <w:bCs/>
          <w:sz w:val="18"/>
          <w:szCs w:val="18"/>
        </w:rPr>
        <w:t>DS Hortenzie – venkovní úpravy</w:t>
      </w:r>
      <w:r w:rsidR="00BC36EB" w:rsidRPr="000A5103">
        <w:rPr>
          <w:rFonts w:cs="Arial"/>
          <w:sz w:val="18"/>
          <w:szCs w:val="18"/>
        </w:rPr>
        <w:t xml:space="preserve">" </w:t>
      </w:r>
      <w:r w:rsidR="00425935" w:rsidRPr="000A5103">
        <w:rPr>
          <w:rFonts w:cs="Arial"/>
          <w:sz w:val="18"/>
          <w:szCs w:val="18"/>
        </w:rPr>
        <w:t xml:space="preserve">(dále </w:t>
      </w:r>
      <w:r w:rsidR="00425935" w:rsidRPr="008D2A5E">
        <w:rPr>
          <w:rFonts w:cs="Arial"/>
          <w:sz w:val="18"/>
          <w:szCs w:val="18"/>
        </w:rPr>
        <w:t>jen „</w:t>
      </w:r>
      <w:r w:rsidR="0072229D" w:rsidRPr="008D2A5E">
        <w:rPr>
          <w:rFonts w:cs="Arial"/>
          <w:b/>
          <w:sz w:val="18"/>
          <w:szCs w:val="18"/>
        </w:rPr>
        <w:t>stavba</w:t>
      </w:r>
      <w:r w:rsidR="00425935" w:rsidRPr="008D2A5E">
        <w:rPr>
          <w:rFonts w:cs="Arial"/>
          <w:sz w:val="18"/>
          <w:szCs w:val="18"/>
        </w:rPr>
        <w:t>“)</w:t>
      </w:r>
      <w:r w:rsidR="00D43EC5" w:rsidRPr="008D2A5E">
        <w:rPr>
          <w:rFonts w:cs="Arial"/>
          <w:sz w:val="18"/>
          <w:szCs w:val="18"/>
        </w:rPr>
        <w:t>.</w:t>
      </w:r>
    </w:p>
    <w:p w:rsidR="00A812A5" w:rsidRPr="008D2A5E" w:rsidRDefault="00A812A5" w:rsidP="003102FD">
      <w:pPr>
        <w:numPr>
          <w:ilvl w:val="0"/>
          <w:numId w:val="1"/>
        </w:numPr>
        <w:spacing w:before="120"/>
        <w:ind w:left="568" w:hanging="284"/>
        <w:jc w:val="both"/>
        <w:rPr>
          <w:rFonts w:cs="Arial"/>
          <w:sz w:val="18"/>
          <w:szCs w:val="18"/>
        </w:rPr>
      </w:pPr>
      <w:r w:rsidRPr="008D2A5E">
        <w:rPr>
          <w:rFonts w:cs="Arial"/>
          <w:sz w:val="18"/>
          <w:szCs w:val="18"/>
        </w:rPr>
        <w:t>Smlouva je uzavřena na základě výsledků zadávacího řízení s</w:t>
      </w:r>
      <w:r w:rsidR="000A5103">
        <w:rPr>
          <w:rFonts w:cs="Arial"/>
          <w:sz w:val="18"/>
          <w:szCs w:val="18"/>
        </w:rPr>
        <w:t> </w:t>
      </w:r>
      <w:r w:rsidRPr="008D2A5E">
        <w:rPr>
          <w:rFonts w:cs="Arial"/>
          <w:sz w:val="18"/>
          <w:szCs w:val="18"/>
        </w:rPr>
        <w:t>názvem</w:t>
      </w:r>
      <w:r w:rsidR="000A5103">
        <w:rPr>
          <w:rFonts w:cs="Arial"/>
          <w:sz w:val="18"/>
          <w:szCs w:val="18"/>
        </w:rPr>
        <w:t>:</w:t>
      </w:r>
      <w:r w:rsidRPr="008D2A5E">
        <w:rPr>
          <w:rFonts w:cs="Arial"/>
          <w:sz w:val="18"/>
          <w:szCs w:val="18"/>
        </w:rPr>
        <w:t xml:space="preserve"> </w:t>
      </w:r>
      <w:r w:rsidR="00BC36EB" w:rsidRPr="008D2A5E">
        <w:rPr>
          <w:rFonts w:cs="Arial"/>
          <w:sz w:val="18"/>
          <w:szCs w:val="18"/>
        </w:rPr>
        <w:t>„</w:t>
      </w:r>
      <w:r w:rsidR="000A5103" w:rsidRPr="000A5103">
        <w:rPr>
          <w:rFonts w:cs="Arial"/>
          <w:b/>
          <w:bCs/>
          <w:sz w:val="18"/>
          <w:szCs w:val="18"/>
        </w:rPr>
        <w:t>Úpravy zpevněných ploch před DS Hortenzie – venkovní úpravy</w:t>
      </w:r>
      <w:r w:rsidR="00BC36EB" w:rsidRPr="008D2A5E">
        <w:rPr>
          <w:rFonts w:cs="Arial"/>
          <w:sz w:val="18"/>
          <w:szCs w:val="18"/>
        </w:rPr>
        <w:t>“</w:t>
      </w:r>
      <w:r w:rsidR="003102FD" w:rsidRPr="008D2A5E">
        <w:rPr>
          <w:rFonts w:cs="Arial"/>
          <w:sz w:val="18"/>
          <w:szCs w:val="18"/>
        </w:rPr>
        <w:t xml:space="preserve"> </w:t>
      </w:r>
      <w:r w:rsidRPr="008D2A5E">
        <w:rPr>
          <w:rFonts w:cs="Arial"/>
          <w:sz w:val="18"/>
          <w:szCs w:val="18"/>
        </w:rPr>
        <w:t>(dále jen „</w:t>
      </w:r>
      <w:r w:rsidRPr="008D2A5E">
        <w:rPr>
          <w:rFonts w:cs="Arial"/>
          <w:b/>
          <w:sz w:val="18"/>
          <w:szCs w:val="18"/>
        </w:rPr>
        <w:t>zadávací řízení</w:t>
      </w:r>
      <w:r w:rsidRPr="008D2A5E">
        <w:rPr>
          <w:rFonts w:cs="Arial"/>
          <w:sz w:val="18"/>
          <w:szCs w:val="18"/>
        </w:rPr>
        <w:t>“). Jednotlivá ustanovení této smlouvy tak budou vykládána v souladu se zadávacími podmínkami v předchozí větě uvedeného zadávacího řízení.</w:t>
      </w:r>
    </w:p>
    <w:p w:rsidR="007D76ED" w:rsidRPr="008D2A5E" w:rsidRDefault="007D76ED" w:rsidP="003102FD">
      <w:pPr>
        <w:keepNext/>
        <w:numPr>
          <w:ilvl w:val="0"/>
          <w:numId w:val="1"/>
        </w:numPr>
        <w:spacing w:before="120"/>
        <w:ind w:left="568" w:hanging="284"/>
        <w:jc w:val="both"/>
        <w:rPr>
          <w:rFonts w:cs="Arial"/>
          <w:sz w:val="18"/>
          <w:szCs w:val="18"/>
        </w:rPr>
      </w:pPr>
      <w:r w:rsidRPr="008D2A5E">
        <w:rPr>
          <w:rFonts w:cs="Arial"/>
          <w:sz w:val="18"/>
          <w:szCs w:val="18"/>
        </w:rPr>
        <w:t>Podklady pro plnění předmětu smlouvy podle odst. III. této smlouvy</w:t>
      </w:r>
    </w:p>
    <w:p w:rsidR="007D76ED" w:rsidRPr="008D2A5E" w:rsidRDefault="00733B8D" w:rsidP="007D76ED">
      <w:pPr>
        <w:keepNext/>
        <w:ind w:left="567"/>
        <w:jc w:val="both"/>
        <w:rPr>
          <w:rFonts w:cs="Arial"/>
          <w:sz w:val="18"/>
          <w:szCs w:val="18"/>
        </w:rPr>
      </w:pPr>
      <w:r w:rsidRPr="008D2A5E">
        <w:rPr>
          <w:rFonts w:cs="Arial"/>
          <w:sz w:val="18"/>
          <w:szCs w:val="18"/>
        </w:rPr>
        <w:t>Příkazce</w:t>
      </w:r>
      <w:r w:rsidR="007D76ED" w:rsidRPr="008D2A5E">
        <w:rPr>
          <w:rFonts w:cs="Arial"/>
          <w:sz w:val="18"/>
          <w:szCs w:val="18"/>
        </w:rPr>
        <w:t xml:space="preserve"> předá </w:t>
      </w:r>
      <w:r w:rsidRPr="008D2A5E">
        <w:rPr>
          <w:rFonts w:cs="Arial"/>
          <w:sz w:val="18"/>
          <w:szCs w:val="18"/>
        </w:rPr>
        <w:t>příkazník</w:t>
      </w:r>
      <w:r w:rsidR="00BC36EB" w:rsidRPr="008D2A5E">
        <w:rPr>
          <w:rFonts w:cs="Arial"/>
          <w:sz w:val="18"/>
          <w:szCs w:val="18"/>
        </w:rPr>
        <w:t>ovi</w:t>
      </w:r>
      <w:r w:rsidR="00CB6593" w:rsidRPr="008D2A5E">
        <w:rPr>
          <w:rFonts w:cs="Arial"/>
          <w:sz w:val="18"/>
          <w:szCs w:val="18"/>
        </w:rPr>
        <w:t xml:space="preserve"> </w:t>
      </w:r>
      <w:r w:rsidR="007D76ED" w:rsidRPr="008D2A5E">
        <w:rPr>
          <w:rFonts w:cs="Arial"/>
          <w:sz w:val="18"/>
          <w:szCs w:val="18"/>
        </w:rPr>
        <w:t>při zahájení činnosti následující podklady pro plnění smlouvy:</w:t>
      </w:r>
    </w:p>
    <w:p w:rsidR="007D76ED" w:rsidRPr="008D2A5E" w:rsidRDefault="007D76ED" w:rsidP="00CB6593">
      <w:pPr>
        <w:numPr>
          <w:ilvl w:val="0"/>
          <w:numId w:val="26"/>
        </w:numPr>
        <w:tabs>
          <w:tab w:val="clear" w:pos="720"/>
          <w:tab w:val="left" w:pos="1276"/>
        </w:tabs>
        <w:suppressAutoHyphens/>
        <w:spacing w:before="60"/>
        <w:ind w:left="1276" w:hanging="567"/>
        <w:jc w:val="both"/>
        <w:rPr>
          <w:rFonts w:cs="Arial"/>
          <w:sz w:val="18"/>
          <w:szCs w:val="18"/>
        </w:rPr>
      </w:pPr>
      <w:r w:rsidRPr="008D2A5E">
        <w:rPr>
          <w:rFonts w:cs="Arial"/>
          <w:sz w:val="18"/>
          <w:szCs w:val="18"/>
        </w:rPr>
        <w:t xml:space="preserve">kompletní projektovou dokumentaci </w:t>
      </w:r>
      <w:r w:rsidR="00932DE4">
        <w:rPr>
          <w:rFonts w:cs="Arial"/>
          <w:sz w:val="18"/>
          <w:szCs w:val="18"/>
        </w:rPr>
        <w:t xml:space="preserve">pro provedení stavby </w:t>
      </w:r>
      <w:r w:rsidR="008D2A5E" w:rsidRPr="008D2A5E">
        <w:rPr>
          <w:rFonts w:cs="Arial"/>
          <w:sz w:val="18"/>
          <w:szCs w:val="18"/>
        </w:rPr>
        <w:t>s názvem:</w:t>
      </w:r>
      <w:r w:rsidR="00932DE4">
        <w:rPr>
          <w:rFonts w:cs="Arial"/>
          <w:sz w:val="18"/>
          <w:szCs w:val="18"/>
        </w:rPr>
        <w:t xml:space="preserve"> „</w:t>
      </w:r>
      <w:r w:rsidR="000A5103" w:rsidRPr="000A5103">
        <w:rPr>
          <w:rFonts w:cs="Arial"/>
          <w:sz w:val="18"/>
          <w:szCs w:val="18"/>
        </w:rPr>
        <w:t>Úprava zpevněných ploch před DS“, zpracovaná projektantem Atelier Ing. Luboš Brandeis, se sídlem: Varšavská 546/31, 120 00 Praha 2 v prosinci 2019</w:t>
      </w:r>
    </w:p>
    <w:p w:rsidR="007D76ED" w:rsidRPr="008D2A5E" w:rsidRDefault="007D76ED" w:rsidP="00932DE4">
      <w:pPr>
        <w:numPr>
          <w:ilvl w:val="0"/>
          <w:numId w:val="26"/>
        </w:numPr>
        <w:tabs>
          <w:tab w:val="clear" w:pos="720"/>
          <w:tab w:val="left" w:pos="1276"/>
        </w:tabs>
        <w:suppressAutoHyphens/>
        <w:spacing w:before="60"/>
        <w:ind w:left="1276" w:hanging="567"/>
        <w:jc w:val="both"/>
        <w:rPr>
          <w:rFonts w:cs="Arial"/>
          <w:sz w:val="18"/>
          <w:szCs w:val="18"/>
        </w:rPr>
      </w:pPr>
      <w:r w:rsidRPr="008D2A5E">
        <w:rPr>
          <w:rFonts w:cs="Arial"/>
          <w:sz w:val="18"/>
          <w:szCs w:val="18"/>
        </w:rPr>
        <w:t>kopii smlouvy</w:t>
      </w:r>
      <w:r w:rsidR="000458E4">
        <w:rPr>
          <w:rFonts w:cs="Arial"/>
          <w:sz w:val="18"/>
          <w:szCs w:val="18"/>
        </w:rPr>
        <w:t xml:space="preserve"> o dílo</w:t>
      </w:r>
      <w:r w:rsidRPr="008D2A5E">
        <w:rPr>
          <w:rFonts w:cs="Arial"/>
          <w:sz w:val="18"/>
          <w:szCs w:val="18"/>
        </w:rPr>
        <w:t xml:space="preserve"> uzavřené se zhotovitelem vč</w:t>
      </w:r>
      <w:r w:rsidR="00932DE4">
        <w:rPr>
          <w:rFonts w:cs="Arial"/>
          <w:sz w:val="18"/>
          <w:szCs w:val="18"/>
        </w:rPr>
        <w:t>etně</w:t>
      </w:r>
      <w:r w:rsidRPr="008D2A5E">
        <w:rPr>
          <w:rFonts w:cs="Arial"/>
          <w:sz w:val="18"/>
          <w:szCs w:val="18"/>
        </w:rPr>
        <w:t xml:space="preserve"> </w:t>
      </w:r>
      <w:r w:rsidR="00932DE4">
        <w:rPr>
          <w:rFonts w:cs="Arial"/>
          <w:sz w:val="18"/>
          <w:szCs w:val="18"/>
        </w:rPr>
        <w:t xml:space="preserve">oceněného </w:t>
      </w:r>
      <w:r w:rsidRPr="008D2A5E">
        <w:rPr>
          <w:rFonts w:cs="Arial"/>
          <w:sz w:val="18"/>
          <w:szCs w:val="18"/>
        </w:rPr>
        <w:t xml:space="preserve">položkového rozpočtu </w:t>
      </w:r>
      <w:r w:rsidR="00932DE4">
        <w:rPr>
          <w:rFonts w:cs="Arial"/>
          <w:sz w:val="18"/>
          <w:szCs w:val="18"/>
        </w:rPr>
        <w:t>a</w:t>
      </w:r>
      <w:r w:rsidRPr="008D2A5E">
        <w:rPr>
          <w:rFonts w:cs="Arial"/>
          <w:sz w:val="18"/>
          <w:szCs w:val="18"/>
        </w:rPr>
        <w:t xml:space="preserve"> případných dodatků</w:t>
      </w:r>
      <w:r w:rsidR="00932DE4">
        <w:rPr>
          <w:rFonts w:cs="Arial"/>
          <w:sz w:val="18"/>
          <w:szCs w:val="18"/>
        </w:rPr>
        <w:t xml:space="preserve"> ke smlouvě</w:t>
      </w:r>
      <w:r w:rsidRPr="008D2A5E">
        <w:rPr>
          <w:rFonts w:cs="Arial"/>
          <w:sz w:val="18"/>
          <w:szCs w:val="18"/>
        </w:rPr>
        <w:t>.</w:t>
      </w:r>
    </w:p>
    <w:p w:rsidR="007D76ED" w:rsidRPr="008D2A5E" w:rsidRDefault="007D76ED" w:rsidP="00291611">
      <w:pPr>
        <w:keepNext/>
        <w:numPr>
          <w:ilvl w:val="0"/>
          <w:numId w:val="1"/>
        </w:numPr>
        <w:spacing w:before="180"/>
        <w:ind w:left="568" w:hanging="284"/>
        <w:jc w:val="both"/>
        <w:rPr>
          <w:rFonts w:cs="Arial"/>
          <w:sz w:val="18"/>
          <w:szCs w:val="18"/>
        </w:rPr>
      </w:pPr>
      <w:r w:rsidRPr="008D2A5E">
        <w:rPr>
          <w:rFonts w:cs="Arial"/>
          <w:sz w:val="18"/>
          <w:szCs w:val="18"/>
        </w:rPr>
        <w:t>Rozsah stavby je vymezen takto:</w:t>
      </w:r>
    </w:p>
    <w:p w:rsidR="00A812A5" w:rsidRPr="008D2A5E" w:rsidRDefault="007D76ED" w:rsidP="00C93DC9">
      <w:pPr>
        <w:keepNext/>
        <w:spacing w:before="40"/>
        <w:ind w:left="567"/>
        <w:jc w:val="both"/>
        <w:rPr>
          <w:rFonts w:cs="Arial"/>
          <w:sz w:val="18"/>
          <w:szCs w:val="18"/>
        </w:rPr>
      </w:pPr>
      <w:r w:rsidRPr="008D2A5E">
        <w:rPr>
          <w:rFonts w:cs="Arial"/>
          <w:sz w:val="18"/>
          <w:szCs w:val="18"/>
        </w:rPr>
        <w:t>Investiční náklady stavby podle investičního záměru činí</w:t>
      </w:r>
      <w:r w:rsidR="00932DE4">
        <w:rPr>
          <w:rFonts w:cs="Arial"/>
          <w:sz w:val="18"/>
          <w:szCs w:val="18"/>
        </w:rPr>
        <w:t xml:space="preserve"> </w:t>
      </w:r>
      <w:r w:rsidR="000A5103">
        <w:rPr>
          <w:rFonts w:cs="Arial"/>
          <w:sz w:val="18"/>
          <w:szCs w:val="18"/>
        </w:rPr>
        <w:t>8 000</w:t>
      </w:r>
      <w:r w:rsidR="008D2A5E">
        <w:rPr>
          <w:rFonts w:cs="Arial"/>
          <w:sz w:val="18"/>
          <w:szCs w:val="18"/>
        </w:rPr>
        <w:t> </w:t>
      </w:r>
      <w:r w:rsidRPr="008D2A5E">
        <w:rPr>
          <w:rFonts w:cs="Arial"/>
          <w:sz w:val="18"/>
          <w:szCs w:val="18"/>
        </w:rPr>
        <w:t>000</w:t>
      </w:r>
      <w:r w:rsidR="008D2A5E">
        <w:rPr>
          <w:rFonts w:cs="Arial"/>
          <w:sz w:val="18"/>
          <w:szCs w:val="18"/>
        </w:rPr>
        <w:t>,-</w:t>
      </w:r>
      <w:r w:rsidRPr="008D2A5E">
        <w:rPr>
          <w:rFonts w:cs="Arial"/>
          <w:sz w:val="18"/>
          <w:szCs w:val="18"/>
        </w:rPr>
        <w:t xml:space="preserve"> Kč bez DPH.</w:t>
      </w:r>
    </w:p>
    <w:p w:rsidR="00A812A5" w:rsidRPr="008D2A5E" w:rsidRDefault="00733B8D" w:rsidP="003102FD">
      <w:pPr>
        <w:numPr>
          <w:ilvl w:val="0"/>
          <w:numId w:val="1"/>
        </w:numPr>
        <w:spacing w:before="120"/>
        <w:ind w:left="568" w:hanging="284"/>
        <w:jc w:val="both"/>
        <w:rPr>
          <w:rFonts w:cs="Arial"/>
          <w:sz w:val="18"/>
          <w:szCs w:val="18"/>
        </w:rPr>
      </w:pPr>
      <w:r w:rsidRPr="008D2A5E">
        <w:rPr>
          <w:rFonts w:cs="Arial"/>
          <w:sz w:val="18"/>
          <w:szCs w:val="18"/>
        </w:rPr>
        <w:t>Příkazník</w:t>
      </w:r>
      <w:r w:rsidR="00D94392" w:rsidRPr="008D2A5E">
        <w:rPr>
          <w:rFonts w:cs="Arial"/>
          <w:sz w:val="18"/>
          <w:szCs w:val="18"/>
        </w:rPr>
        <w:t xml:space="preserve"> </w:t>
      </w:r>
      <w:r w:rsidR="00A812A5" w:rsidRPr="008D2A5E">
        <w:rPr>
          <w:rFonts w:cs="Arial"/>
          <w:sz w:val="18"/>
          <w:szCs w:val="18"/>
        </w:rPr>
        <w:t xml:space="preserve">se zavazuje dodržovat při plnění předmětu této smlouvy všechny závazné právní předpisy platné na území ČR, jakož i přímo účinné právní předpisy Evropské unie, </w:t>
      </w:r>
      <w:r w:rsidR="00D94392" w:rsidRPr="008D2A5E">
        <w:rPr>
          <w:rFonts w:cs="Arial"/>
          <w:sz w:val="18"/>
          <w:szCs w:val="18"/>
        </w:rPr>
        <w:t>resp. Evropských společenství</w:t>
      </w:r>
      <w:r w:rsidR="00D521B0" w:rsidRPr="008D2A5E">
        <w:rPr>
          <w:rFonts w:cs="Arial"/>
          <w:sz w:val="18"/>
          <w:szCs w:val="18"/>
        </w:rPr>
        <w:t xml:space="preserve"> a interní předpisy </w:t>
      </w:r>
      <w:r w:rsidRPr="008D2A5E">
        <w:rPr>
          <w:rFonts w:cs="Arial"/>
          <w:sz w:val="18"/>
          <w:szCs w:val="18"/>
        </w:rPr>
        <w:t>příkazce</w:t>
      </w:r>
      <w:r w:rsidR="00D94392" w:rsidRPr="008D2A5E">
        <w:rPr>
          <w:rFonts w:cs="Arial"/>
          <w:sz w:val="18"/>
          <w:szCs w:val="18"/>
        </w:rPr>
        <w:t>.</w:t>
      </w:r>
    </w:p>
    <w:p w:rsidR="00A812A5" w:rsidRPr="008D2A5E" w:rsidRDefault="00733B8D" w:rsidP="003102FD">
      <w:pPr>
        <w:numPr>
          <w:ilvl w:val="0"/>
          <w:numId w:val="1"/>
        </w:numPr>
        <w:spacing w:before="120"/>
        <w:ind w:left="568" w:hanging="284"/>
        <w:jc w:val="both"/>
        <w:rPr>
          <w:rFonts w:cs="Arial"/>
          <w:sz w:val="18"/>
          <w:szCs w:val="18"/>
        </w:rPr>
      </w:pPr>
      <w:r w:rsidRPr="008D2A5E">
        <w:rPr>
          <w:rFonts w:cs="Arial"/>
          <w:sz w:val="18"/>
          <w:szCs w:val="18"/>
        </w:rPr>
        <w:t>Příkazník</w:t>
      </w:r>
      <w:r w:rsidR="00A812A5" w:rsidRPr="008D2A5E">
        <w:rPr>
          <w:rFonts w:cs="Arial"/>
          <w:sz w:val="18"/>
          <w:szCs w:val="18"/>
        </w:rPr>
        <w:t xml:space="preserve"> prohlašuje, že </w:t>
      </w:r>
      <w:r w:rsidR="00D94392" w:rsidRPr="008D2A5E">
        <w:rPr>
          <w:rFonts w:cs="Arial"/>
          <w:sz w:val="18"/>
          <w:szCs w:val="18"/>
        </w:rPr>
        <w:t xml:space="preserve">je osobou odborně způsobilou a oprávněnou v souladu s platnými právními předpisy ke splnění předmětu této smlouvy </w:t>
      </w:r>
      <w:r w:rsidR="000458E4">
        <w:rPr>
          <w:rFonts w:cs="Arial"/>
          <w:sz w:val="18"/>
          <w:szCs w:val="18"/>
        </w:rPr>
        <w:t xml:space="preserve">a disponuje </w:t>
      </w:r>
      <w:r w:rsidR="000458E4" w:rsidRPr="000458E4">
        <w:rPr>
          <w:rFonts w:cs="Arial"/>
          <w:sz w:val="18"/>
          <w:szCs w:val="18"/>
        </w:rPr>
        <w:t>osvědčením o autorizaci dle zákona č. 360/1992 Sb., o výkonu povolání autorizovaných architektů a o výkonu- povolání autorizovaných inženýrů a techniků činných ve výstavbě</w:t>
      </w:r>
      <w:r w:rsidR="000458E4" w:rsidRPr="008D2A5E">
        <w:rPr>
          <w:rFonts w:cs="Arial"/>
          <w:sz w:val="18"/>
          <w:szCs w:val="18"/>
        </w:rPr>
        <w:t xml:space="preserve"> </w:t>
      </w:r>
      <w:r w:rsidR="000458E4">
        <w:rPr>
          <w:rFonts w:cs="Arial"/>
          <w:sz w:val="18"/>
          <w:szCs w:val="18"/>
        </w:rPr>
        <w:t xml:space="preserve">v oboru </w:t>
      </w:r>
      <w:r w:rsidR="000458E4" w:rsidRPr="000458E4">
        <w:rPr>
          <w:rFonts w:cs="Arial"/>
          <w:b/>
          <w:bCs/>
          <w:sz w:val="18"/>
          <w:szCs w:val="18"/>
        </w:rPr>
        <w:t>pozemní stavby</w:t>
      </w:r>
      <w:r w:rsidR="000458E4" w:rsidRPr="000458E4">
        <w:rPr>
          <w:rFonts w:cs="Arial"/>
          <w:sz w:val="18"/>
          <w:szCs w:val="18"/>
        </w:rPr>
        <w:t>,</w:t>
      </w:r>
      <w:r w:rsidR="000458E4" w:rsidRPr="008D2A5E">
        <w:rPr>
          <w:rFonts w:cs="Arial"/>
          <w:sz w:val="18"/>
          <w:szCs w:val="18"/>
        </w:rPr>
        <w:t xml:space="preserve"> </w:t>
      </w:r>
      <w:r w:rsidR="00D94392" w:rsidRPr="008D2A5E">
        <w:rPr>
          <w:rFonts w:cs="Arial"/>
          <w:sz w:val="18"/>
          <w:szCs w:val="18"/>
        </w:rPr>
        <w:t xml:space="preserve">a že </w:t>
      </w:r>
      <w:r w:rsidR="00A812A5" w:rsidRPr="008D2A5E">
        <w:rPr>
          <w:rFonts w:cs="Arial"/>
          <w:sz w:val="18"/>
          <w:szCs w:val="18"/>
        </w:rPr>
        <w:t xml:space="preserve">se v dostatečném rozsahu seznámil s veškerými požadavky </w:t>
      </w:r>
      <w:r w:rsidRPr="008D2A5E">
        <w:rPr>
          <w:rFonts w:cs="Arial"/>
          <w:sz w:val="18"/>
          <w:szCs w:val="18"/>
        </w:rPr>
        <w:t>příkazce</w:t>
      </w:r>
      <w:r w:rsidR="00A812A5" w:rsidRPr="008D2A5E">
        <w:rPr>
          <w:rFonts w:cs="Arial"/>
          <w:sz w:val="18"/>
          <w:szCs w:val="18"/>
        </w:rPr>
        <w:t xml:space="preserve"> dle této smlouvy, přičemž si není vědom žádných překážek, které by mu bránily v poskytnutí sjednaného plnění </w:t>
      </w:r>
      <w:r w:rsidRPr="008D2A5E">
        <w:rPr>
          <w:rFonts w:cs="Arial"/>
          <w:sz w:val="18"/>
          <w:szCs w:val="18"/>
        </w:rPr>
        <w:t>příkazc</w:t>
      </w:r>
      <w:r w:rsidR="00CB6593" w:rsidRPr="008D2A5E">
        <w:rPr>
          <w:rFonts w:cs="Arial"/>
          <w:sz w:val="18"/>
          <w:szCs w:val="18"/>
        </w:rPr>
        <w:t>i</w:t>
      </w:r>
      <w:r w:rsidR="00A812A5" w:rsidRPr="008D2A5E">
        <w:rPr>
          <w:rFonts w:cs="Arial"/>
          <w:sz w:val="18"/>
          <w:szCs w:val="18"/>
        </w:rPr>
        <w:t xml:space="preserve"> tak, aby byl zajištěn účel této smlouvy.</w:t>
      </w:r>
    </w:p>
    <w:p w:rsidR="00A812A5" w:rsidRPr="008D2A5E" w:rsidRDefault="00A812A5" w:rsidP="000A20D5">
      <w:pPr>
        <w:jc w:val="both"/>
        <w:rPr>
          <w:rFonts w:cs="Arial"/>
          <w:sz w:val="18"/>
          <w:szCs w:val="18"/>
        </w:rPr>
      </w:pPr>
    </w:p>
    <w:p w:rsidR="00D94392" w:rsidRPr="008D2A5E" w:rsidRDefault="00D94392" w:rsidP="00291611">
      <w:pPr>
        <w:keepNext/>
        <w:numPr>
          <w:ilvl w:val="0"/>
          <w:numId w:val="20"/>
        </w:numPr>
        <w:jc w:val="center"/>
        <w:rPr>
          <w:rFonts w:cs="Arial"/>
          <w:b/>
          <w:sz w:val="18"/>
          <w:szCs w:val="18"/>
        </w:rPr>
      </w:pPr>
      <w:r w:rsidRPr="008D2A5E">
        <w:rPr>
          <w:rFonts w:cs="Arial"/>
          <w:b/>
          <w:sz w:val="18"/>
          <w:szCs w:val="18"/>
        </w:rPr>
        <w:t>Předmět smlouvy</w:t>
      </w:r>
    </w:p>
    <w:p w:rsidR="00425935" w:rsidRPr="008D2A5E" w:rsidRDefault="00D94392" w:rsidP="00FC704E">
      <w:pPr>
        <w:keepNext/>
        <w:numPr>
          <w:ilvl w:val="0"/>
          <w:numId w:val="2"/>
        </w:numPr>
        <w:spacing w:before="60"/>
        <w:ind w:left="568" w:hanging="284"/>
        <w:jc w:val="both"/>
        <w:rPr>
          <w:rFonts w:cs="Arial"/>
          <w:sz w:val="18"/>
          <w:szCs w:val="18"/>
        </w:rPr>
      </w:pPr>
      <w:r w:rsidRPr="008D2A5E">
        <w:rPr>
          <w:rFonts w:cs="Arial"/>
          <w:sz w:val="18"/>
          <w:szCs w:val="18"/>
        </w:rPr>
        <w:t xml:space="preserve">Předmětem této smlouvy je závazek </w:t>
      </w:r>
      <w:r w:rsidR="00733B8D" w:rsidRPr="008D2A5E">
        <w:rPr>
          <w:rFonts w:cs="Arial"/>
          <w:sz w:val="18"/>
          <w:szCs w:val="18"/>
        </w:rPr>
        <w:t>příkazník</w:t>
      </w:r>
      <w:r w:rsidR="00CB6593" w:rsidRPr="008D2A5E">
        <w:rPr>
          <w:rFonts w:cs="Arial"/>
          <w:sz w:val="18"/>
          <w:szCs w:val="18"/>
        </w:rPr>
        <w:t>a</w:t>
      </w:r>
      <w:r w:rsidR="00425935" w:rsidRPr="008D2A5E">
        <w:rPr>
          <w:rFonts w:cs="Arial"/>
          <w:sz w:val="18"/>
          <w:szCs w:val="18"/>
        </w:rPr>
        <w:t xml:space="preserve"> </w:t>
      </w:r>
      <w:r w:rsidR="002D4116" w:rsidRPr="008D2A5E">
        <w:rPr>
          <w:rFonts w:cs="Arial"/>
          <w:sz w:val="18"/>
          <w:szCs w:val="18"/>
        </w:rPr>
        <w:t>zařídit</w:t>
      </w:r>
      <w:r w:rsidR="005624A6" w:rsidRPr="008D2A5E">
        <w:rPr>
          <w:rFonts w:cs="Arial"/>
          <w:sz w:val="18"/>
          <w:szCs w:val="18"/>
        </w:rPr>
        <w:t xml:space="preserve"> </w:t>
      </w:r>
      <w:r w:rsidR="006E0E1D" w:rsidRPr="008D2A5E">
        <w:rPr>
          <w:rFonts w:cs="Arial"/>
          <w:sz w:val="18"/>
          <w:szCs w:val="18"/>
        </w:rPr>
        <w:t xml:space="preserve">ve prospěch </w:t>
      </w:r>
      <w:r w:rsidR="00733B8D" w:rsidRPr="008D2A5E">
        <w:rPr>
          <w:rFonts w:cs="Arial"/>
          <w:sz w:val="18"/>
          <w:szCs w:val="18"/>
        </w:rPr>
        <w:t>příkazce</w:t>
      </w:r>
      <w:r w:rsidR="00CB6593" w:rsidRPr="008D2A5E">
        <w:rPr>
          <w:rFonts w:cs="Arial"/>
          <w:sz w:val="18"/>
          <w:szCs w:val="18"/>
        </w:rPr>
        <w:t xml:space="preserve"> </w:t>
      </w:r>
      <w:r w:rsidR="005624A6" w:rsidRPr="008D2A5E">
        <w:rPr>
          <w:rFonts w:cs="Arial"/>
          <w:sz w:val="18"/>
          <w:szCs w:val="18"/>
        </w:rPr>
        <w:t>za odměnu</w:t>
      </w:r>
      <w:r w:rsidR="00425935" w:rsidRPr="008D2A5E">
        <w:rPr>
          <w:rFonts w:cs="Arial"/>
          <w:sz w:val="18"/>
          <w:szCs w:val="18"/>
        </w:rPr>
        <w:t xml:space="preserve"> specifikovanou níže v čl. </w:t>
      </w:r>
      <w:r w:rsidR="005624A6" w:rsidRPr="008D2A5E">
        <w:rPr>
          <w:rFonts w:cs="Arial"/>
          <w:sz w:val="18"/>
          <w:szCs w:val="18"/>
        </w:rPr>
        <w:t xml:space="preserve">V. </w:t>
      </w:r>
      <w:r w:rsidR="000A2759" w:rsidRPr="008D2A5E">
        <w:rPr>
          <w:rFonts w:cs="Arial"/>
          <w:sz w:val="18"/>
          <w:szCs w:val="18"/>
        </w:rPr>
        <w:t>této smlouvy výkon</w:t>
      </w:r>
      <w:r w:rsidR="00425935" w:rsidRPr="008D2A5E">
        <w:rPr>
          <w:rFonts w:cs="Arial"/>
          <w:sz w:val="18"/>
          <w:szCs w:val="18"/>
        </w:rPr>
        <w:t xml:space="preserve"> technického d</w:t>
      </w:r>
      <w:r w:rsidR="00771DAF" w:rsidRPr="008D2A5E">
        <w:rPr>
          <w:rFonts w:cs="Arial"/>
          <w:sz w:val="18"/>
          <w:szCs w:val="18"/>
        </w:rPr>
        <w:t xml:space="preserve">ozoru </w:t>
      </w:r>
      <w:r w:rsidR="005378DA" w:rsidRPr="008D2A5E">
        <w:rPr>
          <w:rFonts w:cs="Arial"/>
          <w:sz w:val="18"/>
          <w:szCs w:val="18"/>
        </w:rPr>
        <w:t>stavebníka</w:t>
      </w:r>
      <w:r w:rsidR="00771DAF" w:rsidRPr="008D2A5E">
        <w:rPr>
          <w:rFonts w:cs="Arial"/>
          <w:sz w:val="18"/>
          <w:szCs w:val="18"/>
        </w:rPr>
        <w:t xml:space="preserve"> </w:t>
      </w:r>
      <w:r w:rsidR="006A4F19" w:rsidRPr="008D2A5E">
        <w:rPr>
          <w:rFonts w:cs="Arial"/>
          <w:sz w:val="18"/>
          <w:szCs w:val="18"/>
        </w:rPr>
        <w:t>na stavbě</w:t>
      </w:r>
      <w:r w:rsidR="008D2A5E">
        <w:rPr>
          <w:rFonts w:cs="Arial"/>
          <w:sz w:val="18"/>
          <w:szCs w:val="18"/>
        </w:rPr>
        <w:t>,</w:t>
      </w:r>
      <w:r w:rsidR="006A4F19" w:rsidRPr="008D2A5E">
        <w:rPr>
          <w:rFonts w:cs="Arial"/>
          <w:sz w:val="18"/>
          <w:szCs w:val="18"/>
        </w:rPr>
        <w:t xml:space="preserve"> </w:t>
      </w:r>
      <w:r w:rsidR="006E0E1D" w:rsidRPr="008D2A5E">
        <w:rPr>
          <w:rFonts w:cs="Arial"/>
          <w:sz w:val="18"/>
          <w:szCs w:val="18"/>
        </w:rPr>
        <w:t xml:space="preserve">a to s odbornou péčí, dle pokynů </w:t>
      </w:r>
      <w:r w:rsidR="00733B8D" w:rsidRPr="008D2A5E">
        <w:rPr>
          <w:rFonts w:cs="Arial"/>
          <w:sz w:val="18"/>
          <w:szCs w:val="18"/>
        </w:rPr>
        <w:t>příkazce</w:t>
      </w:r>
      <w:r w:rsidR="006E0E1D" w:rsidRPr="008D2A5E">
        <w:rPr>
          <w:rFonts w:cs="Arial"/>
          <w:sz w:val="18"/>
          <w:szCs w:val="18"/>
        </w:rPr>
        <w:t xml:space="preserve"> a v souladu s jeho zájmy</w:t>
      </w:r>
      <w:r w:rsidR="00CD79B2" w:rsidRPr="008D2A5E">
        <w:rPr>
          <w:rFonts w:cs="Arial"/>
          <w:sz w:val="18"/>
          <w:szCs w:val="18"/>
        </w:rPr>
        <w:t>.</w:t>
      </w:r>
    </w:p>
    <w:p w:rsidR="006E0E1D" w:rsidRPr="008D2A5E" w:rsidRDefault="00733B8D" w:rsidP="003102FD">
      <w:pPr>
        <w:numPr>
          <w:ilvl w:val="0"/>
          <w:numId w:val="2"/>
        </w:numPr>
        <w:spacing w:before="120"/>
        <w:ind w:left="568" w:hanging="284"/>
        <w:jc w:val="both"/>
        <w:rPr>
          <w:rFonts w:cs="Arial"/>
          <w:sz w:val="18"/>
          <w:szCs w:val="18"/>
        </w:rPr>
      </w:pPr>
      <w:r w:rsidRPr="008D2A5E">
        <w:rPr>
          <w:rFonts w:cs="Arial"/>
          <w:sz w:val="18"/>
          <w:szCs w:val="18"/>
        </w:rPr>
        <w:t>Příkazce</w:t>
      </w:r>
      <w:r w:rsidR="006E0E1D" w:rsidRPr="008D2A5E">
        <w:rPr>
          <w:rFonts w:cs="Arial"/>
          <w:sz w:val="18"/>
          <w:szCs w:val="18"/>
        </w:rPr>
        <w:t xml:space="preserve"> tímto za podmínek stanovených v této smlouvě pověřuje </w:t>
      </w:r>
      <w:r w:rsidRPr="008D2A5E">
        <w:rPr>
          <w:rFonts w:cs="Arial"/>
          <w:sz w:val="18"/>
          <w:szCs w:val="18"/>
        </w:rPr>
        <w:t>příkazník</w:t>
      </w:r>
      <w:r w:rsidR="00CB6593" w:rsidRPr="008D2A5E">
        <w:rPr>
          <w:rFonts w:cs="Arial"/>
          <w:sz w:val="18"/>
          <w:szCs w:val="18"/>
        </w:rPr>
        <w:t>a</w:t>
      </w:r>
      <w:r w:rsidR="006E0E1D" w:rsidRPr="008D2A5E">
        <w:rPr>
          <w:rFonts w:cs="Arial"/>
          <w:sz w:val="18"/>
          <w:szCs w:val="18"/>
        </w:rPr>
        <w:t xml:space="preserve"> ke všem činnostem nutným k řádnému splnění předmětu této smlouvy a </w:t>
      </w:r>
      <w:r w:rsidRPr="008D2A5E">
        <w:rPr>
          <w:rFonts w:cs="Arial"/>
          <w:sz w:val="18"/>
          <w:szCs w:val="18"/>
        </w:rPr>
        <w:t>příkazník</w:t>
      </w:r>
      <w:r w:rsidR="006E0E1D" w:rsidRPr="008D2A5E">
        <w:rPr>
          <w:rFonts w:cs="Arial"/>
          <w:sz w:val="18"/>
          <w:szCs w:val="18"/>
        </w:rPr>
        <w:t xml:space="preserve"> toto pověření přijímá.</w:t>
      </w:r>
    </w:p>
    <w:p w:rsidR="00502D37" w:rsidRPr="008D2A5E" w:rsidRDefault="00733B8D" w:rsidP="003102FD">
      <w:pPr>
        <w:numPr>
          <w:ilvl w:val="0"/>
          <w:numId w:val="2"/>
        </w:numPr>
        <w:spacing w:before="120"/>
        <w:ind w:left="568" w:hanging="284"/>
        <w:jc w:val="both"/>
        <w:rPr>
          <w:rFonts w:cs="Arial"/>
          <w:sz w:val="18"/>
          <w:szCs w:val="18"/>
        </w:rPr>
      </w:pPr>
      <w:r w:rsidRPr="008D2A5E">
        <w:rPr>
          <w:rFonts w:cs="Arial"/>
          <w:sz w:val="18"/>
          <w:szCs w:val="18"/>
        </w:rPr>
        <w:t>Příkazník</w:t>
      </w:r>
      <w:r w:rsidR="00425935" w:rsidRPr="008D2A5E">
        <w:rPr>
          <w:rFonts w:cs="Arial"/>
          <w:sz w:val="18"/>
          <w:szCs w:val="18"/>
        </w:rPr>
        <w:t xml:space="preserve"> se zavazuje </w:t>
      </w:r>
      <w:r w:rsidR="002D4116" w:rsidRPr="008D2A5E">
        <w:rPr>
          <w:rFonts w:cs="Arial"/>
          <w:sz w:val="18"/>
          <w:szCs w:val="18"/>
        </w:rPr>
        <w:t>zařídit</w:t>
      </w:r>
      <w:r w:rsidR="00425935" w:rsidRPr="008D2A5E">
        <w:rPr>
          <w:rFonts w:cs="Arial"/>
          <w:sz w:val="18"/>
          <w:szCs w:val="18"/>
        </w:rPr>
        <w:t xml:space="preserve"> </w:t>
      </w:r>
      <w:r w:rsidR="006E0E1D" w:rsidRPr="008D2A5E">
        <w:rPr>
          <w:rFonts w:cs="Arial"/>
          <w:sz w:val="18"/>
          <w:szCs w:val="18"/>
        </w:rPr>
        <w:t xml:space="preserve">zejména </w:t>
      </w:r>
      <w:r w:rsidR="00CD79B2" w:rsidRPr="008D2A5E">
        <w:rPr>
          <w:rFonts w:cs="Arial"/>
          <w:sz w:val="18"/>
          <w:szCs w:val="18"/>
        </w:rPr>
        <w:t>činnosti specifikované v čl. I</w:t>
      </w:r>
      <w:r w:rsidR="00CC6EDA" w:rsidRPr="008D2A5E">
        <w:rPr>
          <w:rFonts w:cs="Arial"/>
          <w:sz w:val="18"/>
          <w:szCs w:val="18"/>
        </w:rPr>
        <w:t>V</w:t>
      </w:r>
      <w:r w:rsidR="00937C7E" w:rsidRPr="008D2A5E">
        <w:rPr>
          <w:rFonts w:cs="Arial"/>
          <w:sz w:val="18"/>
          <w:szCs w:val="18"/>
        </w:rPr>
        <w:t>.</w:t>
      </w:r>
      <w:r w:rsidR="00CD79B2" w:rsidRPr="008D2A5E">
        <w:rPr>
          <w:rFonts w:cs="Arial"/>
          <w:sz w:val="18"/>
          <w:szCs w:val="18"/>
        </w:rPr>
        <w:t xml:space="preserve"> této smlouvy</w:t>
      </w:r>
      <w:r w:rsidR="00937C7E" w:rsidRPr="008D2A5E">
        <w:rPr>
          <w:rFonts w:cs="Arial"/>
          <w:sz w:val="18"/>
          <w:szCs w:val="18"/>
        </w:rPr>
        <w:t>.</w:t>
      </w:r>
      <w:r w:rsidR="00C93DC9" w:rsidRPr="008D2A5E">
        <w:rPr>
          <w:rFonts w:cs="Arial"/>
          <w:sz w:val="18"/>
          <w:szCs w:val="18"/>
        </w:rPr>
        <w:t xml:space="preserve"> </w:t>
      </w:r>
    </w:p>
    <w:p w:rsidR="00502D37" w:rsidRPr="008D2A5E" w:rsidRDefault="00502D37" w:rsidP="00F25EE3">
      <w:pPr>
        <w:jc w:val="both"/>
        <w:rPr>
          <w:rFonts w:cs="Arial"/>
          <w:sz w:val="18"/>
          <w:szCs w:val="18"/>
        </w:rPr>
      </w:pPr>
    </w:p>
    <w:p w:rsidR="00502D37" w:rsidRPr="008D2A5E" w:rsidRDefault="00502D37" w:rsidP="00502D37">
      <w:pPr>
        <w:rPr>
          <w:rFonts w:cs="Arial"/>
          <w:b/>
          <w:sz w:val="18"/>
          <w:szCs w:val="18"/>
        </w:rPr>
      </w:pPr>
    </w:p>
    <w:p w:rsidR="00937C7E" w:rsidRPr="008D2A5E" w:rsidRDefault="00937C7E" w:rsidP="00291611">
      <w:pPr>
        <w:keepNext/>
        <w:numPr>
          <w:ilvl w:val="0"/>
          <w:numId w:val="20"/>
        </w:numPr>
        <w:jc w:val="center"/>
        <w:rPr>
          <w:rFonts w:cs="Arial"/>
          <w:b/>
          <w:sz w:val="18"/>
          <w:szCs w:val="18"/>
        </w:rPr>
      </w:pPr>
      <w:r w:rsidRPr="008D2A5E">
        <w:rPr>
          <w:rFonts w:cs="Arial"/>
          <w:b/>
          <w:sz w:val="18"/>
          <w:szCs w:val="18"/>
        </w:rPr>
        <w:t xml:space="preserve">Rozsah činnosti </w:t>
      </w:r>
      <w:r w:rsidR="00733B8D" w:rsidRPr="008D2A5E">
        <w:rPr>
          <w:rFonts w:cs="Arial"/>
          <w:b/>
          <w:sz w:val="18"/>
          <w:szCs w:val="18"/>
        </w:rPr>
        <w:t>příkazník</w:t>
      </w:r>
      <w:r w:rsidR="00CB6593" w:rsidRPr="008D2A5E">
        <w:rPr>
          <w:rFonts w:cs="Arial"/>
          <w:b/>
          <w:sz w:val="18"/>
          <w:szCs w:val="18"/>
        </w:rPr>
        <w:t>a</w:t>
      </w:r>
    </w:p>
    <w:p w:rsidR="00037E9E" w:rsidRPr="008D2A5E" w:rsidRDefault="00733B8D" w:rsidP="00FC704E">
      <w:pPr>
        <w:keepNext/>
        <w:numPr>
          <w:ilvl w:val="0"/>
          <w:numId w:val="17"/>
        </w:numPr>
        <w:spacing w:before="60"/>
        <w:ind w:left="568" w:hanging="284"/>
        <w:jc w:val="both"/>
        <w:rPr>
          <w:rFonts w:cs="Arial"/>
          <w:sz w:val="18"/>
          <w:szCs w:val="18"/>
        </w:rPr>
      </w:pPr>
      <w:r w:rsidRPr="008D2A5E">
        <w:rPr>
          <w:rFonts w:cs="Arial"/>
          <w:sz w:val="18"/>
          <w:szCs w:val="18"/>
        </w:rPr>
        <w:t>Příkazník</w:t>
      </w:r>
      <w:r w:rsidR="00937C7E" w:rsidRPr="008D2A5E">
        <w:rPr>
          <w:rFonts w:cs="Arial"/>
          <w:sz w:val="18"/>
          <w:szCs w:val="18"/>
        </w:rPr>
        <w:t xml:space="preserve"> se zavazuje</w:t>
      </w:r>
      <w:r w:rsidR="00037E9E" w:rsidRPr="008D2A5E">
        <w:rPr>
          <w:rFonts w:cs="Arial"/>
          <w:sz w:val="18"/>
          <w:szCs w:val="18"/>
        </w:rPr>
        <w:t xml:space="preserve">, že </w:t>
      </w:r>
      <w:r w:rsidR="00015F6A" w:rsidRPr="008D2A5E">
        <w:rPr>
          <w:rFonts w:cs="Arial"/>
          <w:sz w:val="18"/>
          <w:szCs w:val="18"/>
        </w:rPr>
        <w:t>při výkonu</w:t>
      </w:r>
      <w:r w:rsidR="008867B9" w:rsidRPr="008D2A5E">
        <w:rPr>
          <w:rFonts w:cs="Arial"/>
          <w:sz w:val="18"/>
          <w:szCs w:val="18"/>
        </w:rPr>
        <w:t xml:space="preserve"> </w:t>
      </w:r>
      <w:r w:rsidR="00015F6A" w:rsidRPr="008D2A5E">
        <w:rPr>
          <w:rFonts w:cs="Arial"/>
          <w:sz w:val="18"/>
          <w:szCs w:val="18"/>
        </w:rPr>
        <w:t>technického dozoru</w:t>
      </w:r>
      <w:r w:rsidR="005378DA" w:rsidRPr="008D2A5E">
        <w:rPr>
          <w:rFonts w:cs="Arial"/>
          <w:sz w:val="18"/>
          <w:szCs w:val="18"/>
        </w:rPr>
        <w:t xml:space="preserve"> stavebníka </w:t>
      </w:r>
      <w:r w:rsidR="00037E9E" w:rsidRPr="008D2A5E">
        <w:rPr>
          <w:rFonts w:cs="Arial"/>
          <w:sz w:val="18"/>
          <w:szCs w:val="18"/>
        </w:rPr>
        <w:t xml:space="preserve">provede pro </w:t>
      </w:r>
      <w:r w:rsidRPr="008D2A5E">
        <w:rPr>
          <w:rFonts w:cs="Arial"/>
          <w:sz w:val="18"/>
          <w:szCs w:val="18"/>
        </w:rPr>
        <w:t>příkazce</w:t>
      </w:r>
      <w:r w:rsidR="008D2A5E">
        <w:rPr>
          <w:rFonts w:cs="Arial"/>
          <w:sz w:val="18"/>
          <w:szCs w:val="18"/>
        </w:rPr>
        <w:t>,</w:t>
      </w:r>
      <w:r w:rsidR="00037E9E" w:rsidRPr="008D2A5E">
        <w:rPr>
          <w:rFonts w:cs="Arial"/>
          <w:sz w:val="18"/>
          <w:szCs w:val="18"/>
        </w:rPr>
        <w:t xml:space="preserve"> </w:t>
      </w:r>
      <w:r w:rsidR="00D43EC5" w:rsidRPr="008D2A5E">
        <w:rPr>
          <w:rFonts w:cs="Arial"/>
          <w:sz w:val="18"/>
          <w:szCs w:val="18"/>
        </w:rPr>
        <w:t xml:space="preserve">zejména tyto </w:t>
      </w:r>
      <w:r w:rsidR="00037E9E" w:rsidRPr="008D2A5E">
        <w:rPr>
          <w:rFonts w:cs="Arial"/>
          <w:sz w:val="18"/>
          <w:szCs w:val="18"/>
        </w:rPr>
        <w:t>činnosti</w:t>
      </w:r>
      <w:r w:rsidR="00D43EC5" w:rsidRPr="008D2A5E">
        <w:rPr>
          <w:rFonts w:cs="Arial"/>
          <w:sz w:val="18"/>
          <w:szCs w:val="18"/>
        </w:rPr>
        <w:t>:</w:t>
      </w:r>
    </w:p>
    <w:p w:rsidR="008C4F0E" w:rsidRPr="008D2A5E" w:rsidRDefault="00137569" w:rsidP="00CB6593">
      <w:pPr>
        <w:numPr>
          <w:ilvl w:val="0"/>
          <w:numId w:val="24"/>
        </w:numPr>
        <w:tabs>
          <w:tab w:val="left" w:pos="851"/>
        </w:tabs>
        <w:spacing w:before="60"/>
        <w:ind w:left="851" w:hanging="284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p</w:t>
      </w:r>
      <w:r w:rsidR="008C4F0E" w:rsidRPr="008D2A5E">
        <w:rPr>
          <w:rFonts w:cs="Arial"/>
          <w:sz w:val="18"/>
          <w:szCs w:val="18"/>
        </w:rPr>
        <w:t xml:space="preserve">ředání staveniště zhotoviteli, vč. vypracování protokolu o předání a převzetí staveniště. </w:t>
      </w:r>
    </w:p>
    <w:p w:rsidR="00D43EC5" w:rsidRPr="008D2A5E" w:rsidRDefault="00D43EC5" w:rsidP="00CB6593">
      <w:pPr>
        <w:numPr>
          <w:ilvl w:val="0"/>
          <w:numId w:val="24"/>
        </w:numPr>
        <w:tabs>
          <w:tab w:val="left" w:pos="851"/>
        </w:tabs>
        <w:spacing w:before="60"/>
        <w:ind w:left="851" w:hanging="284"/>
        <w:jc w:val="both"/>
        <w:rPr>
          <w:rFonts w:cs="Arial"/>
          <w:sz w:val="18"/>
          <w:szCs w:val="18"/>
        </w:rPr>
      </w:pPr>
      <w:r w:rsidRPr="008D2A5E">
        <w:rPr>
          <w:rFonts w:cs="Arial"/>
          <w:sz w:val="18"/>
          <w:szCs w:val="18"/>
        </w:rPr>
        <w:t>v průběhu realizace stavby projedná nutné technické změny projektové dokumentace, provede jejich posouzení z hlediska dopadu na cenu a termín realizace díla a předloží je investorovi k odsouhlasení;</w:t>
      </w:r>
    </w:p>
    <w:p w:rsidR="00D43EC5" w:rsidRPr="008D2A5E" w:rsidRDefault="00D43EC5" w:rsidP="00CB6593">
      <w:pPr>
        <w:numPr>
          <w:ilvl w:val="0"/>
          <w:numId w:val="24"/>
        </w:numPr>
        <w:tabs>
          <w:tab w:val="left" w:pos="851"/>
        </w:tabs>
        <w:spacing w:before="60"/>
        <w:ind w:left="851" w:hanging="284"/>
        <w:jc w:val="both"/>
        <w:rPr>
          <w:rFonts w:cs="Arial"/>
          <w:sz w:val="18"/>
          <w:szCs w:val="18"/>
        </w:rPr>
      </w:pPr>
      <w:r w:rsidRPr="008D2A5E">
        <w:rPr>
          <w:rFonts w:cs="Arial"/>
          <w:sz w:val="18"/>
          <w:szCs w:val="18"/>
        </w:rPr>
        <w:t xml:space="preserve">poskytne investorovi potřebnou součinnost při uplatňování práv ze smluvních vztahů souvisejících s realizací stavby v průběhu realizace stavby a při navrhování změn smlouvy v průběhu realizace stavby; </w:t>
      </w:r>
    </w:p>
    <w:p w:rsidR="00D43EC5" w:rsidRPr="008D2A5E" w:rsidRDefault="00D43EC5" w:rsidP="00CB6593">
      <w:pPr>
        <w:numPr>
          <w:ilvl w:val="0"/>
          <w:numId w:val="24"/>
        </w:numPr>
        <w:tabs>
          <w:tab w:val="left" w:pos="851"/>
        </w:tabs>
        <w:spacing w:before="60"/>
        <w:ind w:left="851" w:hanging="284"/>
        <w:jc w:val="both"/>
        <w:rPr>
          <w:rFonts w:cs="Arial"/>
          <w:sz w:val="18"/>
          <w:szCs w:val="18"/>
        </w:rPr>
      </w:pPr>
      <w:r w:rsidRPr="008D2A5E">
        <w:rPr>
          <w:rFonts w:cs="Arial"/>
          <w:sz w:val="18"/>
          <w:szCs w:val="18"/>
        </w:rPr>
        <w:t>ověří správnost a oprávněnost všech návrhů zhotovitele na změny ceny, termínů nebo jiných podmínek smlouvy o dílo;</w:t>
      </w:r>
    </w:p>
    <w:p w:rsidR="00D43EC5" w:rsidRPr="008D2A5E" w:rsidRDefault="00D43EC5" w:rsidP="00CB6593">
      <w:pPr>
        <w:numPr>
          <w:ilvl w:val="0"/>
          <w:numId w:val="24"/>
        </w:numPr>
        <w:tabs>
          <w:tab w:val="left" w:pos="851"/>
        </w:tabs>
        <w:spacing w:before="60"/>
        <w:ind w:left="851" w:hanging="284"/>
        <w:jc w:val="both"/>
        <w:rPr>
          <w:rFonts w:cs="Arial"/>
          <w:sz w:val="18"/>
          <w:szCs w:val="18"/>
        </w:rPr>
      </w:pPr>
      <w:r w:rsidRPr="008D2A5E">
        <w:rPr>
          <w:rFonts w:cs="Arial"/>
          <w:sz w:val="18"/>
          <w:szCs w:val="18"/>
        </w:rPr>
        <w:t>provede kompletní stavební dozor, resp. technický dozor</w:t>
      </w:r>
      <w:r w:rsidR="00F85064" w:rsidRPr="008D2A5E">
        <w:rPr>
          <w:rFonts w:cs="Arial"/>
          <w:sz w:val="18"/>
          <w:szCs w:val="18"/>
        </w:rPr>
        <w:t xml:space="preserve"> stavebníka</w:t>
      </w:r>
      <w:r w:rsidRPr="008D2A5E">
        <w:rPr>
          <w:rFonts w:cs="Arial"/>
          <w:sz w:val="18"/>
          <w:szCs w:val="18"/>
        </w:rPr>
        <w:t xml:space="preserve">, </w:t>
      </w:r>
      <w:r w:rsidR="002108C3" w:rsidRPr="008D2A5E">
        <w:rPr>
          <w:rFonts w:cs="Arial"/>
          <w:sz w:val="18"/>
          <w:szCs w:val="18"/>
        </w:rPr>
        <w:t xml:space="preserve">v průběhu </w:t>
      </w:r>
      <w:r w:rsidR="00160E61" w:rsidRPr="008D2A5E">
        <w:rPr>
          <w:rFonts w:cs="Arial"/>
          <w:sz w:val="18"/>
          <w:szCs w:val="18"/>
        </w:rPr>
        <w:t>realizac</w:t>
      </w:r>
      <w:r w:rsidR="002108C3" w:rsidRPr="008D2A5E">
        <w:rPr>
          <w:rFonts w:cs="Arial"/>
          <w:sz w:val="18"/>
          <w:szCs w:val="18"/>
        </w:rPr>
        <w:t>e</w:t>
      </w:r>
      <w:r w:rsidR="00160E61" w:rsidRPr="008D2A5E">
        <w:rPr>
          <w:rFonts w:cs="Arial"/>
          <w:sz w:val="18"/>
          <w:szCs w:val="18"/>
        </w:rPr>
        <w:t xml:space="preserve"> stavby a po dokončení stavby v</w:t>
      </w:r>
      <w:r w:rsidRPr="008D2A5E">
        <w:rPr>
          <w:rFonts w:cs="Arial"/>
          <w:sz w:val="18"/>
          <w:szCs w:val="18"/>
        </w:rPr>
        <w:t xml:space="preserve"> rozsahu dle </w:t>
      </w:r>
      <w:r w:rsidR="002108C3" w:rsidRPr="008D2A5E">
        <w:rPr>
          <w:rFonts w:cs="Arial"/>
          <w:sz w:val="18"/>
          <w:szCs w:val="18"/>
        </w:rPr>
        <w:t xml:space="preserve">přílohy č. 12 </w:t>
      </w:r>
      <w:r w:rsidRPr="008D2A5E">
        <w:rPr>
          <w:rFonts w:cs="Arial"/>
          <w:sz w:val="18"/>
          <w:szCs w:val="18"/>
        </w:rPr>
        <w:t>sazebníku UNIKA</w:t>
      </w:r>
      <w:r w:rsidR="00137569">
        <w:rPr>
          <w:rFonts w:cs="Arial"/>
          <w:sz w:val="18"/>
          <w:szCs w:val="18"/>
        </w:rPr>
        <w:t xml:space="preserve">, </w:t>
      </w:r>
      <w:r w:rsidR="008C4F0E" w:rsidRPr="008D2A5E">
        <w:rPr>
          <w:rFonts w:cs="Arial"/>
          <w:sz w:val="18"/>
          <w:szCs w:val="18"/>
        </w:rPr>
        <w:t>zejména:</w:t>
      </w:r>
    </w:p>
    <w:p w:rsidR="008C4F0E" w:rsidRPr="008D2A5E" w:rsidRDefault="008C4F0E" w:rsidP="00291611">
      <w:pPr>
        <w:numPr>
          <w:ilvl w:val="0"/>
          <w:numId w:val="25"/>
        </w:numPr>
        <w:tabs>
          <w:tab w:val="left" w:pos="1560"/>
        </w:tabs>
        <w:spacing w:before="20"/>
        <w:ind w:left="1559" w:hanging="567"/>
        <w:jc w:val="both"/>
        <w:rPr>
          <w:rFonts w:cs="Arial"/>
          <w:sz w:val="18"/>
          <w:szCs w:val="18"/>
        </w:rPr>
      </w:pPr>
      <w:r w:rsidRPr="008D2A5E">
        <w:rPr>
          <w:rFonts w:cs="Arial"/>
          <w:sz w:val="18"/>
          <w:szCs w:val="18"/>
        </w:rPr>
        <w:t>V součinnosti s autorským dozorem projektanta sledování v průběhu celé výstavby, zda je realizace díla prováděna podle odsouhlasené a potvrzené projektové dokumentace, v souladu se stavebním povolením a vyjádřením orgánů státní správy, v souladu se zájmy památkového dozoru a požadavků</w:t>
      </w:r>
      <w:r w:rsidR="00F85064" w:rsidRPr="008D2A5E">
        <w:rPr>
          <w:rFonts w:cs="Arial"/>
          <w:sz w:val="18"/>
          <w:szCs w:val="18"/>
        </w:rPr>
        <w:t xml:space="preserve"> stavebníka (investora)</w:t>
      </w:r>
      <w:r w:rsidRPr="008D2A5E">
        <w:rPr>
          <w:rFonts w:cs="Arial"/>
          <w:sz w:val="18"/>
          <w:szCs w:val="18"/>
        </w:rPr>
        <w:t>, případně v souladu s opatřeními státního stavebního dohledu.</w:t>
      </w:r>
    </w:p>
    <w:p w:rsidR="008C4F0E" w:rsidRPr="008D2A5E" w:rsidRDefault="008C4F0E" w:rsidP="00291611">
      <w:pPr>
        <w:numPr>
          <w:ilvl w:val="0"/>
          <w:numId w:val="25"/>
        </w:numPr>
        <w:tabs>
          <w:tab w:val="left" w:pos="1560"/>
        </w:tabs>
        <w:spacing w:before="20"/>
        <w:ind w:left="1559" w:hanging="567"/>
        <w:jc w:val="both"/>
        <w:rPr>
          <w:rFonts w:cs="Arial"/>
          <w:sz w:val="18"/>
          <w:szCs w:val="18"/>
        </w:rPr>
      </w:pPr>
      <w:r w:rsidRPr="008D2A5E">
        <w:rPr>
          <w:rFonts w:cs="Arial"/>
          <w:sz w:val="18"/>
          <w:szCs w:val="18"/>
        </w:rPr>
        <w:t>Organizování pravidelných kontrolních dnů stavby, jejich vedení a pořizování zápisů.</w:t>
      </w:r>
    </w:p>
    <w:p w:rsidR="008C4F0E" w:rsidRPr="008D2A5E" w:rsidRDefault="008C4F0E" w:rsidP="00291611">
      <w:pPr>
        <w:numPr>
          <w:ilvl w:val="0"/>
          <w:numId w:val="25"/>
        </w:numPr>
        <w:tabs>
          <w:tab w:val="left" w:pos="1560"/>
        </w:tabs>
        <w:spacing w:before="20"/>
        <w:ind w:left="1559" w:hanging="567"/>
        <w:jc w:val="both"/>
        <w:rPr>
          <w:rFonts w:cs="Arial"/>
          <w:sz w:val="18"/>
          <w:szCs w:val="18"/>
        </w:rPr>
      </w:pPr>
      <w:r w:rsidRPr="008D2A5E">
        <w:rPr>
          <w:rFonts w:cs="Arial"/>
          <w:sz w:val="18"/>
          <w:szCs w:val="18"/>
        </w:rPr>
        <w:t>Průběžná kontrola projektové dokumentace, upozornění na případné vady projektu, vyvolání a vedení potřebných jednání k jejich odstranění.</w:t>
      </w:r>
    </w:p>
    <w:p w:rsidR="008C4F0E" w:rsidRPr="008D2A5E" w:rsidRDefault="008C4F0E" w:rsidP="00291611">
      <w:pPr>
        <w:numPr>
          <w:ilvl w:val="0"/>
          <w:numId w:val="25"/>
        </w:numPr>
        <w:tabs>
          <w:tab w:val="left" w:pos="1560"/>
        </w:tabs>
        <w:spacing w:before="20"/>
        <w:ind w:left="1559" w:hanging="567"/>
        <w:jc w:val="both"/>
        <w:rPr>
          <w:rFonts w:cs="Arial"/>
          <w:sz w:val="18"/>
          <w:szCs w:val="18"/>
        </w:rPr>
      </w:pPr>
      <w:r w:rsidRPr="008D2A5E">
        <w:rPr>
          <w:rFonts w:cs="Arial"/>
          <w:sz w:val="18"/>
          <w:szCs w:val="18"/>
        </w:rPr>
        <w:t>Spolupráce s projektantem při zajišťování autorského dozoru projektanta při zajišťování souladu realizovaných dodávek a prací s projektem.</w:t>
      </w:r>
    </w:p>
    <w:p w:rsidR="008C4F0E" w:rsidRPr="008D2A5E" w:rsidRDefault="008C4F0E" w:rsidP="00291611">
      <w:pPr>
        <w:numPr>
          <w:ilvl w:val="0"/>
          <w:numId w:val="25"/>
        </w:numPr>
        <w:tabs>
          <w:tab w:val="left" w:pos="1560"/>
        </w:tabs>
        <w:spacing w:before="20"/>
        <w:ind w:left="1559" w:hanging="567"/>
        <w:jc w:val="both"/>
        <w:rPr>
          <w:rFonts w:cs="Arial"/>
          <w:sz w:val="18"/>
          <w:szCs w:val="18"/>
        </w:rPr>
      </w:pPr>
      <w:r w:rsidRPr="008D2A5E">
        <w:rPr>
          <w:rFonts w:cs="Arial"/>
          <w:sz w:val="18"/>
          <w:szCs w:val="18"/>
        </w:rPr>
        <w:t>Evidence doplňků realizační projektové dokumentace, sledování a evidence investorem odsouhlasených změn a víceprací a jejich finančního ocenění, kontrola jejich realizace.</w:t>
      </w:r>
    </w:p>
    <w:p w:rsidR="008C4F0E" w:rsidRPr="008D2A5E" w:rsidRDefault="008C4F0E" w:rsidP="00291611">
      <w:pPr>
        <w:numPr>
          <w:ilvl w:val="0"/>
          <w:numId w:val="25"/>
        </w:numPr>
        <w:tabs>
          <w:tab w:val="left" w:pos="1560"/>
        </w:tabs>
        <w:spacing w:before="20"/>
        <w:ind w:left="1559" w:hanging="567"/>
        <w:jc w:val="both"/>
        <w:rPr>
          <w:rFonts w:cs="Arial"/>
          <w:sz w:val="18"/>
          <w:szCs w:val="18"/>
        </w:rPr>
      </w:pPr>
      <w:r w:rsidRPr="008D2A5E">
        <w:rPr>
          <w:rFonts w:cs="Arial"/>
          <w:sz w:val="18"/>
          <w:szCs w:val="18"/>
        </w:rPr>
        <w:lastRenderedPageBreak/>
        <w:t xml:space="preserve">Sledování stavu ceny díla vzhledem k uzavřeným smlouvám a odsouhlaseným </w:t>
      </w:r>
      <w:proofErr w:type="spellStart"/>
      <w:r w:rsidRPr="008D2A5E">
        <w:rPr>
          <w:rFonts w:cs="Arial"/>
          <w:sz w:val="18"/>
          <w:szCs w:val="18"/>
        </w:rPr>
        <w:t>vícepracem</w:t>
      </w:r>
      <w:proofErr w:type="spellEnd"/>
      <w:r w:rsidRPr="008D2A5E">
        <w:rPr>
          <w:rFonts w:cs="Arial"/>
          <w:sz w:val="18"/>
          <w:szCs w:val="18"/>
        </w:rPr>
        <w:t xml:space="preserve"> a </w:t>
      </w:r>
      <w:proofErr w:type="spellStart"/>
      <w:r w:rsidRPr="008D2A5E">
        <w:rPr>
          <w:rFonts w:cs="Arial"/>
          <w:sz w:val="18"/>
          <w:szCs w:val="18"/>
        </w:rPr>
        <w:t>méněpracem</w:t>
      </w:r>
      <w:proofErr w:type="spellEnd"/>
      <w:r w:rsidRPr="008D2A5E">
        <w:rPr>
          <w:rFonts w:cs="Arial"/>
          <w:sz w:val="18"/>
          <w:szCs w:val="18"/>
        </w:rPr>
        <w:t>.</w:t>
      </w:r>
    </w:p>
    <w:p w:rsidR="008C4F0E" w:rsidRPr="008D2A5E" w:rsidRDefault="008C4F0E" w:rsidP="00291611">
      <w:pPr>
        <w:numPr>
          <w:ilvl w:val="0"/>
          <w:numId w:val="25"/>
        </w:numPr>
        <w:tabs>
          <w:tab w:val="left" w:pos="1560"/>
        </w:tabs>
        <w:spacing w:before="20"/>
        <w:ind w:left="1559" w:hanging="567"/>
        <w:jc w:val="both"/>
        <w:rPr>
          <w:rFonts w:cs="Arial"/>
          <w:sz w:val="18"/>
          <w:szCs w:val="18"/>
        </w:rPr>
      </w:pPr>
      <w:r w:rsidRPr="008D2A5E">
        <w:rPr>
          <w:rFonts w:cs="Arial"/>
          <w:sz w:val="18"/>
          <w:szCs w:val="18"/>
        </w:rPr>
        <w:t>Kontrola cenových kalkulací na odsouhlasené vícepráce a méněpráce vzhledem k ujednáním smlouvy o dílo a vypracování stanoviska pro</w:t>
      </w:r>
      <w:r w:rsidR="00F85064" w:rsidRPr="008D2A5E">
        <w:rPr>
          <w:rFonts w:cs="Arial"/>
          <w:sz w:val="18"/>
          <w:szCs w:val="18"/>
        </w:rPr>
        <w:t xml:space="preserve"> stavebníka</w:t>
      </w:r>
      <w:r w:rsidRPr="008D2A5E">
        <w:rPr>
          <w:rFonts w:cs="Arial"/>
          <w:sz w:val="18"/>
          <w:szCs w:val="18"/>
        </w:rPr>
        <w:t xml:space="preserve"> </w:t>
      </w:r>
      <w:r w:rsidR="00F85064" w:rsidRPr="008D2A5E">
        <w:rPr>
          <w:rFonts w:cs="Arial"/>
          <w:sz w:val="18"/>
          <w:szCs w:val="18"/>
        </w:rPr>
        <w:t>(</w:t>
      </w:r>
      <w:r w:rsidRPr="008D2A5E">
        <w:rPr>
          <w:rFonts w:cs="Arial"/>
          <w:sz w:val="18"/>
          <w:szCs w:val="18"/>
        </w:rPr>
        <w:t>investora</w:t>
      </w:r>
      <w:r w:rsidR="00F85064" w:rsidRPr="008D2A5E">
        <w:rPr>
          <w:rFonts w:cs="Arial"/>
          <w:sz w:val="18"/>
          <w:szCs w:val="18"/>
        </w:rPr>
        <w:t>)</w:t>
      </w:r>
      <w:r w:rsidRPr="008D2A5E">
        <w:rPr>
          <w:rFonts w:cs="Arial"/>
          <w:sz w:val="18"/>
          <w:szCs w:val="18"/>
        </w:rPr>
        <w:t xml:space="preserve"> k těmto kalkulacím.</w:t>
      </w:r>
    </w:p>
    <w:p w:rsidR="008C4F0E" w:rsidRPr="008D2A5E" w:rsidRDefault="008C4F0E" w:rsidP="00291611">
      <w:pPr>
        <w:numPr>
          <w:ilvl w:val="0"/>
          <w:numId w:val="25"/>
        </w:numPr>
        <w:tabs>
          <w:tab w:val="left" w:pos="1560"/>
        </w:tabs>
        <w:spacing w:before="20"/>
        <w:ind w:left="1559" w:hanging="567"/>
        <w:jc w:val="both"/>
        <w:rPr>
          <w:rFonts w:cs="Arial"/>
          <w:sz w:val="18"/>
          <w:szCs w:val="18"/>
        </w:rPr>
      </w:pPr>
      <w:r w:rsidRPr="008D2A5E">
        <w:rPr>
          <w:rFonts w:cs="Arial"/>
          <w:sz w:val="18"/>
          <w:szCs w:val="18"/>
        </w:rPr>
        <w:t xml:space="preserve">Kontrola úplnosti, věcné a cenové správnosti faktur (oceňovacích podkladů) zhotovitele, jejich soulad s podmínkami uvedenými ve smlouvě, potvrzení zjišťovacích protokolů a soupisů provedených prací (v případě jakéhokoliv nesouladu vrácení zhotoviteli k opravení a přepracování). </w:t>
      </w:r>
    </w:p>
    <w:p w:rsidR="008C4F0E" w:rsidRPr="008D2A5E" w:rsidRDefault="008C4F0E" w:rsidP="00291611">
      <w:pPr>
        <w:numPr>
          <w:ilvl w:val="0"/>
          <w:numId w:val="25"/>
        </w:numPr>
        <w:tabs>
          <w:tab w:val="left" w:pos="1560"/>
        </w:tabs>
        <w:spacing w:before="20"/>
        <w:ind w:left="1559" w:hanging="567"/>
        <w:jc w:val="both"/>
        <w:rPr>
          <w:rFonts w:cs="Arial"/>
          <w:sz w:val="18"/>
          <w:szCs w:val="18"/>
        </w:rPr>
      </w:pPr>
      <w:r w:rsidRPr="008D2A5E">
        <w:rPr>
          <w:rFonts w:cs="Arial"/>
          <w:sz w:val="18"/>
          <w:szCs w:val="18"/>
        </w:rPr>
        <w:t>Předání odsouhlasených faktur (platebních dokladů) k likvidaci investorovi.</w:t>
      </w:r>
    </w:p>
    <w:p w:rsidR="008C4F0E" w:rsidRPr="008D2A5E" w:rsidRDefault="008C4F0E" w:rsidP="00291611">
      <w:pPr>
        <w:numPr>
          <w:ilvl w:val="0"/>
          <w:numId w:val="25"/>
        </w:numPr>
        <w:tabs>
          <w:tab w:val="left" w:pos="1560"/>
        </w:tabs>
        <w:spacing w:before="20"/>
        <w:ind w:left="1559" w:hanging="567"/>
        <w:jc w:val="both"/>
        <w:rPr>
          <w:rFonts w:cs="Arial"/>
          <w:sz w:val="18"/>
          <w:szCs w:val="18"/>
        </w:rPr>
      </w:pPr>
      <w:r w:rsidRPr="008D2A5E">
        <w:rPr>
          <w:rFonts w:cs="Arial"/>
          <w:sz w:val="18"/>
          <w:szCs w:val="18"/>
        </w:rPr>
        <w:t>Evidence faktur, kontrola stavu prostavěnosti.</w:t>
      </w:r>
    </w:p>
    <w:p w:rsidR="008C4F0E" w:rsidRPr="008D2A5E" w:rsidRDefault="008C4F0E" w:rsidP="00291611">
      <w:pPr>
        <w:numPr>
          <w:ilvl w:val="0"/>
          <w:numId w:val="25"/>
        </w:numPr>
        <w:tabs>
          <w:tab w:val="left" w:pos="1560"/>
        </w:tabs>
        <w:spacing w:before="20"/>
        <w:ind w:left="1559" w:hanging="567"/>
        <w:jc w:val="both"/>
        <w:rPr>
          <w:rFonts w:cs="Arial"/>
          <w:sz w:val="18"/>
          <w:szCs w:val="18"/>
        </w:rPr>
      </w:pPr>
      <w:r w:rsidRPr="008D2A5E">
        <w:rPr>
          <w:rFonts w:cs="Arial"/>
          <w:sz w:val="18"/>
          <w:szCs w:val="18"/>
        </w:rPr>
        <w:t>Kontrola čerpání nákladů vzhledem k odsouhlasenému harmonogramu postupu prací s vazbou na skutečně prováděné práce na stavbě.</w:t>
      </w:r>
    </w:p>
    <w:p w:rsidR="008C4F0E" w:rsidRPr="008D2A5E" w:rsidRDefault="008C4F0E" w:rsidP="00291611">
      <w:pPr>
        <w:numPr>
          <w:ilvl w:val="0"/>
          <w:numId w:val="25"/>
        </w:numPr>
        <w:tabs>
          <w:tab w:val="left" w:pos="1560"/>
        </w:tabs>
        <w:spacing w:before="20"/>
        <w:ind w:left="1559" w:hanging="567"/>
        <w:jc w:val="both"/>
        <w:rPr>
          <w:rFonts w:cs="Arial"/>
          <w:sz w:val="18"/>
          <w:szCs w:val="18"/>
        </w:rPr>
      </w:pPr>
      <w:r w:rsidRPr="008D2A5E">
        <w:rPr>
          <w:rFonts w:cs="Arial"/>
          <w:sz w:val="18"/>
          <w:szCs w:val="18"/>
        </w:rPr>
        <w:t>Průběžná kontrola a sledování jakosti všech částí stavby a prováděných prací vč. kontrola atestů materiálů, které mají být zabudovány ve stavbě.</w:t>
      </w:r>
    </w:p>
    <w:p w:rsidR="008C4F0E" w:rsidRPr="008D2A5E" w:rsidRDefault="008C4F0E" w:rsidP="00291611">
      <w:pPr>
        <w:numPr>
          <w:ilvl w:val="0"/>
          <w:numId w:val="25"/>
        </w:numPr>
        <w:tabs>
          <w:tab w:val="left" w:pos="1560"/>
        </w:tabs>
        <w:spacing w:before="20"/>
        <w:ind w:left="1559" w:hanging="567"/>
        <w:jc w:val="both"/>
        <w:rPr>
          <w:rFonts w:cs="Arial"/>
          <w:sz w:val="18"/>
          <w:szCs w:val="18"/>
        </w:rPr>
      </w:pPr>
      <w:r w:rsidRPr="008D2A5E">
        <w:rPr>
          <w:rFonts w:cs="Arial"/>
          <w:sz w:val="18"/>
          <w:szCs w:val="18"/>
        </w:rPr>
        <w:t>Písemné převzetí zápisem do stavebního deníku kvalitativního provedení těch částí stavby, které budou dalším postupem stavby zakryty, nebo se stanou nepřístupnými.</w:t>
      </w:r>
    </w:p>
    <w:p w:rsidR="008C4F0E" w:rsidRPr="008D2A5E" w:rsidRDefault="008C4F0E" w:rsidP="00291611">
      <w:pPr>
        <w:numPr>
          <w:ilvl w:val="0"/>
          <w:numId w:val="25"/>
        </w:numPr>
        <w:tabs>
          <w:tab w:val="left" w:pos="1560"/>
        </w:tabs>
        <w:spacing w:before="20"/>
        <w:ind w:left="1559" w:hanging="567"/>
        <w:jc w:val="both"/>
        <w:rPr>
          <w:rFonts w:cs="Arial"/>
          <w:sz w:val="18"/>
          <w:szCs w:val="18"/>
        </w:rPr>
      </w:pPr>
      <w:r w:rsidRPr="008D2A5E">
        <w:rPr>
          <w:rFonts w:cs="Arial"/>
          <w:sz w:val="18"/>
          <w:szCs w:val="18"/>
        </w:rPr>
        <w:t>Kontrola předkládání vzorků materiálů zhotovitelem k výběru investorovi (povrchové úpravy, barevné řešení - např. obklady, dlažby, podlahoviny, podhledové materiály ap.), kontrola realizace vybraných materiálů na stavbě.</w:t>
      </w:r>
    </w:p>
    <w:p w:rsidR="008C4F0E" w:rsidRPr="008D2A5E" w:rsidRDefault="008C4F0E" w:rsidP="00291611">
      <w:pPr>
        <w:numPr>
          <w:ilvl w:val="0"/>
          <w:numId w:val="25"/>
        </w:numPr>
        <w:tabs>
          <w:tab w:val="left" w:pos="1560"/>
        </w:tabs>
        <w:spacing w:before="20"/>
        <w:ind w:left="1559" w:hanging="567"/>
        <w:jc w:val="both"/>
        <w:rPr>
          <w:rFonts w:cs="Arial"/>
          <w:sz w:val="18"/>
          <w:szCs w:val="18"/>
        </w:rPr>
      </w:pPr>
      <w:r w:rsidRPr="008D2A5E">
        <w:rPr>
          <w:rFonts w:cs="Arial"/>
          <w:sz w:val="18"/>
          <w:szCs w:val="18"/>
        </w:rPr>
        <w:t>Průběžné sledování vedení stavebního deníku, provádění zápisů připomínek, stanovisek, požadavků a přejímek stavebních prací.</w:t>
      </w:r>
    </w:p>
    <w:p w:rsidR="008C4F0E" w:rsidRPr="008D2A5E" w:rsidRDefault="008C4F0E" w:rsidP="00291611">
      <w:pPr>
        <w:numPr>
          <w:ilvl w:val="0"/>
          <w:numId w:val="25"/>
        </w:numPr>
        <w:tabs>
          <w:tab w:val="left" w:pos="1560"/>
        </w:tabs>
        <w:spacing w:before="20"/>
        <w:ind w:left="1559" w:hanging="567"/>
        <w:jc w:val="both"/>
        <w:rPr>
          <w:rFonts w:cs="Arial"/>
          <w:sz w:val="18"/>
          <w:szCs w:val="18"/>
        </w:rPr>
      </w:pPr>
      <w:r w:rsidRPr="008D2A5E">
        <w:rPr>
          <w:rFonts w:cs="Arial"/>
          <w:sz w:val="18"/>
          <w:szCs w:val="18"/>
        </w:rPr>
        <w:t>Sledování celkové kvality prováděných prací.</w:t>
      </w:r>
    </w:p>
    <w:p w:rsidR="008C4F0E" w:rsidRPr="008D2A5E" w:rsidRDefault="008C4F0E" w:rsidP="00291611">
      <w:pPr>
        <w:numPr>
          <w:ilvl w:val="0"/>
          <w:numId w:val="25"/>
        </w:numPr>
        <w:tabs>
          <w:tab w:val="left" w:pos="1560"/>
        </w:tabs>
        <w:spacing w:before="20"/>
        <w:ind w:left="1559" w:hanging="567"/>
        <w:jc w:val="both"/>
        <w:rPr>
          <w:rFonts w:cs="Arial"/>
          <w:sz w:val="18"/>
          <w:szCs w:val="18"/>
        </w:rPr>
      </w:pPr>
      <w:r w:rsidRPr="008D2A5E">
        <w:rPr>
          <w:rFonts w:cs="Arial"/>
          <w:sz w:val="18"/>
          <w:szCs w:val="18"/>
        </w:rPr>
        <w:t>Sledování, zda zhotovitel provádí předepsané zkoušky, účast na těchto zkouškách, kontrola dokladů o provedení těchto zkoušek.</w:t>
      </w:r>
    </w:p>
    <w:p w:rsidR="008C4F0E" w:rsidRPr="008D2A5E" w:rsidRDefault="008C4F0E" w:rsidP="00291611">
      <w:pPr>
        <w:numPr>
          <w:ilvl w:val="0"/>
          <w:numId w:val="25"/>
        </w:numPr>
        <w:tabs>
          <w:tab w:val="left" w:pos="1560"/>
        </w:tabs>
        <w:spacing w:before="20"/>
        <w:ind w:left="1559" w:hanging="567"/>
        <w:jc w:val="both"/>
        <w:rPr>
          <w:rFonts w:cs="Arial"/>
          <w:sz w:val="18"/>
          <w:szCs w:val="18"/>
        </w:rPr>
      </w:pPr>
      <w:r w:rsidRPr="008D2A5E">
        <w:rPr>
          <w:rFonts w:cs="Arial"/>
          <w:sz w:val="18"/>
          <w:szCs w:val="18"/>
        </w:rPr>
        <w:t>Spolupráce se zhotovitelem při provádění opatření na odvrácení škod při ohrožení stavby živelnými pohromami a haváriemi.</w:t>
      </w:r>
    </w:p>
    <w:p w:rsidR="008C4F0E" w:rsidRPr="008D2A5E" w:rsidRDefault="008C4F0E" w:rsidP="00291611">
      <w:pPr>
        <w:numPr>
          <w:ilvl w:val="0"/>
          <w:numId w:val="25"/>
        </w:numPr>
        <w:tabs>
          <w:tab w:val="left" w:pos="1560"/>
        </w:tabs>
        <w:spacing w:before="20"/>
        <w:ind w:left="1559" w:hanging="567"/>
        <w:jc w:val="both"/>
        <w:rPr>
          <w:rFonts w:cs="Arial"/>
          <w:sz w:val="18"/>
          <w:szCs w:val="18"/>
        </w:rPr>
      </w:pPr>
      <w:r w:rsidRPr="008D2A5E">
        <w:rPr>
          <w:rFonts w:cs="Arial"/>
          <w:sz w:val="18"/>
          <w:szCs w:val="18"/>
        </w:rPr>
        <w:t>Kontrola čistoty a pořádku na staveništi a přilehlých plochách.</w:t>
      </w:r>
    </w:p>
    <w:p w:rsidR="008C4F0E" w:rsidRPr="008D2A5E" w:rsidRDefault="008C4F0E" w:rsidP="00291611">
      <w:pPr>
        <w:numPr>
          <w:ilvl w:val="0"/>
          <w:numId w:val="25"/>
        </w:numPr>
        <w:tabs>
          <w:tab w:val="left" w:pos="1560"/>
        </w:tabs>
        <w:spacing w:before="20"/>
        <w:ind w:left="1559" w:hanging="567"/>
        <w:jc w:val="both"/>
        <w:rPr>
          <w:rFonts w:cs="Arial"/>
          <w:sz w:val="18"/>
          <w:szCs w:val="18"/>
        </w:rPr>
      </w:pPr>
      <w:r w:rsidRPr="008D2A5E">
        <w:rPr>
          <w:rFonts w:cs="Arial"/>
          <w:sz w:val="18"/>
          <w:szCs w:val="18"/>
        </w:rPr>
        <w:t xml:space="preserve">Kontrola provádění opatření na ochranu zeleně na plochách přilehlých ke stavbě. </w:t>
      </w:r>
    </w:p>
    <w:p w:rsidR="008C4F0E" w:rsidRPr="008D2A5E" w:rsidRDefault="008C4F0E" w:rsidP="00291611">
      <w:pPr>
        <w:numPr>
          <w:ilvl w:val="0"/>
          <w:numId w:val="25"/>
        </w:numPr>
        <w:tabs>
          <w:tab w:val="left" w:pos="1560"/>
        </w:tabs>
        <w:spacing w:before="20"/>
        <w:ind w:left="1559" w:hanging="567"/>
        <w:jc w:val="both"/>
        <w:rPr>
          <w:rFonts w:cs="Arial"/>
          <w:sz w:val="18"/>
          <w:szCs w:val="18"/>
        </w:rPr>
      </w:pPr>
      <w:r w:rsidRPr="008D2A5E">
        <w:rPr>
          <w:rFonts w:cs="Arial"/>
          <w:sz w:val="18"/>
          <w:szCs w:val="18"/>
        </w:rPr>
        <w:t>Kontrola postupu prací podle časového plánu stavby, návrhy na řešení vzniklých časových prodlev, příprava podkladů pro uplatnění majetkových sankcí.</w:t>
      </w:r>
    </w:p>
    <w:p w:rsidR="008C4F0E" w:rsidRPr="008D2A5E" w:rsidRDefault="008C4F0E" w:rsidP="00291611">
      <w:pPr>
        <w:numPr>
          <w:ilvl w:val="0"/>
          <w:numId w:val="25"/>
        </w:numPr>
        <w:tabs>
          <w:tab w:val="left" w:pos="1560"/>
        </w:tabs>
        <w:spacing w:before="20"/>
        <w:ind w:left="1559" w:hanging="567"/>
        <w:jc w:val="both"/>
        <w:rPr>
          <w:rFonts w:cs="Arial"/>
          <w:sz w:val="18"/>
          <w:szCs w:val="18"/>
        </w:rPr>
      </w:pPr>
      <w:r w:rsidRPr="008D2A5E">
        <w:rPr>
          <w:rFonts w:cs="Arial"/>
          <w:sz w:val="18"/>
          <w:szCs w:val="18"/>
        </w:rPr>
        <w:t>Průběžná archivace dokladů, které bude nutné předložit k předání a převzetí díla, ke kolaudaci a k závěrečnému hodnocení stavby, převzetí dokladů od zhotovitele.</w:t>
      </w:r>
    </w:p>
    <w:p w:rsidR="008C4F0E" w:rsidRPr="008D2A5E" w:rsidRDefault="008C4F0E" w:rsidP="00291611">
      <w:pPr>
        <w:numPr>
          <w:ilvl w:val="0"/>
          <w:numId w:val="25"/>
        </w:numPr>
        <w:tabs>
          <w:tab w:val="left" w:pos="1560"/>
        </w:tabs>
        <w:spacing w:before="20"/>
        <w:ind w:left="1559" w:hanging="567"/>
        <w:jc w:val="both"/>
        <w:rPr>
          <w:rFonts w:cs="Arial"/>
          <w:sz w:val="18"/>
          <w:szCs w:val="18"/>
        </w:rPr>
      </w:pPr>
      <w:r w:rsidRPr="008D2A5E">
        <w:rPr>
          <w:rFonts w:cs="Arial"/>
          <w:sz w:val="18"/>
          <w:szCs w:val="18"/>
        </w:rPr>
        <w:t>Vyhotovení soupisu vad a nedodělků, sledování a protokolární potvrzování jejich odstranění.</w:t>
      </w:r>
    </w:p>
    <w:p w:rsidR="008C4F0E" w:rsidRPr="008D2A5E" w:rsidRDefault="008C4F0E" w:rsidP="00291611">
      <w:pPr>
        <w:numPr>
          <w:ilvl w:val="0"/>
          <w:numId w:val="25"/>
        </w:numPr>
        <w:tabs>
          <w:tab w:val="left" w:pos="1560"/>
        </w:tabs>
        <w:spacing w:before="20"/>
        <w:ind w:left="1559" w:hanging="567"/>
        <w:jc w:val="both"/>
        <w:rPr>
          <w:rFonts w:cs="Arial"/>
          <w:sz w:val="18"/>
          <w:szCs w:val="18"/>
        </w:rPr>
      </w:pPr>
      <w:r w:rsidRPr="008D2A5E">
        <w:rPr>
          <w:rFonts w:cs="Arial"/>
          <w:sz w:val="18"/>
          <w:szCs w:val="18"/>
        </w:rPr>
        <w:t xml:space="preserve">Předání a převzetí dokončených dodávek za účasti </w:t>
      </w:r>
      <w:r w:rsidR="00F85064" w:rsidRPr="008D2A5E">
        <w:rPr>
          <w:rFonts w:cs="Arial"/>
          <w:sz w:val="18"/>
          <w:szCs w:val="18"/>
        </w:rPr>
        <w:t>stavebníka (</w:t>
      </w:r>
      <w:r w:rsidRPr="008D2A5E">
        <w:rPr>
          <w:rFonts w:cs="Arial"/>
          <w:sz w:val="18"/>
          <w:szCs w:val="18"/>
        </w:rPr>
        <w:t>investora</w:t>
      </w:r>
      <w:r w:rsidR="00F85064" w:rsidRPr="008D2A5E">
        <w:rPr>
          <w:rFonts w:cs="Arial"/>
          <w:sz w:val="18"/>
          <w:szCs w:val="18"/>
        </w:rPr>
        <w:t>)</w:t>
      </w:r>
      <w:r w:rsidRPr="008D2A5E">
        <w:rPr>
          <w:rFonts w:cs="Arial"/>
          <w:sz w:val="18"/>
          <w:szCs w:val="18"/>
        </w:rPr>
        <w:t>, jejich uvedení do provozu a předání investorovi.</w:t>
      </w:r>
    </w:p>
    <w:p w:rsidR="008C4F0E" w:rsidRPr="008D2A5E" w:rsidRDefault="008C4F0E" w:rsidP="00291611">
      <w:pPr>
        <w:numPr>
          <w:ilvl w:val="0"/>
          <w:numId w:val="25"/>
        </w:numPr>
        <w:tabs>
          <w:tab w:val="left" w:pos="1560"/>
        </w:tabs>
        <w:spacing w:before="20"/>
        <w:ind w:left="1559" w:hanging="567"/>
        <w:jc w:val="both"/>
        <w:rPr>
          <w:rFonts w:cs="Arial"/>
          <w:sz w:val="18"/>
          <w:szCs w:val="18"/>
        </w:rPr>
      </w:pPr>
      <w:r w:rsidRPr="008D2A5E">
        <w:rPr>
          <w:rFonts w:cs="Arial"/>
          <w:sz w:val="18"/>
          <w:szCs w:val="18"/>
        </w:rPr>
        <w:t xml:space="preserve">Převzetí od zhotovitele dokumentace skutečného provedení stavby. </w:t>
      </w:r>
    </w:p>
    <w:p w:rsidR="00A26EDD" w:rsidRPr="008D2A5E" w:rsidRDefault="008C4F0E" w:rsidP="00291611">
      <w:pPr>
        <w:numPr>
          <w:ilvl w:val="0"/>
          <w:numId w:val="25"/>
        </w:numPr>
        <w:tabs>
          <w:tab w:val="left" w:pos="851"/>
          <w:tab w:val="left" w:pos="1560"/>
        </w:tabs>
        <w:spacing w:before="20"/>
        <w:ind w:left="1559" w:hanging="567"/>
        <w:jc w:val="both"/>
        <w:rPr>
          <w:rFonts w:cs="Arial"/>
          <w:sz w:val="18"/>
          <w:szCs w:val="18"/>
        </w:rPr>
      </w:pPr>
      <w:r w:rsidRPr="008D2A5E">
        <w:rPr>
          <w:rFonts w:cs="Arial"/>
          <w:sz w:val="18"/>
          <w:szCs w:val="18"/>
        </w:rPr>
        <w:t>Kontrola dokladů předkládaných k předání a převzetí díla a ke kolauda</w:t>
      </w:r>
      <w:r w:rsidR="00C93DC9" w:rsidRPr="008D2A5E">
        <w:rPr>
          <w:rFonts w:cs="Arial"/>
          <w:sz w:val="18"/>
          <w:szCs w:val="18"/>
        </w:rPr>
        <w:t>čnímu řízení stavby.</w:t>
      </w:r>
    </w:p>
    <w:p w:rsidR="008C4F0E" w:rsidRPr="008D2A5E" w:rsidRDefault="008C4F0E" w:rsidP="000458E4">
      <w:pPr>
        <w:numPr>
          <w:ilvl w:val="0"/>
          <w:numId w:val="24"/>
        </w:numPr>
        <w:tabs>
          <w:tab w:val="left" w:pos="851"/>
        </w:tabs>
        <w:spacing w:before="80"/>
        <w:ind w:left="851" w:hanging="284"/>
        <w:jc w:val="both"/>
        <w:rPr>
          <w:rFonts w:cs="Arial"/>
          <w:sz w:val="18"/>
          <w:szCs w:val="18"/>
        </w:rPr>
      </w:pPr>
      <w:r w:rsidRPr="008D2A5E">
        <w:rPr>
          <w:rFonts w:cs="Arial"/>
          <w:sz w:val="18"/>
          <w:szCs w:val="18"/>
        </w:rPr>
        <w:t>V případě zjištěných kolaudačních vad</w:t>
      </w:r>
      <w:r w:rsidR="00137569">
        <w:rPr>
          <w:rFonts w:cs="Arial"/>
          <w:sz w:val="18"/>
          <w:szCs w:val="18"/>
        </w:rPr>
        <w:t xml:space="preserve">, či jiných vad a nedodělků, </w:t>
      </w:r>
      <w:r w:rsidRPr="008D2A5E">
        <w:rPr>
          <w:rFonts w:cs="Arial"/>
          <w:sz w:val="18"/>
          <w:szCs w:val="18"/>
        </w:rPr>
        <w:t>kontrola zabezpečení jejich odstranění ze strany zhotovitele.</w:t>
      </w:r>
    </w:p>
    <w:p w:rsidR="008C4F0E" w:rsidRPr="008D2A5E" w:rsidRDefault="008C4F0E" w:rsidP="000458E4">
      <w:pPr>
        <w:numPr>
          <w:ilvl w:val="0"/>
          <w:numId w:val="24"/>
        </w:numPr>
        <w:tabs>
          <w:tab w:val="left" w:pos="851"/>
        </w:tabs>
        <w:spacing w:before="80"/>
        <w:ind w:left="851" w:hanging="284"/>
        <w:jc w:val="both"/>
        <w:rPr>
          <w:rFonts w:cs="Arial"/>
          <w:sz w:val="18"/>
          <w:szCs w:val="18"/>
        </w:rPr>
      </w:pPr>
      <w:r w:rsidRPr="008D2A5E">
        <w:rPr>
          <w:rFonts w:cs="Arial"/>
          <w:sz w:val="18"/>
          <w:szCs w:val="18"/>
        </w:rPr>
        <w:t>Kontrola konečné faktury zhotovitele.</w:t>
      </w:r>
    </w:p>
    <w:p w:rsidR="008C4F0E" w:rsidRPr="008D2A5E" w:rsidRDefault="008C4F0E" w:rsidP="000458E4">
      <w:pPr>
        <w:numPr>
          <w:ilvl w:val="0"/>
          <w:numId w:val="24"/>
        </w:numPr>
        <w:tabs>
          <w:tab w:val="left" w:pos="851"/>
        </w:tabs>
        <w:spacing w:before="80"/>
        <w:ind w:left="851" w:hanging="284"/>
        <w:jc w:val="both"/>
        <w:rPr>
          <w:rFonts w:cs="Arial"/>
          <w:sz w:val="18"/>
          <w:szCs w:val="18"/>
        </w:rPr>
      </w:pPr>
      <w:r w:rsidRPr="008D2A5E">
        <w:rPr>
          <w:rFonts w:cs="Arial"/>
          <w:sz w:val="18"/>
          <w:szCs w:val="18"/>
        </w:rPr>
        <w:t>Kontrola vyklizení staveniště a uvedení přilehlých ploch do původního stavu ve smluvně dohodnutém termínu.</w:t>
      </w:r>
    </w:p>
    <w:p w:rsidR="00DB5B4C" w:rsidRPr="008D2A5E" w:rsidRDefault="008C4F0E" w:rsidP="000458E4">
      <w:pPr>
        <w:numPr>
          <w:ilvl w:val="0"/>
          <w:numId w:val="24"/>
        </w:numPr>
        <w:tabs>
          <w:tab w:val="left" w:pos="851"/>
        </w:tabs>
        <w:spacing w:before="80"/>
        <w:ind w:left="851" w:hanging="284"/>
        <w:jc w:val="both"/>
        <w:rPr>
          <w:rFonts w:cs="Arial"/>
          <w:sz w:val="18"/>
          <w:szCs w:val="18"/>
        </w:rPr>
      </w:pPr>
      <w:r w:rsidRPr="008D2A5E">
        <w:rPr>
          <w:rFonts w:cs="Arial"/>
          <w:sz w:val="18"/>
          <w:szCs w:val="18"/>
        </w:rPr>
        <w:t>Předání investorovi k archivaci veškerých dokladů a dokumentace o stavbě pořízených v průběhu provádění díla.</w:t>
      </w:r>
    </w:p>
    <w:p w:rsidR="00015F6A" w:rsidRPr="008D2A5E" w:rsidRDefault="00733B8D" w:rsidP="003102FD">
      <w:pPr>
        <w:numPr>
          <w:ilvl w:val="0"/>
          <w:numId w:val="17"/>
        </w:numPr>
        <w:spacing w:before="120"/>
        <w:ind w:left="568" w:hanging="284"/>
        <w:jc w:val="both"/>
        <w:rPr>
          <w:rFonts w:cs="Arial"/>
          <w:sz w:val="18"/>
          <w:szCs w:val="18"/>
        </w:rPr>
      </w:pPr>
      <w:r w:rsidRPr="008D2A5E">
        <w:rPr>
          <w:rFonts w:cs="Arial"/>
          <w:sz w:val="18"/>
          <w:szCs w:val="18"/>
        </w:rPr>
        <w:t>Příkazník</w:t>
      </w:r>
      <w:r w:rsidR="00015F6A" w:rsidRPr="008D2A5E">
        <w:rPr>
          <w:rFonts w:cs="Arial"/>
          <w:sz w:val="18"/>
          <w:szCs w:val="18"/>
        </w:rPr>
        <w:t xml:space="preserve"> se dále zavazuje ke všem dalším činnostem </w:t>
      </w:r>
      <w:r w:rsidR="00A73594" w:rsidRPr="008D2A5E">
        <w:rPr>
          <w:rFonts w:cs="Arial"/>
          <w:sz w:val="18"/>
          <w:szCs w:val="18"/>
        </w:rPr>
        <w:t>potřebným či</w:t>
      </w:r>
      <w:r w:rsidR="00015F6A" w:rsidRPr="008D2A5E">
        <w:rPr>
          <w:rFonts w:cs="Arial"/>
          <w:sz w:val="18"/>
          <w:szCs w:val="18"/>
        </w:rPr>
        <w:t xml:space="preserve"> nutným k řádnému výkonu technického dozoru </w:t>
      </w:r>
      <w:r w:rsidR="005378DA" w:rsidRPr="008D2A5E">
        <w:rPr>
          <w:rFonts w:cs="Arial"/>
          <w:sz w:val="18"/>
          <w:szCs w:val="18"/>
        </w:rPr>
        <w:t>stavebníka</w:t>
      </w:r>
      <w:r w:rsidR="00A73594" w:rsidRPr="008D2A5E">
        <w:rPr>
          <w:rFonts w:cs="Arial"/>
          <w:sz w:val="18"/>
          <w:szCs w:val="18"/>
        </w:rPr>
        <w:t xml:space="preserve"> </w:t>
      </w:r>
      <w:r w:rsidR="00666C73" w:rsidRPr="008D2A5E">
        <w:rPr>
          <w:rFonts w:cs="Arial"/>
          <w:sz w:val="18"/>
          <w:szCs w:val="18"/>
        </w:rPr>
        <w:t xml:space="preserve">nebo uloženým </w:t>
      </w:r>
      <w:r w:rsidRPr="008D2A5E">
        <w:rPr>
          <w:rFonts w:cs="Arial"/>
          <w:sz w:val="18"/>
          <w:szCs w:val="18"/>
        </w:rPr>
        <w:t>příkazník</w:t>
      </w:r>
      <w:r w:rsidR="00CB6593" w:rsidRPr="008D2A5E">
        <w:rPr>
          <w:rFonts w:cs="Arial"/>
          <w:sz w:val="18"/>
          <w:szCs w:val="18"/>
        </w:rPr>
        <w:t>ovi</w:t>
      </w:r>
      <w:r w:rsidR="00666C73" w:rsidRPr="008D2A5E">
        <w:rPr>
          <w:rFonts w:cs="Arial"/>
          <w:sz w:val="18"/>
          <w:szCs w:val="18"/>
        </w:rPr>
        <w:t xml:space="preserve"> v souvislosti s realizací </w:t>
      </w:r>
      <w:r w:rsidR="0072229D" w:rsidRPr="008D2A5E">
        <w:rPr>
          <w:rFonts w:cs="Arial"/>
          <w:sz w:val="18"/>
          <w:szCs w:val="18"/>
        </w:rPr>
        <w:t>stavby</w:t>
      </w:r>
      <w:r w:rsidR="00666C73" w:rsidRPr="008D2A5E">
        <w:rPr>
          <w:rFonts w:cs="Arial"/>
          <w:sz w:val="18"/>
          <w:szCs w:val="18"/>
        </w:rPr>
        <w:t xml:space="preserve"> zvláštními právními předpisy</w:t>
      </w:r>
      <w:r w:rsidR="00015F6A" w:rsidRPr="008D2A5E">
        <w:rPr>
          <w:rFonts w:cs="Arial"/>
          <w:sz w:val="18"/>
          <w:szCs w:val="18"/>
        </w:rPr>
        <w:t>.</w:t>
      </w:r>
    </w:p>
    <w:p w:rsidR="00AE418B" w:rsidRPr="008D2A5E" w:rsidRDefault="00AE418B" w:rsidP="000A20D5">
      <w:pPr>
        <w:jc w:val="both"/>
        <w:outlineLvl w:val="0"/>
        <w:rPr>
          <w:rFonts w:cs="Arial"/>
          <w:caps/>
          <w:sz w:val="18"/>
          <w:szCs w:val="18"/>
        </w:rPr>
      </w:pPr>
    </w:p>
    <w:p w:rsidR="00D1080D" w:rsidRPr="008D2A5E" w:rsidRDefault="00280B38" w:rsidP="003102FD">
      <w:pPr>
        <w:keepNext/>
        <w:numPr>
          <w:ilvl w:val="0"/>
          <w:numId w:val="20"/>
        </w:numPr>
        <w:spacing w:before="120"/>
        <w:ind w:left="714" w:hanging="357"/>
        <w:jc w:val="center"/>
        <w:rPr>
          <w:rFonts w:cs="Arial"/>
          <w:b/>
          <w:sz w:val="18"/>
          <w:szCs w:val="18"/>
        </w:rPr>
      </w:pPr>
      <w:r w:rsidRPr="008D2A5E">
        <w:rPr>
          <w:rFonts w:cs="Arial"/>
          <w:b/>
          <w:sz w:val="18"/>
          <w:szCs w:val="18"/>
        </w:rPr>
        <w:t xml:space="preserve">Odměna </w:t>
      </w:r>
      <w:r w:rsidR="00733B8D" w:rsidRPr="008D2A5E">
        <w:rPr>
          <w:rFonts w:cs="Arial"/>
          <w:b/>
          <w:sz w:val="18"/>
          <w:szCs w:val="18"/>
        </w:rPr>
        <w:t>příkazník</w:t>
      </w:r>
      <w:r w:rsidR="00CB6593" w:rsidRPr="008D2A5E">
        <w:rPr>
          <w:rFonts w:cs="Arial"/>
          <w:b/>
          <w:sz w:val="18"/>
          <w:szCs w:val="18"/>
        </w:rPr>
        <w:t>a</w:t>
      </w:r>
    </w:p>
    <w:p w:rsidR="00695282" w:rsidRPr="008D2A5E" w:rsidRDefault="00695282" w:rsidP="000D790D">
      <w:pPr>
        <w:keepNext/>
        <w:numPr>
          <w:ilvl w:val="0"/>
          <w:numId w:val="4"/>
        </w:numPr>
        <w:ind w:hanging="286"/>
        <w:jc w:val="both"/>
        <w:rPr>
          <w:rFonts w:cs="Arial"/>
          <w:sz w:val="18"/>
          <w:szCs w:val="18"/>
        </w:rPr>
      </w:pPr>
      <w:r w:rsidRPr="008D2A5E">
        <w:rPr>
          <w:rFonts w:cs="Arial"/>
          <w:sz w:val="18"/>
          <w:szCs w:val="18"/>
        </w:rPr>
        <w:t xml:space="preserve">Odměna </w:t>
      </w:r>
      <w:r w:rsidR="00733B8D" w:rsidRPr="008D2A5E">
        <w:rPr>
          <w:rFonts w:cs="Arial"/>
          <w:sz w:val="18"/>
          <w:szCs w:val="18"/>
        </w:rPr>
        <w:t>příkazník</w:t>
      </w:r>
      <w:r w:rsidR="00CB6593" w:rsidRPr="008D2A5E">
        <w:rPr>
          <w:rFonts w:cs="Arial"/>
          <w:sz w:val="18"/>
          <w:szCs w:val="18"/>
        </w:rPr>
        <w:t>a</w:t>
      </w:r>
      <w:r w:rsidRPr="008D2A5E">
        <w:rPr>
          <w:rFonts w:cs="Arial"/>
          <w:sz w:val="18"/>
          <w:szCs w:val="18"/>
        </w:rPr>
        <w:t xml:space="preserve"> činí:</w:t>
      </w:r>
    </w:p>
    <w:p w:rsidR="00695282" w:rsidRPr="00137569" w:rsidRDefault="00CB6593" w:rsidP="00137569">
      <w:pPr>
        <w:keepNext/>
        <w:spacing w:before="60"/>
        <w:ind w:left="709" w:firstLine="11"/>
        <w:rPr>
          <w:rFonts w:cs="Arial"/>
          <w:b/>
          <w:bCs/>
          <w:sz w:val="18"/>
          <w:szCs w:val="18"/>
        </w:rPr>
      </w:pPr>
      <w:r w:rsidRPr="008D2A5E">
        <w:rPr>
          <w:rFonts w:cs="Arial"/>
          <w:b/>
          <w:sz w:val="18"/>
          <w:szCs w:val="18"/>
        </w:rPr>
        <w:t>cena bez DPH:</w:t>
      </w:r>
      <w:r w:rsidRPr="008D2A5E">
        <w:rPr>
          <w:rFonts w:cs="Arial"/>
          <w:b/>
          <w:sz w:val="18"/>
          <w:szCs w:val="18"/>
        </w:rPr>
        <w:tab/>
      </w:r>
      <w:r w:rsidRPr="008D2A5E">
        <w:rPr>
          <w:rFonts w:cs="Arial"/>
          <w:b/>
          <w:sz w:val="18"/>
          <w:szCs w:val="18"/>
        </w:rPr>
        <w:tab/>
      </w:r>
      <w:r w:rsidR="005B65BE">
        <w:rPr>
          <w:rFonts w:cs="Arial"/>
          <w:b/>
          <w:sz w:val="18"/>
          <w:szCs w:val="18"/>
        </w:rPr>
        <w:t>172.800</w:t>
      </w:r>
      <w:r w:rsidR="0031202F" w:rsidRPr="008D2A5E">
        <w:rPr>
          <w:rFonts w:cs="Arial"/>
          <w:b/>
          <w:sz w:val="18"/>
          <w:szCs w:val="18"/>
        </w:rPr>
        <w:t xml:space="preserve">,-Kč </w:t>
      </w:r>
    </w:p>
    <w:p w:rsidR="00695282" w:rsidRPr="008D2A5E" w:rsidRDefault="00695282" w:rsidP="00CB6593">
      <w:pPr>
        <w:keepNext/>
        <w:spacing w:before="240"/>
        <w:ind w:left="709" w:firstLine="11"/>
        <w:rPr>
          <w:rFonts w:cs="Arial"/>
          <w:sz w:val="18"/>
          <w:szCs w:val="18"/>
        </w:rPr>
      </w:pPr>
      <w:r w:rsidRPr="008D2A5E">
        <w:rPr>
          <w:rFonts w:cs="Arial"/>
          <w:sz w:val="18"/>
          <w:szCs w:val="18"/>
        </w:rPr>
        <w:t xml:space="preserve">sazba </w:t>
      </w:r>
      <w:r w:rsidR="00573741">
        <w:rPr>
          <w:rFonts w:cs="Arial"/>
          <w:sz w:val="18"/>
          <w:szCs w:val="18"/>
        </w:rPr>
        <w:t xml:space="preserve">a výše </w:t>
      </w:r>
      <w:r w:rsidRPr="008D2A5E">
        <w:rPr>
          <w:rFonts w:cs="Arial"/>
          <w:sz w:val="18"/>
          <w:szCs w:val="18"/>
        </w:rPr>
        <w:t>DPH:</w:t>
      </w:r>
      <w:r w:rsidRPr="008D2A5E">
        <w:rPr>
          <w:rFonts w:cs="Arial"/>
          <w:sz w:val="18"/>
          <w:szCs w:val="18"/>
        </w:rPr>
        <w:tab/>
      </w:r>
      <w:r w:rsidR="005B65BE">
        <w:rPr>
          <w:rFonts w:cs="Arial"/>
          <w:sz w:val="18"/>
          <w:szCs w:val="18"/>
        </w:rPr>
        <w:t>21</w:t>
      </w:r>
      <w:r w:rsidR="0031202F" w:rsidRPr="008D2A5E">
        <w:rPr>
          <w:rFonts w:cs="Arial"/>
          <w:sz w:val="18"/>
          <w:szCs w:val="18"/>
        </w:rPr>
        <w:t>%</w:t>
      </w:r>
      <w:r w:rsidR="005B65BE">
        <w:rPr>
          <w:rFonts w:cs="Arial"/>
          <w:sz w:val="18"/>
          <w:szCs w:val="18"/>
        </w:rPr>
        <w:t xml:space="preserve">, </w:t>
      </w:r>
      <w:r w:rsidR="00573741">
        <w:rPr>
          <w:rFonts w:cs="Arial"/>
          <w:sz w:val="18"/>
          <w:szCs w:val="18"/>
        </w:rPr>
        <w:t xml:space="preserve"> </w:t>
      </w:r>
      <w:r w:rsidR="005B65BE">
        <w:rPr>
          <w:rFonts w:cs="Arial"/>
          <w:sz w:val="18"/>
          <w:szCs w:val="18"/>
        </w:rPr>
        <w:t>36.288</w:t>
      </w:r>
      <w:r w:rsidR="00573741" w:rsidRPr="008D2A5E">
        <w:rPr>
          <w:rFonts w:cs="Arial"/>
          <w:sz w:val="18"/>
          <w:szCs w:val="18"/>
        </w:rPr>
        <w:t>,- Kč</w:t>
      </w:r>
    </w:p>
    <w:p w:rsidR="0031202F" w:rsidRPr="008D2A5E" w:rsidRDefault="00695282" w:rsidP="0031202F">
      <w:pPr>
        <w:keepNext/>
        <w:spacing w:before="120"/>
        <w:ind w:left="709" w:firstLine="11"/>
        <w:rPr>
          <w:rFonts w:cs="Arial"/>
          <w:b/>
          <w:bCs/>
          <w:sz w:val="18"/>
          <w:szCs w:val="18"/>
        </w:rPr>
      </w:pPr>
      <w:r w:rsidRPr="008D2A5E">
        <w:rPr>
          <w:rFonts w:cs="Arial"/>
          <w:b/>
          <w:sz w:val="18"/>
          <w:szCs w:val="18"/>
        </w:rPr>
        <w:t>cena vč. DPH:</w:t>
      </w:r>
      <w:r w:rsidRPr="008D2A5E">
        <w:rPr>
          <w:rFonts w:cs="Arial"/>
          <w:b/>
          <w:sz w:val="18"/>
          <w:szCs w:val="18"/>
        </w:rPr>
        <w:tab/>
      </w:r>
      <w:r w:rsidRPr="008D2A5E">
        <w:rPr>
          <w:rFonts w:cs="Arial"/>
          <w:b/>
          <w:sz w:val="18"/>
          <w:szCs w:val="18"/>
        </w:rPr>
        <w:tab/>
      </w:r>
      <w:r w:rsidR="005B65BE">
        <w:rPr>
          <w:rFonts w:cs="Arial"/>
          <w:b/>
          <w:sz w:val="18"/>
          <w:szCs w:val="18"/>
        </w:rPr>
        <w:t>209.088</w:t>
      </w:r>
      <w:r w:rsidR="0031202F" w:rsidRPr="008D2A5E">
        <w:rPr>
          <w:rFonts w:cs="Arial"/>
          <w:b/>
          <w:sz w:val="18"/>
          <w:szCs w:val="18"/>
        </w:rPr>
        <w:t xml:space="preserve">,-Kč </w:t>
      </w:r>
    </w:p>
    <w:p w:rsidR="00695282" w:rsidRPr="008D2A5E" w:rsidRDefault="00CB6593" w:rsidP="00CB6593">
      <w:pPr>
        <w:keepNext/>
        <w:spacing w:before="120"/>
        <w:ind w:left="709" w:firstLine="11"/>
        <w:jc w:val="both"/>
        <w:rPr>
          <w:rFonts w:cs="Arial"/>
          <w:sz w:val="18"/>
          <w:szCs w:val="18"/>
        </w:rPr>
      </w:pPr>
      <w:r w:rsidRPr="008D2A5E">
        <w:rPr>
          <w:rFonts w:cs="Arial"/>
          <w:b/>
          <w:bCs/>
          <w:sz w:val="18"/>
          <w:szCs w:val="18"/>
        </w:rPr>
        <w:tab/>
      </w:r>
      <w:r w:rsidRPr="008D2A5E">
        <w:rPr>
          <w:rFonts w:cs="Arial"/>
          <w:b/>
          <w:bCs/>
          <w:sz w:val="18"/>
          <w:szCs w:val="18"/>
        </w:rPr>
        <w:tab/>
      </w:r>
      <w:r w:rsidR="0031202F" w:rsidRPr="008D2A5E">
        <w:rPr>
          <w:rFonts w:cs="Arial"/>
          <w:b/>
          <w:bCs/>
          <w:sz w:val="18"/>
          <w:szCs w:val="18"/>
        </w:rPr>
        <w:t xml:space="preserve">(slovy: </w:t>
      </w:r>
      <w:r w:rsidR="00573741">
        <w:rPr>
          <w:rFonts w:cs="Arial"/>
          <w:b/>
          <w:bCs/>
          <w:sz w:val="18"/>
          <w:szCs w:val="18"/>
        </w:rPr>
        <w:tab/>
      </w:r>
      <w:r w:rsidR="005B65BE">
        <w:rPr>
          <w:rFonts w:cs="Arial"/>
          <w:b/>
          <w:bCs/>
          <w:sz w:val="18"/>
          <w:szCs w:val="18"/>
        </w:rPr>
        <w:t>dvě stě devět tisíc osmdesát osm</w:t>
      </w:r>
      <w:r w:rsidR="0031202F" w:rsidRPr="008D2A5E">
        <w:rPr>
          <w:rFonts w:cs="Arial"/>
          <w:b/>
          <w:bCs/>
          <w:sz w:val="18"/>
          <w:szCs w:val="18"/>
        </w:rPr>
        <w:t xml:space="preserve"> korun českých</w:t>
      </w:r>
      <w:r w:rsidR="005B65BE">
        <w:rPr>
          <w:rFonts w:cs="Arial"/>
          <w:b/>
          <w:bCs/>
          <w:sz w:val="18"/>
          <w:szCs w:val="18"/>
        </w:rPr>
        <w:t>)</w:t>
      </w:r>
    </w:p>
    <w:p w:rsidR="003A0EA6" w:rsidRPr="008D2A5E" w:rsidRDefault="00695282" w:rsidP="008D2A5E">
      <w:pPr>
        <w:pStyle w:val="Odstavecseseznamem"/>
        <w:spacing w:before="120"/>
        <w:ind w:left="567"/>
        <w:contextualSpacing w:val="0"/>
        <w:jc w:val="both"/>
        <w:rPr>
          <w:rFonts w:cs="Arial"/>
          <w:sz w:val="18"/>
          <w:szCs w:val="18"/>
        </w:rPr>
      </w:pPr>
      <w:r w:rsidRPr="008D2A5E">
        <w:rPr>
          <w:rFonts w:cs="Arial"/>
          <w:sz w:val="18"/>
          <w:szCs w:val="18"/>
        </w:rPr>
        <w:t xml:space="preserve">a to </w:t>
      </w:r>
      <w:r w:rsidR="00F608FB" w:rsidRPr="008D2A5E">
        <w:rPr>
          <w:rFonts w:cs="Arial"/>
          <w:sz w:val="18"/>
          <w:szCs w:val="18"/>
        </w:rPr>
        <w:t xml:space="preserve">za </w:t>
      </w:r>
      <w:r w:rsidR="003D377D" w:rsidRPr="008D2A5E">
        <w:rPr>
          <w:rFonts w:cs="Arial"/>
          <w:sz w:val="18"/>
          <w:szCs w:val="18"/>
        </w:rPr>
        <w:t>celý předmět plnění dle této smlouvy</w:t>
      </w:r>
      <w:r w:rsidR="00593C0C" w:rsidRPr="008D2A5E">
        <w:rPr>
          <w:rFonts w:cs="Arial"/>
          <w:sz w:val="18"/>
          <w:szCs w:val="18"/>
        </w:rPr>
        <w:t>, tj. za činnosti dle čl. I</w:t>
      </w:r>
      <w:r w:rsidR="00A0734B" w:rsidRPr="008D2A5E">
        <w:rPr>
          <w:rFonts w:cs="Arial"/>
          <w:sz w:val="18"/>
          <w:szCs w:val="18"/>
        </w:rPr>
        <w:t>V</w:t>
      </w:r>
      <w:r w:rsidR="00593C0C" w:rsidRPr="008D2A5E">
        <w:rPr>
          <w:rFonts w:cs="Arial"/>
          <w:sz w:val="18"/>
          <w:szCs w:val="18"/>
        </w:rPr>
        <w:t>. této smlouvy</w:t>
      </w:r>
      <w:r w:rsidR="00D86ED6" w:rsidRPr="008D2A5E">
        <w:rPr>
          <w:rFonts w:cs="Arial"/>
          <w:sz w:val="18"/>
          <w:szCs w:val="18"/>
        </w:rPr>
        <w:t xml:space="preserve"> a všechna další plnění nutná či potřebná k řádnému splnění celého předmětu této smlouvy</w:t>
      </w:r>
      <w:r w:rsidR="003D377D" w:rsidRPr="008D2A5E">
        <w:rPr>
          <w:rFonts w:cs="Arial"/>
          <w:sz w:val="18"/>
          <w:szCs w:val="18"/>
        </w:rPr>
        <w:t>.</w:t>
      </w:r>
    </w:p>
    <w:p w:rsidR="00280B38" w:rsidRPr="008D2A5E" w:rsidRDefault="000A20D5" w:rsidP="003102FD">
      <w:pPr>
        <w:numPr>
          <w:ilvl w:val="0"/>
          <w:numId w:val="4"/>
        </w:numPr>
        <w:spacing w:before="120"/>
        <w:ind w:left="568" w:hanging="284"/>
        <w:jc w:val="both"/>
        <w:rPr>
          <w:rFonts w:cs="Arial"/>
          <w:sz w:val="18"/>
          <w:szCs w:val="18"/>
        </w:rPr>
      </w:pPr>
      <w:r w:rsidRPr="008D2A5E">
        <w:rPr>
          <w:rFonts w:cs="Arial"/>
          <w:sz w:val="18"/>
          <w:szCs w:val="18"/>
        </w:rPr>
        <w:t xml:space="preserve">Odměna </w:t>
      </w:r>
      <w:r w:rsidR="00733B8D" w:rsidRPr="008D2A5E">
        <w:rPr>
          <w:rFonts w:cs="Arial"/>
          <w:sz w:val="18"/>
          <w:szCs w:val="18"/>
        </w:rPr>
        <w:t>příkazník</w:t>
      </w:r>
      <w:r w:rsidR="00CB6593" w:rsidRPr="008D2A5E">
        <w:rPr>
          <w:rFonts w:cs="Arial"/>
          <w:sz w:val="18"/>
          <w:szCs w:val="18"/>
        </w:rPr>
        <w:t>a</w:t>
      </w:r>
      <w:r w:rsidRPr="008D2A5E">
        <w:rPr>
          <w:rFonts w:cs="Arial"/>
          <w:sz w:val="18"/>
          <w:szCs w:val="18"/>
        </w:rPr>
        <w:t xml:space="preserve"> dle odstavce 1. tohoto článku je stanovena jako pevná, nejvýše přípustná a</w:t>
      </w:r>
      <w:r w:rsidR="00EA5E4A" w:rsidRPr="008D2A5E">
        <w:rPr>
          <w:rFonts w:cs="Arial"/>
          <w:sz w:val="18"/>
          <w:szCs w:val="18"/>
        </w:rPr>
        <w:t xml:space="preserve"> </w:t>
      </w:r>
      <w:r w:rsidRPr="008D2A5E">
        <w:rPr>
          <w:rFonts w:cs="Arial"/>
          <w:sz w:val="18"/>
          <w:szCs w:val="18"/>
        </w:rPr>
        <w:t xml:space="preserve">nepřekročitelná, a to za celý předmět plnění dle této smlouvy vč. všech nákladů, jež </w:t>
      </w:r>
      <w:r w:rsidR="00733B8D" w:rsidRPr="008D2A5E">
        <w:rPr>
          <w:rFonts w:cs="Arial"/>
          <w:sz w:val="18"/>
          <w:szCs w:val="18"/>
        </w:rPr>
        <w:t>příkazník</w:t>
      </w:r>
      <w:r w:rsidR="00B31F25" w:rsidRPr="008D2A5E">
        <w:rPr>
          <w:rFonts w:cs="Arial"/>
          <w:sz w:val="18"/>
          <w:szCs w:val="18"/>
        </w:rPr>
        <w:t>ov</w:t>
      </w:r>
      <w:r w:rsidRPr="008D2A5E">
        <w:rPr>
          <w:rFonts w:cs="Arial"/>
          <w:sz w:val="18"/>
          <w:szCs w:val="18"/>
        </w:rPr>
        <w:t>i v souvislosti s plněním předmětu této smlouvy vzniknou (náklady na cestovné, telefony</w:t>
      </w:r>
      <w:r w:rsidR="00F57307" w:rsidRPr="008D2A5E">
        <w:rPr>
          <w:rFonts w:cs="Arial"/>
          <w:sz w:val="18"/>
          <w:szCs w:val="18"/>
        </w:rPr>
        <w:t xml:space="preserve"> apod.).</w:t>
      </w:r>
    </w:p>
    <w:p w:rsidR="00280B38" w:rsidRPr="008D2A5E" w:rsidRDefault="00280B38" w:rsidP="003102FD">
      <w:pPr>
        <w:keepNext/>
        <w:numPr>
          <w:ilvl w:val="0"/>
          <w:numId w:val="20"/>
        </w:numPr>
        <w:spacing w:before="240"/>
        <w:ind w:left="714" w:hanging="357"/>
        <w:jc w:val="center"/>
        <w:rPr>
          <w:rFonts w:cs="Arial"/>
          <w:b/>
          <w:sz w:val="18"/>
          <w:szCs w:val="18"/>
        </w:rPr>
      </w:pPr>
      <w:r w:rsidRPr="008D2A5E">
        <w:rPr>
          <w:rFonts w:cs="Arial"/>
          <w:b/>
          <w:sz w:val="18"/>
          <w:szCs w:val="18"/>
        </w:rPr>
        <w:lastRenderedPageBreak/>
        <w:t>Platební podmínky</w:t>
      </w:r>
    </w:p>
    <w:p w:rsidR="00494C5B" w:rsidRPr="008D2A5E" w:rsidRDefault="0029143E" w:rsidP="00B31F25">
      <w:pPr>
        <w:keepNext/>
        <w:numPr>
          <w:ilvl w:val="0"/>
          <w:numId w:val="7"/>
        </w:numPr>
        <w:spacing w:before="60"/>
        <w:ind w:left="568" w:hanging="426"/>
        <w:jc w:val="both"/>
        <w:outlineLvl w:val="0"/>
        <w:rPr>
          <w:rFonts w:cs="Arial"/>
          <w:sz w:val="18"/>
          <w:szCs w:val="18"/>
        </w:rPr>
      </w:pPr>
      <w:r w:rsidRPr="008D2A5E">
        <w:rPr>
          <w:rFonts w:cs="Arial"/>
          <w:sz w:val="18"/>
          <w:szCs w:val="18"/>
        </w:rPr>
        <w:t xml:space="preserve">Odměna dle předchozího článku bude hrazena </w:t>
      </w:r>
      <w:r w:rsidR="00D51A51" w:rsidRPr="008D2A5E">
        <w:rPr>
          <w:rFonts w:cs="Arial"/>
          <w:sz w:val="18"/>
          <w:szCs w:val="18"/>
        </w:rPr>
        <w:t xml:space="preserve">na základě daňových dokladů </w:t>
      </w:r>
      <w:r w:rsidR="007B226F" w:rsidRPr="008D2A5E">
        <w:rPr>
          <w:rFonts w:cs="Arial"/>
          <w:sz w:val="18"/>
          <w:szCs w:val="18"/>
        </w:rPr>
        <w:t xml:space="preserve">– faktur </w:t>
      </w:r>
      <w:r w:rsidR="00D61A47" w:rsidRPr="008D2A5E">
        <w:rPr>
          <w:rFonts w:cs="Arial"/>
          <w:sz w:val="18"/>
          <w:szCs w:val="18"/>
        </w:rPr>
        <w:t xml:space="preserve">vystavených </w:t>
      </w:r>
      <w:r w:rsidR="00733B8D" w:rsidRPr="008D2A5E">
        <w:rPr>
          <w:rFonts w:cs="Arial"/>
          <w:sz w:val="18"/>
          <w:szCs w:val="18"/>
        </w:rPr>
        <w:t>příkazník</w:t>
      </w:r>
      <w:r w:rsidR="00D51A51" w:rsidRPr="008D2A5E">
        <w:rPr>
          <w:rFonts w:cs="Arial"/>
          <w:sz w:val="18"/>
          <w:szCs w:val="18"/>
        </w:rPr>
        <w:t>e</w:t>
      </w:r>
      <w:r w:rsidR="00A77E32" w:rsidRPr="008D2A5E">
        <w:rPr>
          <w:rFonts w:cs="Arial"/>
          <w:sz w:val="18"/>
          <w:szCs w:val="18"/>
        </w:rPr>
        <w:t>m</w:t>
      </w:r>
      <w:r w:rsidR="00EA2342" w:rsidRPr="008D2A5E">
        <w:rPr>
          <w:rFonts w:cs="Arial"/>
          <w:sz w:val="18"/>
          <w:szCs w:val="18"/>
        </w:rPr>
        <w:t xml:space="preserve"> jedenkrát za kalendářní měsíc</w:t>
      </w:r>
      <w:r w:rsidR="00A77E32" w:rsidRPr="008D2A5E">
        <w:rPr>
          <w:rFonts w:cs="Arial"/>
          <w:sz w:val="18"/>
          <w:szCs w:val="18"/>
        </w:rPr>
        <w:t xml:space="preserve">, a to dle platebního kalendáře, který tvoří </w:t>
      </w:r>
      <w:r w:rsidR="00A77E32" w:rsidRPr="00317214">
        <w:rPr>
          <w:rFonts w:cs="Arial"/>
          <w:sz w:val="18"/>
          <w:szCs w:val="18"/>
        </w:rPr>
        <w:t>přílohu</w:t>
      </w:r>
      <w:r w:rsidR="00A77E32" w:rsidRPr="008D2A5E">
        <w:rPr>
          <w:rFonts w:cs="Arial"/>
          <w:sz w:val="18"/>
          <w:szCs w:val="18"/>
        </w:rPr>
        <w:t xml:space="preserve"> č. </w:t>
      </w:r>
      <w:r w:rsidR="0031202F" w:rsidRPr="008D2A5E">
        <w:rPr>
          <w:rFonts w:cs="Arial"/>
          <w:sz w:val="18"/>
          <w:szCs w:val="18"/>
        </w:rPr>
        <w:t>1</w:t>
      </w:r>
      <w:r w:rsidR="00A77E32" w:rsidRPr="008D2A5E">
        <w:rPr>
          <w:rFonts w:cs="Arial"/>
          <w:sz w:val="18"/>
          <w:szCs w:val="18"/>
        </w:rPr>
        <w:t xml:space="preserve"> této smlouvy. </w:t>
      </w:r>
      <w:r w:rsidR="00733B8D" w:rsidRPr="008D2A5E">
        <w:rPr>
          <w:rFonts w:cs="Arial"/>
          <w:sz w:val="18"/>
          <w:szCs w:val="18"/>
        </w:rPr>
        <w:t>Příkazník</w:t>
      </w:r>
      <w:r w:rsidR="00A77E32" w:rsidRPr="008D2A5E">
        <w:rPr>
          <w:rFonts w:cs="Arial"/>
          <w:sz w:val="18"/>
          <w:szCs w:val="18"/>
        </w:rPr>
        <w:t xml:space="preserve"> je oprávněn </w:t>
      </w:r>
      <w:r w:rsidR="00EA2342" w:rsidRPr="008D2A5E">
        <w:rPr>
          <w:rFonts w:cs="Arial"/>
          <w:sz w:val="18"/>
          <w:szCs w:val="18"/>
        </w:rPr>
        <w:t>fakturova</w:t>
      </w:r>
      <w:r w:rsidR="007872A9" w:rsidRPr="008D2A5E">
        <w:rPr>
          <w:rFonts w:cs="Arial"/>
          <w:sz w:val="18"/>
          <w:szCs w:val="18"/>
        </w:rPr>
        <w:t>t</w:t>
      </w:r>
      <w:r w:rsidR="00A77E32" w:rsidRPr="008D2A5E">
        <w:rPr>
          <w:rFonts w:cs="Arial"/>
          <w:sz w:val="18"/>
          <w:szCs w:val="18"/>
        </w:rPr>
        <w:t xml:space="preserve"> </w:t>
      </w:r>
      <w:r w:rsidR="00733B8D" w:rsidRPr="008D2A5E">
        <w:rPr>
          <w:rFonts w:cs="Arial"/>
          <w:sz w:val="18"/>
          <w:szCs w:val="18"/>
        </w:rPr>
        <w:t>příkazc</w:t>
      </w:r>
      <w:r w:rsidR="00A77E32" w:rsidRPr="008D2A5E">
        <w:rPr>
          <w:rFonts w:cs="Arial"/>
          <w:sz w:val="18"/>
          <w:szCs w:val="18"/>
        </w:rPr>
        <w:t xml:space="preserve">i měsíčně </w:t>
      </w:r>
      <w:r w:rsidR="000A5103">
        <w:rPr>
          <w:rFonts w:cs="Arial"/>
          <w:sz w:val="18"/>
          <w:szCs w:val="18"/>
        </w:rPr>
        <w:t>1</w:t>
      </w:r>
      <w:r w:rsidR="0066606A">
        <w:rPr>
          <w:rFonts w:cs="Arial"/>
          <w:sz w:val="18"/>
          <w:szCs w:val="18"/>
        </w:rPr>
        <w:t>1,111</w:t>
      </w:r>
      <w:r w:rsidR="00556D28" w:rsidRPr="008D2A5E">
        <w:rPr>
          <w:rFonts w:cs="Arial"/>
          <w:sz w:val="18"/>
          <w:szCs w:val="18"/>
        </w:rPr>
        <w:t xml:space="preserve"> </w:t>
      </w:r>
      <w:r w:rsidR="00A77E32" w:rsidRPr="008D2A5E">
        <w:rPr>
          <w:rFonts w:cs="Arial"/>
          <w:sz w:val="18"/>
          <w:szCs w:val="18"/>
        </w:rPr>
        <w:t>% z celkové výše odměny dle čl. V odst. 1 této smlouvy.</w:t>
      </w:r>
    </w:p>
    <w:p w:rsidR="00D61A47" w:rsidRPr="008D2A5E" w:rsidRDefault="00D61A47" w:rsidP="00B31F25">
      <w:pPr>
        <w:numPr>
          <w:ilvl w:val="0"/>
          <w:numId w:val="7"/>
        </w:numPr>
        <w:spacing w:before="120"/>
        <w:ind w:left="568" w:hanging="426"/>
        <w:jc w:val="both"/>
        <w:outlineLvl w:val="0"/>
        <w:rPr>
          <w:rFonts w:cs="Arial"/>
          <w:sz w:val="18"/>
          <w:szCs w:val="18"/>
        </w:rPr>
      </w:pPr>
      <w:r w:rsidRPr="008D2A5E">
        <w:rPr>
          <w:rFonts w:cs="Arial"/>
          <w:sz w:val="18"/>
          <w:szCs w:val="18"/>
        </w:rPr>
        <w:t>Dojde-li k ukončení této smlouvy dříve než řádným splněním celého předmětu této smlouvy, náleží</w:t>
      </w:r>
      <w:r w:rsidR="00481E36" w:rsidRPr="008D2A5E">
        <w:rPr>
          <w:rFonts w:cs="Arial"/>
          <w:sz w:val="18"/>
          <w:szCs w:val="18"/>
        </w:rPr>
        <w:t xml:space="preserve"> </w:t>
      </w:r>
      <w:r w:rsidR="00733B8D" w:rsidRPr="008D2A5E">
        <w:rPr>
          <w:rFonts w:cs="Arial"/>
          <w:sz w:val="18"/>
          <w:szCs w:val="18"/>
        </w:rPr>
        <w:t>příkazník</w:t>
      </w:r>
      <w:r w:rsidR="00B31F25" w:rsidRPr="008D2A5E">
        <w:rPr>
          <w:rFonts w:cs="Arial"/>
          <w:sz w:val="18"/>
          <w:szCs w:val="18"/>
        </w:rPr>
        <w:t>ov</w:t>
      </w:r>
      <w:r w:rsidR="00481E36" w:rsidRPr="008D2A5E">
        <w:rPr>
          <w:rFonts w:cs="Arial"/>
          <w:sz w:val="18"/>
          <w:szCs w:val="18"/>
        </w:rPr>
        <w:t xml:space="preserve">i pouze odměna za </w:t>
      </w:r>
      <w:r w:rsidR="001E2980" w:rsidRPr="008D2A5E">
        <w:rPr>
          <w:rFonts w:cs="Arial"/>
          <w:sz w:val="18"/>
          <w:szCs w:val="18"/>
        </w:rPr>
        <w:t xml:space="preserve">činnosti dle čl. IV. této smlouvy provedené za </w:t>
      </w:r>
      <w:r w:rsidR="00481E36" w:rsidRPr="008D2A5E">
        <w:rPr>
          <w:rFonts w:cs="Arial"/>
          <w:sz w:val="18"/>
          <w:szCs w:val="18"/>
        </w:rPr>
        <w:t>dobu trvání této smlouvy.</w:t>
      </w:r>
    </w:p>
    <w:p w:rsidR="00280B38" w:rsidRPr="008D2A5E" w:rsidRDefault="00280B38" w:rsidP="00B31F25">
      <w:pPr>
        <w:numPr>
          <w:ilvl w:val="0"/>
          <w:numId w:val="7"/>
        </w:numPr>
        <w:spacing w:before="120"/>
        <w:ind w:left="568" w:hanging="426"/>
        <w:jc w:val="both"/>
        <w:outlineLvl w:val="0"/>
        <w:rPr>
          <w:rFonts w:cs="Arial"/>
          <w:sz w:val="18"/>
          <w:szCs w:val="18"/>
        </w:rPr>
      </w:pPr>
      <w:r w:rsidRPr="008D2A5E">
        <w:rPr>
          <w:rFonts w:cs="Arial"/>
          <w:sz w:val="18"/>
          <w:szCs w:val="18"/>
        </w:rPr>
        <w:t xml:space="preserve">Jednotlivé faktury vystavené </w:t>
      </w:r>
      <w:r w:rsidR="00733B8D" w:rsidRPr="008D2A5E">
        <w:rPr>
          <w:rFonts w:cs="Arial"/>
          <w:sz w:val="18"/>
          <w:szCs w:val="18"/>
        </w:rPr>
        <w:t>příkazník</w:t>
      </w:r>
      <w:r w:rsidRPr="008D2A5E">
        <w:rPr>
          <w:rFonts w:cs="Arial"/>
          <w:sz w:val="18"/>
          <w:szCs w:val="18"/>
        </w:rPr>
        <w:t xml:space="preserve">em musí splňovat náležitosti daňového dokladu dle § 28 zákona č. 235/2004 Sb., o dani z přidané hodnoty, ve znění pozdějších předpisů, a náležitosti stanovené </w:t>
      </w:r>
      <w:r w:rsidR="00C748A0">
        <w:rPr>
          <w:rFonts w:cs="Arial"/>
          <w:sz w:val="18"/>
          <w:szCs w:val="18"/>
        </w:rPr>
        <w:t>v </w:t>
      </w:r>
      <w:r w:rsidRPr="008D2A5E">
        <w:rPr>
          <w:rFonts w:cs="Arial"/>
          <w:sz w:val="18"/>
          <w:szCs w:val="18"/>
        </w:rPr>
        <w:t>ob</w:t>
      </w:r>
      <w:r w:rsidR="00C748A0">
        <w:rPr>
          <w:rFonts w:cs="Arial"/>
          <w:sz w:val="18"/>
          <w:szCs w:val="18"/>
        </w:rPr>
        <w:t xml:space="preserve">čanském </w:t>
      </w:r>
      <w:r w:rsidRPr="008D2A5E">
        <w:rPr>
          <w:rFonts w:cs="Arial"/>
          <w:sz w:val="18"/>
          <w:szCs w:val="18"/>
        </w:rPr>
        <w:t xml:space="preserve">zákoníku. V případě, že </w:t>
      </w:r>
      <w:r w:rsidR="00733B8D" w:rsidRPr="008D2A5E">
        <w:rPr>
          <w:rFonts w:cs="Arial"/>
          <w:sz w:val="18"/>
          <w:szCs w:val="18"/>
        </w:rPr>
        <w:t>příkazník</w:t>
      </w:r>
      <w:r w:rsidRPr="008D2A5E">
        <w:rPr>
          <w:rFonts w:cs="Arial"/>
          <w:sz w:val="18"/>
          <w:szCs w:val="18"/>
        </w:rPr>
        <w:t xml:space="preserve"> není plátcem DPH, musí faktura splňovat náležitosti účetního dokladu dle § 11 zákona č. 563/1991 Sb., o účetnictví, ve znění pozdějších předpisů.</w:t>
      </w:r>
    </w:p>
    <w:p w:rsidR="00280B38" w:rsidRPr="008D2A5E" w:rsidRDefault="00280B38" w:rsidP="00B31F25">
      <w:pPr>
        <w:numPr>
          <w:ilvl w:val="0"/>
          <w:numId w:val="7"/>
        </w:numPr>
        <w:spacing w:before="120"/>
        <w:ind w:left="568" w:hanging="426"/>
        <w:jc w:val="both"/>
        <w:outlineLvl w:val="0"/>
        <w:rPr>
          <w:rFonts w:cs="Arial"/>
          <w:sz w:val="18"/>
          <w:szCs w:val="18"/>
        </w:rPr>
      </w:pPr>
      <w:r w:rsidRPr="008D2A5E">
        <w:rPr>
          <w:rFonts w:cs="Arial"/>
          <w:sz w:val="18"/>
          <w:szCs w:val="18"/>
        </w:rPr>
        <w:t xml:space="preserve">Lhůta splatnosti faktur musí činit </w:t>
      </w:r>
      <w:r w:rsidR="005378DA" w:rsidRPr="008D2A5E">
        <w:rPr>
          <w:rFonts w:cs="Arial"/>
          <w:sz w:val="18"/>
          <w:szCs w:val="18"/>
        </w:rPr>
        <w:t>maximálně</w:t>
      </w:r>
      <w:r w:rsidRPr="008D2A5E">
        <w:rPr>
          <w:rFonts w:cs="Arial"/>
          <w:sz w:val="18"/>
          <w:szCs w:val="18"/>
        </w:rPr>
        <w:t xml:space="preserve"> 30</w:t>
      </w:r>
      <w:r w:rsidR="00DD3793" w:rsidRPr="008D2A5E">
        <w:rPr>
          <w:rFonts w:cs="Arial"/>
          <w:sz w:val="18"/>
          <w:szCs w:val="18"/>
        </w:rPr>
        <w:t xml:space="preserve"> (třicet)</w:t>
      </w:r>
      <w:r w:rsidRPr="008D2A5E">
        <w:rPr>
          <w:rFonts w:cs="Arial"/>
          <w:sz w:val="18"/>
          <w:szCs w:val="18"/>
        </w:rPr>
        <w:t xml:space="preserve"> kalendářních dnů ode dne doručení faktury </w:t>
      </w:r>
      <w:r w:rsidR="00733B8D" w:rsidRPr="008D2A5E">
        <w:rPr>
          <w:rFonts w:cs="Arial"/>
          <w:sz w:val="18"/>
          <w:szCs w:val="18"/>
        </w:rPr>
        <w:t>příkazc</w:t>
      </w:r>
      <w:r w:rsidRPr="008D2A5E">
        <w:rPr>
          <w:rFonts w:cs="Arial"/>
          <w:sz w:val="18"/>
          <w:szCs w:val="18"/>
        </w:rPr>
        <w:t>i.</w:t>
      </w:r>
    </w:p>
    <w:p w:rsidR="00280B38" w:rsidRPr="008D2A5E" w:rsidRDefault="00D26AFA" w:rsidP="00B31F25">
      <w:pPr>
        <w:numPr>
          <w:ilvl w:val="0"/>
          <w:numId w:val="7"/>
        </w:numPr>
        <w:spacing w:before="120"/>
        <w:ind w:left="568" w:hanging="426"/>
        <w:jc w:val="both"/>
        <w:outlineLvl w:val="0"/>
        <w:rPr>
          <w:rFonts w:cs="Arial"/>
          <w:sz w:val="18"/>
          <w:szCs w:val="18"/>
        </w:rPr>
      </w:pPr>
      <w:r w:rsidRPr="008D2A5E">
        <w:rPr>
          <w:rFonts w:cs="Arial"/>
          <w:sz w:val="18"/>
          <w:szCs w:val="18"/>
        </w:rPr>
        <w:t>N</w:t>
      </w:r>
      <w:r w:rsidR="00280B38" w:rsidRPr="008D2A5E">
        <w:rPr>
          <w:rFonts w:cs="Arial"/>
          <w:sz w:val="18"/>
          <w:szCs w:val="18"/>
        </w:rPr>
        <w:t xml:space="preserve">ebude-li příslušná faktura obsahovat některou povinnou nebo dohodnutou náležitost nebo bude-li chybně stanovena cena, DPH nebo jiná náležitost faktury, je </w:t>
      </w:r>
      <w:r w:rsidR="00733B8D" w:rsidRPr="008D2A5E">
        <w:rPr>
          <w:rFonts w:cs="Arial"/>
          <w:sz w:val="18"/>
          <w:szCs w:val="18"/>
        </w:rPr>
        <w:t>příkazce</w:t>
      </w:r>
      <w:r w:rsidR="00280B38" w:rsidRPr="008D2A5E">
        <w:rPr>
          <w:rFonts w:cs="Arial"/>
          <w:sz w:val="18"/>
          <w:szCs w:val="18"/>
        </w:rPr>
        <w:t xml:space="preserve"> oprávněn tuto fakturu ve lhůtě do 15 dnů ode dne obdržení faktury vrátit druhé smluvní straně k provedení opravy s vyznačením důvodu vrácení. </w:t>
      </w:r>
      <w:r w:rsidR="00733B8D" w:rsidRPr="008D2A5E">
        <w:rPr>
          <w:rFonts w:cs="Arial"/>
          <w:sz w:val="18"/>
          <w:szCs w:val="18"/>
        </w:rPr>
        <w:t>Příkazník</w:t>
      </w:r>
      <w:r w:rsidR="00280B38" w:rsidRPr="008D2A5E">
        <w:rPr>
          <w:rFonts w:cs="Arial"/>
          <w:sz w:val="18"/>
          <w:szCs w:val="18"/>
        </w:rPr>
        <w:t xml:space="preserve"> provede opravu vystavením nové faktury. </w:t>
      </w:r>
      <w:r w:rsidR="003102FD" w:rsidRPr="008D2A5E">
        <w:rPr>
          <w:rFonts w:cs="Arial"/>
          <w:sz w:val="18"/>
          <w:szCs w:val="18"/>
        </w:rPr>
        <w:t>N</w:t>
      </w:r>
      <w:r w:rsidR="00280B38" w:rsidRPr="008D2A5E">
        <w:rPr>
          <w:rFonts w:cs="Arial"/>
          <w:sz w:val="18"/>
          <w:szCs w:val="18"/>
        </w:rPr>
        <w:t xml:space="preserve">ová lhůta splatnosti běží opět ode dne doručení nově vyhotovené faktury </w:t>
      </w:r>
      <w:r w:rsidR="00733B8D" w:rsidRPr="008D2A5E">
        <w:rPr>
          <w:rFonts w:cs="Arial"/>
          <w:sz w:val="18"/>
          <w:szCs w:val="18"/>
        </w:rPr>
        <w:t>příkazc</w:t>
      </w:r>
      <w:r w:rsidR="00280B38" w:rsidRPr="008D2A5E">
        <w:rPr>
          <w:rFonts w:cs="Arial"/>
          <w:sz w:val="18"/>
          <w:szCs w:val="18"/>
        </w:rPr>
        <w:t>i.</w:t>
      </w:r>
    </w:p>
    <w:p w:rsidR="00280B38" w:rsidRPr="008D2A5E" w:rsidRDefault="0029143E" w:rsidP="00B31F25">
      <w:pPr>
        <w:numPr>
          <w:ilvl w:val="0"/>
          <w:numId w:val="7"/>
        </w:numPr>
        <w:spacing w:before="120"/>
        <w:ind w:left="568" w:hanging="426"/>
        <w:jc w:val="both"/>
        <w:outlineLvl w:val="0"/>
        <w:rPr>
          <w:rFonts w:cs="Arial"/>
          <w:sz w:val="18"/>
          <w:szCs w:val="18"/>
        </w:rPr>
      </w:pPr>
      <w:r w:rsidRPr="008D2A5E">
        <w:rPr>
          <w:rFonts w:cs="Arial"/>
          <w:sz w:val="18"/>
          <w:szCs w:val="18"/>
        </w:rPr>
        <w:t xml:space="preserve">Výše odměny je konečná a je ji možné měnit pouze v případě změny sazby DPH, a to tak, že dodavatel připočítá ke sjednané odměně bez DPH daň z přidané hodnoty v procentní sazbě odpovídající zákonné úpravě účinné k datu uskutečněného zdanitelného plnění. </w:t>
      </w:r>
      <w:r w:rsidR="00733B8D" w:rsidRPr="008D2A5E">
        <w:rPr>
          <w:rFonts w:cs="Arial"/>
          <w:sz w:val="18"/>
          <w:szCs w:val="18"/>
        </w:rPr>
        <w:t>Příkazník</w:t>
      </w:r>
      <w:r w:rsidR="00280B38" w:rsidRPr="008D2A5E">
        <w:rPr>
          <w:rFonts w:cs="Arial"/>
          <w:sz w:val="18"/>
          <w:szCs w:val="18"/>
        </w:rPr>
        <w:t xml:space="preserve"> odpovídá za to, že sazba daně z přidané hodnoty bude ve vztahu ke všem plněním poskytovaným na základě této smlouvy stanovena v souladu s platnými právními předpisy.</w:t>
      </w:r>
    </w:p>
    <w:p w:rsidR="00DE3C98" w:rsidRPr="008D2A5E" w:rsidRDefault="00DE3C98" w:rsidP="00280B38">
      <w:pPr>
        <w:tabs>
          <w:tab w:val="left" w:pos="900"/>
        </w:tabs>
        <w:jc w:val="both"/>
        <w:outlineLvl w:val="0"/>
        <w:rPr>
          <w:rFonts w:cs="Arial"/>
          <w:sz w:val="18"/>
          <w:szCs w:val="18"/>
        </w:rPr>
      </w:pPr>
    </w:p>
    <w:p w:rsidR="007D500B" w:rsidRPr="008D2A5E" w:rsidRDefault="00527FCA" w:rsidP="00FC704E">
      <w:pPr>
        <w:keepNext/>
        <w:numPr>
          <w:ilvl w:val="0"/>
          <w:numId w:val="20"/>
        </w:numPr>
        <w:spacing w:before="120"/>
        <w:ind w:left="714" w:hanging="357"/>
        <w:jc w:val="center"/>
        <w:rPr>
          <w:rFonts w:cs="Arial"/>
          <w:b/>
          <w:sz w:val="18"/>
          <w:szCs w:val="18"/>
        </w:rPr>
      </w:pPr>
      <w:r w:rsidRPr="008D2A5E">
        <w:rPr>
          <w:rFonts w:cs="Arial"/>
          <w:b/>
          <w:sz w:val="18"/>
          <w:szCs w:val="18"/>
        </w:rPr>
        <w:t xml:space="preserve">Doba </w:t>
      </w:r>
      <w:r w:rsidR="00DE3546" w:rsidRPr="008D2A5E">
        <w:rPr>
          <w:rFonts w:cs="Arial"/>
          <w:b/>
          <w:sz w:val="18"/>
          <w:szCs w:val="18"/>
        </w:rPr>
        <w:t xml:space="preserve">plnění a </w:t>
      </w:r>
      <w:r w:rsidRPr="008D2A5E">
        <w:rPr>
          <w:rFonts w:cs="Arial"/>
          <w:b/>
          <w:sz w:val="18"/>
          <w:szCs w:val="18"/>
        </w:rPr>
        <w:t xml:space="preserve">lhůty </w:t>
      </w:r>
      <w:r w:rsidR="007D500B" w:rsidRPr="008D2A5E">
        <w:rPr>
          <w:rFonts w:cs="Arial"/>
          <w:b/>
          <w:sz w:val="18"/>
          <w:szCs w:val="18"/>
        </w:rPr>
        <w:t>plnění</w:t>
      </w:r>
    </w:p>
    <w:p w:rsidR="007D500B" w:rsidRPr="008D2A5E" w:rsidRDefault="007D500B" w:rsidP="00B31F25">
      <w:pPr>
        <w:keepNext/>
        <w:numPr>
          <w:ilvl w:val="0"/>
          <w:numId w:val="5"/>
        </w:numPr>
        <w:spacing w:before="60"/>
        <w:ind w:hanging="428"/>
        <w:jc w:val="both"/>
        <w:rPr>
          <w:rFonts w:cs="Arial"/>
          <w:sz w:val="18"/>
          <w:szCs w:val="18"/>
        </w:rPr>
      </w:pPr>
      <w:r w:rsidRPr="008D2A5E">
        <w:rPr>
          <w:rFonts w:cs="Arial"/>
          <w:sz w:val="18"/>
          <w:szCs w:val="18"/>
        </w:rPr>
        <w:t>Tato smlouva se u</w:t>
      </w:r>
      <w:r w:rsidR="00DD72DA" w:rsidRPr="008D2A5E">
        <w:rPr>
          <w:rFonts w:cs="Arial"/>
          <w:sz w:val="18"/>
          <w:szCs w:val="18"/>
        </w:rPr>
        <w:t xml:space="preserve">zavírá na dobu určitou, </w:t>
      </w:r>
      <w:r w:rsidR="00442300" w:rsidRPr="008D2A5E">
        <w:rPr>
          <w:rFonts w:cs="Arial"/>
          <w:sz w:val="18"/>
          <w:szCs w:val="18"/>
        </w:rPr>
        <w:t xml:space="preserve">a to od </w:t>
      </w:r>
      <w:r w:rsidR="00025890" w:rsidRPr="008D2A5E">
        <w:rPr>
          <w:rFonts w:cs="Arial"/>
          <w:sz w:val="18"/>
          <w:szCs w:val="18"/>
        </w:rPr>
        <w:t>podpisu smlouvy</w:t>
      </w:r>
      <w:r w:rsidR="00442300" w:rsidRPr="008D2A5E">
        <w:rPr>
          <w:rFonts w:cs="Arial"/>
          <w:sz w:val="18"/>
          <w:szCs w:val="18"/>
        </w:rPr>
        <w:t xml:space="preserve"> do okamžiku odstranění posledních vad, nedodělků či jiných nedostatků stavby zjištěných při závěrečné kontrolní prohlídce</w:t>
      </w:r>
      <w:r w:rsidR="0051218C" w:rsidRPr="008D2A5E">
        <w:rPr>
          <w:rFonts w:cs="Arial"/>
          <w:sz w:val="18"/>
          <w:szCs w:val="18"/>
        </w:rPr>
        <w:t>.</w:t>
      </w:r>
    </w:p>
    <w:p w:rsidR="00A0734B" w:rsidRPr="008D2A5E" w:rsidRDefault="00A0734B" w:rsidP="00B31F25">
      <w:pPr>
        <w:ind w:left="570" w:hanging="428"/>
        <w:jc w:val="both"/>
        <w:rPr>
          <w:rFonts w:cs="Arial"/>
          <w:sz w:val="18"/>
          <w:szCs w:val="18"/>
        </w:rPr>
      </w:pPr>
    </w:p>
    <w:p w:rsidR="00DF7CCE" w:rsidRPr="008D2A5E" w:rsidRDefault="00DF7CCE" w:rsidP="00B31F25">
      <w:pPr>
        <w:numPr>
          <w:ilvl w:val="0"/>
          <w:numId w:val="5"/>
        </w:numPr>
        <w:ind w:hanging="428"/>
        <w:jc w:val="both"/>
        <w:rPr>
          <w:rFonts w:cs="Arial"/>
          <w:sz w:val="18"/>
          <w:szCs w:val="18"/>
        </w:rPr>
      </w:pPr>
      <w:r w:rsidRPr="008D2A5E">
        <w:rPr>
          <w:rFonts w:cs="Arial"/>
          <w:sz w:val="18"/>
          <w:szCs w:val="18"/>
        </w:rPr>
        <w:t>Te</w:t>
      </w:r>
      <w:r w:rsidR="00527FCA" w:rsidRPr="008D2A5E">
        <w:rPr>
          <w:rFonts w:cs="Arial"/>
          <w:sz w:val="18"/>
          <w:szCs w:val="18"/>
        </w:rPr>
        <w:t>rmín</w:t>
      </w:r>
      <w:r w:rsidR="00926378" w:rsidRPr="008D2A5E">
        <w:rPr>
          <w:rFonts w:cs="Arial"/>
          <w:sz w:val="18"/>
          <w:szCs w:val="18"/>
        </w:rPr>
        <w:t>y</w:t>
      </w:r>
      <w:r w:rsidR="00527FCA" w:rsidRPr="008D2A5E">
        <w:rPr>
          <w:rFonts w:cs="Arial"/>
          <w:sz w:val="18"/>
          <w:szCs w:val="18"/>
        </w:rPr>
        <w:t xml:space="preserve"> realizace plnění předmětu smlouvy j</w:t>
      </w:r>
      <w:r w:rsidR="00926378" w:rsidRPr="008D2A5E">
        <w:rPr>
          <w:rFonts w:cs="Arial"/>
          <w:sz w:val="18"/>
          <w:szCs w:val="18"/>
        </w:rPr>
        <w:t>sou</w:t>
      </w:r>
      <w:r w:rsidR="00527FCA" w:rsidRPr="008D2A5E">
        <w:rPr>
          <w:rFonts w:cs="Arial"/>
          <w:sz w:val="18"/>
          <w:szCs w:val="18"/>
        </w:rPr>
        <w:t xml:space="preserve"> předběžně stanoven</w:t>
      </w:r>
      <w:r w:rsidR="00926378" w:rsidRPr="008D2A5E">
        <w:rPr>
          <w:rFonts w:cs="Arial"/>
          <w:sz w:val="18"/>
          <w:szCs w:val="18"/>
        </w:rPr>
        <w:t>y takto</w:t>
      </w:r>
      <w:r w:rsidR="00527FCA" w:rsidRPr="008D2A5E">
        <w:rPr>
          <w:rFonts w:cs="Arial"/>
          <w:sz w:val="18"/>
          <w:szCs w:val="18"/>
        </w:rPr>
        <w:t>:</w:t>
      </w:r>
    </w:p>
    <w:p w:rsidR="00834367" w:rsidRPr="00573741" w:rsidRDefault="00B2609B" w:rsidP="00834367">
      <w:pPr>
        <w:numPr>
          <w:ilvl w:val="0"/>
          <w:numId w:val="22"/>
        </w:numPr>
        <w:tabs>
          <w:tab w:val="left" w:pos="6804"/>
        </w:tabs>
        <w:spacing w:before="80"/>
        <w:ind w:left="851" w:hanging="284"/>
        <w:jc w:val="both"/>
        <w:rPr>
          <w:rFonts w:cs="Arial"/>
          <w:sz w:val="18"/>
          <w:szCs w:val="18"/>
        </w:rPr>
      </w:pPr>
      <w:r w:rsidRPr="008D2A5E">
        <w:rPr>
          <w:rFonts w:cs="Arial"/>
          <w:sz w:val="18"/>
          <w:szCs w:val="18"/>
        </w:rPr>
        <w:t xml:space="preserve">předpokládaný </w:t>
      </w:r>
      <w:r w:rsidRPr="00573741">
        <w:rPr>
          <w:rFonts w:cs="Arial"/>
          <w:sz w:val="18"/>
          <w:szCs w:val="18"/>
        </w:rPr>
        <w:t>termín</w:t>
      </w:r>
      <w:r w:rsidR="00527FCA" w:rsidRPr="00573741">
        <w:rPr>
          <w:rFonts w:cs="Arial"/>
          <w:sz w:val="18"/>
          <w:szCs w:val="18"/>
        </w:rPr>
        <w:t xml:space="preserve"> zahájení realizace stavby</w:t>
      </w:r>
      <w:r w:rsidRPr="00573741">
        <w:rPr>
          <w:rFonts w:cs="Arial"/>
          <w:sz w:val="18"/>
          <w:szCs w:val="18"/>
        </w:rPr>
        <w:t>:</w:t>
      </w:r>
      <w:r w:rsidR="00025890" w:rsidRPr="00573741">
        <w:rPr>
          <w:rFonts w:cs="Arial"/>
          <w:sz w:val="18"/>
          <w:szCs w:val="18"/>
        </w:rPr>
        <w:tab/>
      </w:r>
      <w:r w:rsidR="000A5103">
        <w:rPr>
          <w:rFonts w:cs="Arial"/>
          <w:sz w:val="18"/>
          <w:szCs w:val="18"/>
        </w:rPr>
        <w:t>březen</w:t>
      </w:r>
      <w:r w:rsidR="000458E4">
        <w:rPr>
          <w:rFonts w:cs="Arial"/>
          <w:sz w:val="18"/>
          <w:szCs w:val="18"/>
        </w:rPr>
        <w:t xml:space="preserve"> </w:t>
      </w:r>
      <w:r w:rsidR="00527FCA" w:rsidRPr="00573741">
        <w:rPr>
          <w:rFonts w:cs="Arial"/>
          <w:sz w:val="18"/>
          <w:szCs w:val="18"/>
        </w:rPr>
        <w:t>20</w:t>
      </w:r>
      <w:r w:rsidR="000A5103">
        <w:rPr>
          <w:rFonts w:cs="Arial"/>
          <w:sz w:val="18"/>
          <w:szCs w:val="18"/>
        </w:rPr>
        <w:t>20</w:t>
      </w:r>
      <w:r w:rsidR="00834367" w:rsidRPr="00573741">
        <w:rPr>
          <w:rFonts w:cs="Arial"/>
          <w:sz w:val="18"/>
          <w:szCs w:val="18"/>
        </w:rPr>
        <w:t xml:space="preserve"> (bude </w:t>
      </w:r>
      <w:r w:rsidR="00C748A0" w:rsidRPr="00573741">
        <w:rPr>
          <w:rFonts w:cs="Arial"/>
          <w:sz w:val="18"/>
          <w:szCs w:val="18"/>
        </w:rPr>
        <w:t>upřesněno</w:t>
      </w:r>
      <w:r w:rsidR="00834367" w:rsidRPr="00573741">
        <w:rPr>
          <w:rFonts w:cs="Arial"/>
          <w:sz w:val="18"/>
          <w:szCs w:val="18"/>
        </w:rPr>
        <w:t xml:space="preserve"> </w:t>
      </w:r>
    </w:p>
    <w:p w:rsidR="00527FCA" w:rsidRDefault="00834367" w:rsidP="00834367">
      <w:pPr>
        <w:tabs>
          <w:tab w:val="left" w:pos="6804"/>
        </w:tabs>
        <w:ind w:left="851"/>
        <w:jc w:val="both"/>
        <w:rPr>
          <w:rFonts w:cs="Arial"/>
          <w:sz w:val="18"/>
          <w:szCs w:val="18"/>
        </w:rPr>
      </w:pPr>
      <w:r w:rsidRPr="00573741">
        <w:rPr>
          <w:rFonts w:cs="Arial"/>
          <w:sz w:val="18"/>
          <w:szCs w:val="18"/>
        </w:rPr>
        <w:tab/>
        <w:t>před podpisem smlouvy)</w:t>
      </w:r>
    </w:p>
    <w:p w:rsidR="000A5103" w:rsidRPr="000A5103" w:rsidRDefault="000A5103" w:rsidP="000A5103">
      <w:pPr>
        <w:pStyle w:val="Odstavecseseznamem"/>
        <w:numPr>
          <w:ilvl w:val="0"/>
          <w:numId w:val="36"/>
        </w:numPr>
        <w:tabs>
          <w:tab w:val="left" w:pos="6804"/>
        </w:tabs>
        <w:spacing w:before="60"/>
        <w:ind w:left="851" w:hanging="284"/>
        <w:contextualSpacing w:val="0"/>
        <w:jc w:val="both"/>
        <w:rPr>
          <w:rFonts w:cs="Arial"/>
          <w:sz w:val="18"/>
          <w:szCs w:val="18"/>
        </w:rPr>
      </w:pPr>
      <w:r w:rsidRPr="000A5103">
        <w:rPr>
          <w:rFonts w:cs="Arial"/>
          <w:sz w:val="18"/>
          <w:szCs w:val="18"/>
        </w:rPr>
        <w:t xml:space="preserve">předpokládaný termín realizace </w:t>
      </w:r>
      <w:r w:rsidR="0066606A">
        <w:rPr>
          <w:rFonts w:cs="Arial"/>
          <w:sz w:val="18"/>
          <w:szCs w:val="18"/>
        </w:rPr>
        <w:t>dílčích částí stavby</w:t>
      </w:r>
      <w:r w:rsidRPr="000A5103">
        <w:rPr>
          <w:rFonts w:cs="Arial"/>
          <w:sz w:val="18"/>
          <w:szCs w:val="18"/>
        </w:rPr>
        <w:tab/>
      </w:r>
      <w:r w:rsidR="0066606A">
        <w:rPr>
          <w:rFonts w:cs="Arial"/>
          <w:sz w:val="18"/>
          <w:szCs w:val="18"/>
        </w:rPr>
        <w:t>celkem 8</w:t>
      </w:r>
      <w:r w:rsidRPr="000A5103">
        <w:rPr>
          <w:rFonts w:cs="Arial"/>
          <w:sz w:val="18"/>
          <w:szCs w:val="18"/>
        </w:rPr>
        <w:t xml:space="preserve"> měsíců</w:t>
      </w:r>
    </w:p>
    <w:p w:rsidR="00B2609B" w:rsidRPr="00573741" w:rsidRDefault="00B2609B" w:rsidP="00834367">
      <w:pPr>
        <w:numPr>
          <w:ilvl w:val="0"/>
          <w:numId w:val="22"/>
        </w:numPr>
        <w:tabs>
          <w:tab w:val="left" w:pos="851"/>
          <w:tab w:val="left" w:pos="6804"/>
        </w:tabs>
        <w:spacing w:before="80"/>
        <w:ind w:left="851" w:hanging="284"/>
        <w:jc w:val="both"/>
        <w:rPr>
          <w:rFonts w:cs="Arial"/>
          <w:sz w:val="18"/>
          <w:szCs w:val="18"/>
        </w:rPr>
      </w:pPr>
      <w:r w:rsidRPr="00573741">
        <w:rPr>
          <w:rFonts w:cs="Arial"/>
          <w:sz w:val="18"/>
          <w:szCs w:val="18"/>
        </w:rPr>
        <w:t>termín zahájení p</w:t>
      </w:r>
      <w:r w:rsidR="00025890" w:rsidRPr="00573741">
        <w:rPr>
          <w:rFonts w:cs="Arial"/>
          <w:sz w:val="18"/>
          <w:szCs w:val="18"/>
        </w:rPr>
        <w:t>lnění předmětu této smlouvy:</w:t>
      </w:r>
      <w:r w:rsidR="00025890" w:rsidRPr="00573741">
        <w:rPr>
          <w:rFonts w:cs="Arial"/>
          <w:sz w:val="18"/>
          <w:szCs w:val="18"/>
        </w:rPr>
        <w:tab/>
      </w:r>
      <w:r w:rsidR="000A5103">
        <w:rPr>
          <w:rFonts w:cs="Arial"/>
          <w:sz w:val="18"/>
          <w:szCs w:val="18"/>
        </w:rPr>
        <w:t>15 dnů před zahájením stavby</w:t>
      </w:r>
    </w:p>
    <w:p w:rsidR="00527FCA" w:rsidRPr="00573741" w:rsidRDefault="00B2609B" w:rsidP="000437BE">
      <w:pPr>
        <w:numPr>
          <w:ilvl w:val="0"/>
          <w:numId w:val="22"/>
        </w:numPr>
        <w:tabs>
          <w:tab w:val="left" w:pos="851"/>
        </w:tabs>
        <w:spacing w:before="80"/>
        <w:ind w:left="6804" w:hanging="6237"/>
        <w:jc w:val="both"/>
        <w:rPr>
          <w:rFonts w:cs="Arial"/>
          <w:sz w:val="18"/>
          <w:szCs w:val="18"/>
        </w:rPr>
      </w:pPr>
      <w:r w:rsidRPr="00573741">
        <w:rPr>
          <w:rFonts w:cs="Arial"/>
          <w:sz w:val="18"/>
          <w:szCs w:val="18"/>
        </w:rPr>
        <w:t>předpokládaný termín</w:t>
      </w:r>
      <w:r w:rsidR="00527FCA" w:rsidRPr="00573741">
        <w:rPr>
          <w:rFonts w:cs="Arial"/>
          <w:sz w:val="18"/>
          <w:szCs w:val="18"/>
        </w:rPr>
        <w:t xml:space="preserve"> ukončení plnění předmětu této smlouvy</w:t>
      </w:r>
      <w:r w:rsidRPr="00573741">
        <w:rPr>
          <w:rFonts w:cs="Arial"/>
          <w:sz w:val="18"/>
          <w:szCs w:val="18"/>
        </w:rPr>
        <w:t>:</w:t>
      </w:r>
      <w:r w:rsidR="00527FCA" w:rsidRPr="00573741">
        <w:rPr>
          <w:rFonts w:cs="Arial"/>
          <w:sz w:val="18"/>
          <w:szCs w:val="18"/>
        </w:rPr>
        <w:tab/>
      </w:r>
      <w:r w:rsidR="000A5103">
        <w:rPr>
          <w:rFonts w:cs="Arial"/>
          <w:sz w:val="18"/>
          <w:szCs w:val="18"/>
        </w:rPr>
        <w:t>1</w:t>
      </w:r>
      <w:r w:rsidR="008D2A5E" w:rsidRPr="00573741">
        <w:rPr>
          <w:rFonts w:cs="Arial"/>
          <w:sz w:val="18"/>
          <w:szCs w:val="18"/>
        </w:rPr>
        <w:t>5</w:t>
      </w:r>
      <w:r w:rsidR="00025890" w:rsidRPr="00573741">
        <w:rPr>
          <w:rFonts w:cs="Arial"/>
          <w:sz w:val="18"/>
          <w:szCs w:val="18"/>
        </w:rPr>
        <w:t xml:space="preserve"> dnů po ukončení stavby</w:t>
      </w:r>
      <w:r w:rsidR="000437BE">
        <w:rPr>
          <w:rFonts w:cs="Arial"/>
          <w:sz w:val="18"/>
          <w:szCs w:val="18"/>
        </w:rPr>
        <w:t xml:space="preserve"> (po odstranění všech vad a nedodělků)</w:t>
      </w:r>
    </w:p>
    <w:p w:rsidR="00527FCA" w:rsidRPr="00573741" w:rsidRDefault="00527FCA" w:rsidP="00834367">
      <w:pPr>
        <w:numPr>
          <w:ilvl w:val="0"/>
          <w:numId w:val="22"/>
        </w:numPr>
        <w:tabs>
          <w:tab w:val="left" w:pos="851"/>
          <w:tab w:val="left" w:pos="6804"/>
        </w:tabs>
        <w:spacing w:before="80"/>
        <w:ind w:left="851" w:hanging="284"/>
        <w:jc w:val="both"/>
        <w:rPr>
          <w:rFonts w:cs="Arial"/>
          <w:sz w:val="18"/>
          <w:szCs w:val="18"/>
        </w:rPr>
      </w:pPr>
      <w:r w:rsidRPr="00573741">
        <w:rPr>
          <w:rFonts w:cs="Arial"/>
          <w:sz w:val="18"/>
          <w:szCs w:val="18"/>
        </w:rPr>
        <w:t xml:space="preserve">předpokládaná </w:t>
      </w:r>
      <w:r w:rsidR="00B2609B" w:rsidRPr="00573741">
        <w:rPr>
          <w:rFonts w:cs="Arial"/>
          <w:sz w:val="18"/>
          <w:szCs w:val="18"/>
        </w:rPr>
        <w:t>doba</w:t>
      </w:r>
      <w:r w:rsidRPr="00573741">
        <w:rPr>
          <w:rFonts w:cs="Arial"/>
          <w:sz w:val="18"/>
          <w:szCs w:val="18"/>
        </w:rPr>
        <w:t xml:space="preserve"> </w:t>
      </w:r>
      <w:r w:rsidR="00025890" w:rsidRPr="00573741">
        <w:rPr>
          <w:rFonts w:cs="Arial"/>
          <w:sz w:val="18"/>
          <w:szCs w:val="18"/>
        </w:rPr>
        <w:t>plnění předmětu této smlouvy:</w:t>
      </w:r>
      <w:r w:rsidR="00025890" w:rsidRPr="00573741">
        <w:rPr>
          <w:rFonts w:cs="Arial"/>
          <w:sz w:val="18"/>
          <w:szCs w:val="18"/>
        </w:rPr>
        <w:tab/>
      </w:r>
      <w:r w:rsidR="0066606A">
        <w:rPr>
          <w:rFonts w:cs="Arial"/>
          <w:sz w:val="18"/>
          <w:szCs w:val="18"/>
        </w:rPr>
        <w:t>9</w:t>
      </w:r>
      <w:r w:rsidRPr="00573741">
        <w:rPr>
          <w:rFonts w:cs="Arial"/>
          <w:sz w:val="18"/>
          <w:szCs w:val="18"/>
        </w:rPr>
        <w:t xml:space="preserve"> měsíc</w:t>
      </w:r>
      <w:r w:rsidR="000A5103">
        <w:rPr>
          <w:rFonts w:cs="Arial"/>
          <w:sz w:val="18"/>
          <w:szCs w:val="18"/>
        </w:rPr>
        <w:t>ů</w:t>
      </w:r>
    </w:p>
    <w:p w:rsidR="00DF7CCE" w:rsidRPr="008D2A5E" w:rsidRDefault="00733B8D" w:rsidP="00B31F25">
      <w:pPr>
        <w:numPr>
          <w:ilvl w:val="0"/>
          <w:numId w:val="5"/>
        </w:numPr>
        <w:spacing w:before="120"/>
        <w:ind w:left="568" w:hanging="426"/>
        <w:jc w:val="both"/>
        <w:rPr>
          <w:rFonts w:cs="Arial"/>
          <w:sz w:val="18"/>
          <w:szCs w:val="18"/>
        </w:rPr>
      </w:pPr>
      <w:r w:rsidRPr="008D2A5E">
        <w:rPr>
          <w:rFonts w:cs="Arial"/>
          <w:sz w:val="18"/>
          <w:szCs w:val="18"/>
        </w:rPr>
        <w:t>Příkazník</w:t>
      </w:r>
      <w:r w:rsidR="00527FCA" w:rsidRPr="008D2A5E">
        <w:rPr>
          <w:rFonts w:cs="Arial"/>
          <w:sz w:val="18"/>
          <w:szCs w:val="18"/>
        </w:rPr>
        <w:t xml:space="preserve"> provede dílčí činnosti </w:t>
      </w:r>
      <w:r w:rsidR="00B2609B" w:rsidRPr="008D2A5E">
        <w:rPr>
          <w:rFonts w:cs="Arial"/>
          <w:sz w:val="18"/>
          <w:szCs w:val="18"/>
        </w:rPr>
        <w:t xml:space="preserve">při plnění </w:t>
      </w:r>
      <w:r w:rsidR="00527FCA" w:rsidRPr="008D2A5E">
        <w:rPr>
          <w:rFonts w:cs="Arial"/>
          <w:sz w:val="18"/>
          <w:szCs w:val="18"/>
        </w:rPr>
        <w:t xml:space="preserve">předmětu </w:t>
      </w:r>
      <w:r w:rsidR="00B2609B" w:rsidRPr="008D2A5E">
        <w:rPr>
          <w:rFonts w:cs="Arial"/>
          <w:sz w:val="18"/>
          <w:szCs w:val="18"/>
        </w:rPr>
        <w:t xml:space="preserve">této smlouvy </w:t>
      </w:r>
      <w:r w:rsidR="00527FCA" w:rsidRPr="008D2A5E">
        <w:rPr>
          <w:rFonts w:cs="Arial"/>
          <w:sz w:val="18"/>
          <w:szCs w:val="18"/>
        </w:rPr>
        <w:t>v následujících lhůtách:</w:t>
      </w:r>
    </w:p>
    <w:p w:rsidR="00527FCA" w:rsidRPr="008D2A5E" w:rsidRDefault="00985C3C" w:rsidP="00B31F25">
      <w:pPr>
        <w:numPr>
          <w:ilvl w:val="0"/>
          <w:numId w:val="23"/>
        </w:numPr>
        <w:tabs>
          <w:tab w:val="left" w:pos="851"/>
        </w:tabs>
        <w:spacing w:before="40"/>
        <w:ind w:left="851" w:hanging="284"/>
        <w:jc w:val="both"/>
        <w:rPr>
          <w:rFonts w:cs="Arial"/>
          <w:sz w:val="18"/>
          <w:szCs w:val="18"/>
        </w:rPr>
      </w:pPr>
      <w:r w:rsidRPr="008D2A5E">
        <w:rPr>
          <w:rFonts w:cs="Arial"/>
          <w:sz w:val="18"/>
          <w:szCs w:val="18"/>
        </w:rPr>
        <w:t>l</w:t>
      </w:r>
      <w:r w:rsidR="00527FCA" w:rsidRPr="008D2A5E">
        <w:rPr>
          <w:rFonts w:cs="Arial"/>
          <w:sz w:val="18"/>
          <w:szCs w:val="18"/>
        </w:rPr>
        <w:t>hůta pro zpracování zápisů z kontrolních dnů a jiných jednání v průběhu realizace stavby</w:t>
      </w:r>
      <w:r w:rsidR="00A0734B" w:rsidRPr="008D2A5E">
        <w:rPr>
          <w:rFonts w:cs="Arial"/>
          <w:sz w:val="18"/>
          <w:szCs w:val="18"/>
        </w:rPr>
        <w:t xml:space="preserve"> činí</w:t>
      </w:r>
      <w:r w:rsidR="006C6133" w:rsidRPr="008D2A5E">
        <w:rPr>
          <w:rFonts w:cs="Arial"/>
          <w:sz w:val="18"/>
          <w:szCs w:val="18"/>
        </w:rPr>
        <w:t xml:space="preserve"> </w:t>
      </w:r>
      <w:r w:rsidR="005B104E" w:rsidRPr="008D2A5E">
        <w:rPr>
          <w:rFonts w:cs="Arial"/>
          <w:b/>
          <w:sz w:val="18"/>
          <w:szCs w:val="18"/>
        </w:rPr>
        <w:t>2</w:t>
      </w:r>
      <w:r w:rsidR="00527FCA" w:rsidRPr="008D2A5E">
        <w:rPr>
          <w:rFonts w:cs="Arial"/>
          <w:sz w:val="18"/>
          <w:szCs w:val="18"/>
        </w:rPr>
        <w:t xml:space="preserve"> kalendářní dn</w:t>
      </w:r>
      <w:r w:rsidR="005B104E" w:rsidRPr="008D2A5E">
        <w:rPr>
          <w:rFonts w:cs="Arial"/>
          <w:sz w:val="18"/>
          <w:szCs w:val="18"/>
        </w:rPr>
        <w:t>y</w:t>
      </w:r>
      <w:r w:rsidR="00527FCA" w:rsidRPr="008D2A5E">
        <w:rPr>
          <w:rFonts w:cs="Arial"/>
          <w:sz w:val="18"/>
          <w:szCs w:val="18"/>
        </w:rPr>
        <w:t xml:space="preserve"> </w:t>
      </w:r>
      <w:r w:rsidR="00900652" w:rsidRPr="008D2A5E">
        <w:rPr>
          <w:rFonts w:cs="Arial"/>
          <w:sz w:val="18"/>
          <w:szCs w:val="18"/>
        </w:rPr>
        <w:t>ode dne konání kontrolního dne či jiného jednání</w:t>
      </w:r>
      <w:r w:rsidR="006C6133" w:rsidRPr="008D2A5E">
        <w:rPr>
          <w:rFonts w:cs="Arial"/>
          <w:sz w:val="18"/>
          <w:szCs w:val="18"/>
        </w:rPr>
        <w:t>;</w:t>
      </w:r>
    </w:p>
    <w:p w:rsidR="00527FCA" w:rsidRPr="008D2A5E" w:rsidRDefault="00985C3C" w:rsidP="00B31F25">
      <w:pPr>
        <w:numPr>
          <w:ilvl w:val="0"/>
          <w:numId w:val="23"/>
        </w:numPr>
        <w:tabs>
          <w:tab w:val="left" w:pos="851"/>
        </w:tabs>
        <w:spacing w:before="40"/>
        <w:ind w:left="851" w:hanging="284"/>
        <w:jc w:val="both"/>
        <w:rPr>
          <w:rFonts w:cs="Arial"/>
          <w:sz w:val="18"/>
          <w:szCs w:val="18"/>
        </w:rPr>
      </w:pPr>
      <w:r w:rsidRPr="008D2A5E">
        <w:rPr>
          <w:rFonts w:cs="Arial"/>
          <w:sz w:val="18"/>
          <w:szCs w:val="18"/>
        </w:rPr>
        <w:t>l</w:t>
      </w:r>
      <w:r w:rsidR="00527FCA" w:rsidRPr="008D2A5E">
        <w:rPr>
          <w:rFonts w:cs="Arial"/>
          <w:sz w:val="18"/>
          <w:szCs w:val="18"/>
        </w:rPr>
        <w:t>hůta pro provedení dílčích kontrol rozpočtových a cenových podkladů a faktur zhotovitele</w:t>
      </w:r>
      <w:r w:rsidR="00A0734B" w:rsidRPr="008D2A5E">
        <w:rPr>
          <w:rFonts w:cs="Arial"/>
          <w:sz w:val="18"/>
          <w:szCs w:val="18"/>
        </w:rPr>
        <w:t xml:space="preserve"> činí</w:t>
      </w:r>
      <w:r w:rsidR="00527FCA" w:rsidRPr="008D2A5E">
        <w:rPr>
          <w:rFonts w:cs="Arial"/>
          <w:sz w:val="18"/>
          <w:szCs w:val="18"/>
        </w:rPr>
        <w:t xml:space="preserve"> </w:t>
      </w:r>
      <w:r w:rsidR="005B104E" w:rsidRPr="008D2A5E">
        <w:rPr>
          <w:rFonts w:cs="Arial"/>
          <w:b/>
          <w:sz w:val="18"/>
          <w:szCs w:val="18"/>
        </w:rPr>
        <w:t xml:space="preserve">4 </w:t>
      </w:r>
      <w:r w:rsidR="00527FCA" w:rsidRPr="008D2A5E">
        <w:rPr>
          <w:rFonts w:cs="Arial"/>
          <w:sz w:val="18"/>
          <w:szCs w:val="18"/>
        </w:rPr>
        <w:t xml:space="preserve">kalendářních dnů ode dne </w:t>
      </w:r>
      <w:r w:rsidR="005C68C1" w:rsidRPr="008D2A5E">
        <w:rPr>
          <w:rFonts w:cs="Arial"/>
          <w:sz w:val="18"/>
          <w:szCs w:val="18"/>
        </w:rPr>
        <w:t xml:space="preserve">jejich </w:t>
      </w:r>
      <w:r w:rsidR="00527FCA" w:rsidRPr="008D2A5E">
        <w:rPr>
          <w:rFonts w:cs="Arial"/>
          <w:sz w:val="18"/>
          <w:szCs w:val="18"/>
        </w:rPr>
        <w:t>předložení</w:t>
      </w:r>
      <w:r w:rsidR="005C68C1" w:rsidRPr="008D2A5E">
        <w:rPr>
          <w:rFonts w:cs="Arial"/>
          <w:sz w:val="18"/>
          <w:szCs w:val="18"/>
        </w:rPr>
        <w:t xml:space="preserve"> </w:t>
      </w:r>
      <w:r w:rsidR="00733B8D" w:rsidRPr="008D2A5E">
        <w:rPr>
          <w:rFonts w:cs="Arial"/>
          <w:sz w:val="18"/>
          <w:szCs w:val="18"/>
        </w:rPr>
        <w:t>příkazník</w:t>
      </w:r>
      <w:r w:rsidR="00556D28" w:rsidRPr="008D2A5E">
        <w:rPr>
          <w:rFonts w:cs="Arial"/>
          <w:sz w:val="18"/>
          <w:szCs w:val="18"/>
        </w:rPr>
        <w:t>ov</w:t>
      </w:r>
      <w:r w:rsidR="005C68C1" w:rsidRPr="008D2A5E">
        <w:rPr>
          <w:rFonts w:cs="Arial"/>
          <w:sz w:val="18"/>
          <w:szCs w:val="18"/>
        </w:rPr>
        <w:t>i ke kontrole</w:t>
      </w:r>
      <w:r w:rsidR="006C6133" w:rsidRPr="008D2A5E">
        <w:rPr>
          <w:rFonts w:cs="Arial"/>
          <w:sz w:val="18"/>
          <w:szCs w:val="18"/>
        </w:rPr>
        <w:t>;</w:t>
      </w:r>
    </w:p>
    <w:p w:rsidR="00527FCA" w:rsidRPr="008D2A5E" w:rsidRDefault="00985C3C" w:rsidP="00B31F25">
      <w:pPr>
        <w:numPr>
          <w:ilvl w:val="0"/>
          <w:numId w:val="23"/>
        </w:numPr>
        <w:tabs>
          <w:tab w:val="left" w:pos="851"/>
        </w:tabs>
        <w:spacing w:before="40"/>
        <w:ind w:left="851" w:hanging="284"/>
        <w:jc w:val="both"/>
        <w:rPr>
          <w:rFonts w:cs="Arial"/>
          <w:sz w:val="18"/>
          <w:szCs w:val="18"/>
        </w:rPr>
      </w:pPr>
      <w:r w:rsidRPr="008D2A5E">
        <w:rPr>
          <w:rFonts w:cs="Arial"/>
          <w:sz w:val="18"/>
          <w:szCs w:val="18"/>
        </w:rPr>
        <w:t>l</w:t>
      </w:r>
      <w:r w:rsidR="00527FCA" w:rsidRPr="008D2A5E">
        <w:rPr>
          <w:rFonts w:cs="Arial"/>
          <w:sz w:val="18"/>
          <w:szCs w:val="18"/>
        </w:rPr>
        <w:t xml:space="preserve">hůta pro provedení kontrol zakrývaných konstrukcí na stavbě </w:t>
      </w:r>
      <w:r w:rsidR="00A0734B" w:rsidRPr="008D2A5E">
        <w:rPr>
          <w:rFonts w:cs="Arial"/>
          <w:sz w:val="18"/>
          <w:szCs w:val="18"/>
        </w:rPr>
        <w:t xml:space="preserve">činí </w:t>
      </w:r>
      <w:r w:rsidR="005B104E" w:rsidRPr="008D2A5E">
        <w:rPr>
          <w:rFonts w:cs="Arial"/>
          <w:b/>
          <w:sz w:val="18"/>
          <w:szCs w:val="18"/>
        </w:rPr>
        <w:t>1</w:t>
      </w:r>
      <w:r w:rsidR="00527FCA" w:rsidRPr="008D2A5E">
        <w:rPr>
          <w:rFonts w:cs="Arial"/>
          <w:b/>
          <w:sz w:val="18"/>
          <w:szCs w:val="18"/>
        </w:rPr>
        <w:t xml:space="preserve"> </w:t>
      </w:r>
      <w:r w:rsidR="005B104E" w:rsidRPr="008D2A5E">
        <w:rPr>
          <w:rFonts w:cs="Arial"/>
          <w:sz w:val="18"/>
          <w:szCs w:val="18"/>
        </w:rPr>
        <w:t xml:space="preserve">kalendářní </w:t>
      </w:r>
      <w:r w:rsidR="00527FCA" w:rsidRPr="008D2A5E">
        <w:rPr>
          <w:rFonts w:cs="Arial"/>
          <w:sz w:val="18"/>
          <w:szCs w:val="18"/>
        </w:rPr>
        <w:t>d</w:t>
      </w:r>
      <w:r w:rsidR="005B104E" w:rsidRPr="008D2A5E">
        <w:rPr>
          <w:rFonts w:cs="Arial"/>
          <w:sz w:val="18"/>
          <w:szCs w:val="18"/>
        </w:rPr>
        <w:t>en</w:t>
      </w:r>
      <w:r w:rsidR="00527FCA" w:rsidRPr="008D2A5E">
        <w:rPr>
          <w:rFonts w:cs="Arial"/>
          <w:sz w:val="18"/>
          <w:szCs w:val="18"/>
        </w:rPr>
        <w:t xml:space="preserve"> </w:t>
      </w:r>
      <w:r w:rsidR="006C6133" w:rsidRPr="008D2A5E">
        <w:rPr>
          <w:rFonts w:cs="Arial"/>
          <w:sz w:val="18"/>
          <w:szCs w:val="18"/>
        </w:rPr>
        <w:t xml:space="preserve">od </w:t>
      </w:r>
      <w:r w:rsidR="00DB4082" w:rsidRPr="008D2A5E">
        <w:rPr>
          <w:rFonts w:cs="Arial"/>
          <w:sz w:val="18"/>
          <w:szCs w:val="18"/>
        </w:rPr>
        <w:t>předání výzvy zhotovitele k provedení kontroly</w:t>
      </w:r>
      <w:r w:rsidR="006C6133" w:rsidRPr="008D2A5E">
        <w:rPr>
          <w:rFonts w:cs="Arial"/>
          <w:sz w:val="18"/>
          <w:szCs w:val="18"/>
        </w:rPr>
        <w:t>;</w:t>
      </w:r>
    </w:p>
    <w:p w:rsidR="00527FCA" w:rsidRPr="008D2A5E" w:rsidRDefault="00985C3C" w:rsidP="00B31F25">
      <w:pPr>
        <w:numPr>
          <w:ilvl w:val="0"/>
          <w:numId w:val="23"/>
        </w:numPr>
        <w:tabs>
          <w:tab w:val="left" w:pos="851"/>
        </w:tabs>
        <w:spacing w:before="40"/>
        <w:ind w:left="851" w:hanging="284"/>
        <w:jc w:val="both"/>
        <w:rPr>
          <w:rFonts w:cs="Arial"/>
          <w:sz w:val="18"/>
          <w:szCs w:val="18"/>
        </w:rPr>
      </w:pPr>
      <w:r w:rsidRPr="008D2A5E">
        <w:rPr>
          <w:rFonts w:cs="Arial"/>
          <w:sz w:val="18"/>
          <w:szCs w:val="18"/>
        </w:rPr>
        <w:t>l</w:t>
      </w:r>
      <w:r w:rsidR="00527FCA" w:rsidRPr="008D2A5E">
        <w:rPr>
          <w:rFonts w:cs="Arial"/>
          <w:sz w:val="18"/>
          <w:szCs w:val="18"/>
        </w:rPr>
        <w:t xml:space="preserve">hůta pro předání </w:t>
      </w:r>
      <w:r w:rsidR="00B2609B" w:rsidRPr="008D2A5E">
        <w:rPr>
          <w:rFonts w:cs="Arial"/>
          <w:sz w:val="18"/>
          <w:szCs w:val="18"/>
        </w:rPr>
        <w:t xml:space="preserve">všech </w:t>
      </w:r>
      <w:r w:rsidR="00527FCA" w:rsidRPr="008D2A5E">
        <w:rPr>
          <w:rFonts w:cs="Arial"/>
          <w:sz w:val="18"/>
          <w:szCs w:val="18"/>
        </w:rPr>
        <w:t xml:space="preserve">dokladů </w:t>
      </w:r>
      <w:r w:rsidR="00B2609B" w:rsidRPr="008D2A5E">
        <w:rPr>
          <w:rFonts w:cs="Arial"/>
          <w:sz w:val="18"/>
          <w:szCs w:val="18"/>
        </w:rPr>
        <w:t xml:space="preserve">o </w:t>
      </w:r>
      <w:r w:rsidR="00527FCA" w:rsidRPr="008D2A5E">
        <w:rPr>
          <w:rFonts w:cs="Arial"/>
          <w:sz w:val="18"/>
          <w:szCs w:val="18"/>
        </w:rPr>
        <w:t>stavb</w:t>
      </w:r>
      <w:r w:rsidR="00B2609B" w:rsidRPr="008D2A5E">
        <w:rPr>
          <w:rFonts w:cs="Arial"/>
          <w:sz w:val="18"/>
          <w:szCs w:val="18"/>
        </w:rPr>
        <w:t>ě</w:t>
      </w:r>
      <w:r w:rsidR="00527FCA" w:rsidRPr="008D2A5E">
        <w:rPr>
          <w:rFonts w:cs="Arial"/>
          <w:sz w:val="18"/>
          <w:szCs w:val="18"/>
        </w:rPr>
        <w:t xml:space="preserve"> k archivaci </w:t>
      </w:r>
      <w:r w:rsidR="00A0734B" w:rsidRPr="008D2A5E">
        <w:rPr>
          <w:rFonts w:cs="Arial"/>
          <w:sz w:val="18"/>
          <w:szCs w:val="18"/>
        </w:rPr>
        <w:t xml:space="preserve">činí </w:t>
      </w:r>
      <w:r w:rsidR="005B104E" w:rsidRPr="008D2A5E">
        <w:rPr>
          <w:rFonts w:cs="Arial"/>
          <w:b/>
          <w:sz w:val="18"/>
          <w:szCs w:val="18"/>
        </w:rPr>
        <w:t>5</w:t>
      </w:r>
      <w:r w:rsidR="00527FCA" w:rsidRPr="008D2A5E">
        <w:rPr>
          <w:rFonts w:cs="Arial"/>
          <w:sz w:val="18"/>
          <w:szCs w:val="18"/>
        </w:rPr>
        <w:t xml:space="preserve"> kalendářních dnů</w:t>
      </w:r>
      <w:r w:rsidR="00900652" w:rsidRPr="008D2A5E">
        <w:rPr>
          <w:rFonts w:cs="Arial"/>
          <w:sz w:val="18"/>
          <w:szCs w:val="18"/>
        </w:rPr>
        <w:t xml:space="preserve"> ode dne předání a převzetí </w:t>
      </w:r>
      <w:r w:rsidR="00DB4082" w:rsidRPr="008D2A5E">
        <w:rPr>
          <w:rFonts w:cs="Arial"/>
          <w:sz w:val="18"/>
          <w:szCs w:val="18"/>
        </w:rPr>
        <w:t>stavby</w:t>
      </w:r>
      <w:r w:rsidR="006C6133" w:rsidRPr="008D2A5E">
        <w:rPr>
          <w:rFonts w:cs="Arial"/>
          <w:sz w:val="18"/>
          <w:szCs w:val="18"/>
        </w:rPr>
        <w:t>;</w:t>
      </w:r>
    </w:p>
    <w:p w:rsidR="00527FCA" w:rsidRPr="008D2A5E" w:rsidRDefault="00B2609B" w:rsidP="00556D28">
      <w:pPr>
        <w:tabs>
          <w:tab w:val="left" w:pos="851"/>
        </w:tabs>
        <w:spacing w:before="120"/>
        <w:ind w:left="567"/>
        <w:jc w:val="both"/>
        <w:rPr>
          <w:rFonts w:cs="Arial"/>
          <w:sz w:val="18"/>
          <w:szCs w:val="18"/>
        </w:rPr>
      </w:pPr>
      <w:r w:rsidRPr="008D2A5E">
        <w:rPr>
          <w:rFonts w:cs="Arial"/>
          <w:sz w:val="18"/>
          <w:szCs w:val="18"/>
        </w:rPr>
        <w:t xml:space="preserve">Výše uvedené lhůty jsou lhůtami maximálními. </w:t>
      </w:r>
      <w:r w:rsidR="00733B8D" w:rsidRPr="008D2A5E">
        <w:rPr>
          <w:rFonts w:cs="Arial"/>
          <w:sz w:val="18"/>
          <w:szCs w:val="18"/>
        </w:rPr>
        <w:t>Příkazník</w:t>
      </w:r>
      <w:r w:rsidR="00DF7CCE" w:rsidRPr="008D2A5E">
        <w:rPr>
          <w:rFonts w:cs="Arial"/>
          <w:sz w:val="18"/>
          <w:szCs w:val="18"/>
        </w:rPr>
        <w:t xml:space="preserve"> není v prodlení, pokud bylo nedodržení lhůt uvedených výše způsobeno jednáním nebo opomenutím </w:t>
      </w:r>
      <w:r w:rsidR="00733B8D" w:rsidRPr="008D2A5E">
        <w:rPr>
          <w:rFonts w:cs="Arial"/>
          <w:sz w:val="18"/>
          <w:szCs w:val="18"/>
        </w:rPr>
        <w:t>příkazce</w:t>
      </w:r>
      <w:r w:rsidR="00DF7CCE" w:rsidRPr="008D2A5E">
        <w:rPr>
          <w:rFonts w:cs="Arial"/>
          <w:sz w:val="18"/>
          <w:szCs w:val="18"/>
        </w:rPr>
        <w:t xml:space="preserve"> či třetí osoby.</w:t>
      </w:r>
    </w:p>
    <w:p w:rsidR="00527FCA" w:rsidRPr="008D2A5E" w:rsidRDefault="00527FCA" w:rsidP="00C748A0">
      <w:pPr>
        <w:keepNext/>
        <w:numPr>
          <w:ilvl w:val="0"/>
          <w:numId w:val="20"/>
        </w:numPr>
        <w:spacing w:before="240"/>
        <w:ind w:left="714" w:hanging="357"/>
        <w:jc w:val="center"/>
        <w:rPr>
          <w:rFonts w:cs="Arial"/>
          <w:b/>
          <w:sz w:val="18"/>
          <w:szCs w:val="18"/>
        </w:rPr>
      </w:pPr>
      <w:r w:rsidRPr="008D2A5E">
        <w:rPr>
          <w:rFonts w:cs="Arial"/>
          <w:b/>
          <w:sz w:val="18"/>
          <w:szCs w:val="18"/>
        </w:rPr>
        <w:t>Místo plnění</w:t>
      </w:r>
    </w:p>
    <w:p w:rsidR="00FB30DB" w:rsidRPr="008D2A5E" w:rsidRDefault="00733B8D" w:rsidP="00B31F25">
      <w:pPr>
        <w:numPr>
          <w:ilvl w:val="0"/>
          <w:numId w:val="21"/>
        </w:numPr>
        <w:spacing w:before="60"/>
        <w:ind w:left="568" w:hanging="426"/>
        <w:jc w:val="both"/>
        <w:rPr>
          <w:rFonts w:cs="Arial"/>
          <w:sz w:val="18"/>
          <w:szCs w:val="18"/>
        </w:rPr>
      </w:pPr>
      <w:r w:rsidRPr="008D2A5E">
        <w:rPr>
          <w:rFonts w:cs="Arial"/>
          <w:sz w:val="18"/>
          <w:szCs w:val="18"/>
        </w:rPr>
        <w:t>Příkazník</w:t>
      </w:r>
      <w:r w:rsidR="007D500B" w:rsidRPr="008D2A5E">
        <w:rPr>
          <w:rFonts w:cs="Arial"/>
          <w:sz w:val="18"/>
          <w:szCs w:val="18"/>
        </w:rPr>
        <w:t xml:space="preserve"> bude poskytovat plnění dle této smlouvy v sídle </w:t>
      </w:r>
      <w:r w:rsidRPr="008D2A5E">
        <w:rPr>
          <w:rFonts w:cs="Arial"/>
          <w:sz w:val="18"/>
          <w:szCs w:val="18"/>
        </w:rPr>
        <w:t>příkazce</w:t>
      </w:r>
      <w:r w:rsidR="007D500B" w:rsidRPr="008D2A5E">
        <w:rPr>
          <w:rFonts w:cs="Arial"/>
          <w:sz w:val="18"/>
          <w:szCs w:val="18"/>
        </w:rPr>
        <w:t xml:space="preserve">, v místě realizace </w:t>
      </w:r>
      <w:r w:rsidR="0072229D" w:rsidRPr="008D2A5E">
        <w:rPr>
          <w:rFonts w:cs="Arial"/>
          <w:sz w:val="18"/>
          <w:szCs w:val="18"/>
        </w:rPr>
        <w:t>stavby</w:t>
      </w:r>
      <w:r w:rsidR="00C65113" w:rsidRPr="008D2A5E">
        <w:rPr>
          <w:rFonts w:cs="Arial"/>
          <w:sz w:val="18"/>
          <w:szCs w:val="18"/>
        </w:rPr>
        <w:t>,</w:t>
      </w:r>
      <w:r w:rsidR="00CC2336" w:rsidRPr="008D2A5E">
        <w:rPr>
          <w:rFonts w:cs="Arial"/>
          <w:sz w:val="18"/>
          <w:szCs w:val="18"/>
        </w:rPr>
        <w:t xml:space="preserve"> </w:t>
      </w:r>
      <w:r w:rsidR="000458E4" w:rsidRPr="000458E4">
        <w:rPr>
          <w:rFonts w:cs="Arial"/>
          <w:sz w:val="18"/>
          <w:szCs w:val="18"/>
        </w:rPr>
        <w:t>Domov pro seniory Hortenzie, Česká republika,</w:t>
      </w:r>
      <w:bookmarkStart w:id="1" w:name="_Hlk12283084"/>
      <w:r w:rsidR="000458E4" w:rsidRPr="000458E4">
        <w:rPr>
          <w:rFonts w:cs="Arial"/>
          <w:sz w:val="18"/>
          <w:szCs w:val="18"/>
        </w:rPr>
        <w:t xml:space="preserve"> Bořanovice, kód obce NUTS CZ020</w:t>
      </w:r>
      <w:bookmarkEnd w:id="1"/>
      <w:r w:rsidR="007D500B" w:rsidRPr="008D2A5E">
        <w:rPr>
          <w:rFonts w:cs="Arial"/>
          <w:sz w:val="18"/>
          <w:szCs w:val="18"/>
        </w:rPr>
        <w:t>, příp</w:t>
      </w:r>
      <w:r w:rsidR="00B24F7A" w:rsidRPr="008D2A5E">
        <w:rPr>
          <w:rFonts w:cs="Arial"/>
          <w:sz w:val="18"/>
          <w:szCs w:val="18"/>
        </w:rPr>
        <w:t>adně</w:t>
      </w:r>
      <w:r w:rsidR="007D500B" w:rsidRPr="008D2A5E">
        <w:rPr>
          <w:rFonts w:cs="Arial"/>
          <w:sz w:val="18"/>
          <w:szCs w:val="18"/>
        </w:rPr>
        <w:t xml:space="preserve"> na jiném místě určeném </w:t>
      </w:r>
      <w:r w:rsidRPr="008D2A5E">
        <w:rPr>
          <w:rFonts w:cs="Arial"/>
          <w:sz w:val="18"/>
          <w:szCs w:val="18"/>
        </w:rPr>
        <w:t>příkazce</w:t>
      </w:r>
      <w:r w:rsidR="007D500B" w:rsidRPr="008D2A5E">
        <w:rPr>
          <w:rFonts w:cs="Arial"/>
          <w:sz w:val="18"/>
          <w:szCs w:val="18"/>
        </w:rPr>
        <w:t>m.</w:t>
      </w:r>
    </w:p>
    <w:p w:rsidR="00131A7F" w:rsidRPr="008D2A5E" w:rsidRDefault="00131A7F" w:rsidP="007D500B">
      <w:pPr>
        <w:jc w:val="both"/>
        <w:rPr>
          <w:rFonts w:cs="Arial"/>
          <w:sz w:val="18"/>
          <w:szCs w:val="18"/>
        </w:rPr>
      </w:pPr>
    </w:p>
    <w:p w:rsidR="00131A7F" w:rsidRPr="008D2A5E" w:rsidRDefault="00131A7F" w:rsidP="00EC74C3">
      <w:pPr>
        <w:keepNext/>
        <w:numPr>
          <w:ilvl w:val="0"/>
          <w:numId w:val="20"/>
        </w:numPr>
        <w:spacing w:before="120"/>
        <w:ind w:left="714" w:hanging="357"/>
        <w:jc w:val="center"/>
        <w:rPr>
          <w:rFonts w:cs="Arial"/>
          <w:b/>
          <w:sz w:val="18"/>
          <w:szCs w:val="18"/>
        </w:rPr>
      </w:pPr>
      <w:r w:rsidRPr="008D2A5E">
        <w:rPr>
          <w:rFonts w:cs="Arial"/>
          <w:b/>
          <w:sz w:val="18"/>
          <w:szCs w:val="18"/>
        </w:rPr>
        <w:t xml:space="preserve">Práva a povinnosti </w:t>
      </w:r>
      <w:r w:rsidR="00733B8D" w:rsidRPr="008D2A5E">
        <w:rPr>
          <w:rFonts w:cs="Arial"/>
          <w:b/>
          <w:sz w:val="18"/>
          <w:szCs w:val="18"/>
        </w:rPr>
        <w:t>příkazce</w:t>
      </w:r>
    </w:p>
    <w:p w:rsidR="00131A7F" w:rsidRPr="008D2A5E" w:rsidRDefault="00733B8D" w:rsidP="00B31F25">
      <w:pPr>
        <w:keepNext/>
        <w:numPr>
          <w:ilvl w:val="0"/>
          <w:numId w:val="8"/>
        </w:numPr>
        <w:spacing w:before="120"/>
        <w:ind w:left="568" w:hanging="426"/>
        <w:jc w:val="both"/>
        <w:rPr>
          <w:rFonts w:cs="Arial"/>
          <w:sz w:val="18"/>
          <w:szCs w:val="18"/>
        </w:rPr>
      </w:pPr>
      <w:r w:rsidRPr="008D2A5E">
        <w:rPr>
          <w:rFonts w:cs="Arial"/>
          <w:sz w:val="18"/>
          <w:szCs w:val="18"/>
        </w:rPr>
        <w:t>Příkazce</w:t>
      </w:r>
      <w:r w:rsidR="00131A7F" w:rsidRPr="008D2A5E">
        <w:rPr>
          <w:rFonts w:cs="Arial"/>
          <w:sz w:val="18"/>
          <w:szCs w:val="18"/>
        </w:rPr>
        <w:t xml:space="preserve"> je povinen předat </w:t>
      </w:r>
      <w:r w:rsidRPr="008D2A5E">
        <w:rPr>
          <w:rFonts w:cs="Arial"/>
          <w:sz w:val="18"/>
          <w:szCs w:val="18"/>
        </w:rPr>
        <w:t>příkazník</w:t>
      </w:r>
      <w:r w:rsidR="00B31F25" w:rsidRPr="008D2A5E">
        <w:rPr>
          <w:rFonts w:cs="Arial"/>
          <w:sz w:val="18"/>
          <w:szCs w:val="18"/>
        </w:rPr>
        <w:t>ov</w:t>
      </w:r>
      <w:r w:rsidR="00131A7F" w:rsidRPr="008D2A5E">
        <w:rPr>
          <w:rFonts w:cs="Arial"/>
          <w:sz w:val="18"/>
          <w:szCs w:val="18"/>
        </w:rPr>
        <w:t xml:space="preserve">i včas podklady pro realizaci </w:t>
      </w:r>
      <w:r w:rsidR="0072229D" w:rsidRPr="008D2A5E">
        <w:rPr>
          <w:rFonts w:cs="Arial"/>
          <w:sz w:val="18"/>
          <w:szCs w:val="18"/>
        </w:rPr>
        <w:t>stavby</w:t>
      </w:r>
      <w:r w:rsidR="00131A7F" w:rsidRPr="008D2A5E">
        <w:rPr>
          <w:rFonts w:cs="Arial"/>
          <w:sz w:val="18"/>
          <w:szCs w:val="18"/>
        </w:rPr>
        <w:t xml:space="preserve"> (zejména projektovou dokumentaci, smlouvy, povoleními, stanoviska či jiná vyjádření orgánů veřejné správy a další podklady vážící se k realizaci </w:t>
      </w:r>
      <w:r w:rsidR="0072229D" w:rsidRPr="008D2A5E">
        <w:rPr>
          <w:rFonts w:cs="Arial"/>
          <w:sz w:val="18"/>
          <w:szCs w:val="18"/>
        </w:rPr>
        <w:t>stavby</w:t>
      </w:r>
      <w:r w:rsidR="00131A7F" w:rsidRPr="008D2A5E">
        <w:rPr>
          <w:rFonts w:cs="Arial"/>
          <w:sz w:val="18"/>
          <w:szCs w:val="18"/>
        </w:rPr>
        <w:t xml:space="preserve">), jež jsou nutné k řádnému plnění předmětu této smlouvy, pokud z povahy věci nevyplývá, že je má obstarat </w:t>
      </w:r>
      <w:r w:rsidRPr="008D2A5E">
        <w:rPr>
          <w:rFonts w:cs="Arial"/>
          <w:sz w:val="18"/>
          <w:szCs w:val="18"/>
        </w:rPr>
        <w:t>příkazník</w:t>
      </w:r>
      <w:r w:rsidR="00131A7F" w:rsidRPr="008D2A5E">
        <w:rPr>
          <w:rFonts w:cs="Arial"/>
          <w:sz w:val="18"/>
          <w:szCs w:val="18"/>
        </w:rPr>
        <w:t>.</w:t>
      </w:r>
    </w:p>
    <w:p w:rsidR="00131A7F" w:rsidRPr="008D2A5E" w:rsidRDefault="00733B8D" w:rsidP="00B31F25">
      <w:pPr>
        <w:numPr>
          <w:ilvl w:val="0"/>
          <w:numId w:val="8"/>
        </w:numPr>
        <w:spacing w:before="120"/>
        <w:ind w:left="568" w:hanging="426"/>
        <w:jc w:val="both"/>
        <w:rPr>
          <w:rFonts w:cs="Arial"/>
          <w:sz w:val="18"/>
          <w:szCs w:val="18"/>
        </w:rPr>
      </w:pPr>
      <w:r w:rsidRPr="008D2A5E">
        <w:rPr>
          <w:rFonts w:cs="Arial"/>
          <w:sz w:val="18"/>
          <w:szCs w:val="18"/>
        </w:rPr>
        <w:t>Příkazce</w:t>
      </w:r>
      <w:r w:rsidR="00131A7F" w:rsidRPr="008D2A5E">
        <w:rPr>
          <w:rFonts w:cs="Arial"/>
          <w:sz w:val="18"/>
          <w:szCs w:val="18"/>
        </w:rPr>
        <w:t xml:space="preserve"> je povinen poskytnout </w:t>
      </w:r>
      <w:r w:rsidRPr="008D2A5E">
        <w:rPr>
          <w:rFonts w:cs="Arial"/>
          <w:sz w:val="18"/>
          <w:szCs w:val="18"/>
        </w:rPr>
        <w:t>příkazník</w:t>
      </w:r>
      <w:r w:rsidR="00B31F25" w:rsidRPr="008D2A5E">
        <w:rPr>
          <w:rFonts w:cs="Arial"/>
          <w:sz w:val="18"/>
          <w:szCs w:val="18"/>
        </w:rPr>
        <w:t>ov</w:t>
      </w:r>
      <w:r w:rsidR="00131A7F" w:rsidRPr="008D2A5E">
        <w:rPr>
          <w:rFonts w:cs="Arial"/>
          <w:sz w:val="18"/>
          <w:szCs w:val="18"/>
        </w:rPr>
        <w:t xml:space="preserve">i pokyny a potřebnou součinnost k řádnému plnění předmětu této smlouvy, a to na základě výzvy </w:t>
      </w:r>
      <w:r w:rsidRPr="008D2A5E">
        <w:rPr>
          <w:rFonts w:cs="Arial"/>
          <w:sz w:val="18"/>
          <w:szCs w:val="18"/>
        </w:rPr>
        <w:t>příkazník</w:t>
      </w:r>
      <w:r w:rsidR="00B31F25" w:rsidRPr="008D2A5E">
        <w:rPr>
          <w:rFonts w:cs="Arial"/>
          <w:sz w:val="18"/>
          <w:szCs w:val="18"/>
        </w:rPr>
        <w:t>a</w:t>
      </w:r>
      <w:r w:rsidR="00131A7F" w:rsidRPr="008D2A5E">
        <w:rPr>
          <w:rFonts w:cs="Arial"/>
          <w:sz w:val="18"/>
          <w:szCs w:val="18"/>
        </w:rPr>
        <w:t xml:space="preserve"> a ve lhůtách přiměřených povaze a náročnosti požadované součinnosti.</w:t>
      </w:r>
    </w:p>
    <w:p w:rsidR="00B828B5" w:rsidRPr="008D2A5E" w:rsidRDefault="00733B8D" w:rsidP="00B31F25">
      <w:pPr>
        <w:numPr>
          <w:ilvl w:val="0"/>
          <w:numId w:val="8"/>
        </w:numPr>
        <w:spacing w:before="120"/>
        <w:ind w:left="568" w:hanging="426"/>
        <w:jc w:val="both"/>
        <w:rPr>
          <w:rFonts w:cs="Arial"/>
          <w:sz w:val="18"/>
          <w:szCs w:val="18"/>
        </w:rPr>
      </w:pPr>
      <w:r w:rsidRPr="008D2A5E">
        <w:rPr>
          <w:rFonts w:cs="Arial"/>
          <w:sz w:val="18"/>
          <w:szCs w:val="18"/>
        </w:rPr>
        <w:lastRenderedPageBreak/>
        <w:t>Příkazce</w:t>
      </w:r>
      <w:r w:rsidR="00131A7F" w:rsidRPr="008D2A5E">
        <w:rPr>
          <w:rFonts w:cs="Arial"/>
          <w:sz w:val="18"/>
          <w:szCs w:val="18"/>
        </w:rPr>
        <w:t xml:space="preserve"> je povinen udělit </w:t>
      </w:r>
      <w:r w:rsidRPr="008D2A5E">
        <w:rPr>
          <w:rFonts w:cs="Arial"/>
          <w:sz w:val="18"/>
          <w:szCs w:val="18"/>
        </w:rPr>
        <w:t>příkazník</w:t>
      </w:r>
      <w:r w:rsidR="00B31F25" w:rsidRPr="008D2A5E">
        <w:rPr>
          <w:rFonts w:cs="Arial"/>
          <w:sz w:val="18"/>
          <w:szCs w:val="18"/>
        </w:rPr>
        <w:t>ov</w:t>
      </w:r>
      <w:r w:rsidR="00131A7F" w:rsidRPr="008D2A5E">
        <w:rPr>
          <w:rFonts w:cs="Arial"/>
          <w:sz w:val="18"/>
          <w:szCs w:val="18"/>
        </w:rPr>
        <w:t xml:space="preserve">i písemnou plnou moc, je-li to potřeba k řádnému plnění předmětu této smlouvy. Platnost všech plných mocí, udělených </w:t>
      </w:r>
      <w:r w:rsidRPr="008D2A5E">
        <w:rPr>
          <w:rFonts w:cs="Arial"/>
          <w:sz w:val="18"/>
          <w:szCs w:val="18"/>
        </w:rPr>
        <w:t>příkazník</w:t>
      </w:r>
      <w:r w:rsidR="00B31F25" w:rsidRPr="008D2A5E">
        <w:rPr>
          <w:rFonts w:cs="Arial"/>
          <w:sz w:val="18"/>
          <w:szCs w:val="18"/>
        </w:rPr>
        <w:t>ov</w:t>
      </w:r>
      <w:r w:rsidR="00131A7F" w:rsidRPr="008D2A5E">
        <w:rPr>
          <w:rFonts w:cs="Arial"/>
          <w:sz w:val="18"/>
          <w:szCs w:val="18"/>
        </w:rPr>
        <w:t xml:space="preserve">i </w:t>
      </w:r>
      <w:r w:rsidR="00B31F25" w:rsidRPr="008D2A5E">
        <w:rPr>
          <w:rFonts w:cs="Arial"/>
          <w:sz w:val="18"/>
          <w:szCs w:val="18"/>
        </w:rPr>
        <w:t>příkazc</w:t>
      </w:r>
      <w:r w:rsidR="00131A7F" w:rsidRPr="008D2A5E">
        <w:rPr>
          <w:rFonts w:cs="Arial"/>
          <w:sz w:val="18"/>
          <w:szCs w:val="18"/>
        </w:rPr>
        <w:t>em v souvislosti s plněním předmětu této smlouvy, končí nejpozději s koncem platnosti této smlouvy, nedohodnou-li se smluvní strany písemně jinak.</w:t>
      </w:r>
    </w:p>
    <w:p w:rsidR="00131A7F" w:rsidRPr="008D2A5E" w:rsidRDefault="00733B8D" w:rsidP="00B31F25">
      <w:pPr>
        <w:numPr>
          <w:ilvl w:val="0"/>
          <w:numId w:val="8"/>
        </w:numPr>
        <w:spacing w:before="120"/>
        <w:ind w:left="568" w:hanging="426"/>
        <w:jc w:val="both"/>
        <w:rPr>
          <w:rFonts w:cs="Arial"/>
          <w:sz w:val="18"/>
          <w:szCs w:val="18"/>
        </w:rPr>
      </w:pPr>
      <w:r w:rsidRPr="008D2A5E">
        <w:rPr>
          <w:rFonts w:cs="Arial"/>
          <w:sz w:val="18"/>
          <w:szCs w:val="18"/>
        </w:rPr>
        <w:t>Příkazce</w:t>
      </w:r>
      <w:r w:rsidR="00B828B5" w:rsidRPr="008D2A5E">
        <w:rPr>
          <w:rFonts w:cs="Arial"/>
          <w:sz w:val="18"/>
          <w:szCs w:val="18"/>
        </w:rPr>
        <w:t xml:space="preserve"> je oprávněn požadovat předložení poji</w:t>
      </w:r>
      <w:r w:rsidR="00F47B27" w:rsidRPr="008D2A5E">
        <w:rPr>
          <w:rFonts w:cs="Arial"/>
          <w:sz w:val="18"/>
          <w:szCs w:val="18"/>
        </w:rPr>
        <w:t>stné smlouvy dle čl. X</w:t>
      </w:r>
      <w:r w:rsidR="00B828B5" w:rsidRPr="008D2A5E">
        <w:rPr>
          <w:rFonts w:cs="Arial"/>
          <w:sz w:val="18"/>
          <w:szCs w:val="18"/>
        </w:rPr>
        <w:t xml:space="preserve">. odst. </w:t>
      </w:r>
      <w:r w:rsidR="00F47B27" w:rsidRPr="008D2A5E">
        <w:rPr>
          <w:rFonts w:cs="Arial"/>
          <w:sz w:val="18"/>
          <w:szCs w:val="18"/>
        </w:rPr>
        <w:t>10</w:t>
      </w:r>
      <w:r w:rsidR="00B828B5" w:rsidRPr="008D2A5E">
        <w:rPr>
          <w:rFonts w:cs="Arial"/>
          <w:sz w:val="18"/>
          <w:szCs w:val="18"/>
        </w:rPr>
        <w:t xml:space="preserve"> této smlouvy při podpisu této smlouvy a kdykoliv po dobu jejího trvání. Nepředložení pojistné smlouvy je považováno za podstatné porušení této smlouvy.</w:t>
      </w:r>
    </w:p>
    <w:p w:rsidR="00AF5459" w:rsidRPr="008D2A5E" w:rsidRDefault="00AF5459" w:rsidP="007D500B">
      <w:pPr>
        <w:jc w:val="both"/>
        <w:rPr>
          <w:rFonts w:cs="Arial"/>
          <w:sz w:val="18"/>
          <w:szCs w:val="18"/>
        </w:rPr>
      </w:pPr>
    </w:p>
    <w:p w:rsidR="00AF5459" w:rsidRPr="008D2A5E" w:rsidRDefault="00AF5459" w:rsidP="00EC74C3">
      <w:pPr>
        <w:keepNext/>
        <w:numPr>
          <w:ilvl w:val="0"/>
          <w:numId w:val="20"/>
        </w:numPr>
        <w:spacing w:before="120"/>
        <w:ind w:left="714" w:hanging="357"/>
        <w:jc w:val="center"/>
        <w:rPr>
          <w:rFonts w:cs="Arial"/>
          <w:b/>
          <w:sz w:val="18"/>
          <w:szCs w:val="18"/>
        </w:rPr>
      </w:pPr>
      <w:r w:rsidRPr="008D2A5E">
        <w:rPr>
          <w:rFonts w:cs="Arial"/>
          <w:b/>
          <w:sz w:val="18"/>
          <w:szCs w:val="18"/>
        </w:rPr>
        <w:t xml:space="preserve">Práva a povinnosti </w:t>
      </w:r>
      <w:r w:rsidR="00733B8D" w:rsidRPr="008D2A5E">
        <w:rPr>
          <w:rFonts w:cs="Arial"/>
          <w:b/>
          <w:sz w:val="18"/>
          <w:szCs w:val="18"/>
        </w:rPr>
        <w:t>příkazník</w:t>
      </w:r>
      <w:r w:rsidR="00B31F25" w:rsidRPr="008D2A5E">
        <w:rPr>
          <w:rFonts w:cs="Arial"/>
          <w:b/>
          <w:sz w:val="18"/>
          <w:szCs w:val="18"/>
        </w:rPr>
        <w:t>a</w:t>
      </w:r>
    </w:p>
    <w:p w:rsidR="00F25EE3" w:rsidRPr="008D2A5E" w:rsidRDefault="00733B8D" w:rsidP="00B31F25">
      <w:pPr>
        <w:keepNext/>
        <w:numPr>
          <w:ilvl w:val="0"/>
          <w:numId w:val="6"/>
        </w:numPr>
        <w:spacing w:before="60"/>
        <w:ind w:left="568" w:hanging="426"/>
        <w:jc w:val="both"/>
        <w:rPr>
          <w:rFonts w:cs="Arial"/>
          <w:sz w:val="18"/>
          <w:szCs w:val="18"/>
        </w:rPr>
      </w:pPr>
      <w:r w:rsidRPr="008D2A5E">
        <w:rPr>
          <w:rFonts w:cs="Arial"/>
          <w:sz w:val="18"/>
          <w:szCs w:val="18"/>
        </w:rPr>
        <w:t>Příkazník</w:t>
      </w:r>
      <w:r w:rsidR="00AF5459" w:rsidRPr="008D2A5E">
        <w:rPr>
          <w:rFonts w:cs="Arial"/>
          <w:sz w:val="18"/>
          <w:szCs w:val="18"/>
        </w:rPr>
        <w:t xml:space="preserve"> je povinen při plnění předmětu této smlouvy postupovat s odbornou péčí a činnosti, k nimž se dle této smlouvy zavázal</w:t>
      </w:r>
      <w:r w:rsidR="00F25EE3" w:rsidRPr="008D2A5E">
        <w:rPr>
          <w:rFonts w:cs="Arial"/>
          <w:sz w:val="18"/>
          <w:szCs w:val="18"/>
        </w:rPr>
        <w:t xml:space="preserve">, je povinen uskutečňovat podle pokynů </w:t>
      </w:r>
      <w:r w:rsidRPr="008D2A5E">
        <w:rPr>
          <w:rFonts w:cs="Arial"/>
          <w:sz w:val="18"/>
          <w:szCs w:val="18"/>
        </w:rPr>
        <w:t>příkazce</w:t>
      </w:r>
      <w:r w:rsidR="00F25EE3" w:rsidRPr="008D2A5E">
        <w:rPr>
          <w:rFonts w:cs="Arial"/>
          <w:sz w:val="18"/>
          <w:szCs w:val="18"/>
        </w:rPr>
        <w:t xml:space="preserve"> a v souladu s jeho zájmy.</w:t>
      </w:r>
    </w:p>
    <w:p w:rsidR="00A03339" w:rsidRPr="008D2A5E" w:rsidRDefault="00733B8D" w:rsidP="00B31F25">
      <w:pPr>
        <w:numPr>
          <w:ilvl w:val="0"/>
          <w:numId w:val="6"/>
        </w:numPr>
        <w:spacing w:before="120"/>
        <w:ind w:left="568" w:hanging="426"/>
        <w:jc w:val="both"/>
        <w:rPr>
          <w:rFonts w:cs="Arial"/>
          <w:sz w:val="18"/>
          <w:szCs w:val="18"/>
        </w:rPr>
      </w:pPr>
      <w:r w:rsidRPr="008D2A5E">
        <w:rPr>
          <w:rFonts w:cs="Arial"/>
          <w:sz w:val="18"/>
          <w:szCs w:val="18"/>
        </w:rPr>
        <w:t>Příkazník</w:t>
      </w:r>
      <w:r w:rsidR="00F25EE3" w:rsidRPr="008D2A5E">
        <w:rPr>
          <w:rFonts w:cs="Arial"/>
          <w:sz w:val="18"/>
          <w:szCs w:val="18"/>
        </w:rPr>
        <w:t xml:space="preserve"> je povinen </w:t>
      </w:r>
      <w:r w:rsidR="00ED6ECA" w:rsidRPr="008D2A5E">
        <w:rPr>
          <w:rFonts w:cs="Arial"/>
          <w:sz w:val="18"/>
          <w:szCs w:val="18"/>
        </w:rPr>
        <w:t xml:space="preserve">pravidelně informovat </w:t>
      </w:r>
      <w:r w:rsidRPr="008D2A5E">
        <w:rPr>
          <w:rFonts w:cs="Arial"/>
          <w:sz w:val="18"/>
          <w:szCs w:val="18"/>
        </w:rPr>
        <w:t>příkazce</w:t>
      </w:r>
      <w:r w:rsidR="00ED6ECA" w:rsidRPr="008D2A5E">
        <w:rPr>
          <w:rFonts w:cs="Arial"/>
          <w:sz w:val="18"/>
          <w:szCs w:val="18"/>
        </w:rPr>
        <w:t xml:space="preserve"> o své činnosti, zejména je povinen </w:t>
      </w:r>
      <w:r w:rsidR="00F25EE3" w:rsidRPr="008D2A5E">
        <w:rPr>
          <w:rFonts w:cs="Arial"/>
          <w:sz w:val="18"/>
          <w:szCs w:val="18"/>
        </w:rPr>
        <w:t>bez</w:t>
      </w:r>
      <w:r w:rsidR="00F54E67" w:rsidRPr="008D2A5E">
        <w:rPr>
          <w:rFonts w:cs="Arial"/>
          <w:sz w:val="18"/>
          <w:szCs w:val="18"/>
        </w:rPr>
        <w:t xml:space="preserve"> zbytečného o</w:t>
      </w:r>
      <w:r w:rsidR="00F25EE3" w:rsidRPr="008D2A5E">
        <w:rPr>
          <w:rFonts w:cs="Arial"/>
          <w:sz w:val="18"/>
          <w:szCs w:val="18"/>
        </w:rPr>
        <w:t>dklad</w:t>
      </w:r>
      <w:r w:rsidR="00F54E67" w:rsidRPr="008D2A5E">
        <w:rPr>
          <w:rFonts w:cs="Arial"/>
          <w:sz w:val="18"/>
          <w:szCs w:val="18"/>
        </w:rPr>
        <w:t>u</w:t>
      </w:r>
      <w:r w:rsidR="00F25EE3" w:rsidRPr="008D2A5E">
        <w:rPr>
          <w:rFonts w:cs="Arial"/>
          <w:sz w:val="18"/>
          <w:szCs w:val="18"/>
        </w:rPr>
        <w:t xml:space="preserve"> oznámit </w:t>
      </w:r>
      <w:r w:rsidRPr="008D2A5E">
        <w:rPr>
          <w:rFonts w:cs="Arial"/>
          <w:sz w:val="18"/>
          <w:szCs w:val="18"/>
        </w:rPr>
        <w:t>příkazc</w:t>
      </w:r>
      <w:r w:rsidR="00F25EE3" w:rsidRPr="008D2A5E">
        <w:rPr>
          <w:rFonts w:cs="Arial"/>
          <w:sz w:val="18"/>
          <w:szCs w:val="18"/>
        </w:rPr>
        <w:t>i všechny okolnosti, které při plnění předmětu smlouvy zjistil a jež b</w:t>
      </w:r>
      <w:r w:rsidR="00131A7F" w:rsidRPr="008D2A5E">
        <w:rPr>
          <w:rFonts w:cs="Arial"/>
          <w:sz w:val="18"/>
          <w:szCs w:val="18"/>
        </w:rPr>
        <w:t>y mohly mít vliv na změnu pokynů</w:t>
      </w:r>
      <w:r w:rsidR="00F25EE3" w:rsidRPr="008D2A5E">
        <w:rPr>
          <w:rFonts w:cs="Arial"/>
          <w:sz w:val="18"/>
          <w:szCs w:val="18"/>
        </w:rPr>
        <w:t xml:space="preserve"> </w:t>
      </w:r>
      <w:r w:rsidRPr="008D2A5E">
        <w:rPr>
          <w:rFonts w:cs="Arial"/>
          <w:sz w:val="18"/>
          <w:szCs w:val="18"/>
        </w:rPr>
        <w:t>příkazce</w:t>
      </w:r>
      <w:r w:rsidR="00DF7CCE" w:rsidRPr="008D2A5E">
        <w:rPr>
          <w:rFonts w:cs="Arial"/>
          <w:sz w:val="18"/>
          <w:szCs w:val="18"/>
        </w:rPr>
        <w:t xml:space="preserve"> a upozornit </w:t>
      </w:r>
      <w:r w:rsidRPr="008D2A5E">
        <w:rPr>
          <w:rFonts w:cs="Arial"/>
          <w:sz w:val="18"/>
          <w:szCs w:val="18"/>
        </w:rPr>
        <w:t>příkazce</w:t>
      </w:r>
      <w:r w:rsidR="00DF7CCE" w:rsidRPr="008D2A5E">
        <w:rPr>
          <w:rFonts w:cs="Arial"/>
          <w:sz w:val="18"/>
          <w:szCs w:val="18"/>
        </w:rPr>
        <w:t xml:space="preserve"> na případné prodlení s plněním časového plánu stavby</w:t>
      </w:r>
      <w:r w:rsidR="00F25EE3" w:rsidRPr="008D2A5E">
        <w:rPr>
          <w:rFonts w:cs="Arial"/>
          <w:sz w:val="18"/>
          <w:szCs w:val="18"/>
        </w:rPr>
        <w:t>.</w:t>
      </w:r>
    </w:p>
    <w:p w:rsidR="002D55FC" w:rsidRPr="008D2A5E" w:rsidRDefault="00733B8D" w:rsidP="00B31F25">
      <w:pPr>
        <w:numPr>
          <w:ilvl w:val="0"/>
          <w:numId w:val="6"/>
        </w:numPr>
        <w:spacing w:before="120"/>
        <w:ind w:left="568" w:hanging="426"/>
        <w:jc w:val="both"/>
        <w:rPr>
          <w:rFonts w:cs="Arial"/>
          <w:sz w:val="18"/>
          <w:szCs w:val="18"/>
        </w:rPr>
      </w:pPr>
      <w:r w:rsidRPr="008D2A5E">
        <w:rPr>
          <w:rFonts w:cs="Arial"/>
          <w:sz w:val="18"/>
          <w:szCs w:val="18"/>
        </w:rPr>
        <w:t>Příkazník</w:t>
      </w:r>
      <w:r w:rsidR="00A03339" w:rsidRPr="008D2A5E">
        <w:rPr>
          <w:rFonts w:cs="Arial"/>
          <w:sz w:val="18"/>
          <w:szCs w:val="18"/>
        </w:rPr>
        <w:t xml:space="preserve"> je povinen bez zbytečného odkladu upozornit </w:t>
      </w:r>
      <w:r w:rsidRPr="008D2A5E">
        <w:rPr>
          <w:rFonts w:cs="Arial"/>
          <w:sz w:val="18"/>
          <w:szCs w:val="18"/>
        </w:rPr>
        <w:t>příkazce</w:t>
      </w:r>
      <w:r w:rsidR="00A03339" w:rsidRPr="008D2A5E">
        <w:rPr>
          <w:rFonts w:cs="Arial"/>
          <w:sz w:val="18"/>
          <w:szCs w:val="18"/>
        </w:rPr>
        <w:t xml:space="preserve"> na nevhodnost pokynů či věcí daných mu </w:t>
      </w:r>
      <w:r w:rsidR="00B31F25" w:rsidRPr="008D2A5E">
        <w:rPr>
          <w:rFonts w:cs="Arial"/>
          <w:sz w:val="18"/>
          <w:szCs w:val="18"/>
        </w:rPr>
        <w:t>příkazc</w:t>
      </w:r>
      <w:r w:rsidR="00A03339" w:rsidRPr="008D2A5E">
        <w:rPr>
          <w:rFonts w:cs="Arial"/>
          <w:sz w:val="18"/>
          <w:szCs w:val="18"/>
        </w:rPr>
        <w:t xml:space="preserve">em k plnění předmětu této smlouvy a na rizika z nich vyplývající, jestliže </w:t>
      </w:r>
      <w:r w:rsidRPr="008D2A5E">
        <w:rPr>
          <w:rFonts w:cs="Arial"/>
          <w:sz w:val="18"/>
          <w:szCs w:val="18"/>
        </w:rPr>
        <w:t>příkazník</w:t>
      </w:r>
      <w:r w:rsidR="00A03339" w:rsidRPr="008D2A5E">
        <w:rPr>
          <w:rFonts w:cs="Arial"/>
          <w:sz w:val="18"/>
          <w:szCs w:val="18"/>
        </w:rPr>
        <w:t xml:space="preserve"> mohl tuto nevhodnost zjistit při vynaložení odborné péče.</w:t>
      </w:r>
    </w:p>
    <w:p w:rsidR="00F25EE3" w:rsidRPr="008D2A5E" w:rsidRDefault="00733B8D" w:rsidP="00B31F25">
      <w:pPr>
        <w:numPr>
          <w:ilvl w:val="0"/>
          <w:numId w:val="6"/>
        </w:numPr>
        <w:spacing w:before="120"/>
        <w:ind w:left="568" w:hanging="426"/>
        <w:jc w:val="both"/>
        <w:rPr>
          <w:rFonts w:cs="Arial"/>
          <w:sz w:val="18"/>
          <w:szCs w:val="18"/>
        </w:rPr>
      </w:pPr>
      <w:r w:rsidRPr="008D2A5E">
        <w:rPr>
          <w:rFonts w:cs="Arial"/>
          <w:sz w:val="18"/>
          <w:szCs w:val="18"/>
        </w:rPr>
        <w:t>Příkazník</w:t>
      </w:r>
      <w:r w:rsidR="002D55FC" w:rsidRPr="008D2A5E">
        <w:rPr>
          <w:rFonts w:cs="Arial"/>
          <w:sz w:val="18"/>
          <w:szCs w:val="18"/>
        </w:rPr>
        <w:t xml:space="preserve"> je povinen bez zbytečného odkladu oznámit </w:t>
      </w:r>
      <w:r w:rsidRPr="008D2A5E">
        <w:rPr>
          <w:rFonts w:cs="Arial"/>
          <w:sz w:val="18"/>
          <w:szCs w:val="18"/>
        </w:rPr>
        <w:t>příkazc</w:t>
      </w:r>
      <w:r w:rsidR="002D55FC" w:rsidRPr="008D2A5E">
        <w:rPr>
          <w:rFonts w:cs="Arial"/>
          <w:sz w:val="18"/>
          <w:szCs w:val="18"/>
        </w:rPr>
        <w:t xml:space="preserve">i všechny </w:t>
      </w:r>
      <w:r w:rsidR="00A03339" w:rsidRPr="008D2A5E">
        <w:rPr>
          <w:rFonts w:cs="Arial"/>
          <w:sz w:val="18"/>
          <w:szCs w:val="18"/>
        </w:rPr>
        <w:t>překážky</w:t>
      </w:r>
      <w:r w:rsidR="002D55FC" w:rsidRPr="008D2A5E">
        <w:rPr>
          <w:rFonts w:cs="Arial"/>
          <w:sz w:val="18"/>
          <w:szCs w:val="18"/>
        </w:rPr>
        <w:t xml:space="preserve">, které způsobily nebo by mohly způsobit, že </w:t>
      </w:r>
      <w:r w:rsidRPr="008D2A5E">
        <w:rPr>
          <w:rFonts w:cs="Arial"/>
          <w:sz w:val="18"/>
          <w:szCs w:val="18"/>
        </w:rPr>
        <w:t>příkazník</w:t>
      </w:r>
      <w:r w:rsidR="002D55FC" w:rsidRPr="008D2A5E">
        <w:rPr>
          <w:rFonts w:cs="Arial"/>
          <w:sz w:val="18"/>
          <w:szCs w:val="18"/>
        </w:rPr>
        <w:t xml:space="preserve"> nebude moci </w:t>
      </w:r>
      <w:r w:rsidR="002B2E57" w:rsidRPr="008D2A5E">
        <w:rPr>
          <w:rFonts w:cs="Arial"/>
          <w:sz w:val="18"/>
          <w:szCs w:val="18"/>
        </w:rPr>
        <w:t xml:space="preserve">řádně plnit povinnosti z této smlouvy vyplývající a je povinen poskytnout </w:t>
      </w:r>
      <w:r w:rsidRPr="008D2A5E">
        <w:rPr>
          <w:rFonts w:cs="Arial"/>
          <w:sz w:val="18"/>
          <w:szCs w:val="18"/>
        </w:rPr>
        <w:t>příkazc</w:t>
      </w:r>
      <w:r w:rsidR="002B2E57" w:rsidRPr="008D2A5E">
        <w:rPr>
          <w:rFonts w:cs="Arial"/>
          <w:sz w:val="18"/>
          <w:szCs w:val="18"/>
        </w:rPr>
        <w:t>i potřebnou součinnost při odstraňování těchto překážek.</w:t>
      </w:r>
    </w:p>
    <w:p w:rsidR="00220287" w:rsidRPr="008D2A5E" w:rsidRDefault="00733B8D" w:rsidP="00B31F25">
      <w:pPr>
        <w:numPr>
          <w:ilvl w:val="0"/>
          <w:numId w:val="6"/>
        </w:numPr>
        <w:spacing w:before="120"/>
        <w:ind w:left="568" w:hanging="426"/>
        <w:jc w:val="both"/>
        <w:rPr>
          <w:rStyle w:val="Siln"/>
          <w:rFonts w:cs="Arial"/>
          <w:b w:val="0"/>
          <w:bCs w:val="0"/>
          <w:sz w:val="18"/>
          <w:szCs w:val="18"/>
        </w:rPr>
      </w:pPr>
      <w:r w:rsidRPr="008D2A5E">
        <w:rPr>
          <w:rFonts w:cs="Arial"/>
          <w:sz w:val="18"/>
          <w:szCs w:val="18"/>
        </w:rPr>
        <w:t>Příkazník</w:t>
      </w:r>
      <w:r w:rsidR="00220287" w:rsidRPr="008D2A5E">
        <w:rPr>
          <w:rFonts w:cs="Arial"/>
          <w:sz w:val="18"/>
          <w:szCs w:val="18"/>
        </w:rPr>
        <w:t xml:space="preserve"> je povinen archivovat veškeré doklady, zápisy a jinou dokumentaci, kterou získá či vyhotoví v průběhu realizace stavby, a předat ji </w:t>
      </w:r>
      <w:r w:rsidRPr="008D2A5E">
        <w:rPr>
          <w:rFonts w:cs="Arial"/>
          <w:sz w:val="18"/>
          <w:szCs w:val="18"/>
        </w:rPr>
        <w:t>příkazc</w:t>
      </w:r>
      <w:r w:rsidR="00220287" w:rsidRPr="008D2A5E">
        <w:rPr>
          <w:rFonts w:cs="Arial"/>
          <w:sz w:val="18"/>
          <w:szCs w:val="18"/>
        </w:rPr>
        <w:t>i nejpozději v</w:t>
      </w:r>
      <w:r w:rsidR="00DF7CCE" w:rsidRPr="008D2A5E">
        <w:rPr>
          <w:rFonts w:cs="Arial"/>
          <w:sz w:val="18"/>
          <w:szCs w:val="18"/>
        </w:rPr>
        <w:t> </w:t>
      </w:r>
      <w:r w:rsidR="00220287" w:rsidRPr="008D2A5E">
        <w:rPr>
          <w:rFonts w:cs="Arial"/>
          <w:sz w:val="18"/>
          <w:szCs w:val="18"/>
        </w:rPr>
        <w:t>okamžiku</w:t>
      </w:r>
      <w:r w:rsidR="00DF7CCE" w:rsidRPr="008D2A5E">
        <w:rPr>
          <w:rFonts w:cs="Arial"/>
          <w:sz w:val="18"/>
          <w:szCs w:val="18"/>
        </w:rPr>
        <w:t xml:space="preserve"> ukončení</w:t>
      </w:r>
      <w:r w:rsidR="00220287" w:rsidRPr="008D2A5E">
        <w:rPr>
          <w:rFonts w:cs="Arial"/>
          <w:sz w:val="18"/>
          <w:szCs w:val="18"/>
        </w:rPr>
        <w:t xml:space="preserve"> této smlouvy.</w:t>
      </w:r>
    </w:p>
    <w:p w:rsidR="00F25EE3" w:rsidRPr="008D2A5E" w:rsidRDefault="00733B8D" w:rsidP="00B31F25">
      <w:pPr>
        <w:numPr>
          <w:ilvl w:val="0"/>
          <w:numId w:val="6"/>
        </w:numPr>
        <w:spacing w:before="120"/>
        <w:ind w:left="568" w:hanging="426"/>
        <w:jc w:val="both"/>
        <w:rPr>
          <w:rStyle w:val="Siln"/>
          <w:rFonts w:cs="Arial"/>
          <w:b w:val="0"/>
          <w:bCs w:val="0"/>
          <w:sz w:val="18"/>
          <w:szCs w:val="18"/>
        </w:rPr>
      </w:pPr>
      <w:r w:rsidRPr="008D2A5E">
        <w:rPr>
          <w:rStyle w:val="Siln"/>
          <w:rFonts w:cs="Arial"/>
          <w:b w:val="0"/>
          <w:sz w:val="18"/>
          <w:szCs w:val="18"/>
        </w:rPr>
        <w:t>Příkazník</w:t>
      </w:r>
      <w:r w:rsidR="00F25EE3" w:rsidRPr="008D2A5E">
        <w:rPr>
          <w:rStyle w:val="Siln"/>
          <w:rFonts w:cs="Arial"/>
          <w:b w:val="0"/>
          <w:sz w:val="18"/>
          <w:szCs w:val="18"/>
        </w:rPr>
        <w:t xml:space="preserve"> je povinen plnit předmět této smlouvy pouze osobami, jimiž v rámci zadávacího řízení prokazoval splnění kvalifikace, tj. realizačním týmem ve složení:</w:t>
      </w:r>
    </w:p>
    <w:p w:rsidR="00B26648" w:rsidRPr="008D2A5E" w:rsidRDefault="00EF3D56" w:rsidP="00D63B46">
      <w:pPr>
        <w:pStyle w:val="Odstavecseseznamem"/>
        <w:numPr>
          <w:ilvl w:val="0"/>
          <w:numId w:val="27"/>
        </w:numPr>
        <w:tabs>
          <w:tab w:val="left" w:pos="1134"/>
        </w:tabs>
        <w:spacing w:before="120" w:after="120"/>
        <w:ind w:left="1570" w:hanging="357"/>
        <w:contextualSpacing w:val="0"/>
        <w:jc w:val="both"/>
        <w:rPr>
          <w:rStyle w:val="Siln"/>
          <w:rFonts w:cs="Arial"/>
          <w:b w:val="0"/>
          <w:sz w:val="18"/>
          <w:szCs w:val="18"/>
        </w:rPr>
      </w:pPr>
      <w:r w:rsidRPr="008D2A5E">
        <w:rPr>
          <w:rStyle w:val="Siln"/>
          <w:rFonts w:cs="Arial"/>
          <w:b w:val="0"/>
          <w:sz w:val="18"/>
          <w:szCs w:val="18"/>
        </w:rPr>
        <w:t xml:space="preserve">technický dozor </w:t>
      </w:r>
      <w:r w:rsidR="00C65113" w:rsidRPr="008D2A5E">
        <w:rPr>
          <w:rStyle w:val="Siln"/>
          <w:rFonts w:cs="Arial"/>
          <w:b w:val="0"/>
          <w:sz w:val="18"/>
          <w:szCs w:val="18"/>
        </w:rPr>
        <w:t>stavebníka</w:t>
      </w:r>
      <w:r w:rsidR="00ED6ECA" w:rsidRPr="008D2A5E">
        <w:rPr>
          <w:rStyle w:val="Siln"/>
          <w:rFonts w:cs="Arial"/>
          <w:b w:val="0"/>
          <w:sz w:val="18"/>
          <w:szCs w:val="18"/>
        </w:rPr>
        <w:t>:</w:t>
      </w:r>
      <w:r w:rsidR="00B26648" w:rsidRPr="008D2A5E">
        <w:rPr>
          <w:rStyle w:val="Siln"/>
          <w:rFonts w:cs="Arial"/>
          <w:b w:val="0"/>
          <w:sz w:val="18"/>
          <w:szCs w:val="18"/>
        </w:rPr>
        <w:tab/>
      </w:r>
      <w:r w:rsidR="00C65113" w:rsidRPr="008D2A5E">
        <w:rPr>
          <w:rStyle w:val="Siln"/>
          <w:rFonts w:cs="Arial"/>
          <w:b w:val="0"/>
          <w:sz w:val="18"/>
          <w:szCs w:val="18"/>
        </w:rPr>
        <w:tab/>
      </w:r>
      <w:r w:rsidR="006E4F1B">
        <w:rPr>
          <w:rStyle w:val="Siln"/>
          <w:rFonts w:cs="Arial"/>
          <w:b w:val="0"/>
          <w:sz w:val="18"/>
          <w:szCs w:val="18"/>
        </w:rPr>
        <w:t>Ing. Radek Janoušek, Ing. Pavel Richter</w:t>
      </w:r>
    </w:p>
    <w:p w:rsidR="00B2609B" w:rsidRPr="008D2A5E" w:rsidRDefault="005B104E" w:rsidP="00C93DC9">
      <w:pPr>
        <w:tabs>
          <w:tab w:val="left" w:pos="1134"/>
        </w:tabs>
        <w:spacing w:before="80"/>
        <w:ind w:left="567"/>
        <w:jc w:val="both"/>
        <w:rPr>
          <w:rFonts w:cs="Arial"/>
          <w:sz w:val="18"/>
          <w:szCs w:val="18"/>
        </w:rPr>
      </w:pPr>
      <w:r w:rsidRPr="008D2A5E">
        <w:rPr>
          <w:rFonts w:cs="Arial"/>
          <w:sz w:val="18"/>
          <w:szCs w:val="18"/>
        </w:rPr>
        <w:t>Technický dozor</w:t>
      </w:r>
      <w:r w:rsidR="00C65113" w:rsidRPr="008D2A5E">
        <w:rPr>
          <w:rFonts w:cs="Arial"/>
          <w:sz w:val="18"/>
          <w:szCs w:val="18"/>
        </w:rPr>
        <w:t xml:space="preserve"> stavebníka</w:t>
      </w:r>
      <w:r w:rsidR="00A6116C" w:rsidRPr="008D2A5E">
        <w:rPr>
          <w:rFonts w:cs="Arial"/>
          <w:sz w:val="18"/>
          <w:szCs w:val="18"/>
        </w:rPr>
        <w:t xml:space="preserve"> je kontaktní osobou </w:t>
      </w:r>
      <w:r w:rsidR="00733B8D" w:rsidRPr="008D2A5E">
        <w:rPr>
          <w:rFonts w:cs="Arial"/>
          <w:sz w:val="18"/>
          <w:szCs w:val="18"/>
        </w:rPr>
        <w:t>příkazník</w:t>
      </w:r>
      <w:r w:rsidR="00B31F25" w:rsidRPr="008D2A5E">
        <w:rPr>
          <w:rFonts w:cs="Arial"/>
          <w:sz w:val="18"/>
          <w:szCs w:val="18"/>
        </w:rPr>
        <w:t>a</w:t>
      </w:r>
      <w:r w:rsidR="00A6116C" w:rsidRPr="008D2A5E">
        <w:rPr>
          <w:rFonts w:cs="Arial"/>
          <w:sz w:val="18"/>
          <w:szCs w:val="18"/>
        </w:rPr>
        <w:t xml:space="preserve"> ve věcech technických a odpovídá ve vztahu k </w:t>
      </w:r>
      <w:r w:rsidR="00733B8D" w:rsidRPr="008D2A5E">
        <w:rPr>
          <w:rFonts w:cs="Arial"/>
          <w:sz w:val="18"/>
          <w:szCs w:val="18"/>
        </w:rPr>
        <w:t>příkazc</w:t>
      </w:r>
      <w:r w:rsidR="00A6116C" w:rsidRPr="008D2A5E">
        <w:rPr>
          <w:rFonts w:cs="Arial"/>
          <w:sz w:val="18"/>
          <w:szCs w:val="18"/>
        </w:rPr>
        <w:t>i za řádné a včasné plnění povinností ostatními členy realizačního týmu.</w:t>
      </w:r>
    </w:p>
    <w:p w:rsidR="00F25EE3" w:rsidRPr="008D2A5E" w:rsidRDefault="00733B8D" w:rsidP="00B31F25">
      <w:pPr>
        <w:numPr>
          <w:ilvl w:val="0"/>
          <w:numId w:val="6"/>
        </w:numPr>
        <w:spacing w:before="120"/>
        <w:ind w:left="568" w:hanging="426"/>
        <w:jc w:val="both"/>
        <w:rPr>
          <w:rFonts w:cs="Arial"/>
          <w:sz w:val="18"/>
          <w:szCs w:val="18"/>
        </w:rPr>
      </w:pPr>
      <w:r w:rsidRPr="008D2A5E">
        <w:rPr>
          <w:rFonts w:cs="Arial"/>
          <w:sz w:val="18"/>
          <w:szCs w:val="18"/>
        </w:rPr>
        <w:t>Příkazník</w:t>
      </w:r>
      <w:r w:rsidR="00F25EE3" w:rsidRPr="008D2A5E">
        <w:rPr>
          <w:rFonts w:cs="Arial"/>
          <w:sz w:val="18"/>
          <w:szCs w:val="18"/>
        </w:rPr>
        <w:t xml:space="preserve"> je oprávněn plnit předmět této smlouvy jinými</w:t>
      </w:r>
      <w:r w:rsidR="00C748A0">
        <w:rPr>
          <w:rFonts w:cs="Arial"/>
          <w:sz w:val="18"/>
          <w:szCs w:val="18"/>
        </w:rPr>
        <w:t xml:space="preserve"> osobami</w:t>
      </w:r>
      <w:r w:rsidR="00F25EE3" w:rsidRPr="008D2A5E">
        <w:rPr>
          <w:rFonts w:cs="Arial"/>
          <w:sz w:val="18"/>
          <w:szCs w:val="18"/>
        </w:rPr>
        <w:t>,</w:t>
      </w:r>
      <w:r w:rsidR="00C748A0">
        <w:rPr>
          <w:rFonts w:cs="Arial"/>
          <w:sz w:val="18"/>
          <w:szCs w:val="18"/>
        </w:rPr>
        <w:t xml:space="preserve"> </w:t>
      </w:r>
      <w:r w:rsidR="00F25EE3" w:rsidRPr="008D2A5E">
        <w:rPr>
          <w:rFonts w:cs="Arial"/>
          <w:sz w:val="18"/>
          <w:szCs w:val="18"/>
        </w:rPr>
        <w:t xml:space="preserve">než v předchozím odstavci uvedenými, pouze v důsledku závažných, </w:t>
      </w:r>
      <w:r w:rsidRPr="008D2A5E">
        <w:rPr>
          <w:rFonts w:cs="Arial"/>
          <w:sz w:val="18"/>
          <w:szCs w:val="18"/>
        </w:rPr>
        <w:t>příkazník</w:t>
      </w:r>
      <w:r w:rsidR="00F25EE3" w:rsidRPr="008D2A5E">
        <w:rPr>
          <w:rFonts w:cs="Arial"/>
          <w:sz w:val="18"/>
          <w:szCs w:val="18"/>
        </w:rPr>
        <w:t xml:space="preserve">em nezaviněných okolností, a jen s písemným souhlasem </w:t>
      </w:r>
      <w:r w:rsidRPr="008D2A5E">
        <w:rPr>
          <w:rFonts w:cs="Arial"/>
          <w:sz w:val="18"/>
          <w:szCs w:val="18"/>
        </w:rPr>
        <w:t>příkazce</w:t>
      </w:r>
      <w:r w:rsidR="00F25EE3" w:rsidRPr="008D2A5E">
        <w:rPr>
          <w:rFonts w:cs="Arial"/>
          <w:sz w:val="18"/>
          <w:szCs w:val="18"/>
        </w:rPr>
        <w:t>.</w:t>
      </w:r>
      <w:r w:rsidR="00A40BE0" w:rsidRPr="008D2A5E">
        <w:rPr>
          <w:rFonts w:cs="Arial"/>
          <w:sz w:val="18"/>
          <w:szCs w:val="18"/>
        </w:rPr>
        <w:t xml:space="preserve"> Tyto osoby však musí v plném rozsahu splňovat požadavky na vzdělání a odbornou kvalifikaci, jež byly </w:t>
      </w:r>
      <w:r w:rsidRPr="008D2A5E">
        <w:rPr>
          <w:rFonts w:cs="Arial"/>
          <w:sz w:val="18"/>
          <w:szCs w:val="18"/>
        </w:rPr>
        <w:t>příkazce</w:t>
      </w:r>
      <w:r w:rsidR="00A40BE0" w:rsidRPr="008D2A5E">
        <w:rPr>
          <w:rFonts w:cs="Arial"/>
          <w:sz w:val="18"/>
          <w:szCs w:val="18"/>
        </w:rPr>
        <w:t>m jako zadavatelem vyžadovány k prokázání splnění technických kvalifikačních předpokladů v zadávacím řízení.</w:t>
      </w:r>
    </w:p>
    <w:p w:rsidR="00A26EDD" w:rsidRPr="008D2A5E" w:rsidRDefault="00733B8D" w:rsidP="00B31F25">
      <w:pPr>
        <w:numPr>
          <w:ilvl w:val="0"/>
          <w:numId w:val="6"/>
        </w:numPr>
        <w:spacing w:before="120"/>
        <w:ind w:left="568" w:hanging="426"/>
        <w:jc w:val="both"/>
        <w:rPr>
          <w:rFonts w:cs="Arial"/>
          <w:sz w:val="18"/>
          <w:szCs w:val="18"/>
        </w:rPr>
      </w:pPr>
      <w:r w:rsidRPr="008D2A5E">
        <w:rPr>
          <w:rFonts w:cs="Arial"/>
          <w:sz w:val="18"/>
          <w:szCs w:val="18"/>
        </w:rPr>
        <w:t>Příkazník</w:t>
      </w:r>
      <w:r w:rsidR="00F54E67" w:rsidRPr="008D2A5E">
        <w:rPr>
          <w:rFonts w:cs="Arial"/>
          <w:sz w:val="18"/>
          <w:szCs w:val="18"/>
        </w:rPr>
        <w:t xml:space="preserve"> je povinen </w:t>
      </w:r>
      <w:r w:rsidR="002D55FC" w:rsidRPr="008D2A5E">
        <w:rPr>
          <w:rFonts w:cs="Arial"/>
          <w:sz w:val="18"/>
          <w:szCs w:val="18"/>
        </w:rPr>
        <w:t xml:space="preserve">bez zbytečného odkladu předat </w:t>
      </w:r>
      <w:r w:rsidRPr="008D2A5E">
        <w:rPr>
          <w:rFonts w:cs="Arial"/>
          <w:sz w:val="18"/>
          <w:szCs w:val="18"/>
        </w:rPr>
        <w:t>příkazc</w:t>
      </w:r>
      <w:r w:rsidR="002D55FC" w:rsidRPr="008D2A5E">
        <w:rPr>
          <w:rFonts w:cs="Arial"/>
          <w:sz w:val="18"/>
          <w:szCs w:val="18"/>
        </w:rPr>
        <w:t xml:space="preserve">i </w:t>
      </w:r>
      <w:r w:rsidR="00F54E67" w:rsidRPr="008D2A5E">
        <w:rPr>
          <w:rFonts w:cs="Arial"/>
          <w:sz w:val="18"/>
          <w:szCs w:val="18"/>
        </w:rPr>
        <w:t xml:space="preserve">všechny věci, které za něho převzal při plnění předmětu této smlouvy (zejména veškeré písemnosti, doklady, zprávy, atesty, protokoly a jiné listiny, které </w:t>
      </w:r>
      <w:r w:rsidRPr="008D2A5E">
        <w:rPr>
          <w:rFonts w:cs="Arial"/>
          <w:sz w:val="18"/>
          <w:szCs w:val="18"/>
        </w:rPr>
        <w:t>příkazník</w:t>
      </w:r>
      <w:r w:rsidR="00F54E67" w:rsidRPr="008D2A5E">
        <w:rPr>
          <w:rFonts w:cs="Arial"/>
          <w:sz w:val="18"/>
          <w:szCs w:val="18"/>
        </w:rPr>
        <w:t xml:space="preserve"> v souvislosti s plněním předmětu této smlouvy převzal nebo obdržel)</w:t>
      </w:r>
      <w:r w:rsidR="00A40BE0" w:rsidRPr="008D2A5E">
        <w:rPr>
          <w:rFonts w:cs="Arial"/>
          <w:sz w:val="18"/>
          <w:szCs w:val="18"/>
        </w:rPr>
        <w:t>, nedohodnou-li se písemně jinak</w:t>
      </w:r>
      <w:r w:rsidR="00F54E67" w:rsidRPr="008D2A5E">
        <w:rPr>
          <w:rFonts w:cs="Arial"/>
          <w:sz w:val="18"/>
          <w:szCs w:val="18"/>
        </w:rPr>
        <w:t>.</w:t>
      </w:r>
    </w:p>
    <w:p w:rsidR="00E33509" w:rsidRPr="008D2A5E" w:rsidRDefault="00733B8D" w:rsidP="00B31F25">
      <w:pPr>
        <w:numPr>
          <w:ilvl w:val="0"/>
          <w:numId w:val="6"/>
        </w:numPr>
        <w:spacing w:before="120"/>
        <w:ind w:left="568" w:hanging="426"/>
        <w:jc w:val="both"/>
        <w:rPr>
          <w:rFonts w:cs="Arial"/>
          <w:sz w:val="18"/>
          <w:szCs w:val="18"/>
        </w:rPr>
      </w:pPr>
      <w:r w:rsidRPr="008D2A5E">
        <w:rPr>
          <w:rFonts w:cs="Arial"/>
          <w:sz w:val="18"/>
          <w:szCs w:val="18"/>
        </w:rPr>
        <w:t>Příkazník</w:t>
      </w:r>
      <w:r w:rsidR="00E33509" w:rsidRPr="008D2A5E">
        <w:rPr>
          <w:rFonts w:cs="Arial"/>
          <w:sz w:val="18"/>
          <w:szCs w:val="18"/>
        </w:rPr>
        <w:t xml:space="preserve"> není oprávněn bez předchozího písemného souhlasu </w:t>
      </w:r>
      <w:r w:rsidRPr="008D2A5E">
        <w:rPr>
          <w:rFonts w:cs="Arial"/>
          <w:sz w:val="18"/>
          <w:szCs w:val="18"/>
        </w:rPr>
        <w:t>příkazce</w:t>
      </w:r>
      <w:r w:rsidR="00E33509" w:rsidRPr="008D2A5E">
        <w:rPr>
          <w:rFonts w:cs="Arial"/>
          <w:sz w:val="18"/>
          <w:szCs w:val="18"/>
        </w:rPr>
        <w:t>:</w:t>
      </w:r>
    </w:p>
    <w:p w:rsidR="00E33509" w:rsidRPr="008D2A5E" w:rsidRDefault="00E33509" w:rsidP="00573741">
      <w:pPr>
        <w:numPr>
          <w:ilvl w:val="0"/>
          <w:numId w:val="9"/>
        </w:numPr>
        <w:spacing w:before="60"/>
        <w:ind w:left="993" w:hanging="426"/>
        <w:jc w:val="both"/>
        <w:rPr>
          <w:rFonts w:cs="Arial"/>
          <w:sz w:val="18"/>
          <w:szCs w:val="18"/>
        </w:rPr>
      </w:pPr>
      <w:r w:rsidRPr="008D2A5E">
        <w:rPr>
          <w:rFonts w:cs="Arial"/>
          <w:sz w:val="18"/>
          <w:szCs w:val="18"/>
        </w:rPr>
        <w:t>k odsouhlasení změn technologií, materiálů či výrobků a změn jejich cen;</w:t>
      </w:r>
    </w:p>
    <w:p w:rsidR="00E33509" w:rsidRPr="008D2A5E" w:rsidRDefault="00E33509" w:rsidP="00573741">
      <w:pPr>
        <w:numPr>
          <w:ilvl w:val="0"/>
          <w:numId w:val="9"/>
        </w:numPr>
        <w:spacing w:before="60"/>
        <w:ind w:left="993" w:hanging="426"/>
        <w:jc w:val="both"/>
        <w:rPr>
          <w:rFonts w:cs="Arial"/>
          <w:sz w:val="18"/>
          <w:szCs w:val="18"/>
        </w:rPr>
      </w:pPr>
      <w:r w:rsidRPr="008D2A5E">
        <w:rPr>
          <w:rFonts w:cs="Arial"/>
          <w:sz w:val="18"/>
          <w:szCs w:val="18"/>
        </w:rPr>
        <w:t>k rozhodování o vícepracích, změnách projektu apod.;</w:t>
      </w:r>
    </w:p>
    <w:p w:rsidR="00A40BE0" w:rsidRPr="008D2A5E" w:rsidRDefault="00E33509" w:rsidP="00573741">
      <w:pPr>
        <w:numPr>
          <w:ilvl w:val="0"/>
          <w:numId w:val="9"/>
        </w:numPr>
        <w:spacing w:before="60"/>
        <w:ind w:left="993" w:hanging="426"/>
        <w:jc w:val="both"/>
        <w:rPr>
          <w:rFonts w:cs="Arial"/>
          <w:sz w:val="18"/>
          <w:szCs w:val="18"/>
        </w:rPr>
      </w:pPr>
      <w:r w:rsidRPr="008D2A5E">
        <w:rPr>
          <w:rFonts w:cs="Arial"/>
          <w:sz w:val="18"/>
          <w:szCs w:val="18"/>
        </w:rPr>
        <w:t>k převzetí jakýchkoli prací, částí díla či věcí od zhotovitele či jiných subjektů</w:t>
      </w:r>
      <w:r w:rsidR="00A40BE0" w:rsidRPr="008D2A5E">
        <w:rPr>
          <w:rFonts w:cs="Arial"/>
          <w:sz w:val="18"/>
          <w:szCs w:val="18"/>
        </w:rPr>
        <w:t>,</w:t>
      </w:r>
    </w:p>
    <w:p w:rsidR="00E33509" w:rsidRPr="008D2A5E" w:rsidRDefault="00A40BE0" w:rsidP="00573741">
      <w:pPr>
        <w:ind w:left="1134" w:hanging="141"/>
        <w:jc w:val="both"/>
        <w:rPr>
          <w:rFonts w:cs="Arial"/>
          <w:sz w:val="18"/>
          <w:szCs w:val="18"/>
        </w:rPr>
      </w:pPr>
      <w:r w:rsidRPr="008D2A5E">
        <w:rPr>
          <w:rFonts w:cs="Arial"/>
          <w:sz w:val="18"/>
          <w:szCs w:val="18"/>
        </w:rPr>
        <w:t>a to i přesto, byla-li mu udělena plná moc</w:t>
      </w:r>
      <w:r w:rsidR="00E33509" w:rsidRPr="008D2A5E">
        <w:rPr>
          <w:rFonts w:cs="Arial"/>
          <w:sz w:val="18"/>
          <w:szCs w:val="18"/>
        </w:rPr>
        <w:t>.</w:t>
      </w:r>
    </w:p>
    <w:p w:rsidR="00280B38" w:rsidRPr="008D2A5E" w:rsidRDefault="00733B8D" w:rsidP="00B31F25">
      <w:pPr>
        <w:numPr>
          <w:ilvl w:val="0"/>
          <w:numId w:val="6"/>
        </w:numPr>
        <w:spacing w:before="120"/>
        <w:ind w:left="568" w:hanging="426"/>
        <w:jc w:val="both"/>
        <w:rPr>
          <w:rFonts w:cs="Arial"/>
          <w:sz w:val="18"/>
          <w:szCs w:val="18"/>
        </w:rPr>
      </w:pPr>
      <w:r w:rsidRPr="008D2A5E">
        <w:rPr>
          <w:rFonts w:cs="Arial"/>
          <w:sz w:val="18"/>
          <w:szCs w:val="18"/>
        </w:rPr>
        <w:t>Příkazník</w:t>
      </w:r>
      <w:r w:rsidR="00280B38" w:rsidRPr="008D2A5E">
        <w:rPr>
          <w:rFonts w:cs="Arial"/>
          <w:sz w:val="18"/>
          <w:szCs w:val="18"/>
        </w:rPr>
        <w:t xml:space="preserve"> je povinen </w:t>
      </w:r>
      <w:r w:rsidR="00AF7A1A" w:rsidRPr="008D2A5E">
        <w:rPr>
          <w:rFonts w:cs="Arial"/>
          <w:sz w:val="18"/>
          <w:szCs w:val="18"/>
        </w:rPr>
        <w:t xml:space="preserve">uzavřít nejpozději </w:t>
      </w:r>
      <w:r w:rsidR="00A40BE0" w:rsidRPr="008D2A5E">
        <w:rPr>
          <w:rFonts w:cs="Arial"/>
          <w:sz w:val="18"/>
          <w:szCs w:val="18"/>
        </w:rPr>
        <w:t xml:space="preserve">do </w:t>
      </w:r>
      <w:r w:rsidR="000458E4">
        <w:rPr>
          <w:rFonts w:cs="Arial"/>
          <w:sz w:val="18"/>
          <w:szCs w:val="18"/>
        </w:rPr>
        <w:t>1</w:t>
      </w:r>
      <w:r w:rsidR="00A40BE0" w:rsidRPr="008D2A5E">
        <w:rPr>
          <w:rFonts w:cs="Arial"/>
          <w:sz w:val="18"/>
          <w:szCs w:val="18"/>
        </w:rPr>
        <w:t>0 (</w:t>
      </w:r>
      <w:r w:rsidR="000458E4">
        <w:rPr>
          <w:rFonts w:cs="Arial"/>
          <w:sz w:val="18"/>
          <w:szCs w:val="18"/>
        </w:rPr>
        <w:t>des</w:t>
      </w:r>
      <w:r w:rsidR="00A40BE0" w:rsidRPr="008D2A5E">
        <w:rPr>
          <w:rFonts w:cs="Arial"/>
          <w:sz w:val="18"/>
          <w:szCs w:val="18"/>
        </w:rPr>
        <w:t xml:space="preserve">eti) dnů od </w:t>
      </w:r>
      <w:r w:rsidR="00AF7A1A" w:rsidRPr="008D2A5E">
        <w:rPr>
          <w:rFonts w:cs="Arial"/>
          <w:sz w:val="18"/>
          <w:szCs w:val="18"/>
        </w:rPr>
        <w:t xml:space="preserve">uzavření této smlouvy pojistnou smlouvu, jejímž předmětem bude pojištění odpovědnosti za škodu způsobenou </w:t>
      </w:r>
      <w:r w:rsidRPr="008D2A5E">
        <w:rPr>
          <w:rFonts w:cs="Arial"/>
          <w:sz w:val="18"/>
          <w:szCs w:val="18"/>
        </w:rPr>
        <w:t>příkazc</w:t>
      </w:r>
      <w:r w:rsidR="00AF7A1A" w:rsidRPr="008D2A5E">
        <w:rPr>
          <w:rFonts w:cs="Arial"/>
          <w:sz w:val="18"/>
          <w:szCs w:val="18"/>
        </w:rPr>
        <w:t xml:space="preserve">i </w:t>
      </w:r>
      <w:r w:rsidRPr="008D2A5E">
        <w:rPr>
          <w:rFonts w:cs="Arial"/>
          <w:sz w:val="18"/>
          <w:szCs w:val="18"/>
        </w:rPr>
        <w:t>příkazník</w:t>
      </w:r>
      <w:r w:rsidR="00AF7A1A" w:rsidRPr="008D2A5E">
        <w:rPr>
          <w:rFonts w:cs="Arial"/>
          <w:sz w:val="18"/>
          <w:szCs w:val="18"/>
        </w:rPr>
        <w:t xml:space="preserve">em v souvislosti s plněním předmětu této smlouvy (dále </w:t>
      </w:r>
      <w:r w:rsidR="00AF7A1A" w:rsidRPr="0066606A">
        <w:rPr>
          <w:rFonts w:cs="Arial"/>
          <w:sz w:val="18"/>
          <w:szCs w:val="18"/>
        </w:rPr>
        <w:t>jen „</w:t>
      </w:r>
      <w:r w:rsidR="00AF7A1A" w:rsidRPr="0066606A">
        <w:rPr>
          <w:rFonts w:cs="Arial"/>
          <w:b/>
          <w:sz w:val="18"/>
          <w:szCs w:val="18"/>
        </w:rPr>
        <w:t>pojistná smlouva</w:t>
      </w:r>
      <w:r w:rsidR="00AF7A1A" w:rsidRPr="0066606A">
        <w:rPr>
          <w:rFonts w:cs="Arial"/>
          <w:sz w:val="18"/>
          <w:szCs w:val="18"/>
        </w:rPr>
        <w:t xml:space="preserve">“). Minimální výše pojistného plnění musí činit </w:t>
      </w:r>
      <w:r w:rsidR="00C65113" w:rsidRPr="0066606A">
        <w:rPr>
          <w:rFonts w:cs="Arial"/>
          <w:sz w:val="18"/>
          <w:szCs w:val="18"/>
        </w:rPr>
        <w:t>1 0</w:t>
      </w:r>
      <w:r w:rsidR="009141B1" w:rsidRPr="0066606A">
        <w:rPr>
          <w:rFonts w:cs="Arial"/>
          <w:sz w:val="18"/>
          <w:szCs w:val="18"/>
        </w:rPr>
        <w:t>00</w:t>
      </w:r>
      <w:r w:rsidR="00C65113" w:rsidRPr="0066606A">
        <w:rPr>
          <w:rFonts w:cs="Arial"/>
          <w:sz w:val="18"/>
          <w:szCs w:val="18"/>
        </w:rPr>
        <w:t xml:space="preserve"> </w:t>
      </w:r>
      <w:r w:rsidR="009141B1" w:rsidRPr="0066606A">
        <w:rPr>
          <w:rFonts w:cs="Arial"/>
          <w:sz w:val="18"/>
          <w:szCs w:val="18"/>
        </w:rPr>
        <w:t>000</w:t>
      </w:r>
      <w:r w:rsidR="00AF7A1A" w:rsidRPr="0066606A">
        <w:rPr>
          <w:rFonts w:cs="Arial"/>
          <w:sz w:val="18"/>
          <w:szCs w:val="18"/>
        </w:rPr>
        <w:t>,- Kč</w:t>
      </w:r>
      <w:r w:rsidR="00DD3793" w:rsidRPr="0066606A">
        <w:rPr>
          <w:rFonts w:cs="Arial"/>
          <w:sz w:val="18"/>
          <w:szCs w:val="18"/>
        </w:rPr>
        <w:t xml:space="preserve"> (slovy: </w:t>
      </w:r>
      <w:r w:rsidR="00C65113" w:rsidRPr="0066606A">
        <w:rPr>
          <w:rFonts w:cs="Arial"/>
          <w:sz w:val="18"/>
          <w:szCs w:val="18"/>
        </w:rPr>
        <w:t>jeden</w:t>
      </w:r>
      <w:r w:rsidR="00BD45A8">
        <w:rPr>
          <w:rFonts w:cs="Arial"/>
          <w:sz w:val="18"/>
          <w:szCs w:val="18"/>
        </w:rPr>
        <w:t xml:space="preserve"> </w:t>
      </w:r>
      <w:r w:rsidR="00C65113" w:rsidRPr="0066606A">
        <w:rPr>
          <w:rFonts w:cs="Arial"/>
          <w:sz w:val="18"/>
          <w:szCs w:val="18"/>
        </w:rPr>
        <w:t>mil</w:t>
      </w:r>
      <w:r w:rsidR="00BD45A8">
        <w:rPr>
          <w:rFonts w:cs="Arial"/>
          <w:sz w:val="18"/>
          <w:szCs w:val="18"/>
        </w:rPr>
        <w:t>i</w:t>
      </w:r>
      <w:r w:rsidR="00C65113" w:rsidRPr="0066606A">
        <w:rPr>
          <w:rFonts w:cs="Arial"/>
          <w:sz w:val="18"/>
          <w:szCs w:val="18"/>
        </w:rPr>
        <w:t>ón</w:t>
      </w:r>
      <w:r w:rsidR="00BD45A8">
        <w:rPr>
          <w:rFonts w:cs="Arial"/>
          <w:sz w:val="18"/>
          <w:szCs w:val="18"/>
        </w:rPr>
        <w:t xml:space="preserve"> </w:t>
      </w:r>
      <w:r w:rsidR="00DD3793" w:rsidRPr="0066606A">
        <w:rPr>
          <w:rFonts w:cs="Arial"/>
          <w:sz w:val="18"/>
          <w:szCs w:val="18"/>
        </w:rPr>
        <w:t>korun českých)</w:t>
      </w:r>
      <w:r w:rsidR="005B104E" w:rsidRPr="0066606A">
        <w:rPr>
          <w:rFonts w:cs="Arial"/>
          <w:sz w:val="18"/>
          <w:szCs w:val="18"/>
        </w:rPr>
        <w:t xml:space="preserve"> na jednu pojistnou událost</w:t>
      </w:r>
      <w:r w:rsidR="00AF7A1A" w:rsidRPr="0066606A">
        <w:rPr>
          <w:rFonts w:cs="Arial"/>
          <w:sz w:val="18"/>
          <w:szCs w:val="18"/>
        </w:rPr>
        <w:t xml:space="preserve">. Pojištění dle tohoto odstavce je </w:t>
      </w:r>
      <w:r w:rsidRPr="0066606A">
        <w:rPr>
          <w:rFonts w:cs="Arial"/>
          <w:sz w:val="18"/>
          <w:szCs w:val="18"/>
        </w:rPr>
        <w:t>příkazník</w:t>
      </w:r>
      <w:r w:rsidR="00AF7A1A" w:rsidRPr="0066606A">
        <w:rPr>
          <w:rFonts w:cs="Arial"/>
          <w:sz w:val="18"/>
          <w:szCs w:val="18"/>
        </w:rPr>
        <w:t xml:space="preserve"> povinen udržovat v platnosti po celou dobu trvání </w:t>
      </w:r>
      <w:r w:rsidR="00AF7A1A" w:rsidRPr="008D2A5E">
        <w:rPr>
          <w:rFonts w:cs="Arial"/>
          <w:sz w:val="18"/>
          <w:szCs w:val="18"/>
        </w:rPr>
        <w:t>této smlouvy.</w:t>
      </w:r>
      <w:r w:rsidR="0029143E" w:rsidRPr="008D2A5E">
        <w:rPr>
          <w:rFonts w:cs="Arial"/>
          <w:sz w:val="18"/>
          <w:szCs w:val="18"/>
        </w:rPr>
        <w:t xml:space="preserve"> Nesplnění této povinnosti se považuje za podstatné porušení smlouvy ze strany </w:t>
      </w:r>
      <w:r w:rsidRPr="008D2A5E">
        <w:rPr>
          <w:rFonts w:cs="Arial"/>
          <w:sz w:val="18"/>
          <w:szCs w:val="18"/>
        </w:rPr>
        <w:t>příkazník</w:t>
      </w:r>
      <w:r w:rsidR="00B31F25" w:rsidRPr="008D2A5E">
        <w:rPr>
          <w:rFonts w:cs="Arial"/>
          <w:sz w:val="18"/>
          <w:szCs w:val="18"/>
        </w:rPr>
        <w:t>a</w:t>
      </w:r>
      <w:r w:rsidR="0029143E" w:rsidRPr="008D2A5E">
        <w:rPr>
          <w:rFonts w:cs="Arial"/>
          <w:sz w:val="18"/>
          <w:szCs w:val="18"/>
        </w:rPr>
        <w:t xml:space="preserve"> a je důvodem pro okamžité odstoupení od smlouvy ze strany </w:t>
      </w:r>
      <w:r w:rsidRPr="008D2A5E">
        <w:rPr>
          <w:rFonts w:cs="Arial"/>
          <w:sz w:val="18"/>
          <w:szCs w:val="18"/>
        </w:rPr>
        <w:t>příkazce</w:t>
      </w:r>
      <w:r w:rsidR="0029143E" w:rsidRPr="008D2A5E">
        <w:rPr>
          <w:rFonts w:cs="Arial"/>
          <w:sz w:val="18"/>
          <w:szCs w:val="18"/>
        </w:rPr>
        <w:t>.</w:t>
      </w:r>
    </w:p>
    <w:p w:rsidR="00AF5459" w:rsidRPr="008D2A5E" w:rsidRDefault="00733B8D" w:rsidP="00B31F25">
      <w:pPr>
        <w:numPr>
          <w:ilvl w:val="0"/>
          <w:numId w:val="6"/>
        </w:numPr>
        <w:spacing w:before="120"/>
        <w:ind w:left="568" w:hanging="426"/>
        <w:jc w:val="both"/>
        <w:rPr>
          <w:rFonts w:cs="Arial"/>
          <w:sz w:val="18"/>
          <w:szCs w:val="18"/>
        </w:rPr>
      </w:pPr>
      <w:r w:rsidRPr="008D2A5E">
        <w:rPr>
          <w:rFonts w:cs="Arial"/>
          <w:sz w:val="18"/>
          <w:szCs w:val="18"/>
        </w:rPr>
        <w:t>Příkazník</w:t>
      </w:r>
      <w:r w:rsidR="002B2E57" w:rsidRPr="008D2A5E">
        <w:rPr>
          <w:rFonts w:cs="Arial"/>
          <w:sz w:val="18"/>
          <w:szCs w:val="18"/>
        </w:rPr>
        <w:t xml:space="preserve"> je povinen zachovávat mlčenlivost o všech skutečnostech, o kterých se dozvěděl v souvislosti s plněním předmětu této smlouvy</w:t>
      </w:r>
      <w:r w:rsidR="002463AC" w:rsidRPr="008D2A5E">
        <w:rPr>
          <w:rFonts w:cs="Arial"/>
          <w:sz w:val="18"/>
          <w:szCs w:val="18"/>
        </w:rPr>
        <w:t xml:space="preserve"> (zejména o skutečnostech obsažených v projektové či jiné dokumentaci</w:t>
      </w:r>
      <w:r w:rsidR="00A03339" w:rsidRPr="008D2A5E">
        <w:rPr>
          <w:rFonts w:cs="Arial"/>
          <w:sz w:val="18"/>
          <w:szCs w:val="18"/>
        </w:rPr>
        <w:t xml:space="preserve"> vztahující se k</w:t>
      </w:r>
      <w:r w:rsidR="00781A67" w:rsidRPr="008D2A5E">
        <w:rPr>
          <w:rFonts w:cs="Arial"/>
          <w:sz w:val="18"/>
          <w:szCs w:val="18"/>
        </w:rPr>
        <w:t>e</w:t>
      </w:r>
      <w:r w:rsidR="00A03339" w:rsidRPr="008D2A5E">
        <w:rPr>
          <w:rFonts w:cs="Arial"/>
          <w:sz w:val="18"/>
          <w:szCs w:val="18"/>
        </w:rPr>
        <w:t xml:space="preserve"> </w:t>
      </w:r>
      <w:r w:rsidR="00781A67" w:rsidRPr="008D2A5E">
        <w:rPr>
          <w:rFonts w:cs="Arial"/>
          <w:sz w:val="18"/>
          <w:szCs w:val="18"/>
        </w:rPr>
        <w:t>stavbě</w:t>
      </w:r>
      <w:r w:rsidR="002463AC" w:rsidRPr="008D2A5E">
        <w:rPr>
          <w:rFonts w:cs="Arial"/>
          <w:sz w:val="18"/>
          <w:szCs w:val="18"/>
        </w:rPr>
        <w:t xml:space="preserve">), s výjimkou informačních povinností uložených </w:t>
      </w:r>
      <w:r w:rsidRPr="008D2A5E">
        <w:rPr>
          <w:rFonts w:cs="Arial"/>
          <w:sz w:val="18"/>
          <w:szCs w:val="18"/>
        </w:rPr>
        <w:t>příkazník</w:t>
      </w:r>
      <w:r w:rsidR="00B31F25" w:rsidRPr="008D2A5E">
        <w:rPr>
          <w:rFonts w:cs="Arial"/>
          <w:sz w:val="18"/>
          <w:szCs w:val="18"/>
        </w:rPr>
        <w:t>ovi</w:t>
      </w:r>
      <w:r w:rsidR="002463AC" w:rsidRPr="008D2A5E">
        <w:rPr>
          <w:rFonts w:cs="Arial"/>
          <w:sz w:val="18"/>
          <w:szCs w:val="18"/>
        </w:rPr>
        <w:t xml:space="preserve"> zvláštními právními předpisy</w:t>
      </w:r>
      <w:r w:rsidR="00280B38" w:rsidRPr="008D2A5E">
        <w:rPr>
          <w:rFonts w:cs="Arial"/>
          <w:sz w:val="18"/>
          <w:szCs w:val="18"/>
        </w:rPr>
        <w:t>.</w:t>
      </w:r>
    </w:p>
    <w:p w:rsidR="00470BB4" w:rsidRPr="008D2A5E" w:rsidRDefault="00470BB4" w:rsidP="00AF5459">
      <w:pPr>
        <w:jc w:val="both"/>
        <w:rPr>
          <w:rFonts w:cs="Arial"/>
          <w:sz w:val="18"/>
          <w:szCs w:val="18"/>
        </w:rPr>
      </w:pPr>
    </w:p>
    <w:p w:rsidR="00F27DE8" w:rsidRPr="008D2A5E" w:rsidRDefault="00F27DE8" w:rsidP="00EC74C3">
      <w:pPr>
        <w:keepNext/>
        <w:numPr>
          <w:ilvl w:val="0"/>
          <w:numId w:val="20"/>
        </w:numPr>
        <w:spacing w:before="120"/>
        <w:ind w:left="714" w:hanging="357"/>
        <w:jc w:val="center"/>
        <w:rPr>
          <w:rFonts w:cs="Arial"/>
          <w:b/>
          <w:sz w:val="18"/>
          <w:szCs w:val="18"/>
        </w:rPr>
      </w:pPr>
      <w:r w:rsidRPr="008D2A5E">
        <w:rPr>
          <w:rFonts w:cs="Arial"/>
          <w:b/>
          <w:sz w:val="18"/>
          <w:szCs w:val="18"/>
        </w:rPr>
        <w:t xml:space="preserve">Odpovědnost </w:t>
      </w:r>
      <w:r w:rsidR="00733B8D" w:rsidRPr="008D2A5E">
        <w:rPr>
          <w:rFonts w:cs="Arial"/>
          <w:b/>
          <w:sz w:val="18"/>
          <w:szCs w:val="18"/>
        </w:rPr>
        <w:t>příkazce</w:t>
      </w:r>
      <w:r w:rsidR="00B31F25" w:rsidRPr="008D2A5E">
        <w:rPr>
          <w:rFonts w:cs="Arial"/>
          <w:b/>
          <w:sz w:val="18"/>
          <w:szCs w:val="18"/>
        </w:rPr>
        <w:t xml:space="preserve"> </w:t>
      </w:r>
      <w:r w:rsidRPr="008D2A5E">
        <w:rPr>
          <w:rFonts w:cs="Arial"/>
          <w:b/>
          <w:sz w:val="18"/>
          <w:szCs w:val="18"/>
        </w:rPr>
        <w:t xml:space="preserve">a </w:t>
      </w:r>
      <w:r w:rsidR="00733B8D" w:rsidRPr="008D2A5E">
        <w:rPr>
          <w:rFonts w:cs="Arial"/>
          <w:b/>
          <w:sz w:val="18"/>
          <w:szCs w:val="18"/>
        </w:rPr>
        <w:t>příkazník</w:t>
      </w:r>
      <w:r w:rsidR="00B31F25" w:rsidRPr="008D2A5E">
        <w:rPr>
          <w:rFonts w:cs="Arial"/>
          <w:b/>
          <w:sz w:val="18"/>
          <w:szCs w:val="18"/>
        </w:rPr>
        <w:t>a</w:t>
      </w:r>
    </w:p>
    <w:p w:rsidR="00F6321C" w:rsidRPr="008D2A5E" w:rsidRDefault="00733B8D" w:rsidP="00EC74C3">
      <w:pPr>
        <w:keepNext/>
        <w:numPr>
          <w:ilvl w:val="0"/>
          <w:numId w:val="10"/>
        </w:numPr>
        <w:spacing w:before="60"/>
        <w:ind w:left="568" w:hanging="426"/>
        <w:jc w:val="both"/>
        <w:rPr>
          <w:rFonts w:cs="Arial"/>
          <w:sz w:val="18"/>
          <w:szCs w:val="18"/>
        </w:rPr>
      </w:pPr>
      <w:r w:rsidRPr="008D2A5E">
        <w:rPr>
          <w:rFonts w:cs="Arial"/>
          <w:sz w:val="18"/>
          <w:szCs w:val="18"/>
        </w:rPr>
        <w:t>Příkazce</w:t>
      </w:r>
      <w:r w:rsidR="00F6321C" w:rsidRPr="008D2A5E">
        <w:rPr>
          <w:rFonts w:cs="Arial"/>
          <w:sz w:val="18"/>
          <w:szCs w:val="18"/>
        </w:rPr>
        <w:t xml:space="preserve"> neodpovídá </w:t>
      </w:r>
      <w:r w:rsidRPr="008D2A5E">
        <w:rPr>
          <w:rFonts w:cs="Arial"/>
          <w:sz w:val="18"/>
          <w:szCs w:val="18"/>
        </w:rPr>
        <w:t>příkazník</w:t>
      </w:r>
      <w:r w:rsidR="00EC74C3" w:rsidRPr="008D2A5E">
        <w:rPr>
          <w:rFonts w:cs="Arial"/>
          <w:sz w:val="18"/>
          <w:szCs w:val="18"/>
        </w:rPr>
        <w:t>ov</w:t>
      </w:r>
      <w:r w:rsidR="00F6321C" w:rsidRPr="008D2A5E">
        <w:rPr>
          <w:rFonts w:cs="Arial"/>
          <w:sz w:val="18"/>
          <w:szCs w:val="18"/>
        </w:rPr>
        <w:t xml:space="preserve">i za škodu vzniklou na věcech použitých </w:t>
      </w:r>
      <w:r w:rsidRPr="008D2A5E">
        <w:rPr>
          <w:rFonts w:cs="Arial"/>
          <w:sz w:val="18"/>
          <w:szCs w:val="18"/>
        </w:rPr>
        <w:t>příkazník</w:t>
      </w:r>
      <w:r w:rsidR="00F6321C" w:rsidRPr="008D2A5E">
        <w:rPr>
          <w:rFonts w:cs="Arial"/>
          <w:sz w:val="18"/>
          <w:szCs w:val="18"/>
        </w:rPr>
        <w:t>em při plnění předmětu této smlouvy či vnesených do míst plnění.</w:t>
      </w:r>
    </w:p>
    <w:p w:rsidR="00F27DE8" w:rsidRPr="008D2A5E" w:rsidRDefault="00733B8D" w:rsidP="00EC74C3">
      <w:pPr>
        <w:numPr>
          <w:ilvl w:val="0"/>
          <w:numId w:val="10"/>
        </w:numPr>
        <w:spacing w:before="120"/>
        <w:ind w:left="568" w:hanging="426"/>
        <w:jc w:val="both"/>
        <w:rPr>
          <w:rFonts w:cs="Arial"/>
          <w:sz w:val="18"/>
          <w:szCs w:val="18"/>
        </w:rPr>
      </w:pPr>
      <w:r w:rsidRPr="008D2A5E">
        <w:rPr>
          <w:rFonts w:cs="Arial"/>
          <w:sz w:val="18"/>
          <w:szCs w:val="18"/>
        </w:rPr>
        <w:t>Příkazník</w:t>
      </w:r>
      <w:r w:rsidR="00A6116C" w:rsidRPr="008D2A5E">
        <w:rPr>
          <w:rFonts w:cs="Arial"/>
          <w:sz w:val="18"/>
          <w:szCs w:val="18"/>
        </w:rPr>
        <w:t xml:space="preserve"> odpovídá za odbornost, úplnost a kvalitu poskytovaného plnění, zejm. za správnost a úplnost jím provedených kontrolních činností a jím vypracovaných dokumentů a zavazuje se uhradit veškeré škody</w:t>
      </w:r>
      <w:r w:rsidR="00E53768" w:rsidRPr="008D2A5E">
        <w:rPr>
          <w:rFonts w:cs="Arial"/>
          <w:sz w:val="18"/>
          <w:szCs w:val="18"/>
        </w:rPr>
        <w:t xml:space="preserve"> vznikl</w:t>
      </w:r>
      <w:r w:rsidR="00A6116C" w:rsidRPr="008D2A5E">
        <w:rPr>
          <w:rFonts w:cs="Arial"/>
          <w:sz w:val="18"/>
          <w:szCs w:val="18"/>
        </w:rPr>
        <w:t>é</w:t>
      </w:r>
      <w:r w:rsidR="00E53768" w:rsidRPr="008D2A5E">
        <w:rPr>
          <w:rFonts w:cs="Arial"/>
          <w:sz w:val="18"/>
          <w:szCs w:val="18"/>
        </w:rPr>
        <w:t xml:space="preserve"> </w:t>
      </w:r>
      <w:r w:rsidRPr="008D2A5E">
        <w:rPr>
          <w:rFonts w:cs="Arial"/>
          <w:sz w:val="18"/>
          <w:szCs w:val="18"/>
        </w:rPr>
        <w:t>příkazc</w:t>
      </w:r>
      <w:r w:rsidR="00A40BE0" w:rsidRPr="008D2A5E">
        <w:rPr>
          <w:rFonts w:cs="Arial"/>
          <w:sz w:val="18"/>
          <w:szCs w:val="18"/>
        </w:rPr>
        <w:t xml:space="preserve">i v důsledku </w:t>
      </w:r>
      <w:r w:rsidR="00E53768" w:rsidRPr="008D2A5E">
        <w:rPr>
          <w:rFonts w:cs="Arial"/>
          <w:sz w:val="18"/>
          <w:szCs w:val="18"/>
        </w:rPr>
        <w:t>neodborn</w:t>
      </w:r>
      <w:r w:rsidR="00A40BE0" w:rsidRPr="008D2A5E">
        <w:rPr>
          <w:rFonts w:cs="Arial"/>
          <w:sz w:val="18"/>
          <w:szCs w:val="18"/>
        </w:rPr>
        <w:t>ého,</w:t>
      </w:r>
      <w:r w:rsidR="00E53768" w:rsidRPr="008D2A5E">
        <w:rPr>
          <w:rFonts w:cs="Arial"/>
          <w:sz w:val="18"/>
          <w:szCs w:val="18"/>
        </w:rPr>
        <w:t xml:space="preserve"> neúpln</w:t>
      </w:r>
      <w:r w:rsidR="00A40BE0" w:rsidRPr="008D2A5E">
        <w:rPr>
          <w:rFonts w:cs="Arial"/>
          <w:sz w:val="18"/>
          <w:szCs w:val="18"/>
        </w:rPr>
        <w:t>ého</w:t>
      </w:r>
      <w:r w:rsidR="00E53768" w:rsidRPr="008D2A5E">
        <w:rPr>
          <w:rFonts w:cs="Arial"/>
          <w:sz w:val="18"/>
          <w:szCs w:val="18"/>
        </w:rPr>
        <w:t xml:space="preserve"> nebo nekvalitní</w:t>
      </w:r>
      <w:r w:rsidR="00A40BE0" w:rsidRPr="008D2A5E">
        <w:rPr>
          <w:rFonts w:cs="Arial"/>
          <w:sz w:val="18"/>
          <w:szCs w:val="18"/>
        </w:rPr>
        <w:t>ho</w:t>
      </w:r>
      <w:r w:rsidR="00E53768" w:rsidRPr="008D2A5E">
        <w:rPr>
          <w:rFonts w:cs="Arial"/>
          <w:sz w:val="18"/>
          <w:szCs w:val="18"/>
        </w:rPr>
        <w:t xml:space="preserve"> plnění předmětu této smlouvy</w:t>
      </w:r>
      <w:r w:rsidR="00950C14" w:rsidRPr="008D2A5E">
        <w:rPr>
          <w:rFonts w:cs="Arial"/>
          <w:sz w:val="18"/>
          <w:szCs w:val="18"/>
        </w:rPr>
        <w:t xml:space="preserve"> </w:t>
      </w:r>
      <w:r w:rsidRPr="008D2A5E">
        <w:rPr>
          <w:rFonts w:cs="Arial"/>
          <w:sz w:val="18"/>
          <w:szCs w:val="18"/>
        </w:rPr>
        <w:t>příkazník</w:t>
      </w:r>
      <w:r w:rsidR="00950C14" w:rsidRPr="008D2A5E">
        <w:rPr>
          <w:rFonts w:cs="Arial"/>
          <w:sz w:val="18"/>
          <w:szCs w:val="18"/>
        </w:rPr>
        <w:t>em</w:t>
      </w:r>
      <w:r w:rsidR="00E53768" w:rsidRPr="008D2A5E">
        <w:rPr>
          <w:rFonts w:cs="Arial"/>
          <w:sz w:val="18"/>
          <w:szCs w:val="18"/>
        </w:rPr>
        <w:t>.</w:t>
      </w:r>
      <w:r w:rsidR="00A6116C" w:rsidRPr="008D2A5E">
        <w:rPr>
          <w:rFonts w:cs="Arial"/>
          <w:sz w:val="18"/>
          <w:szCs w:val="18"/>
        </w:rPr>
        <w:t xml:space="preserve"> </w:t>
      </w:r>
      <w:r w:rsidR="00643C61" w:rsidRPr="008D2A5E">
        <w:rPr>
          <w:rFonts w:cs="Arial"/>
          <w:sz w:val="18"/>
          <w:szCs w:val="18"/>
        </w:rPr>
        <w:t>Toto ustanovení zavazuje smluvní strany dle jejich výslovné vůle i po zániku této smlouvy.</w:t>
      </w:r>
    </w:p>
    <w:p w:rsidR="002403D0" w:rsidRPr="008D2A5E" w:rsidRDefault="00733B8D" w:rsidP="00EC74C3">
      <w:pPr>
        <w:numPr>
          <w:ilvl w:val="0"/>
          <w:numId w:val="10"/>
        </w:numPr>
        <w:spacing w:before="120"/>
        <w:ind w:left="568" w:hanging="426"/>
        <w:jc w:val="both"/>
        <w:rPr>
          <w:rFonts w:cs="Arial"/>
          <w:sz w:val="18"/>
          <w:szCs w:val="18"/>
        </w:rPr>
      </w:pPr>
      <w:r w:rsidRPr="008D2A5E">
        <w:rPr>
          <w:rFonts w:cs="Arial"/>
          <w:sz w:val="18"/>
          <w:szCs w:val="18"/>
        </w:rPr>
        <w:lastRenderedPageBreak/>
        <w:t>Příkazník</w:t>
      </w:r>
      <w:r w:rsidR="00F27DE8" w:rsidRPr="008D2A5E">
        <w:rPr>
          <w:rFonts w:cs="Arial"/>
          <w:sz w:val="18"/>
          <w:szCs w:val="18"/>
        </w:rPr>
        <w:t xml:space="preserve"> neodpovídá za </w:t>
      </w:r>
      <w:r w:rsidR="00950C14" w:rsidRPr="008D2A5E">
        <w:rPr>
          <w:rFonts w:cs="Arial"/>
          <w:sz w:val="18"/>
          <w:szCs w:val="18"/>
        </w:rPr>
        <w:t>škodu, jestliže škoda vznikla</w:t>
      </w:r>
      <w:r w:rsidR="00A40BE0" w:rsidRPr="008D2A5E">
        <w:rPr>
          <w:rFonts w:cs="Arial"/>
          <w:sz w:val="18"/>
          <w:szCs w:val="18"/>
        </w:rPr>
        <w:t xml:space="preserve"> </w:t>
      </w:r>
      <w:r w:rsidR="00950C14" w:rsidRPr="008D2A5E">
        <w:rPr>
          <w:rFonts w:cs="Arial"/>
          <w:sz w:val="18"/>
          <w:szCs w:val="18"/>
        </w:rPr>
        <w:t>v</w:t>
      </w:r>
      <w:r w:rsidR="00A40BE0" w:rsidRPr="008D2A5E">
        <w:rPr>
          <w:rFonts w:cs="Arial"/>
          <w:sz w:val="18"/>
          <w:szCs w:val="18"/>
        </w:rPr>
        <w:t> důsledk</w:t>
      </w:r>
      <w:r w:rsidR="00950C14" w:rsidRPr="008D2A5E">
        <w:rPr>
          <w:rFonts w:cs="Arial"/>
          <w:sz w:val="18"/>
          <w:szCs w:val="18"/>
        </w:rPr>
        <w:t>u</w:t>
      </w:r>
      <w:r w:rsidR="00A40BE0" w:rsidRPr="008D2A5E">
        <w:rPr>
          <w:rFonts w:cs="Arial"/>
          <w:sz w:val="18"/>
          <w:szCs w:val="18"/>
        </w:rPr>
        <w:t xml:space="preserve"> použití</w:t>
      </w:r>
      <w:r w:rsidR="00F27DE8" w:rsidRPr="008D2A5E">
        <w:rPr>
          <w:rFonts w:cs="Arial"/>
          <w:sz w:val="18"/>
          <w:szCs w:val="18"/>
        </w:rPr>
        <w:t xml:space="preserve"> </w:t>
      </w:r>
      <w:r w:rsidR="00E53768" w:rsidRPr="008D2A5E">
        <w:rPr>
          <w:rFonts w:cs="Arial"/>
          <w:sz w:val="18"/>
          <w:szCs w:val="18"/>
        </w:rPr>
        <w:t>nevhodných</w:t>
      </w:r>
      <w:r w:rsidR="00F27DE8" w:rsidRPr="008D2A5E">
        <w:rPr>
          <w:rFonts w:cs="Arial"/>
          <w:sz w:val="18"/>
          <w:szCs w:val="18"/>
        </w:rPr>
        <w:t xml:space="preserve"> podkladů, informací a věcí předaných mu </w:t>
      </w:r>
      <w:r w:rsidR="00EC74C3" w:rsidRPr="008D2A5E">
        <w:rPr>
          <w:rFonts w:cs="Arial"/>
          <w:sz w:val="18"/>
          <w:szCs w:val="18"/>
        </w:rPr>
        <w:t>příkazc</w:t>
      </w:r>
      <w:r w:rsidR="00F27DE8" w:rsidRPr="008D2A5E">
        <w:rPr>
          <w:rFonts w:cs="Arial"/>
          <w:sz w:val="18"/>
          <w:szCs w:val="18"/>
        </w:rPr>
        <w:t>em ke zpracování</w:t>
      </w:r>
      <w:r w:rsidR="00E53768" w:rsidRPr="008D2A5E">
        <w:rPr>
          <w:rFonts w:cs="Arial"/>
          <w:sz w:val="18"/>
          <w:szCs w:val="18"/>
        </w:rPr>
        <w:t xml:space="preserve"> nebo </w:t>
      </w:r>
      <w:r w:rsidR="00950C14" w:rsidRPr="008D2A5E">
        <w:rPr>
          <w:rFonts w:cs="Arial"/>
          <w:sz w:val="18"/>
          <w:szCs w:val="18"/>
        </w:rPr>
        <w:t xml:space="preserve">v důsledku </w:t>
      </w:r>
      <w:r w:rsidR="00E53768" w:rsidRPr="008D2A5E">
        <w:rPr>
          <w:rFonts w:cs="Arial"/>
          <w:sz w:val="18"/>
          <w:szCs w:val="18"/>
        </w:rPr>
        <w:t>nevhodný</w:t>
      </w:r>
      <w:r w:rsidR="00950C14" w:rsidRPr="008D2A5E">
        <w:rPr>
          <w:rFonts w:cs="Arial"/>
          <w:sz w:val="18"/>
          <w:szCs w:val="18"/>
        </w:rPr>
        <w:t>ch</w:t>
      </w:r>
      <w:r w:rsidR="00E53768" w:rsidRPr="008D2A5E">
        <w:rPr>
          <w:rFonts w:cs="Arial"/>
          <w:sz w:val="18"/>
          <w:szCs w:val="18"/>
        </w:rPr>
        <w:t xml:space="preserve"> pokyn</w:t>
      </w:r>
      <w:r w:rsidR="00950C14" w:rsidRPr="008D2A5E">
        <w:rPr>
          <w:rFonts w:cs="Arial"/>
          <w:sz w:val="18"/>
          <w:szCs w:val="18"/>
        </w:rPr>
        <w:t>ů</w:t>
      </w:r>
      <w:r w:rsidR="00E53768" w:rsidRPr="008D2A5E">
        <w:rPr>
          <w:rFonts w:cs="Arial"/>
          <w:sz w:val="18"/>
          <w:szCs w:val="18"/>
        </w:rPr>
        <w:t xml:space="preserve"> </w:t>
      </w:r>
      <w:r w:rsidRPr="008D2A5E">
        <w:rPr>
          <w:rFonts w:cs="Arial"/>
          <w:sz w:val="18"/>
          <w:szCs w:val="18"/>
        </w:rPr>
        <w:t>příkazce</w:t>
      </w:r>
      <w:r w:rsidR="00F27DE8" w:rsidRPr="008D2A5E">
        <w:rPr>
          <w:rFonts w:cs="Arial"/>
          <w:sz w:val="18"/>
          <w:szCs w:val="18"/>
        </w:rPr>
        <w:t xml:space="preserve">, jestliže </w:t>
      </w:r>
      <w:r w:rsidRPr="008D2A5E">
        <w:rPr>
          <w:rFonts w:cs="Arial"/>
          <w:sz w:val="18"/>
          <w:szCs w:val="18"/>
        </w:rPr>
        <w:t>příkazník</w:t>
      </w:r>
      <w:r w:rsidR="00F27DE8" w:rsidRPr="008D2A5E">
        <w:rPr>
          <w:rFonts w:cs="Arial"/>
          <w:sz w:val="18"/>
          <w:szCs w:val="18"/>
        </w:rPr>
        <w:t xml:space="preserve"> nemohl </w:t>
      </w:r>
      <w:r w:rsidR="00124449" w:rsidRPr="008D2A5E">
        <w:rPr>
          <w:rFonts w:cs="Arial"/>
          <w:sz w:val="18"/>
          <w:szCs w:val="18"/>
        </w:rPr>
        <w:t xml:space="preserve">při vynaložení odborné péče </w:t>
      </w:r>
      <w:r w:rsidR="00F27DE8" w:rsidRPr="008D2A5E">
        <w:rPr>
          <w:rFonts w:cs="Arial"/>
          <w:sz w:val="18"/>
          <w:szCs w:val="18"/>
        </w:rPr>
        <w:t>tuto nevhodnost zjistit.</w:t>
      </w:r>
      <w:r w:rsidR="00E53768" w:rsidRPr="008D2A5E">
        <w:rPr>
          <w:rFonts w:cs="Arial"/>
          <w:sz w:val="18"/>
          <w:szCs w:val="18"/>
        </w:rPr>
        <w:t xml:space="preserve"> </w:t>
      </w:r>
      <w:r w:rsidR="00F6321C" w:rsidRPr="008D2A5E">
        <w:rPr>
          <w:rFonts w:cs="Arial"/>
          <w:sz w:val="18"/>
          <w:szCs w:val="18"/>
        </w:rPr>
        <w:t>Mohl-li tuto nevhodnost zjistit, odpovídá v plném rozsahu</w:t>
      </w:r>
      <w:r w:rsidR="00E53768" w:rsidRPr="008D2A5E">
        <w:rPr>
          <w:rFonts w:cs="Arial"/>
          <w:sz w:val="18"/>
          <w:szCs w:val="18"/>
        </w:rPr>
        <w:t xml:space="preserve">, neupozornil-li písemně bez zbytečného odkladu </w:t>
      </w:r>
      <w:r w:rsidRPr="008D2A5E">
        <w:rPr>
          <w:rFonts w:cs="Arial"/>
          <w:sz w:val="18"/>
          <w:szCs w:val="18"/>
        </w:rPr>
        <w:t>příkazce</w:t>
      </w:r>
      <w:r w:rsidR="00E53768" w:rsidRPr="008D2A5E">
        <w:rPr>
          <w:rFonts w:cs="Arial"/>
          <w:sz w:val="18"/>
          <w:szCs w:val="18"/>
        </w:rPr>
        <w:t xml:space="preserve"> na jejich nevhodnost.</w:t>
      </w:r>
      <w:r w:rsidR="00ED6ECA" w:rsidRPr="008D2A5E">
        <w:rPr>
          <w:rFonts w:cs="Arial"/>
          <w:sz w:val="18"/>
          <w:szCs w:val="18"/>
        </w:rPr>
        <w:t xml:space="preserve"> </w:t>
      </w:r>
      <w:r w:rsidRPr="008D2A5E">
        <w:rPr>
          <w:rFonts w:cs="Arial"/>
          <w:sz w:val="18"/>
          <w:szCs w:val="18"/>
        </w:rPr>
        <w:t>Příkazník</w:t>
      </w:r>
      <w:r w:rsidR="00ED6ECA" w:rsidRPr="008D2A5E">
        <w:rPr>
          <w:rFonts w:cs="Arial"/>
          <w:sz w:val="18"/>
          <w:szCs w:val="18"/>
        </w:rPr>
        <w:t xml:space="preserve"> dále neodpovídá za škodu, jestliže škoda vznikla v důsledku prodlení s plněním povinností </w:t>
      </w:r>
      <w:r w:rsidRPr="008D2A5E">
        <w:rPr>
          <w:rFonts w:cs="Arial"/>
          <w:sz w:val="18"/>
          <w:szCs w:val="18"/>
        </w:rPr>
        <w:t>příkazce</w:t>
      </w:r>
      <w:r w:rsidR="00ED6ECA" w:rsidRPr="008D2A5E">
        <w:rPr>
          <w:rFonts w:cs="Arial"/>
          <w:sz w:val="18"/>
          <w:szCs w:val="18"/>
        </w:rPr>
        <w:t>.</w:t>
      </w:r>
    </w:p>
    <w:p w:rsidR="002403D0" w:rsidRPr="008D2A5E" w:rsidRDefault="002403D0" w:rsidP="00EC74C3">
      <w:pPr>
        <w:numPr>
          <w:ilvl w:val="0"/>
          <w:numId w:val="10"/>
        </w:numPr>
        <w:spacing w:before="120"/>
        <w:ind w:left="568" w:hanging="426"/>
        <w:jc w:val="both"/>
        <w:rPr>
          <w:rFonts w:cs="Arial"/>
          <w:sz w:val="18"/>
          <w:szCs w:val="18"/>
        </w:rPr>
      </w:pPr>
      <w:r w:rsidRPr="008D2A5E">
        <w:rPr>
          <w:rFonts w:cs="Arial"/>
          <w:sz w:val="18"/>
          <w:szCs w:val="18"/>
        </w:rPr>
        <w:t xml:space="preserve">Veškeré </w:t>
      </w:r>
      <w:r w:rsidR="00124449" w:rsidRPr="008D2A5E">
        <w:rPr>
          <w:rFonts w:cs="Arial"/>
          <w:sz w:val="18"/>
          <w:szCs w:val="18"/>
        </w:rPr>
        <w:t xml:space="preserve">škody </w:t>
      </w:r>
      <w:r w:rsidRPr="008D2A5E">
        <w:rPr>
          <w:rFonts w:cs="Arial"/>
          <w:sz w:val="18"/>
          <w:szCs w:val="18"/>
        </w:rPr>
        <w:t xml:space="preserve">je </w:t>
      </w:r>
      <w:r w:rsidR="00733B8D" w:rsidRPr="008D2A5E">
        <w:rPr>
          <w:rFonts w:cs="Arial"/>
          <w:sz w:val="18"/>
          <w:szCs w:val="18"/>
        </w:rPr>
        <w:t>příkazce</w:t>
      </w:r>
      <w:r w:rsidRPr="008D2A5E">
        <w:rPr>
          <w:rFonts w:cs="Arial"/>
          <w:sz w:val="18"/>
          <w:szCs w:val="18"/>
        </w:rPr>
        <w:t xml:space="preserve"> povinen uplatnit u </w:t>
      </w:r>
      <w:r w:rsidR="00733B8D" w:rsidRPr="008D2A5E">
        <w:rPr>
          <w:rFonts w:cs="Arial"/>
          <w:sz w:val="18"/>
          <w:szCs w:val="18"/>
        </w:rPr>
        <w:t>příkazník</w:t>
      </w:r>
      <w:r w:rsidR="00EC74C3" w:rsidRPr="008D2A5E">
        <w:rPr>
          <w:rFonts w:cs="Arial"/>
          <w:sz w:val="18"/>
          <w:szCs w:val="18"/>
        </w:rPr>
        <w:t>a</w:t>
      </w:r>
      <w:r w:rsidRPr="008D2A5E">
        <w:rPr>
          <w:rFonts w:cs="Arial"/>
          <w:sz w:val="18"/>
          <w:szCs w:val="18"/>
        </w:rPr>
        <w:t xml:space="preserve"> bez zbytečného odkladu poté, kdy </w:t>
      </w:r>
      <w:r w:rsidR="00124449" w:rsidRPr="008D2A5E">
        <w:rPr>
          <w:rFonts w:cs="Arial"/>
          <w:sz w:val="18"/>
          <w:szCs w:val="18"/>
        </w:rPr>
        <w:t>se o jejich vzniku</w:t>
      </w:r>
      <w:r w:rsidRPr="008D2A5E">
        <w:rPr>
          <w:rFonts w:cs="Arial"/>
          <w:sz w:val="18"/>
          <w:szCs w:val="18"/>
        </w:rPr>
        <w:t xml:space="preserve"> </w:t>
      </w:r>
      <w:r w:rsidR="00124449" w:rsidRPr="008D2A5E">
        <w:rPr>
          <w:rFonts w:cs="Arial"/>
          <w:sz w:val="18"/>
          <w:szCs w:val="18"/>
        </w:rPr>
        <w:t>dozvěděl</w:t>
      </w:r>
      <w:r w:rsidRPr="008D2A5E">
        <w:rPr>
          <w:rFonts w:cs="Arial"/>
          <w:sz w:val="18"/>
          <w:szCs w:val="18"/>
        </w:rPr>
        <w:t xml:space="preserve">. </w:t>
      </w:r>
      <w:r w:rsidR="00733B8D" w:rsidRPr="008D2A5E">
        <w:rPr>
          <w:rFonts w:cs="Arial"/>
          <w:sz w:val="18"/>
          <w:szCs w:val="18"/>
        </w:rPr>
        <w:t>Příkazník</w:t>
      </w:r>
      <w:r w:rsidRPr="008D2A5E">
        <w:rPr>
          <w:rFonts w:cs="Arial"/>
          <w:sz w:val="18"/>
          <w:szCs w:val="18"/>
        </w:rPr>
        <w:t xml:space="preserve"> je povinen </w:t>
      </w:r>
      <w:r w:rsidR="00124449" w:rsidRPr="008D2A5E">
        <w:rPr>
          <w:rFonts w:cs="Arial"/>
          <w:sz w:val="18"/>
          <w:szCs w:val="18"/>
        </w:rPr>
        <w:t xml:space="preserve">nahradit </w:t>
      </w:r>
      <w:r w:rsidR="00733B8D" w:rsidRPr="008D2A5E">
        <w:rPr>
          <w:rFonts w:cs="Arial"/>
          <w:sz w:val="18"/>
          <w:szCs w:val="18"/>
        </w:rPr>
        <w:t>příkazc</w:t>
      </w:r>
      <w:r w:rsidR="00124449" w:rsidRPr="008D2A5E">
        <w:rPr>
          <w:rFonts w:cs="Arial"/>
          <w:sz w:val="18"/>
          <w:szCs w:val="18"/>
        </w:rPr>
        <w:t>i veškeré škody v přiměřené době</w:t>
      </w:r>
      <w:r w:rsidRPr="008D2A5E">
        <w:rPr>
          <w:rFonts w:cs="Arial"/>
          <w:sz w:val="18"/>
          <w:szCs w:val="18"/>
        </w:rPr>
        <w:t xml:space="preserve"> po jejich </w:t>
      </w:r>
      <w:r w:rsidR="00124449" w:rsidRPr="008D2A5E">
        <w:rPr>
          <w:rFonts w:cs="Arial"/>
          <w:sz w:val="18"/>
          <w:szCs w:val="18"/>
        </w:rPr>
        <w:t>uplatnění</w:t>
      </w:r>
      <w:r w:rsidRPr="008D2A5E">
        <w:rPr>
          <w:rFonts w:cs="Arial"/>
          <w:sz w:val="18"/>
          <w:szCs w:val="18"/>
        </w:rPr>
        <w:t>.</w:t>
      </w:r>
    </w:p>
    <w:p w:rsidR="00F27DE8" w:rsidRPr="008D2A5E" w:rsidRDefault="00733B8D" w:rsidP="00EC74C3">
      <w:pPr>
        <w:numPr>
          <w:ilvl w:val="0"/>
          <w:numId w:val="10"/>
        </w:numPr>
        <w:spacing w:before="120"/>
        <w:ind w:left="568" w:hanging="426"/>
        <w:jc w:val="both"/>
        <w:rPr>
          <w:rFonts w:cs="Arial"/>
          <w:sz w:val="18"/>
          <w:szCs w:val="18"/>
        </w:rPr>
      </w:pPr>
      <w:r w:rsidRPr="008D2A5E">
        <w:rPr>
          <w:rFonts w:cs="Arial"/>
          <w:sz w:val="18"/>
          <w:szCs w:val="18"/>
        </w:rPr>
        <w:t>Příkazník</w:t>
      </w:r>
      <w:r w:rsidR="002403D0" w:rsidRPr="008D2A5E">
        <w:rPr>
          <w:rFonts w:cs="Arial"/>
          <w:sz w:val="18"/>
          <w:szCs w:val="18"/>
        </w:rPr>
        <w:t xml:space="preserve"> je povinen nahradit </w:t>
      </w:r>
      <w:r w:rsidRPr="008D2A5E">
        <w:rPr>
          <w:rFonts w:cs="Arial"/>
          <w:sz w:val="18"/>
          <w:szCs w:val="18"/>
        </w:rPr>
        <w:t>příkazc</w:t>
      </w:r>
      <w:r w:rsidR="002403D0" w:rsidRPr="008D2A5E">
        <w:rPr>
          <w:rFonts w:cs="Arial"/>
          <w:sz w:val="18"/>
          <w:szCs w:val="18"/>
        </w:rPr>
        <w:t xml:space="preserve">i veškeré škody, které mu vznikly </w:t>
      </w:r>
      <w:r w:rsidR="00A4506B" w:rsidRPr="008D2A5E">
        <w:rPr>
          <w:rFonts w:cs="Arial"/>
          <w:sz w:val="18"/>
          <w:szCs w:val="18"/>
        </w:rPr>
        <w:t xml:space="preserve">v důsledku jednání či opomenutí </w:t>
      </w:r>
      <w:r w:rsidRPr="008D2A5E">
        <w:rPr>
          <w:rFonts w:cs="Arial"/>
          <w:sz w:val="18"/>
          <w:szCs w:val="18"/>
        </w:rPr>
        <w:t>příkazník</w:t>
      </w:r>
      <w:r w:rsidR="00EC74C3" w:rsidRPr="008D2A5E">
        <w:rPr>
          <w:rFonts w:cs="Arial"/>
          <w:sz w:val="18"/>
          <w:szCs w:val="18"/>
        </w:rPr>
        <w:t>a</w:t>
      </w:r>
      <w:r w:rsidR="002403D0" w:rsidRPr="008D2A5E">
        <w:rPr>
          <w:rFonts w:cs="Arial"/>
          <w:sz w:val="18"/>
          <w:szCs w:val="18"/>
        </w:rPr>
        <w:t xml:space="preserve">, v plné výši, jakož i náklady vzniklé </w:t>
      </w:r>
      <w:r w:rsidRPr="008D2A5E">
        <w:rPr>
          <w:rFonts w:cs="Arial"/>
          <w:sz w:val="18"/>
          <w:szCs w:val="18"/>
        </w:rPr>
        <w:t>příkazc</w:t>
      </w:r>
      <w:r w:rsidR="00F6321C" w:rsidRPr="008D2A5E">
        <w:rPr>
          <w:rFonts w:cs="Arial"/>
          <w:sz w:val="18"/>
          <w:szCs w:val="18"/>
        </w:rPr>
        <w:t xml:space="preserve">i </w:t>
      </w:r>
      <w:r w:rsidR="002403D0" w:rsidRPr="008D2A5E">
        <w:rPr>
          <w:rFonts w:cs="Arial"/>
          <w:sz w:val="18"/>
          <w:szCs w:val="18"/>
        </w:rPr>
        <w:t xml:space="preserve">při uplatňování </w:t>
      </w:r>
      <w:r w:rsidR="00124449" w:rsidRPr="008D2A5E">
        <w:rPr>
          <w:rFonts w:cs="Arial"/>
          <w:sz w:val="18"/>
          <w:szCs w:val="18"/>
        </w:rPr>
        <w:t>práv z odpovědnosti za tyto škody.</w:t>
      </w:r>
    </w:p>
    <w:p w:rsidR="00E33509" w:rsidRPr="008D2A5E" w:rsidRDefault="00733B8D" w:rsidP="00EC74C3">
      <w:pPr>
        <w:numPr>
          <w:ilvl w:val="0"/>
          <w:numId w:val="10"/>
        </w:numPr>
        <w:spacing w:before="120"/>
        <w:ind w:left="568" w:hanging="426"/>
        <w:jc w:val="both"/>
        <w:rPr>
          <w:rFonts w:cs="Arial"/>
          <w:sz w:val="18"/>
          <w:szCs w:val="18"/>
        </w:rPr>
      </w:pPr>
      <w:r w:rsidRPr="008D2A5E">
        <w:rPr>
          <w:rFonts w:cs="Arial"/>
          <w:sz w:val="18"/>
          <w:szCs w:val="18"/>
        </w:rPr>
        <w:t>Příkazník</w:t>
      </w:r>
      <w:r w:rsidR="00F27DE8" w:rsidRPr="008D2A5E">
        <w:rPr>
          <w:rFonts w:cs="Arial"/>
          <w:sz w:val="18"/>
          <w:szCs w:val="18"/>
        </w:rPr>
        <w:t xml:space="preserve"> odpovídá za škodu na věcech převzatých od </w:t>
      </w:r>
      <w:r w:rsidRPr="008D2A5E">
        <w:rPr>
          <w:rFonts w:cs="Arial"/>
          <w:sz w:val="18"/>
          <w:szCs w:val="18"/>
        </w:rPr>
        <w:t>příkazce</w:t>
      </w:r>
      <w:r w:rsidR="00F27DE8" w:rsidRPr="008D2A5E">
        <w:rPr>
          <w:rFonts w:cs="Arial"/>
          <w:sz w:val="18"/>
          <w:szCs w:val="18"/>
        </w:rPr>
        <w:t xml:space="preserve"> v souvislosti s plněním předmětu této smlouvy, jakož i na věcech převzatých v této souvislosti od třetích osob.</w:t>
      </w:r>
    </w:p>
    <w:p w:rsidR="00E33509" w:rsidRPr="008D2A5E" w:rsidRDefault="00E33509" w:rsidP="00E33509">
      <w:pPr>
        <w:jc w:val="both"/>
        <w:rPr>
          <w:rFonts w:cs="Arial"/>
          <w:sz w:val="18"/>
          <w:szCs w:val="18"/>
        </w:rPr>
      </w:pPr>
    </w:p>
    <w:p w:rsidR="00E33509" w:rsidRPr="008D2A5E" w:rsidRDefault="00E33509" w:rsidP="00EC74C3">
      <w:pPr>
        <w:numPr>
          <w:ilvl w:val="0"/>
          <w:numId w:val="20"/>
        </w:numPr>
        <w:spacing w:before="120"/>
        <w:ind w:left="714" w:hanging="357"/>
        <w:jc w:val="center"/>
        <w:rPr>
          <w:rFonts w:cs="Arial"/>
          <w:b/>
          <w:sz w:val="18"/>
          <w:szCs w:val="18"/>
        </w:rPr>
      </w:pPr>
      <w:r w:rsidRPr="008D2A5E">
        <w:rPr>
          <w:rFonts w:cs="Arial"/>
          <w:b/>
          <w:sz w:val="18"/>
          <w:szCs w:val="18"/>
        </w:rPr>
        <w:t>Sankční ujednání</w:t>
      </w:r>
    </w:p>
    <w:p w:rsidR="00A6116C" w:rsidRPr="008D2A5E" w:rsidRDefault="00E33509" w:rsidP="00EC74C3">
      <w:pPr>
        <w:numPr>
          <w:ilvl w:val="0"/>
          <w:numId w:val="11"/>
        </w:numPr>
        <w:spacing w:before="60"/>
        <w:ind w:left="568" w:hanging="426"/>
        <w:jc w:val="both"/>
        <w:rPr>
          <w:rFonts w:cs="Arial"/>
          <w:sz w:val="18"/>
          <w:szCs w:val="18"/>
        </w:rPr>
      </w:pPr>
      <w:r w:rsidRPr="008D2A5E">
        <w:rPr>
          <w:rFonts w:cs="Arial"/>
          <w:sz w:val="18"/>
          <w:szCs w:val="18"/>
        </w:rPr>
        <w:t>Smluvní stran</w:t>
      </w:r>
      <w:r w:rsidR="00A6116C" w:rsidRPr="008D2A5E">
        <w:rPr>
          <w:rFonts w:cs="Arial"/>
          <w:sz w:val="18"/>
          <w:szCs w:val="18"/>
        </w:rPr>
        <w:t xml:space="preserve">y sjednávají pro případ porušení povinností </w:t>
      </w:r>
      <w:r w:rsidR="00733B8D" w:rsidRPr="008D2A5E">
        <w:rPr>
          <w:rFonts w:cs="Arial"/>
          <w:sz w:val="18"/>
          <w:szCs w:val="18"/>
        </w:rPr>
        <w:t>příkazník</w:t>
      </w:r>
      <w:r w:rsidR="00EC74C3" w:rsidRPr="008D2A5E">
        <w:rPr>
          <w:rFonts w:cs="Arial"/>
          <w:sz w:val="18"/>
          <w:szCs w:val="18"/>
        </w:rPr>
        <w:t>a</w:t>
      </w:r>
      <w:r w:rsidR="00A6116C" w:rsidRPr="008D2A5E">
        <w:rPr>
          <w:rFonts w:cs="Arial"/>
          <w:sz w:val="18"/>
          <w:szCs w:val="18"/>
        </w:rPr>
        <w:t xml:space="preserve"> poskytnout dílčí plnění předmětu této smlouvy ve lhůtách uvedených v čl.  VII odst. 3 této smlouvy smluvní pokutu ve výši </w:t>
      </w:r>
      <w:r w:rsidR="00C65113" w:rsidRPr="008D2A5E">
        <w:rPr>
          <w:rFonts w:cs="Arial"/>
          <w:sz w:val="18"/>
          <w:szCs w:val="18"/>
        </w:rPr>
        <w:t>5</w:t>
      </w:r>
      <w:r w:rsidR="00A6116C" w:rsidRPr="008D2A5E">
        <w:rPr>
          <w:rFonts w:cs="Arial"/>
          <w:sz w:val="18"/>
          <w:szCs w:val="18"/>
        </w:rPr>
        <w:t xml:space="preserve">00,- Kč (slovy: </w:t>
      </w:r>
      <w:r w:rsidR="00C65113" w:rsidRPr="008D2A5E">
        <w:rPr>
          <w:rFonts w:cs="Arial"/>
          <w:sz w:val="18"/>
          <w:szCs w:val="18"/>
        </w:rPr>
        <w:t>pětset</w:t>
      </w:r>
      <w:r w:rsidR="00A6116C" w:rsidRPr="008D2A5E">
        <w:rPr>
          <w:rFonts w:cs="Arial"/>
          <w:sz w:val="18"/>
          <w:szCs w:val="18"/>
        </w:rPr>
        <w:t xml:space="preserve">korun českých) za každý </w:t>
      </w:r>
      <w:r w:rsidR="00B80B31" w:rsidRPr="008D2A5E">
        <w:rPr>
          <w:rFonts w:cs="Arial"/>
          <w:sz w:val="18"/>
          <w:szCs w:val="18"/>
        </w:rPr>
        <w:t>den prodlení s poskytnutím dílčího plnění předmětu této smlouvy ve stanovené lhůtě</w:t>
      </w:r>
      <w:r w:rsidR="00A6116C" w:rsidRPr="008D2A5E">
        <w:rPr>
          <w:rFonts w:cs="Arial"/>
          <w:sz w:val="18"/>
          <w:szCs w:val="18"/>
        </w:rPr>
        <w:t>.</w:t>
      </w:r>
    </w:p>
    <w:p w:rsidR="00E33509" w:rsidRPr="008D2A5E" w:rsidRDefault="00A6116C" w:rsidP="00EC74C3">
      <w:pPr>
        <w:numPr>
          <w:ilvl w:val="0"/>
          <w:numId w:val="11"/>
        </w:numPr>
        <w:spacing w:before="120"/>
        <w:ind w:left="568" w:hanging="426"/>
        <w:jc w:val="both"/>
        <w:rPr>
          <w:rFonts w:cs="Arial"/>
          <w:sz w:val="18"/>
          <w:szCs w:val="18"/>
        </w:rPr>
      </w:pPr>
      <w:r w:rsidRPr="008D2A5E">
        <w:rPr>
          <w:rFonts w:cs="Arial"/>
          <w:sz w:val="18"/>
          <w:szCs w:val="18"/>
        </w:rPr>
        <w:t xml:space="preserve">Smluvní strany sjednávají pro případ porušení povinností </w:t>
      </w:r>
      <w:r w:rsidR="00733B8D" w:rsidRPr="008D2A5E">
        <w:rPr>
          <w:rFonts w:cs="Arial"/>
          <w:sz w:val="18"/>
          <w:szCs w:val="18"/>
        </w:rPr>
        <w:t>příkazník</w:t>
      </w:r>
      <w:r w:rsidR="00EC74C3" w:rsidRPr="008D2A5E">
        <w:rPr>
          <w:rFonts w:cs="Arial"/>
          <w:sz w:val="18"/>
          <w:szCs w:val="18"/>
        </w:rPr>
        <w:t>a</w:t>
      </w:r>
      <w:r w:rsidR="00E33509" w:rsidRPr="008D2A5E">
        <w:rPr>
          <w:rFonts w:cs="Arial"/>
          <w:sz w:val="18"/>
          <w:szCs w:val="18"/>
        </w:rPr>
        <w:t xml:space="preserve"> dle čl. </w:t>
      </w:r>
      <w:r w:rsidR="00F47B27" w:rsidRPr="008D2A5E">
        <w:rPr>
          <w:rFonts w:cs="Arial"/>
          <w:sz w:val="18"/>
          <w:szCs w:val="18"/>
        </w:rPr>
        <w:t>X.</w:t>
      </w:r>
      <w:r w:rsidR="00EC74C3" w:rsidRPr="008D2A5E">
        <w:rPr>
          <w:rFonts w:cs="Arial"/>
          <w:sz w:val="18"/>
          <w:szCs w:val="18"/>
        </w:rPr>
        <w:t xml:space="preserve"> </w:t>
      </w:r>
      <w:r w:rsidR="00A4506B" w:rsidRPr="008D2A5E">
        <w:rPr>
          <w:rFonts w:cs="Arial"/>
          <w:sz w:val="18"/>
          <w:szCs w:val="18"/>
        </w:rPr>
        <w:t xml:space="preserve">této smlouvy </w:t>
      </w:r>
      <w:r w:rsidR="00C65113" w:rsidRPr="008D2A5E">
        <w:rPr>
          <w:rFonts w:cs="Arial"/>
          <w:sz w:val="18"/>
          <w:szCs w:val="18"/>
        </w:rPr>
        <w:t>smluvní pokutu ve výši 1</w:t>
      </w:r>
      <w:r w:rsidR="00E33509" w:rsidRPr="008D2A5E">
        <w:rPr>
          <w:rFonts w:cs="Arial"/>
          <w:sz w:val="18"/>
          <w:szCs w:val="18"/>
        </w:rPr>
        <w:t>.000,- K</w:t>
      </w:r>
      <w:r w:rsidR="00DD3793" w:rsidRPr="008D2A5E">
        <w:rPr>
          <w:rFonts w:cs="Arial"/>
          <w:sz w:val="18"/>
          <w:szCs w:val="18"/>
        </w:rPr>
        <w:t>č (slovy: tisíc korun českých)</w:t>
      </w:r>
      <w:r w:rsidR="00E33509" w:rsidRPr="008D2A5E">
        <w:rPr>
          <w:rFonts w:cs="Arial"/>
          <w:sz w:val="18"/>
          <w:szCs w:val="18"/>
        </w:rPr>
        <w:t xml:space="preserve"> za každý jednotlivý případ porušení povinnosti.</w:t>
      </w:r>
    </w:p>
    <w:p w:rsidR="00F6321C" w:rsidRPr="008D2A5E" w:rsidRDefault="00F6321C" w:rsidP="00EC74C3">
      <w:pPr>
        <w:numPr>
          <w:ilvl w:val="0"/>
          <w:numId w:val="11"/>
        </w:numPr>
        <w:spacing w:before="120"/>
        <w:ind w:left="568" w:hanging="426"/>
        <w:jc w:val="both"/>
        <w:rPr>
          <w:rFonts w:cs="Arial"/>
          <w:sz w:val="18"/>
          <w:szCs w:val="18"/>
        </w:rPr>
      </w:pPr>
      <w:r w:rsidRPr="008D2A5E">
        <w:rPr>
          <w:rFonts w:cs="Arial"/>
          <w:sz w:val="18"/>
          <w:szCs w:val="18"/>
        </w:rPr>
        <w:t xml:space="preserve">Smluvní strany sjednávají pro případ porušení </w:t>
      </w:r>
      <w:r w:rsidR="00A4506B" w:rsidRPr="008D2A5E">
        <w:rPr>
          <w:rFonts w:cs="Arial"/>
          <w:sz w:val="18"/>
          <w:szCs w:val="18"/>
        </w:rPr>
        <w:t xml:space="preserve">jakékoliv jiné </w:t>
      </w:r>
      <w:r w:rsidRPr="008D2A5E">
        <w:rPr>
          <w:rFonts w:cs="Arial"/>
          <w:sz w:val="18"/>
          <w:szCs w:val="18"/>
        </w:rPr>
        <w:t xml:space="preserve">povinnosti </w:t>
      </w:r>
      <w:r w:rsidR="00733B8D" w:rsidRPr="008D2A5E">
        <w:rPr>
          <w:rFonts w:cs="Arial"/>
          <w:sz w:val="18"/>
          <w:szCs w:val="18"/>
        </w:rPr>
        <w:t>příkazník</w:t>
      </w:r>
      <w:r w:rsidR="00EC74C3" w:rsidRPr="008D2A5E">
        <w:rPr>
          <w:rFonts w:cs="Arial"/>
          <w:sz w:val="18"/>
          <w:szCs w:val="18"/>
        </w:rPr>
        <w:t>a</w:t>
      </w:r>
      <w:r w:rsidRPr="008D2A5E">
        <w:rPr>
          <w:rFonts w:cs="Arial"/>
          <w:sz w:val="18"/>
          <w:szCs w:val="18"/>
        </w:rPr>
        <w:t xml:space="preserve"> </w:t>
      </w:r>
      <w:r w:rsidR="00A4506B" w:rsidRPr="008D2A5E">
        <w:rPr>
          <w:rFonts w:cs="Arial"/>
          <w:sz w:val="18"/>
          <w:szCs w:val="18"/>
        </w:rPr>
        <w:t>dle této smlouvy</w:t>
      </w:r>
      <w:r w:rsidRPr="008D2A5E">
        <w:rPr>
          <w:rFonts w:cs="Arial"/>
          <w:sz w:val="18"/>
          <w:szCs w:val="18"/>
        </w:rPr>
        <w:t xml:space="preserve"> smluvní pokutu ve výši </w:t>
      </w:r>
      <w:r w:rsidR="00A61D0B" w:rsidRPr="008D2A5E">
        <w:rPr>
          <w:rFonts w:cs="Arial"/>
          <w:sz w:val="18"/>
          <w:szCs w:val="18"/>
        </w:rPr>
        <w:t>5</w:t>
      </w:r>
      <w:r w:rsidR="00DD3793" w:rsidRPr="008D2A5E">
        <w:rPr>
          <w:rFonts w:cs="Arial"/>
          <w:sz w:val="18"/>
          <w:szCs w:val="18"/>
        </w:rPr>
        <w:t xml:space="preserve">.000,- Kč (slovy: </w:t>
      </w:r>
      <w:r w:rsidR="00A61D0B" w:rsidRPr="008D2A5E">
        <w:rPr>
          <w:rFonts w:cs="Arial"/>
          <w:sz w:val="18"/>
          <w:szCs w:val="18"/>
        </w:rPr>
        <w:t xml:space="preserve">pět </w:t>
      </w:r>
      <w:r w:rsidR="00DD3793" w:rsidRPr="008D2A5E">
        <w:rPr>
          <w:rFonts w:cs="Arial"/>
          <w:sz w:val="18"/>
          <w:szCs w:val="18"/>
        </w:rPr>
        <w:t>tisíc korun českých)</w:t>
      </w:r>
      <w:r w:rsidRPr="008D2A5E">
        <w:rPr>
          <w:rFonts w:cs="Arial"/>
          <w:sz w:val="18"/>
          <w:szCs w:val="18"/>
        </w:rPr>
        <w:t xml:space="preserve"> za každý jednotlivý případ porušení povinnosti.</w:t>
      </w:r>
    </w:p>
    <w:p w:rsidR="004C3988" w:rsidRPr="008D2A5E" w:rsidRDefault="00F6321C" w:rsidP="00EC74C3">
      <w:pPr>
        <w:numPr>
          <w:ilvl w:val="0"/>
          <w:numId w:val="11"/>
        </w:numPr>
        <w:spacing w:before="120"/>
        <w:ind w:left="568" w:hanging="426"/>
        <w:jc w:val="both"/>
        <w:rPr>
          <w:rFonts w:cs="Arial"/>
          <w:sz w:val="18"/>
          <w:szCs w:val="18"/>
        </w:rPr>
      </w:pPr>
      <w:r w:rsidRPr="008D2A5E">
        <w:rPr>
          <w:rFonts w:cs="Arial"/>
          <w:sz w:val="18"/>
          <w:szCs w:val="18"/>
        </w:rPr>
        <w:t xml:space="preserve">Uplatnění nároku na smluvní pokutu nemá vliv na povinnost </w:t>
      </w:r>
      <w:r w:rsidR="00733B8D" w:rsidRPr="008D2A5E">
        <w:rPr>
          <w:rFonts w:cs="Arial"/>
          <w:sz w:val="18"/>
          <w:szCs w:val="18"/>
        </w:rPr>
        <w:t>příkazník</w:t>
      </w:r>
      <w:r w:rsidR="00EC74C3" w:rsidRPr="008D2A5E">
        <w:rPr>
          <w:rFonts w:cs="Arial"/>
          <w:sz w:val="18"/>
          <w:szCs w:val="18"/>
        </w:rPr>
        <w:t>a</w:t>
      </w:r>
      <w:r w:rsidRPr="008D2A5E">
        <w:rPr>
          <w:rFonts w:cs="Arial"/>
          <w:sz w:val="18"/>
          <w:szCs w:val="18"/>
        </w:rPr>
        <w:t xml:space="preserve"> splnit povinnost, jejíž porušení je smluvní pokutou sankcionováno i po jejím uhrazení, ani na náhradu škody, které se může poškozený domáhat v plném rozsahu vedle smluvní pokuty.</w:t>
      </w:r>
    </w:p>
    <w:p w:rsidR="00E33509" w:rsidRPr="008D2A5E" w:rsidRDefault="004C3988" w:rsidP="00EC74C3">
      <w:pPr>
        <w:numPr>
          <w:ilvl w:val="0"/>
          <w:numId w:val="11"/>
        </w:numPr>
        <w:spacing w:before="120"/>
        <w:ind w:left="568" w:hanging="426"/>
        <w:jc w:val="both"/>
        <w:rPr>
          <w:rFonts w:cs="Arial"/>
          <w:sz w:val="18"/>
          <w:szCs w:val="18"/>
        </w:rPr>
      </w:pPr>
      <w:r w:rsidRPr="008D2A5E">
        <w:rPr>
          <w:rFonts w:cs="Arial"/>
          <w:sz w:val="18"/>
          <w:szCs w:val="18"/>
        </w:rPr>
        <w:t xml:space="preserve">Smluvní pokutu je povinná strana </w:t>
      </w:r>
      <w:r w:rsidR="00950C14" w:rsidRPr="008D2A5E">
        <w:rPr>
          <w:rFonts w:cs="Arial"/>
          <w:sz w:val="18"/>
          <w:szCs w:val="18"/>
        </w:rPr>
        <w:t xml:space="preserve">povinna uhradit straně oprávněné </w:t>
      </w:r>
      <w:r w:rsidRPr="008D2A5E">
        <w:rPr>
          <w:rFonts w:cs="Arial"/>
          <w:sz w:val="18"/>
          <w:szCs w:val="18"/>
        </w:rPr>
        <w:t>do 15 dnů ode dne doručení výzvy k jejímu uhrazení.</w:t>
      </w:r>
    </w:p>
    <w:p w:rsidR="004C3988" w:rsidRPr="008D2A5E" w:rsidRDefault="004C3988" w:rsidP="00DD3793">
      <w:pPr>
        <w:ind w:left="567" w:hanging="283"/>
        <w:jc w:val="both"/>
        <w:rPr>
          <w:rFonts w:cs="Arial"/>
          <w:sz w:val="18"/>
          <w:szCs w:val="18"/>
        </w:rPr>
      </w:pPr>
    </w:p>
    <w:p w:rsidR="004C3988" w:rsidRPr="008D2A5E" w:rsidRDefault="005358AA" w:rsidP="00291611">
      <w:pPr>
        <w:keepNext/>
        <w:numPr>
          <w:ilvl w:val="0"/>
          <w:numId w:val="20"/>
        </w:numPr>
        <w:jc w:val="center"/>
        <w:rPr>
          <w:rFonts w:cs="Arial"/>
          <w:b/>
          <w:sz w:val="18"/>
          <w:szCs w:val="18"/>
        </w:rPr>
      </w:pPr>
      <w:r w:rsidRPr="008D2A5E">
        <w:rPr>
          <w:rFonts w:cs="Arial"/>
          <w:b/>
          <w:sz w:val="18"/>
          <w:szCs w:val="18"/>
        </w:rPr>
        <w:t xml:space="preserve">Ukončení a zánik </w:t>
      </w:r>
      <w:r w:rsidR="009704E9" w:rsidRPr="008D2A5E">
        <w:rPr>
          <w:rFonts w:cs="Arial"/>
          <w:b/>
          <w:sz w:val="18"/>
          <w:szCs w:val="18"/>
        </w:rPr>
        <w:t>smlouvy</w:t>
      </w:r>
    </w:p>
    <w:p w:rsidR="0029143E" w:rsidRPr="008D2A5E" w:rsidRDefault="0029143E" w:rsidP="00EC74C3">
      <w:pPr>
        <w:keepNext/>
        <w:numPr>
          <w:ilvl w:val="0"/>
          <w:numId w:val="12"/>
        </w:numPr>
        <w:spacing w:before="60"/>
        <w:ind w:left="709" w:hanging="567"/>
        <w:jc w:val="both"/>
        <w:rPr>
          <w:rFonts w:cs="Arial"/>
          <w:sz w:val="18"/>
          <w:szCs w:val="18"/>
        </w:rPr>
      </w:pPr>
      <w:r w:rsidRPr="008D2A5E">
        <w:rPr>
          <w:rFonts w:cs="Arial"/>
          <w:sz w:val="18"/>
          <w:szCs w:val="18"/>
        </w:rPr>
        <w:t xml:space="preserve">Tato smlouva </w:t>
      </w:r>
      <w:r w:rsidR="005358AA" w:rsidRPr="008D2A5E">
        <w:rPr>
          <w:rFonts w:cs="Arial"/>
          <w:sz w:val="18"/>
          <w:szCs w:val="18"/>
        </w:rPr>
        <w:t>zaniká</w:t>
      </w:r>
      <w:r w:rsidRPr="008D2A5E">
        <w:rPr>
          <w:rFonts w:cs="Arial"/>
          <w:sz w:val="18"/>
          <w:szCs w:val="18"/>
        </w:rPr>
        <w:t>:</w:t>
      </w:r>
    </w:p>
    <w:p w:rsidR="005358AA" w:rsidRPr="008D2A5E" w:rsidRDefault="005358AA" w:rsidP="00BF5919">
      <w:pPr>
        <w:numPr>
          <w:ilvl w:val="0"/>
          <w:numId w:val="15"/>
        </w:numPr>
        <w:spacing w:before="60"/>
        <w:ind w:left="1135" w:hanging="284"/>
        <w:jc w:val="both"/>
        <w:rPr>
          <w:rFonts w:cs="Arial"/>
          <w:sz w:val="18"/>
          <w:szCs w:val="18"/>
        </w:rPr>
      </w:pPr>
      <w:r w:rsidRPr="008D2A5E">
        <w:rPr>
          <w:rFonts w:cs="Arial"/>
          <w:sz w:val="18"/>
          <w:szCs w:val="18"/>
        </w:rPr>
        <w:t>řádným splněním celého předmětu této smlouvy;</w:t>
      </w:r>
    </w:p>
    <w:p w:rsidR="0029143E" w:rsidRPr="008D2A5E" w:rsidRDefault="0029143E" w:rsidP="00BF5919">
      <w:pPr>
        <w:numPr>
          <w:ilvl w:val="0"/>
          <w:numId w:val="15"/>
        </w:numPr>
        <w:spacing w:before="60"/>
        <w:ind w:left="1135" w:hanging="284"/>
        <w:jc w:val="both"/>
        <w:rPr>
          <w:rFonts w:cs="Arial"/>
          <w:sz w:val="18"/>
          <w:szCs w:val="18"/>
        </w:rPr>
      </w:pPr>
      <w:r w:rsidRPr="008D2A5E">
        <w:rPr>
          <w:rFonts w:cs="Arial"/>
          <w:sz w:val="18"/>
          <w:szCs w:val="18"/>
        </w:rPr>
        <w:t>písemnou dohodou smluvních stran;</w:t>
      </w:r>
    </w:p>
    <w:p w:rsidR="005358AA" w:rsidRPr="008D2A5E" w:rsidRDefault="005358AA" w:rsidP="00BF5919">
      <w:pPr>
        <w:numPr>
          <w:ilvl w:val="0"/>
          <w:numId w:val="15"/>
        </w:numPr>
        <w:spacing w:before="60"/>
        <w:ind w:left="1135" w:hanging="284"/>
        <w:jc w:val="both"/>
        <w:rPr>
          <w:rFonts w:cs="Arial"/>
          <w:sz w:val="18"/>
          <w:szCs w:val="18"/>
        </w:rPr>
      </w:pPr>
      <w:r w:rsidRPr="008D2A5E">
        <w:rPr>
          <w:rFonts w:cs="Arial"/>
          <w:sz w:val="18"/>
          <w:szCs w:val="18"/>
        </w:rPr>
        <w:t>výpovědí;</w:t>
      </w:r>
    </w:p>
    <w:p w:rsidR="00EA2B34" w:rsidRPr="008D2A5E" w:rsidRDefault="0029143E" w:rsidP="00BF5919">
      <w:pPr>
        <w:numPr>
          <w:ilvl w:val="0"/>
          <w:numId w:val="15"/>
        </w:numPr>
        <w:spacing w:before="60"/>
        <w:ind w:left="1135" w:hanging="284"/>
        <w:jc w:val="both"/>
        <w:rPr>
          <w:rFonts w:cs="Arial"/>
          <w:sz w:val="18"/>
          <w:szCs w:val="18"/>
        </w:rPr>
      </w:pPr>
      <w:r w:rsidRPr="008D2A5E">
        <w:rPr>
          <w:rFonts w:cs="Arial"/>
          <w:sz w:val="18"/>
          <w:szCs w:val="18"/>
        </w:rPr>
        <w:t>odstoupením od smlouvy</w:t>
      </w:r>
      <w:r w:rsidR="00EA2B34" w:rsidRPr="008D2A5E">
        <w:rPr>
          <w:rFonts w:cs="Arial"/>
          <w:sz w:val="18"/>
          <w:szCs w:val="18"/>
        </w:rPr>
        <w:t>.</w:t>
      </w:r>
    </w:p>
    <w:p w:rsidR="00950C14" w:rsidRPr="008D2A5E" w:rsidRDefault="00D61A47" w:rsidP="007C4C6E">
      <w:pPr>
        <w:numPr>
          <w:ilvl w:val="0"/>
          <w:numId w:val="12"/>
        </w:numPr>
        <w:spacing w:before="160"/>
        <w:ind w:left="709" w:hanging="567"/>
        <w:jc w:val="both"/>
        <w:rPr>
          <w:rFonts w:cs="Arial"/>
          <w:sz w:val="18"/>
          <w:szCs w:val="18"/>
        </w:rPr>
      </w:pPr>
      <w:r w:rsidRPr="008D2A5E">
        <w:rPr>
          <w:rFonts w:cs="Arial"/>
          <w:sz w:val="18"/>
          <w:szCs w:val="18"/>
        </w:rPr>
        <w:t>Každá ze smluvních stran je oprávněna tuto smlouvy vypovědět, a to písemnou výpovědí bez udání důvodu s výpovědní dobou v délce 1 kalendářního měsíce. Výpovědní doba počíná běžet od prvního dne kalendářního měsíce následujícího po doručení písemné výpovědi druhé smluvní straně</w:t>
      </w:r>
      <w:r w:rsidR="00A4506B" w:rsidRPr="008D2A5E">
        <w:rPr>
          <w:rFonts w:cs="Arial"/>
          <w:sz w:val="18"/>
          <w:szCs w:val="18"/>
        </w:rPr>
        <w:t>.</w:t>
      </w:r>
    </w:p>
    <w:p w:rsidR="0029143E" w:rsidRPr="008D2A5E" w:rsidRDefault="00733B8D" w:rsidP="007C4C6E">
      <w:pPr>
        <w:numPr>
          <w:ilvl w:val="0"/>
          <w:numId w:val="12"/>
        </w:numPr>
        <w:spacing w:before="160"/>
        <w:ind w:left="709" w:hanging="567"/>
        <w:jc w:val="both"/>
        <w:rPr>
          <w:rFonts w:cs="Arial"/>
          <w:sz w:val="18"/>
          <w:szCs w:val="18"/>
        </w:rPr>
      </w:pPr>
      <w:r w:rsidRPr="008D2A5E">
        <w:rPr>
          <w:rFonts w:cs="Arial"/>
          <w:sz w:val="18"/>
          <w:szCs w:val="18"/>
        </w:rPr>
        <w:t>Příkazce</w:t>
      </w:r>
      <w:r w:rsidR="0029143E" w:rsidRPr="008D2A5E">
        <w:rPr>
          <w:rFonts w:cs="Arial"/>
          <w:sz w:val="18"/>
          <w:szCs w:val="18"/>
        </w:rPr>
        <w:t xml:space="preserve"> je oprávněn od </w:t>
      </w:r>
      <w:r w:rsidR="00B734FD" w:rsidRPr="008D2A5E">
        <w:rPr>
          <w:rFonts w:cs="Arial"/>
          <w:sz w:val="18"/>
          <w:szCs w:val="18"/>
        </w:rPr>
        <w:t xml:space="preserve">této </w:t>
      </w:r>
      <w:r w:rsidR="0029143E" w:rsidRPr="008D2A5E">
        <w:rPr>
          <w:rFonts w:cs="Arial"/>
          <w:sz w:val="18"/>
          <w:szCs w:val="18"/>
        </w:rPr>
        <w:t xml:space="preserve">smlouvy </w:t>
      </w:r>
      <w:r w:rsidR="00EA2B34" w:rsidRPr="008D2A5E">
        <w:rPr>
          <w:rFonts w:cs="Arial"/>
          <w:sz w:val="18"/>
          <w:szCs w:val="18"/>
        </w:rPr>
        <w:t xml:space="preserve">odstoupit </w:t>
      </w:r>
      <w:r w:rsidR="0029143E" w:rsidRPr="008D2A5E">
        <w:rPr>
          <w:rFonts w:cs="Arial"/>
          <w:sz w:val="18"/>
          <w:szCs w:val="18"/>
        </w:rPr>
        <w:t>v případě podstatného</w:t>
      </w:r>
      <w:r w:rsidR="00EA2B34" w:rsidRPr="008D2A5E">
        <w:rPr>
          <w:rFonts w:cs="Arial"/>
          <w:sz w:val="18"/>
          <w:szCs w:val="18"/>
        </w:rPr>
        <w:t xml:space="preserve"> porušení povinností </w:t>
      </w:r>
      <w:r w:rsidRPr="008D2A5E">
        <w:rPr>
          <w:rFonts w:cs="Arial"/>
          <w:sz w:val="18"/>
          <w:szCs w:val="18"/>
        </w:rPr>
        <w:t>příkazník</w:t>
      </w:r>
      <w:r w:rsidR="00BF5919" w:rsidRPr="008D2A5E">
        <w:rPr>
          <w:rFonts w:cs="Arial"/>
          <w:sz w:val="18"/>
          <w:szCs w:val="18"/>
        </w:rPr>
        <w:t>a</w:t>
      </w:r>
      <w:r w:rsidR="00EA2B34" w:rsidRPr="008D2A5E">
        <w:rPr>
          <w:rFonts w:cs="Arial"/>
          <w:sz w:val="18"/>
          <w:szCs w:val="18"/>
        </w:rPr>
        <w:t>,</w:t>
      </w:r>
      <w:r w:rsidR="0029143E" w:rsidRPr="008D2A5E">
        <w:rPr>
          <w:rFonts w:cs="Arial"/>
          <w:sz w:val="18"/>
          <w:szCs w:val="18"/>
        </w:rPr>
        <w:t xml:space="preserve"> přičemž za podstatné porušení povinností </w:t>
      </w:r>
      <w:r w:rsidRPr="008D2A5E">
        <w:rPr>
          <w:rFonts w:cs="Arial"/>
          <w:sz w:val="18"/>
          <w:szCs w:val="18"/>
        </w:rPr>
        <w:t>příkazník</w:t>
      </w:r>
      <w:r w:rsidR="00BF5919" w:rsidRPr="008D2A5E">
        <w:rPr>
          <w:rFonts w:cs="Arial"/>
          <w:sz w:val="18"/>
          <w:szCs w:val="18"/>
        </w:rPr>
        <w:t>a</w:t>
      </w:r>
      <w:r w:rsidR="0029143E" w:rsidRPr="008D2A5E">
        <w:rPr>
          <w:rFonts w:cs="Arial"/>
          <w:sz w:val="18"/>
          <w:szCs w:val="18"/>
        </w:rPr>
        <w:t xml:space="preserve"> se považuje zejména:</w:t>
      </w:r>
    </w:p>
    <w:p w:rsidR="00EA2B34" w:rsidRPr="008D2A5E" w:rsidRDefault="005358AA" w:rsidP="00BF5919">
      <w:pPr>
        <w:numPr>
          <w:ilvl w:val="1"/>
          <w:numId w:val="16"/>
        </w:numPr>
        <w:spacing w:before="60"/>
        <w:ind w:left="1135" w:hanging="284"/>
        <w:jc w:val="both"/>
        <w:rPr>
          <w:rFonts w:cs="Arial"/>
          <w:sz w:val="18"/>
          <w:szCs w:val="18"/>
        </w:rPr>
      </w:pPr>
      <w:r w:rsidRPr="008D2A5E">
        <w:rPr>
          <w:rFonts w:cs="Arial"/>
          <w:sz w:val="18"/>
          <w:szCs w:val="18"/>
        </w:rPr>
        <w:t xml:space="preserve">porušení </w:t>
      </w:r>
      <w:r w:rsidR="00EA2B34" w:rsidRPr="008D2A5E">
        <w:rPr>
          <w:rFonts w:cs="Arial"/>
          <w:sz w:val="18"/>
          <w:szCs w:val="18"/>
        </w:rPr>
        <w:t>povinnost</w:t>
      </w:r>
      <w:r w:rsidRPr="008D2A5E">
        <w:rPr>
          <w:rFonts w:cs="Arial"/>
          <w:sz w:val="18"/>
          <w:szCs w:val="18"/>
        </w:rPr>
        <w:t>í</w:t>
      </w:r>
      <w:r w:rsidR="00EA2B34" w:rsidRPr="008D2A5E">
        <w:rPr>
          <w:rFonts w:cs="Arial"/>
          <w:sz w:val="18"/>
          <w:szCs w:val="18"/>
        </w:rPr>
        <w:t xml:space="preserve"> dle čl. </w:t>
      </w:r>
      <w:r w:rsidR="00F47B27" w:rsidRPr="008D2A5E">
        <w:rPr>
          <w:rFonts w:cs="Arial"/>
          <w:sz w:val="18"/>
          <w:szCs w:val="18"/>
        </w:rPr>
        <w:t>X</w:t>
      </w:r>
      <w:r w:rsidR="00EA2B34" w:rsidRPr="008D2A5E">
        <w:rPr>
          <w:rFonts w:cs="Arial"/>
          <w:sz w:val="18"/>
          <w:szCs w:val="18"/>
        </w:rPr>
        <w:t xml:space="preserve">. odst. </w:t>
      </w:r>
      <w:r w:rsidRPr="008D2A5E">
        <w:rPr>
          <w:rFonts w:cs="Arial"/>
          <w:sz w:val="18"/>
          <w:szCs w:val="18"/>
        </w:rPr>
        <w:t>9 a 10</w:t>
      </w:r>
      <w:r w:rsidR="00EA2B34" w:rsidRPr="008D2A5E">
        <w:rPr>
          <w:rFonts w:cs="Arial"/>
          <w:sz w:val="18"/>
          <w:szCs w:val="18"/>
        </w:rPr>
        <w:t xml:space="preserve"> této smlouvy;</w:t>
      </w:r>
    </w:p>
    <w:p w:rsidR="0029143E" w:rsidRPr="008D2A5E" w:rsidRDefault="005358AA" w:rsidP="00BF5919">
      <w:pPr>
        <w:numPr>
          <w:ilvl w:val="1"/>
          <w:numId w:val="16"/>
        </w:numPr>
        <w:spacing w:before="60"/>
        <w:ind w:left="1135" w:hanging="284"/>
        <w:jc w:val="both"/>
        <w:rPr>
          <w:rFonts w:cs="Arial"/>
          <w:sz w:val="18"/>
          <w:szCs w:val="18"/>
        </w:rPr>
      </w:pPr>
      <w:r w:rsidRPr="008D2A5E">
        <w:rPr>
          <w:rFonts w:cs="Arial"/>
          <w:sz w:val="18"/>
          <w:szCs w:val="18"/>
        </w:rPr>
        <w:t xml:space="preserve">opakované porušení povinností dle této smlouvy, a to i přes písemné upozornění </w:t>
      </w:r>
      <w:r w:rsidR="00733B8D" w:rsidRPr="008D2A5E">
        <w:rPr>
          <w:rFonts w:cs="Arial"/>
          <w:sz w:val="18"/>
          <w:szCs w:val="18"/>
        </w:rPr>
        <w:t>příkazce</w:t>
      </w:r>
      <w:r w:rsidR="0029143E" w:rsidRPr="008D2A5E">
        <w:rPr>
          <w:rFonts w:cs="Arial"/>
          <w:sz w:val="18"/>
          <w:szCs w:val="18"/>
        </w:rPr>
        <w:t>;</w:t>
      </w:r>
    </w:p>
    <w:p w:rsidR="00F43F37" w:rsidRPr="008D2A5E" w:rsidRDefault="0029143E" w:rsidP="00BF5919">
      <w:pPr>
        <w:numPr>
          <w:ilvl w:val="1"/>
          <w:numId w:val="16"/>
        </w:numPr>
        <w:spacing w:before="60"/>
        <w:ind w:left="1135" w:hanging="284"/>
        <w:jc w:val="both"/>
        <w:rPr>
          <w:rFonts w:cs="Arial"/>
          <w:sz w:val="18"/>
          <w:szCs w:val="18"/>
        </w:rPr>
      </w:pPr>
      <w:r w:rsidRPr="008D2A5E">
        <w:rPr>
          <w:rFonts w:cs="Arial"/>
          <w:sz w:val="18"/>
          <w:szCs w:val="18"/>
        </w:rPr>
        <w:t>neodstran</w:t>
      </w:r>
      <w:r w:rsidR="005358AA" w:rsidRPr="008D2A5E">
        <w:rPr>
          <w:rFonts w:cs="Arial"/>
          <w:sz w:val="18"/>
          <w:szCs w:val="18"/>
        </w:rPr>
        <w:t>ěn</w:t>
      </w:r>
      <w:r w:rsidRPr="008D2A5E">
        <w:rPr>
          <w:rFonts w:cs="Arial"/>
          <w:sz w:val="18"/>
          <w:szCs w:val="18"/>
        </w:rPr>
        <w:t xml:space="preserve">í </w:t>
      </w:r>
      <w:r w:rsidR="003D6A34" w:rsidRPr="008D2A5E">
        <w:rPr>
          <w:rFonts w:cs="Arial"/>
          <w:sz w:val="18"/>
          <w:szCs w:val="18"/>
        </w:rPr>
        <w:t>příkazc</w:t>
      </w:r>
      <w:r w:rsidR="00EA2B34" w:rsidRPr="008D2A5E">
        <w:rPr>
          <w:rFonts w:cs="Arial"/>
          <w:sz w:val="18"/>
          <w:szCs w:val="18"/>
        </w:rPr>
        <w:t>em</w:t>
      </w:r>
      <w:r w:rsidRPr="008D2A5E">
        <w:rPr>
          <w:rFonts w:cs="Arial"/>
          <w:sz w:val="18"/>
          <w:szCs w:val="18"/>
        </w:rPr>
        <w:t xml:space="preserve"> opakovaně reklamovan</w:t>
      </w:r>
      <w:r w:rsidR="005358AA" w:rsidRPr="008D2A5E">
        <w:rPr>
          <w:rFonts w:cs="Arial"/>
          <w:sz w:val="18"/>
          <w:szCs w:val="18"/>
        </w:rPr>
        <w:t>ých</w:t>
      </w:r>
      <w:r w:rsidRPr="008D2A5E">
        <w:rPr>
          <w:rFonts w:cs="Arial"/>
          <w:sz w:val="18"/>
          <w:szCs w:val="18"/>
        </w:rPr>
        <w:t xml:space="preserve"> vad nejpozději do 7 pracovních dnů</w:t>
      </w:r>
      <w:r w:rsidR="005358AA" w:rsidRPr="008D2A5E">
        <w:rPr>
          <w:rFonts w:cs="Arial"/>
          <w:sz w:val="18"/>
          <w:szCs w:val="18"/>
        </w:rPr>
        <w:t xml:space="preserve"> ode dne učinění opakované výzvy k odstranění vad</w:t>
      </w:r>
      <w:r w:rsidRPr="008D2A5E">
        <w:rPr>
          <w:rFonts w:cs="Arial"/>
          <w:sz w:val="18"/>
          <w:szCs w:val="18"/>
        </w:rPr>
        <w:t>.</w:t>
      </w:r>
    </w:p>
    <w:p w:rsidR="00A61D0B" w:rsidRPr="008D2A5E" w:rsidRDefault="0029143E" w:rsidP="007C4C6E">
      <w:pPr>
        <w:numPr>
          <w:ilvl w:val="0"/>
          <w:numId w:val="12"/>
        </w:numPr>
        <w:spacing w:before="160"/>
        <w:ind w:left="709" w:hanging="567"/>
        <w:jc w:val="both"/>
        <w:rPr>
          <w:rFonts w:cs="Arial"/>
          <w:sz w:val="18"/>
          <w:szCs w:val="18"/>
        </w:rPr>
      </w:pPr>
      <w:r w:rsidRPr="008D2A5E">
        <w:rPr>
          <w:rFonts w:cs="Arial"/>
          <w:sz w:val="18"/>
          <w:szCs w:val="18"/>
        </w:rPr>
        <w:t>Odstoupení od smlouvy je účinné okamžikem jeho doručení druhé smluvní straně. V ostatním platí pro odstoupení od smlouvy příslušná ustanovení ob</w:t>
      </w:r>
      <w:r w:rsidR="008D2A5E">
        <w:rPr>
          <w:rFonts w:cs="Arial"/>
          <w:sz w:val="18"/>
          <w:szCs w:val="18"/>
        </w:rPr>
        <w:t>čanského</w:t>
      </w:r>
      <w:r w:rsidRPr="008D2A5E">
        <w:rPr>
          <w:rFonts w:cs="Arial"/>
          <w:sz w:val="18"/>
          <w:szCs w:val="18"/>
        </w:rPr>
        <w:t xml:space="preserve"> zákoníku.</w:t>
      </w:r>
    </w:p>
    <w:p w:rsidR="009704E9" w:rsidRPr="008D2A5E" w:rsidRDefault="009704E9" w:rsidP="00FC704E">
      <w:pPr>
        <w:keepNext/>
        <w:numPr>
          <w:ilvl w:val="0"/>
          <w:numId w:val="20"/>
        </w:numPr>
        <w:spacing w:before="360"/>
        <w:ind w:left="714" w:hanging="357"/>
        <w:jc w:val="center"/>
        <w:rPr>
          <w:rFonts w:cs="Arial"/>
          <w:b/>
          <w:sz w:val="18"/>
          <w:szCs w:val="18"/>
        </w:rPr>
      </w:pPr>
      <w:r w:rsidRPr="008D2A5E">
        <w:rPr>
          <w:rFonts w:cs="Arial"/>
          <w:b/>
          <w:sz w:val="18"/>
          <w:szCs w:val="18"/>
        </w:rPr>
        <w:t>Ostatní ujednání</w:t>
      </w:r>
    </w:p>
    <w:p w:rsidR="00C65113" w:rsidRPr="008D2A5E" w:rsidRDefault="00733B8D" w:rsidP="00C65113">
      <w:pPr>
        <w:keepNext/>
        <w:numPr>
          <w:ilvl w:val="0"/>
          <w:numId w:val="13"/>
        </w:numPr>
        <w:spacing w:before="60"/>
        <w:ind w:hanging="578"/>
        <w:jc w:val="both"/>
        <w:rPr>
          <w:rFonts w:cs="Arial"/>
          <w:sz w:val="18"/>
          <w:szCs w:val="18"/>
        </w:rPr>
      </w:pPr>
      <w:r w:rsidRPr="008D2A5E">
        <w:rPr>
          <w:rFonts w:cs="Arial"/>
          <w:sz w:val="18"/>
          <w:szCs w:val="18"/>
        </w:rPr>
        <w:t>Příkazce</w:t>
      </w:r>
      <w:r w:rsidR="009704E9" w:rsidRPr="008D2A5E">
        <w:rPr>
          <w:rFonts w:cs="Arial"/>
          <w:sz w:val="18"/>
          <w:szCs w:val="18"/>
        </w:rPr>
        <w:t xml:space="preserve"> a </w:t>
      </w:r>
      <w:r w:rsidRPr="008D2A5E">
        <w:rPr>
          <w:rFonts w:cs="Arial"/>
          <w:sz w:val="18"/>
          <w:szCs w:val="18"/>
        </w:rPr>
        <w:t>příkazník</w:t>
      </w:r>
      <w:r w:rsidR="009704E9" w:rsidRPr="008D2A5E">
        <w:rPr>
          <w:rFonts w:cs="Arial"/>
          <w:sz w:val="18"/>
          <w:szCs w:val="18"/>
        </w:rPr>
        <w:t xml:space="preserve"> se zavazují, že informace, o kterých se dozvěděli v souvislosti s touto smlouvou, nezpřístupní třetím osobám bez písemného souhlasu druhé smluvní strany, ani tyto informace nepoužijí v jiné souvislosti, než při plnění</w:t>
      </w:r>
      <w:r w:rsidR="00B734FD" w:rsidRPr="008D2A5E">
        <w:rPr>
          <w:rFonts w:cs="Arial"/>
          <w:sz w:val="18"/>
          <w:szCs w:val="18"/>
        </w:rPr>
        <w:t xml:space="preserve"> předmětu</w:t>
      </w:r>
      <w:r w:rsidR="009704E9" w:rsidRPr="008D2A5E">
        <w:rPr>
          <w:rFonts w:cs="Arial"/>
          <w:sz w:val="18"/>
          <w:szCs w:val="18"/>
        </w:rPr>
        <w:t xml:space="preserve"> této smlouvy.</w:t>
      </w:r>
    </w:p>
    <w:p w:rsidR="00C65113" w:rsidRPr="008D2A5E" w:rsidRDefault="00B734FD" w:rsidP="00C65113">
      <w:pPr>
        <w:keepNext/>
        <w:numPr>
          <w:ilvl w:val="0"/>
          <w:numId w:val="13"/>
        </w:numPr>
        <w:spacing w:before="60"/>
        <w:ind w:hanging="578"/>
        <w:jc w:val="both"/>
        <w:rPr>
          <w:rFonts w:cs="Arial"/>
          <w:sz w:val="18"/>
          <w:szCs w:val="18"/>
        </w:rPr>
      </w:pPr>
      <w:r w:rsidRPr="008D2A5E">
        <w:rPr>
          <w:rFonts w:cs="Arial"/>
          <w:sz w:val="18"/>
          <w:szCs w:val="18"/>
        </w:rPr>
        <w:t>Povinnosti dle předchozího odstavce se nevztahují na informační povinnost smluvních stran vyplývající z obe</w:t>
      </w:r>
      <w:r w:rsidR="00C65113" w:rsidRPr="008D2A5E">
        <w:rPr>
          <w:rFonts w:cs="Arial"/>
          <w:sz w:val="18"/>
          <w:szCs w:val="18"/>
        </w:rPr>
        <w:t>cně závazných právních předpisů</w:t>
      </w:r>
      <w:r w:rsidRPr="008D2A5E">
        <w:rPr>
          <w:rFonts w:cs="Arial"/>
          <w:sz w:val="18"/>
          <w:szCs w:val="18"/>
        </w:rPr>
        <w:t>.</w:t>
      </w:r>
      <w:r w:rsidR="00C65113" w:rsidRPr="008D2A5E">
        <w:rPr>
          <w:rFonts w:cs="Arial"/>
          <w:sz w:val="18"/>
          <w:szCs w:val="18"/>
        </w:rPr>
        <w:t xml:space="preserve"> Příkazce má v souladu se zákonem číslo 106/1999 Sb., o svobodném přístupu k informacím, v platném znění, a v souladu s ustanovením § 214 zákona č. 134/2016 Sb., o zadávání veřejných zakázek, povinnost zveřejnit na svém profilu zadavatele celý obsah této smlouvy vč. jejích změn a dodatků. </w:t>
      </w:r>
    </w:p>
    <w:p w:rsidR="00A61D0B" w:rsidRPr="007C4C6E" w:rsidRDefault="00C65113" w:rsidP="007C4C6E">
      <w:pPr>
        <w:pStyle w:val="Import5"/>
        <w:widowControl w:val="0"/>
        <w:suppressAutoHyphens w:val="0"/>
        <w:spacing w:before="60" w:line="240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8D2A5E">
        <w:rPr>
          <w:rFonts w:ascii="Arial" w:hAnsi="Arial" w:cs="Arial"/>
          <w:sz w:val="18"/>
          <w:szCs w:val="18"/>
        </w:rPr>
        <w:tab/>
        <w:t>Příkazce má dále povinnost zveřejňovat smlouvy podle zákona č. 340/2015 Sb., o registru smluv a to, pokud cena sjednaná ve smlouvě činí 50.000 Kč bez DPH a více.</w:t>
      </w:r>
      <w:r w:rsidR="007C4C6E">
        <w:rPr>
          <w:rFonts w:ascii="Arial" w:hAnsi="Arial" w:cs="Arial"/>
          <w:sz w:val="18"/>
          <w:szCs w:val="18"/>
        </w:rPr>
        <w:t xml:space="preserve"> </w:t>
      </w:r>
      <w:r w:rsidRPr="007C4C6E">
        <w:rPr>
          <w:rFonts w:ascii="Arial" w:hAnsi="Arial" w:cs="Arial"/>
          <w:sz w:val="18"/>
          <w:szCs w:val="18"/>
        </w:rPr>
        <w:t>Příkazník prohlašuje, že je seznámen s těmito skutečnostmi, a dále, že poskytnutí těchto informací se dle citovaných zákonů nepovažuje za porušení obchodního tajemství</w:t>
      </w:r>
      <w:r w:rsidR="007C4C6E" w:rsidRPr="007C4C6E">
        <w:rPr>
          <w:rFonts w:ascii="Arial" w:hAnsi="Arial" w:cs="Arial"/>
          <w:sz w:val="18"/>
          <w:szCs w:val="18"/>
        </w:rPr>
        <w:t>.</w:t>
      </w:r>
    </w:p>
    <w:p w:rsidR="00B734FD" w:rsidRPr="008D2A5E" w:rsidRDefault="00B734FD" w:rsidP="00C65113">
      <w:pPr>
        <w:keepNext/>
        <w:numPr>
          <w:ilvl w:val="0"/>
          <w:numId w:val="13"/>
        </w:numPr>
        <w:spacing w:before="60"/>
        <w:ind w:hanging="578"/>
        <w:jc w:val="both"/>
        <w:rPr>
          <w:rFonts w:cs="Arial"/>
          <w:sz w:val="18"/>
          <w:szCs w:val="18"/>
        </w:rPr>
      </w:pPr>
      <w:r w:rsidRPr="008D2A5E">
        <w:rPr>
          <w:rFonts w:cs="Arial"/>
          <w:sz w:val="18"/>
          <w:szCs w:val="18"/>
        </w:rPr>
        <w:lastRenderedPageBreak/>
        <w:t>Ustanovení tohoto článku zavazují smluvní strany dle jejich výslovné vůle i po zániku této smlouvy</w:t>
      </w:r>
      <w:r w:rsidR="00C21202" w:rsidRPr="008D2A5E">
        <w:rPr>
          <w:rFonts w:cs="Arial"/>
          <w:sz w:val="18"/>
          <w:szCs w:val="18"/>
        </w:rPr>
        <w:t>.</w:t>
      </w:r>
    </w:p>
    <w:p w:rsidR="009704E9" w:rsidRPr="008D2A5E" w:rsidRDefault="009704E9" w:rsidP="009704E9">
      <w:pPr>
        <w:rPr>
          <w:rFonts w:cs="Arial"/>
          <w:sz w:val="18"/>
          <w:szCs w:val="18"/>
        </w:rPr>
      </w:pPr>
    </w:p>
    <w:p w:rsidR="009704E9" w:rsidRPr="008D2A5E" w:rsidRDefault="009704E9" w:rsidP="009704E9">
      <w:pPr>
        <w:rPr>
          <w:rFonts w:cs="Arial"/>
          <w:b/>
          <w:sz w:val="18"/>
          <w:szCs w:val="18"/>
        </w:rPr>
      </w:pPr>
    </w:p>
    <w:p w:rsidR="005215C3" w:rsidRPr="008D2A5E" w:rsidRDefault="005215C3" w:rsidP="00FC704E">
      <w:pPr>
        <w:keepNext/>
        <w:numPr>
          <w:ilvl w:val="0"/>
          <w:numId w:val="20"/>
        </w:numPr>
        <w:jc w:val="center"/>
        <w:rPr>
          <w:rFonts w:cs="Arial"/>
          <w:b/>
          <w:sz w:val="18"/>
          <w:szCs w:val="18"/>
        </w:rPr>
      </w:pPr>
      <w:r w:rsidRPr="008D2A5E">
        <w:rPr>
          <w:rFonts w:cs="Arial"/>
          <w:b/>
          <w:sz w:val="18"/>
          <w:szCs w:val="18"/>
        </w:rPr>
        <w:t>Závěrečná ujednání</w:t>
      </w:r>
    </w:p>
    <w:p w:rsidR="005215C3" w:rsidRPr="008D2A5E" w:rsidRDefault="005215C3" w:rsidP="003D6A34">
      <w:pPr>
        <w:keepNext/>
        <w:numPr>
          <w:ilvl w:val="0"/>
          <w:numId w:val="29"/>
        </w:numPr>
        <w:spacing w:before="60"/>
        <w:ind w:hanging="578"/>
        <w:jc w:val="both"/>
        <w:rPr>
          <w:rFonts w:cs="Arial"/>
          <w:sz w:val="18"/>
          <w:szCs w:val="18"/>
        </w:rPr>
      </w:pPr>
      <w:r w:rsidRPr="008D2A5E">
        <w:rPr>
          <w:rFonts w:cs="Arial"/>
          <w:sz w:val="18"/>
          <w:szCs w:val="18"/>
        </w:rPr>
        <w:t>Práva a povinnosti s</w:t>
      </w:r>
      <w:r w:rsidR="00B734FD" w:rsidRPr="008D2A5E">
        <w:rPr>
          <w:rFonts w:cs="Arial"/>
          <w:sz w:val="18"/>
          <w:szCs w:val="18"/>
        </w:rPr>
        <w:t>mluvních stran výslovně v této smlouvě neupravené</w:t>
      </w:r>
      <w:r w:rsidRPr="008D2A5E">
        <w:rPr>
          <w:rFonts w:cs="Arial"/>
          <w:sz w:val="18"/>
          <w:szCs w:val="18"/>
        </w:rPr>
        <w:t xml:space="preserve"> se řídí obecně platnými právními předpisy České republiky, zejména příslušnými ustanoveními </w:t>
      </w:r>
      <w:r w:rsidR="008D2A5E">
        <w:rPr>
          <w:rFonts w:cs="Arial"/>
          <w:sz w:val="18"/>
          <w:szCs w:val="18"/>
        </w:rPr>
        <w:t>občanského zákoníku</w:t>
      </w:r>
      <w:r w:rsidRPr="008D2A5E">
        <w:rPr>
          <w:rFonts w:cs="Arial"/>
          <w:sz w:val="18"/>
          <w:szCs w:val="18"/>
        </w:rPr>
        <w:t>.</w:t>
      </w:r>
    </w:p>
    <w:p w:rsidR="005215C3" w:rsidRPr="008D2A5E" w:rsidRDefault="005215C3" w:rsidP="003D6A34">
      <w:pPr>
        <w:numPr>
          <w:ilvl w:val="0"/>
          <w:numId w:val="29"/>
        </w:numPr>
        <w:spacing w:before="120"/>
        <w:ind w:hanging="578"/>
        <w:jc w:val="both"/>
        <w:rPr>
          <w:rFonts w:cs="Arial"/>
          <w:sz w:val="18"/>
          <w:szCs w:val="18"/>
        </w:rPr>
      </w:pPr>
      <w:r w:rsidRPr="008D2A5E">
        <w:rPr>
          <w:rFonts w:cs="Arial"/>
          <w:sz w:val="18"/>
          <w:szCs w:val="18"/>
        </w:rPr>
        <w:t>Tato smlouva nabývá platnosti jejího podpisu oběma smluvními stranami</w:t>
      </w:r>
      <w:r w:rsidR="008D2A5E">
        <w:rPr>
          <w:rFonts w:cs="Arial"/>
          <w:sz w:val="18"/>
          <w:szCs w:val="18"/>
        </w:rPr>
        <w:t xml:space="preserve"> a </w:t>
      </w:r>
      <w:r w:rsidR="008D2A5E" w:rsidRPr="008D2A5E">
        <w:rPr>
          <w:rFonts w:cs="Arial"/>
          <w:sz w:val="18"/>
          <w:szCs w:val="18"/>
        </w:rPr>
        <w:t>účinnosti dnem</w:t>
      </w:r>
      <w:r w:rsidR="008D2A5E">
        <w:rPr>
          <w:rFonts w:cs="Arial"/>
          <w:sz w:val="18"/>
          <w:szCs w:val="18"/>
        </w:rPr>
        <w:t xml:space="preserve"> uveřejnění v registru smluv</w:t>
      </w:r>
      <w:r w:rsidRPr="008D2A5E">
        <w:rPr>
          <w:rFonts w:cs="Arial"/>
          <w:sz w:val="18"/>
          <w:szCs w:val="18"/>
        </w:rPr>
        <w:t>.</w:t>
      </w:r>
    </w:p>
    <w:p w:rsidR="005215C3" w:rsidRPr="008D2A5E" w:rsidRDefault="005215C3" w:rsidP="003D6A34">
      <w:pPr>
        <w:numPr>
          <w:ilvl w:val="0"/>
          <w:numId w:val="29"/>
        </w:numPr>
        <w:spacing w:before="120"/>
        <w:ind w:hanging="578"/>
        <w:jc w:val="both"/>
        <w:rPr>
          <w:rFonts w:cs="Arial"/>
          <w:sz w:val="18"/>
          <w:szCs w:val="18"/>
        </w:rPr>
      </w:pPr>
      <w:r w:rsidRPr="008D2A5E">
        <w:rPr>
          <w:rFonts w:cs="Arial"/>
          <w:sz w:val="18"/>
          <w:szCs w:val="18"/>
        </w:rPr>
        <w:t>Změnit nebo doplnit tuto smlouvu je možné jen formou písemných dodatků, které budou vzestupně číslovány, výslovně prohlášeny za dodatky této smlouvy a podepsány oprávněnými zástupci smluvních stran.</w:t>
      </w:r>
    </w:p>
    <w:p w:rsidR="005215C3" w:rsidRPr="008D2A5E" w:rsidRDefault="00733B8D" w:rsidP="003D6A34">
      <w:pPr>
        <w:numPr>
          <w:ilvl w:val="0"/>
          <w:numId w:val="29"/>
        </w:numPr>
        <w:spacing w:before="120"/>
        <w:ind w:hanging="578"/>
        <w:jc w:val="both"/>
        <w:rPr>
          <w:rFonts w:cs="Arial"/>
          <w:sz w:val="18"/>
          <w:szCs w:val="18"/>
        </w:rPr>
      </w:pPr>
      <w:r w:rsidRPr="008D2A5E">
        <w:rPr>
          <w:rFonts w:cs="Arial"/>
          <w:sz w:val="18"/>
          <w:szCs w:val="18"/>
        </w:rPr>
        <w:t>Příkazník</w:t>
      </w:r>
      <w:r w:rsidR="005215C3" w:rsidRPr="008D2A5E">
        <w:rPr>
          <w:rFonts w:cs="Arial"/>
          <w:sz w:val="18"/>
          <w:szCs w:val="18"/>
        </w:rPr>
        <w:t xml:space="preserve"> není oprávněn bez písemného souhlasu </w:t>
      </w:r>
      <w:r w:rsidRPr="008D2A5E">
        <w:rPr>
          <w:rFonts w:cs="Arial"/>
          <w:sz w:val="18"/>
          <w:szCs w:val="18"/>
        </w:rPr>
        <w:t>příkazce</w:t>
      </w:r>
      <w:r w:rsidR="005215C3" w:rsidRPr="008D2A5E">
        <w:rPr>
          <w:rFonts w:cs="Arial"/>
          <w:sz w:val="18"/>
          <w:szCs w:val="18"/>
        </w:rPr>
        <w:t xml:space="preserve"> postoupit svá práva a povinnosti plynoucí z této smlouvy třetí osobě.</w:t>
      </w:r>
    </w:p>
    <w:p w:rsidR="00C65113" w:rsidRPr="008D2A5E" w:rsidRDefault="005215C3" w:rsidP="00C65113">
      <w:pPr>
        <w:numPr>
          <w:ilvl w:val="0"/>
          <w:numId w:val="29"/>
        </w:numPr>
        <w:spacing w:before="120"/>
        <w:ind w:hanging="578"/>
        <w:jc w:val="both"/>
        <w:rPr>
          <w:rFonts w:cs="Arial"/>
          <w:sz w:val="18"/>
          <w:szCs w:val="18"/>
        </w:rPr>
      </w:pPr>
      <w:r w:rsidRPr="008D2A5E">
        <w:rPr>
          <w:rFonts w:cs="Arial"/>
          <w:sz w:val="18"/>
          <w:szCs w:val="18"/>
        </w:rPr>
        <w:t xml:space="preserve">Tato smlouva se vyhotovuje ve </w:t>
      </w:r>
      <w:r w:rsidR="00DD3793" w:rsidRPr="008D2A5E">
        <w:rPr>
          <w:rFonts w:cs="Arial"/>
          <w:sz w:val="18"/>
          <w:szCs w:val="18"/>
        </w:rPr>
        <w:t>4 (</w:t>
      </w:r>
      <w:r w:rsidRPr="008D2A5E">
        <w:rPr>
          <w:rFonts w:cs="Arial"/>
          <w:sz w:val="18"/>
          <w:szCs w:val="18"/>
        </w:rPr>
        <w:t>čtyřech</w:t>
      </w:r>
      <w:r w:rsidR="00DD3793" w:rsidRPr="008D2A5E">
        <w:rPr>
          <w:rFonts w:cs="Arial"/>
          <w:sz w:val="18"/>
          <w:szCs w:val="18"/>
        </w:rPr>
        <w:t xml:space="preserve">) </w:t>
      </w:r>
      <w:r w:rsidRPr="008D2A5E">
        <w:rPr>
          <w:rFonts w:cs="Arial"/>
          <w:sz w:val="18"/>
          <w:szCs w:val="18"/>
        </w:rPr>
        <w:t xml:space="preserve">stejnopisech s platností originálu, z nichž každá ze smluvních stran obdrží po </w:t>
      </w:r>
      <w:r w:rsidR="00DD3793" w:rsidRPr="008D2A5E">
        <w:rPr>
          <w:rFonts w:cs="Arial"/>
          <w:sz w:val="18"/>
          <w:szCs w:val="18"/>
        </w:rPr>
        <w:t>2 (</w:t>
      </w:r>
      <w:r w:rsidRPr="008D2A5E">
        <w:rPr>
          <w:rFonts w:cs="Arial"/>
          <w:sz w:val="18"/>
          <w:szCs w:val="18"/>
        </w:rPr>
        <w:t>dvou</w:t>
      </w:r>
      <w:r w:rsidR="00DD3793" w:rsidRPr="008D2A5E">
        <w:rPr>
          <w:rFonts w:cs="Arial"/>
          <w:sz w:val="18"/>
          <w:szCs w:val="18"/>
        </w:rPr>
        <w:t xml:space="preserve">) </w:t>
      </w:r>
      <w:r w:rsidRPr="008D2A5E">
        <w:rPr>
          <w:rFonts w:cs="Arial"/>
          <w:sz w:val="18"/>
          <w:szCs w:val="18"/>
        </w:rPr>
        <w:t>vyhotoveních.</w:t>
      </w:r>
    </w:p>
    <w:p w:rsidR="00C65113" w:rsidRPr="008D2A5E" w:rsidRDefault="00C65113" w:rsidP="00C65113">
      <w:pPr>
        <w:numPr>
          <w:ilvl w:val="0"/>
          <w:numId w:val="29"/>
        </w:numPr>
        <w:spacing w:before="120"/>
        <w:ind w:hanging="578"/>
        <w:jc w:val="both"/>
        <w:rPr>
          <w:rFonts w:cs="Arial"/>
          <w:sz w:val="18"/>
          <w:szCs w:val="18"/>
        </w:rPr>
      </w:pPr>
      <w:r w:rsidRPr="008D2A5E">
        <w:rPr>
          <w:rFonts w:cs="Arial"/>
          <w:sz w:val="18"/>
          <w:szCs w:val="18"/>
        </w:rPr>
        <w:t>Příkazník bere na vědomí povinnost Příkazce zpřístupnit obsah této smlouvy nebo jeho část třetím osobám, která je založená právními předpisy, zejména v souladu se zák. č. 340/2015 Sb., o registru smluv, zák. č. 106/1999 Sb., o svobodném přístupu k informacím ve znění pozdějších předpisů. V rámci vyloučení všech pochybností smluvní strany prohlašují, že takové uveřejnění této smlouvy nebo jejích částí ze strany Příkazce nevyžaduje předchozí souhlas Příkazníka.</w:t>
      </w:r>
    </w:p>
    <w:p w:rsidR="00C65113" w:rsidRPr="008D2A5E" w:rsidRDefault="00C65113" w:rsidP="00C65113">
      <w:pPr>
        <w:spacing w:before="120"/>
        <w:ind w:left="720"/>
        <w:jc w:val="both"/>
        <w:rPr>
          <w:rFonts w:cs="Arial"/>
          <w:sz w:val="18"/>
          <w:szCs w:val="18"/>
        </w:rPr>
      </w:pPr>
      <w:r w:rsidRPr="008D2A5E">
        <w:rPr>
          <w:rFonts w:cs="Arial"/>
          <w:sz w:val="18"/>
          <w:szCs w:val="18"/>
        </w:rPr>
        <w:t>Smluvní strany výslovně sjednávají, že uveřejnění této smlouvy v registru smluv (dle zákona č. 340/2015 Sb., o zvláštních podmínkách účinnosti některých smluv, uveřejňování těchto smluv a o registru smluv), zajistí Příkazce.</w:t>
      </w:r>
    </w:p>
    <w:p w:rsidR="005215C3" w:rsidRPr="008D2A5E" w:rsidRDefault="005215C3" w:rsidP="00C65113">
      <w:pPr>
        <w:numPr>
          <w:ilvl w:val="0"/>
          <w:numId w:val="29"/>
        </w:numPr>
        <w:spacing w:before="120"/>
        <w:ind w:hanging="578"/>
        <w:jc w:val="both"/>
        <w:rPr>
          <w:rFonts w:cs="Arial"/>
          <w:sz w:val="18"/>
          <w:szCs w:val="18"/>
        </w:rPr>
      </w:pPr>
      <w:r w:rsidRPr="008D2A5E">
        <w:rPr>
          <w:rFonts w:cs="Arial"/>
          <w:sz w:val="18"/>
          <w:szCs w:val="18"/>
        </w:rPr>
        <w:t>Smluvní strany shodně prohlašují, že si smlouvu před jejím podepsáním přečetly a že byla uzavřena po vzájemném projednání podle jejich pravé a svobodné vůle, určitě, vážně a srozumitelně, nikoliv v tísni za nápadně nevýhodných podmínek, a že se dohodly o celém jejím obsahu, což stvrzují svými podpisy.</w:t>
      </w:r>
    </w:p>
    <w:p w:rsidR="005215C3" w:rsidRPr="008D2A5E" w:rsidRDefault="005215C3" w:rsidP="00E33509">
      <w:pPr>
        <w:jc w:val="both"/>
        <w:rPr>
          <w:rFonts w:cs="Arial"/>
          <w:sz w:val="18"/>
          <w:szCs w:val="18"/>
        </w:rPr>
      </w:pPr>
    </w:p>
    <w:p w:rsidR="005215C3" w:rsidRPr="008D2A5E" w:rsidRDefault="00D63B46" w:rsidP="00D63B46">
      <w:pPr>
        <w:tabs>
          <w:tab w:val="left" w:pos="3371"/>
        </w:tabs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ab/>
      </w:r>
    </w:p>
    <w:p w:rsidR="00A61D0B" w:rsidRPr="008D2A5E" w:rsidRDefault="00A61D0B" w:rsidP="00B175F7">
      <w:pPr>
        <w:ind w:left="426"/>
        <w:jc w:val="both"/>
        <w:rPr>
          <w:rFonts w:cs="Arial"/>
          <w:sz w:val="18"/>
          <w:szCs w:val="18"/>
        </w:rPr>
      </w:pPr>
    </w:p>
    <w:p w:rsidR="00A61D0B" w:rsidRPr="008D2A5E" w:rsidRDefault="00A61D0B" w:rsidP="00B175F7">
      <w:pPr>
        <w:ind w:left="426"/>
        <w:jc w:val="both"/>
        <w:rPr>
          <w:rFonts w:cs="Arial"/>
          <w:sz w:val="18"/>
          <w:szCs w:val="18"/>
        </w:rPr>
      </w:pPr>
    </w:p>
    <w:p w:rsidR="003D6A34" w:rsidRPr="008D2A5E" w:rsidRDefault="003D6A34" w:rsidP="003D6A34">
      <w:pPr>
        <w:pStyle w:val="Import3"/>
        <w:spacing w:before="120" w:line="240" w:lineRule="auto"/>
        <w:rPr>
          <w:rFonts w:ascii="Arial" w:hAnsi="Arial" w:cs="Arial"/>
          <w:b/>
          <w:sz w:val="16"/>
          <w:szCs w:val="16"/>
        </w:rPr>
      </w:pPr>
      <w:r w:rsidRPr="008D2A5E">
        <w:rPr>
          <w:rFonts w:ascii="Arial" w:hAnsi="Arial" w:cs="Arial"/>
          <w:b/>
          <w:sz w:val="16"/>
          <w:szCs w:val="16"/>
        </w:rPr>
        <w:t xml:space="preserve">  V</w:t>
      </w:r>
      <w:r w:rsidR="00C65113" w:rsidRPr="008D2A5E">
        <w:rPr>
          <w:rFonts w:ascii="Arial" w:hAnsi="Arial" w:cs="Arial"/>
          <w:b/>
          <w:sz w:val="16"/>
          <w:szCs w:val="16"/>
        </w:rPr>
        <w:t> </w:t>
      </w:r>
      <w:r w:rsidR="000458E4">
        <w:rPr>
          <w:rFonts w:ascii="Arial" w:hAnsi="Arial" w:cs="Arial"/>
          <w:b/>
          <w:sz w:val="16"/>
          <w:szCs w:val="16"/>
        </w:rPr>
        <w:t>Bořanovicích</w:t>
      </w:r>
      <w:r w:rsidR="00C65113" w:rsidRPr="008D2A5E">
        <w:rPr>
          <w:rFonts w:ascii="Arial" w:hAnsi="Arial" w:cs="Arial"/>
          <w:b/>
          <w:sz w:val="16"/>
          <w:szCs w:val="16"/>
        </w:rPr>
        <w:t xml:space="preserve"> </w:t>
      </w:r>
      <w:r w:rsidRPr="008D2A5E">
        <w:rPr>
          <w:rFonts w:ascii="Arial" w:hAnsi="Arial" w:cs="Arial"/>
          <w:b/>
          <w:sz w:val="16"/>
          <w:szCs w:val="16"/>
        </w:rPr>
        <w:t xml:space="preserve">dne </w:t>
      </w:r>
      <w:r w:rsidR="003A4F0B">
        <w:rPr>
          <w:rFonts w:ascii="Arial" w:hAnsi="Arial" w:cs="Arial"/>
          <w:b/>
          <w:sz w:val="16"/>
          <w:szCs w:val="16"/>
        </w:rPr>
        <w:t>25.03.</w:t>
      </w:r>
      <w:r w:rsidR="00C65113" w:rsidRPr="008D2A5E">
        <w:rPr>
          <w:rFonts w:ascii="Arial" w:hAnsi="Arial" w:cs="Arial"/>
          <w:b/>
          <w:sz w:val="16"/>
          <w:szCs w:val="16"/>
        </w:rPr>
        <w:t>20</w:t>
      </w:r>
      <w:r w:rsidR="000A5103">
        <w:rPr>
          <w:rFonts w:ascii="Arial" w:hAnsi="Arial" w:cs="Arial"/>
          <w:b/>
          <w:sz w:val="16"/>
          <w:szCs w:val="16"/>
        </w:rPr>
        <w:t>20</w:t>
      </w:r>
      <w:r w:rsidRPr="008D2A5E">
        <w:rPr>
          <w:rFonts w:ascii="Arial" w:hAnsi="Arial" w:cs="Arial"/>
          <w:b/>
          <w:sz w:val="16"/>
          <w:szCs w:val="16"/>
        </w:rPr>
        <w:tab/>
        <w:t xml:space="preserve">  </w:t>
      </w:r>
      <w:r w:rsidR="009A7348" w:rsidRPr="008D2A5E">
        <w:rPr>
          <w:rFonts w:ascii="Arial" w:hAnsi="Arial" w:cs="Arial"/>
          <w:b/>
          <w:sz w:val="16"/>
          <w:szCs w:val="16"/>
        </w:rPr>
        <w:t xml:space="preserve">    </w:t>
      </w:r>
      <w:r w:rsidRPr="008D2A5E">
        <w:rPr>
          <w:rFonts w:ascii="Arial" w:hAnsi="Arial" w:cs="Arial"/>
          <w:b/>
          <w:sz w:val="16"/>
          <w:szCs w:val="16"/>
        </w:rPr>
        <w:t xml:space="preserve">  </w:t>
      </w:r>
      <w:r w:rsidR="009A7348" w:rsidRPr="008D2A5E">
        <w:rPr>
          <w:rFonts w:ascii="Arial" w:hAnsi="Arial" w:cs="Arial"/>
          <w:b/>
          <w:sz w:val="16"/>
          <w:szCs w:val="16"/>
        </w:rPr>
        <w:t xml:space="preserve">   </w:t>
      </w:r>
      <w:r w:rsidR="00C65113" w:rsidRPr="008D2A5E">
        <w:rPr>
          <w:rFonts w:ascii="Arial" w:hAnsi="Arial" w:cs="Arial"/>
          <w:b/>
          <w:sz w:val="16"/>
          <w:szCs w:val="16"/>
        </w:rPr>
        <w:tab/>
      </w:r>
      <w:r w:rsidR="00B4483E" w:rsidRPr="008D2A5E">
        <w:rPr>
          <w:rFonts w:ascii="Arial" w:hAnsi="Arial" w:cs="Arial"/>
          <w:b/>
          <w:sz w:val="16"/>
          <w:szCs w:val="16"/>
        </w:rPr>
        <w:tab/>
      </w:r>
      <w:r w:rsidR="007B6768">
        <w:rPr>
          <w:rFonts w:ascii="Arial" w:hAnsi="Arial" w:cs="Arial"/>
          <w:b/>
          <w:sz w:val="16"/>
          <w:szCs w:val="16"/>
        </w:rPr>
        <w:t xml:space="preserve">               </w:t>
      </w:r>
      <w:r w:rsidRPr="008D2A5E">
        <w:rPr>
          <w:rFonts w:ascii="Arial" w:hAnsi="Arial" w:cs="Arial"/>
          <w:b/>
          <w:sz w:val="16"/>
          <w:szCs w:val="16"/>
        </w:rPr>
        <w:t>V </w:t>
      </w:r>
      <w:r w:rsidR="00521F5C">
        <w:rPr>
          <w:rFonts w:ascii="Arial" w:hAnsi="Arial" w:cs="Arial"/>
          <w:b/>
          <w:sz w:val="16"/>
          <w:szCs w:val="16"/>
        </w:rPr>
        <w:t>Praze</w:t>
      </w:r>
      <w:r w:rsidRPr="008D2A5E">
        <w:rPr>
          <w:rFonts w:ascii="Arial" w:hAnsi="Arial" w:cs="Arial"/>
          <w:b/>
          <w:sz w:val="16"/>
          <w:szCs w:val="16"/>
        </w:rPr>
        <w:t xml:space="preserve"> dne </w:t>
      </w:r>
      <w:r w:rsidR="003A4F0B">
        <w:rPr>
          <w:rFonts w:ascii="Arial" w:hAnsi="Arial" w:cs="Arial"/>
          <w:b/>
          <w:sz w:val="16"/>
          <w:szCs w:val="16"/>
        </w:rPr>
        <w:t>25</w:t>
      </w:r>
      <w:r w:rsidR="00521F5C">
        <w:rPr>
          <w:rFonts w:ascii="Arial" w:hAnsi="Arial" w:cs="Arial"/>
          <w:b/>
          <w:sz w:val="16"/>
          <w:szCs w:val="16"/>
        </w:rPr>
        <w:t>.03</w:t>
      </w:r>
      <w:r w:rsidR="003A4F0B">
        <w:rPr>
          <w:rFonts w:ascii="Arial" w:hAnsi="Arial" w:cs="Arial"/>
          <w:b/>
          <w:sz w:val="16"/>
          <w:szCs w:val="16"/>
        </w:rPr>
        <w:t>.</w:t>
      </w:r>
      <w:r w:rsidRPr="008D2A5E">
        <w:rPr>
          <w:rFonts w:ascii="Arial" w:hAnsi="Arial" w:cs="Arial"/>
          <w:b/>
          <w:sz w:val="16"/>
          <w:szCs w:val="16"/>
        </w:rPr>
        <w:t>20</w:t>
      </w:r>
      <w:r w:rsidR="000A5103">
        <w:rPr>
          <w:rFonts w:ascii="Arial" w:hAnsi="Arial" w:cs="Arial"/>
          <w:b/>
          <w:sz w:val="16"/>
          <w:szCs w:val="16"/>
        </w:rPr>
        <w:t>20</w:t>
      </w:r>
    </w:p>
    <w:p w:rsidR="003D6A34" w:rsidRPr="008D2A5E" w:rsidRDefault="003D6A34" w:rsidP="003D6A34">
      <w:pPr>
        <w:pStyle w:val="Import0"/>
        <w:spacing w:line="240" w:lineRule="auto"/>
        <w:rPr>
          <w:rFonts w:ascii="Arial" w:hAnsi="Arial" w:cs="Arial"/>
          <w:b/>
          <w:sz w:val="18"/>
        </w:rPr>
      </w:pPr>
    </w:p>
    <w:p w:rsidR="003D6A34" w:rsidRDefault="003D6A34" w:rsidP="003D6A34">
      <w:pPr>
        <w:pStyle w:val="Import0"/>
        <w:spacing w:line="240" w:lineRule="auto"/>
        <w:rPr>
          <w:rFonts w:ascii="Arial" w:hAnsi="Arial" w:cs="Arial"/>
          <w:b/>
          <w:sz w:val="18"/>
        </w:rPr>
      </w:pPr>
    </w:p>
    <w:p w:rsidR="0091147A" w:rsidRDefault="0091147A" w:rsidP="003D6A34">
      <w:pPr>
        <w:pStyle w:val="Import0"/>
        <w:spacing w:line="240" w:lineRule="auto"/>
        <w:rPr>
          <w:rFonts w:ascii="Arial" w:hAnsi="Arial" w:cs="Arial"/>
          <w:b/>
          <w:sz w:val="18"/>
        </w:rPr>
      </w:pPr>
    </w:p>
    <w:p w:rsidR="0091147A" w:rsidRPr="008D2A5E" w:rsidRDefault="0091147A" w:rsidP="003D6A34">
      <w:pPr>
        <w:pStyle w:val="Import0"/>
        <w:spacing w:line="240" w:lineRule="auto"/>
        <w:rPr>
          <w:rFonts w:ascii="Arial" w:hAnsi="Arial" w:cs="Arial"/>
          <w:b/>
          <w:sz w:val="18"/>
        </w:rPr>
      </w:pPr>
    </w:p>
    <w:p w:rsidR="003D6A34" w:rsidRPr="008D2A5E" w:rsidRDefault="003D6A34" w:rsidP="003D6A34">
      <w:pPr>
        <w:pStyle w:val="Import0"/>
        <w:spacing w:line="240" w:lineRule="auto"/>
        <w:rPr>
          <w:rFonts w:ascii="Arial" w:hAnsi="Arial" w:cs="Arial"/>
          <w:b/>
          <w:sz w:val="18"/>
        </w:rPr>
      </w:pPr>
    </w:p>
    <w:p w:rsidR="003D6A34" w:rsidRPr="008D2A5E" w:rsidRDefault="003D6A34" w:rsidP="003D6A34">
      <w:pPr>
        <w:pStyle w:val="Import0"/>
        <w:spacing w:line="240" w:lineRule="auto"/>
        <w:rPr>
          <w:rFonts w:ascii="Arial" w:hAnsi="Arial" w:cs="Arial"/>
          <w:b/>
          <w:sz w:val="18"/>
        </w:rPr>
      </w:pPr>
    </w:p>
    <w:p w:rsidR="003D6A34" w:rsidRPr="008D2A5E" w:rsidRDefault="003D6A34" w:rsidP="003D6A34">
      <w:pPr>
        <w:pStyle w:val="Import0"/>
        <w:spacing w:line="240" w:lineRule="auto"/>
        <w:rPr>
          <w:rFonts w:ascii="Arial" w:hAnsi="Arial" w:cs="Arial"/>
          <w:b/>
          <w:sz w:val="18"/>
        </w:rPr>
      </w:pPr>
      <w:r w:rsidRPr="008D2A5E">
        <w:rPr>
          <w:rFonts w:ascii="Arial" w:hAnsi="Arial" w:cs="Arial"/>
          <w:b/>
          <w:sz w:val="18"/>
        </w:rPr>
        <w:t>__________________________</w:t>
      </w:r>
      <w:r w:rsidR="0091147A">
        <w:rPr>
          <w:rFonts w:ascii="Arial" w:hAnsi="Arial" w:cs="Arial"/>
          <w:b/>
          <w:sz w:val="18"/>
        </w:rPr>
        <w:tab/>
      </w:r>
      <w:r w:rsidR="0091147A">
        <w:rPr>
          <w:rFonts w:ascii="Arial" w:hAnsi="Arial" w:cs="Arial"/>
          <w:b/>
          <w:sz w:val="18"/>
        </w:rPr>
        <w:tab/>
      </w:r>
      <w:r w:rsidR="0091147A">
        <w:rPr>
          <w:rFonts w:ascii="Arial" w:hAnsi="Arial" w:cs="Arial"/>
          <w:b/>
          <w:sz w:val="18"/>
        </w:rPr>
        <w:tab/>
      </w:r>
      <w:r w:rsidR="0091147A">
        <w:rPr>
          <w:rFonts w:ascii="Arial" w:hAnsi="Arial" w:cs="Arial"/>
          <w:b/>
          <w:sz w:val="18"/>
        </w:rPr>
        <w:tab/>
      </w:r>
      <w:r w:rsidR="0091147A">
        <w:rPr>
          <w:rFonts w:ascii="Arial" w:hAnsi="Arial" w:cs="Arial"/>
          <w:b/>
          <w:sz w:val="18"/>
        </w:rPr>
        <w:tab/>
        <w:t xml:space="preserve">     </w:t>
      </w:r>
      <w:r w:rsidRPr="008D2A5E">
        <w:rPr>
          <w:rFonts w:ascii="Arial" w:hAnsi="Arial" w:cs="Arial"/>
          <w:b/>
          <w:sz w:val="18"/>
        </w:rPr>
        <w:t>__________________________</w:t>
      </w:r>
    </w:p>
    <w:p w:rsidR="003D6A34" w:rsidRPr="008D2A5E" w:rsidRDefault="003D6A34" w:rsidP="0091147A">
      <w:pPr>
        <w:pStyle w:val="Import16"/>
        <w:spacing w:before="120" w:line="240" w:lineRule="auto"/>
        <w:ind w:firstLine="426"/>
        <w:rPr>
          <w:rFonts w:ascii="Arial" w:hAnsi="Arial" w:cs="Arial"/>
          <w:sz w:val="16"/>
          <w:szCs w:val="16"/>
        </w:rPr>
      </w:pPr>
      <w:r w:rsidRPr="008D2A5E">
        <w:rPr>
          <w:rFonts w:ascii="Arial" w:hAnsi="Arial" w:cs="Arial"/>
          <w:sz w:val="16"/>
          <w:szCs w:val="16"/>
        </w:rPr>
        <w:t xml:space="preserve">za </w:t>
      </w:r>
      <w:r w:rsidR="00B4483E" w:rsidRPr="008D2A5E">
        <w:rPr>
          <w:rFonts w:ascii="Arial" w:hAnsi="Arial" w:cs="Arial"/>
          <w:sz w:val="16"/>
          <w:szCs w:val="16"/>
        </w:rPr>
        <w:t>Příkazce</w:t>
      </w:r>
      <w:r w:rsidRPr="008D2A5E">
        <w:rPr>
          <w:rFonts w:ascii="Arial" w:hAnsi="Arial" w:cs="Arial"/>
          <w:sz w:val="16"/>
          <w:szCs w:val="16"/>
        </w:rPr>
        <w:tab/>
      </w:r>
      <w:r w:rsidR="0091147A">
        <w:rPr>
          <w:rFonts w:ascii="Arial" w:hAnsi="Arial" w:cs="Arial"/>
          <w:sz w:val="16"/>
          <w:szCs w:val="16"/>
        </w:rPr>
        <w:tab/>
      </w:r>
      <w:r w:rsidRPr="008D2A5E">
        <w:rPr>
          <w:rFonts w:ascii="Arial" w:hAnsi="Arial" w:cs="Arial"/>
          <w:sz w:val="16"/>
          <w:szCs w:val="16"/>
        </w:rPr>
        <w:t xml:space="preserve">za </w:t>
      </w:r>
      <w:r w:rsidR="00B4483E" w:rsidRPr="008D2A5E">
        <w:rPr>
          <w:rFonts w:ascii="Arial" w:hAnsi="Arial" w:cs="Arial"/>
          <w:sz w:val="16"/>
          <w:szCs w:val="16"/>
        </w:rPr>
        <w:t>Příkazníka</w:t>
      </w:r>
    </w:p>
    <w:p w:rsidR="0091147A" w:rsidRPr="0091147A" w:rsidRDefault="0091147A" w:rsidP="0091147A">
      <w:pPr>
        <w:pStyle w:val="Import16"/>
        <w:spacing w:before="120" w:line="240" w:lineRule="auto"/>
        <w:ind w:left="426" w:hanging="426"/>
        <w:rPr>
          <w:rFonts w:ascii="Arial" w:hAnsi="Arial" w:cs="Arial"/>
          <w:b/>
          <w:sz w:val="18"/>
          <w:szCs w:val="18"/>
        </w:rPr>
      </w:pPr>
      <w:r w:rsidRPr="0091147A">
        <w:rPr>
          <w:rFonts w:ascii="Arial" w:hAnsi="Arial" w:cs="Arial"/>
          <w:b/>
          <w:sz w:val="18"/>
          <w:szCs w:val="18"/>
        </w:rPr>
        <w:tab/>
      </w:r>
      <w:r w:rsidR="000458E4" w:rsidRPr="0091147A">
        <w:rPr>
          <w:rFonts w:ascii="Arial" w:hAnsi="Arial" w:cs="Arial"/>
          <w:b/>
          <w:sz w:val="18"/>
          <w:szCs w:val="18"/>
        </w:rPr>
        <w:t>Mgr. Hana Pavlíková</w:t>
      </w:r>
      <w:r w:rsidRPr="0091147A"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 w:rsidRPr="0091147A">
        <w:rPr>
          <w:rFonts w:ascii="Arial" w:hAnsi="Arial" w:cs="Arial"/>
          <w:b/>
          <w:sz w:val="18"/>
          <w:szCs w:val="18"/>
        </w:rPr>
        <w:t>Ing. Radek Janoušek</w:t>
      </w:r>
    </w:p>
    <w:p w:rsidR="003D6A34" w:rsidRPr="0091147A" w:rsidRDefault="0091147A" w:rsidP="0091147A">
      <w:pPr>
        <w:pStyle w:val="Import16"/>
        <w:spacing w:before="120" w:line="240" w:lineRule="auto"/>
        <w:ind w:left="426" w:hanging="426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ab/>
      </w:r>
      <w:r w:rsidR="00B4483E" w:rsidRPr="0091147A">
        <w:rPr>
          <w:rFonts w:ascii="Arial" w:hAnsi="Arial" w:cs="Arial"/>
          <w:sz w:val="16"/>
          <w:szCs w:val="16"/>
        </w:rPr>
        <w:t>ředitel</w:t>
      </w:r>
      <w:r w:rsidR="00C65113" w:rsidRPr="0091147A">
        <w:rPr>
          <w:rFonts w:ascii="Arial" w:hAnsi="Arial" w:cs="Arial"/>
          <w:sz w:val="16"/>
          <w:szCs w:val="16"/>
        </w:rPr>
        <w:t>ka</w:t>
      </w:r>
      <w:r w:rsidR="00B4483E" w:rsidRPr="0091147A">
        <w:rPr>
          <w:rFonts w:ascii="Arial" w:hAnsi="Arial" w:cs="Arial"/>
          <w:sz w:val="16"/>
          <w:szCs w:val="16"/>
        </w:rPr>
        <w:t xml:space="preserve"> </w:t>
      </w:r>
      <w:r w:rsidR="000458E4">
        <w:rPr>
          <w:rFonts w:ascii="Arial" w:hAnsi="Arial" w:cs="Arial"/>
          <w:sz w:val="16"/>
          <w:szCs w:val="16"/>
        </w:rPr>
        <w:t>DS Hortenzie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jednatel</w:t>
      </w:r>
    </w:p>
    <w:p w:rsidR="003D6A34" w:rsidRDefault="003D6A34" w:rsidP="0091147A">
      <w:pPr>
        <w:pStyle w:val="Import16"/>
        <w:spacing w:before="120" w:line="240" w:lineRule="auto"/>
        <w:rPr>
          <w:rFonts w:ascii="Arial" w:hAnsi="Arial" w:cs="Arial"/>
          <w:b/>
          <w:sz w:val="18"/>
        </w:rPr>
      </w:pPr>
    </w:p>
    <w:p w:rsidR="008D2A5E" w:rsidRDefault="008D2A5E" w:rsidP="003D6A34">
      <w:pPr>
        <w:pStyle w:val="Import16"/>
        <w:spacing w:line="240" w:lineRule="auto"/>
        <w:rPr>
          <w:rFonts w:ascii="Arial" w:hAnsi="Arial" w:cs="Arial"/>
          <w:b/>
          <w:sz w:val="18"/>
        </w:rPr>
      </w:pPr>
    </w:p>
    <w:p w:rsidR="008D2A5E" w:rsidRDefault="008D2A5E" w:rsidP="003D6A34">
      <w:pPr>
        <w:pStyle w:val="Import16"/>
        <w:spacing w:line="240" w:lineRule="auto"/>
        <w:rPr>
          <w:rFonts w:ascii="Arial" w:hAnsi="Arial" w:cs="Arial"/>
          <w:b/>
          <w:sz w:val="18"/>
        </w:rPr>
      </w:pPr>
    </w:p>
    <w:p w:rsidR="00C748A0" w:rsidRDefault="00C748A0" w:rsidP="003D6A34">
      <w:pPr>
        <w:pStyle w:val="Import16"/>
        <w:spacing w:line="240" w:lineRule="auto"/>
        <w:rPr>
          <w:rFonts w:ascii="Arial" w:hAnsi="Arial" w:cs="Arial"/>
          <w:b/>
          <w:sz w:val="18"/>
        </w:rPr>
      </w:pPr>
    </w:p>
    <w:p w:rsidR="00C748A0" w:rsidRDefault="00C748A0" w:rsidP="003D6A34">
      <w:pPr>
        <w:pStyle w:val="Import16"/>
        <w:spacing w:line="240" w:lineRule="auto"/>
        <w:rPr>
          <w:rFonts w:ascii="Arial" w:hAnsi="Arial" w:cs="Arial"/>
          <w:b/>
          <w:sz w:val="18"/>
        </w:rPr>
      </w:pPr>
    </w:p>
    <w:p w:rsidR="00C748A0" w:rsidRDefault="00C748A0" w:rsidP="003D6A34">
      <w:pPr>
        <w:pStyle w:val="Import16"/>
        <w:spacing w:line="240" w:lineRule="auto"/>
        <w:rPr>
          <w:rFonts w:ascii="Arial" w:hAnsi="Arial" w:cs="Arial"/>
          <w:b/>
          <w:sz w:val="18"/>
        </w:rPr>
      </w:pPr>
    </w:p>
    <w:p w:rsidR="000458E4" w:rsidRDefault="000458E4" w:rsidP="003D6A34">
      <w:pPr>
        <w:pStyle w:val="Import16"/>
        <w:spacing w:line="240" w:lineRule="auto"/>
        <w:rPr>
          <w:rFonts w:ascii="Arial" w:hAnsi="Arial" w:cs="Arial"/>
          <w:b/>
          <w:sz w:val="18"/>
        </w:rPr>
      </w:pPr>
    </w:p>
    <w:p w:rsidR="000458E4" w:rsidRDefault="000458E4" w:rsidP="003D6A34">
      <w:pPr>
        <w:pStyle w:val="Import16"/>
        <w:spacing w:line="240" w:lineRule="auto"/>
        <w:rPr>
          <w:rFonts w:ascii="Arial" w:hAnsi="Arial" w:cs="Arial"/>
          <w:b/>
          <w:sz w:val="18"/>
        </w:rPr>
      </w:pPr>
    </w:p>
    <w:p w:rsidR="000458E4" w:rsidRDefault="000458E4" w:rsidP="003D6A34">
      <w:pPr>
        <w:pStyle w:val="Import16"/>
        <w:spacing w:line="240" w:lineRule="auto"/>
        <w:rPr>
          <w:rFonts w:ascii="Arial" w:hAnsi="Arial" w:cs="Arial"/>
          <w:b/>
          <w:sz w:val="18"/>
        </w:rPr>
      </w:pPr>
    </w:p>
    <w:p w:rsidR="000458E4" w:rsidRDefault="000458E4" w:rsidP="003D6A34">
      <w:pPr>
        <w:pStyle w:val="Import16"/>
        <w:spacing w:line="240" w:lineRule="auto"/>
        <w:rPr>
          <w:rFonts w:ascii="Arial" w:hAnsi="Arial" w:cs="Arial"/>
          <w:b/>
          <w:sz w:val="18"/>
        </w:rPr>
      </w:pPr>
    </w:p>
    <w:p w:rsidR="000458E4" w:rsidRDefault="000458E4" w:rsidP="003D6A34">
      <w:pPr>
        <w:pStyle w:val="Import16"/>
        <w:spacing w:line="240" w:lineRule="auto"/>
        <w:rPr>
          <w:rFonts w:ascii="Arial" w:hAnsi="Arial" w:cs="Arial"/>
          <w:b/>
          <w:sz w:val="18"/>
        </w:rPr>
      </w:pPr>
    </w:p>
    <w:p w:rsidR="000458E4" w:rsidRDefault="000458E4" w:rsidP="003D6A34">
      <w:pPr>
        <w:pStyle w:val="Import16"/>
        <w:spacing w:line="240" w:lineRule="auto"/>
        <w:rPr>
          <w:rFonts w:ascii="Arial" w:hAnsi="Arial" w:cs="Arial"/>
          <w:b/>
          <w:sz w:val="18"/>
        </w:rPr>
      </w:pPr>
    </w:p>
    <w:p w:rsidR="000458E4" w:rsidRDefault="000458E4" w:rsidP="003D6A34">
      <w:pPr>
        <w:pStyle w:val="Import16"/>
        <w:spacing w:line="240" w:lineRule="auto"/>
        <w:rPr>
          <w:rFonts w:ascii="Arial" w:hAnsi="Arial" w:cs="Arial"/>
          <w:b/>
          <w:sz w:val="18"/>
        </w:rPr>
      </w:pPr>
    </w:p>
    <w:p w:rsidR="000458E4" w:rsidRDefault="000458E4" w:rsidP="003D6A34">
      <w:pPr>
        <w:pStyle w:val="Import16"/>
        <w:spacing w:line="240" w:lineRule="auto"/>
        <w:rPr>
          <w:rFonts w:ascii="Arial" w:hAnsi="Arial" w:cs="Arial"/>
          <w:b/>
          <w:sz w:val="18"/>
        </w:rPr>
      </w:pPr>
    </w:p>
    <w:p w:rsidR="000458E4" w:rsidRDefault="000458E4" w:rsidP="003D6A34">
      <w:pPr>
        <w:pStyle w:val="Import16"/>
        <w:spacing w:line="240" w:lineRule="auto"/>
        <w:rPr>
          <w:rFonts w:ascii="Arial" w:hAnsi="Arial" w:cs="Arial"/>
          <w:b/>
          <w:sz w:val="18"/>
        </w:rPr>
      </w:pPr>
    </w:p>
    <w:p w:rsidR="008D2A5E" w:rsidRDefault="008D2A5E" w:rsidP="003D6A34">
      <w:pPr>
        <w:pStyle w:val="Import16"/>
        <w:spacing w:line="240" w:lineRule="auto"/>
        <w:rPr>
          <w:rFonts w:ascii="Arial" w:hAnsi="Arial" w:cs="Arial"/>
          <w:b/>
          <w:sz w:val="18"/>
        </w:rPr>
      </w:pPr>
    </w:p>
    <w:p w:rsidR="000458E4" w:rsidRPr="008D2A5E" w:rsidRDefault="000458E4" w:rsidP="005C5B51">
      <w:pPr>
        <w:jc w:val="both"/>
        <w:rPr>
          <w:rFonts w:cs="Arial"/>
          <w:color w:val="FF0000"/>
          <w:sz w:val="18"/>
          <w:szCs w:val="18"/>
        </w:rPr>
      </w:pPr>
    </w:p>
    <w:sectPr w:rsidR="000458E4" w:rsidRPr="008D2A5E" w:rsidSect="00D63B46">
      <w:headerReference w:type="default" r:id="rId8"/>
      <w:footerReference w:type="default" r:id="rId9"/>
      <w:headerReference w:type="first" r:id="rId10"/>
      <w:pgSz w:w="11906" w:h="16838" w:code="9"/>
      <w:pgMar w:top="1702" w:right="1077" w:bottom="1134" w:left="1077" w:header="993" w:footer="56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7EE8" w:rsidRDefault="004E7EE8">
      <w:r>
        <w:separator/>
      </w:r>
    </w:p>
  </w:endnote>
  <w:endnote w:type="continuationSeparator" w:id="0">
    <w:p w:rsidR="004E7EE8" w:rsidRDefault="004E7E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2A5E" w:rsidRDefault="008D2A5E" w:rsidP="008D2A5E"/>
  <w:p w:rsidR="008D2A5E" w:rsidRDefault="008D2A5E" w:rsidP="008D2A5E">
    <w:pPr>
      <w:pStyle w:val="Zpat"/>
      <w:tabs>
        <w:tab w:val="left" w:pos="2454"/>
        <w:tab w:val="center" w:pos="4819"/>
      </w:tabs>
      <w:rPr>
        <w:rStyle w:val="slostrnky"/>
        <w:i/>
        <w:sz w:val="16"/>
        <w:szCs w:val="16"/>
      </w:rPr>
    </w:pPr>
    <w:r>
      <w:rPr>
        <w:rStyle w:val="slostrnky"/>
        <w:i/>
        <w:sz w:val="16"/>
        <w:szCs w:val="16"/>
      </w:rPr>
      <w:tab/>
    </w:r>
    <w:r>
      <w:rPr>
        <w:rStyle w:val="slostrnky"/>
        <w:i/>
        <w:sz w:val="16"/>
        <w:szCs w:val="16"/>
      </w:rPr>
      <w:tab/>
    </w:r>
    <w:r>
      <w:rPr>
        <w:rStyle w:val="slostrnky"/>
        <w:i/>
        <w:sz w:val="16"/>
        <w:szCs w:val="16"/>
      </w:rPr>
      <w:tab/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 wp14:anchorId="3F280B8B" wp14:editId="7E4FAC0F">
              <wp:simplePos x="0" y="0"/>
              <wp:positionH relativeFrom="column">
                <wp:posOffset>0</wp:posOffset>
              </wp:positionH>
              <wp:positionV relativeFrom="paragraph">
                <wp:posOffset>84454</wp:posOffset>
              </wp:positionV>
              <wp:extent cx="6057900" cy="0"/>
              <wp:effectExtent l="0" t="0" r="0" b="0"/>
              <wp:wrapNone/>
              <wp:docPr id="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CDE849B" id="Line 4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6.65pt" to="477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yZK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M8dKY3roCASu1sqI2e1YvZavrdIaWrlqgDjwxfLwbSspCRvEkJG2cAf99/1gxiyNHr2KZz&#10;Y7sACQ1A56jG5a4GP3tE4XCWTp8WKYhGB19CiiHRWOc/cd2hYJRYAucITE5b5wMRUgwh4R6lN0LK&#10;KLZUqC/xYjqZxgSnpWDBGcKcPewradGJhHGJX6wKPI9hVh8Vi2AtJ2x9sz0R8mrD5VIFPCgF6Nys&#10;6zz8WKSL9Xw9z0f5ZLYe5Wldjz5uqnw022RP0/pDXVV19jNQy/KiFYxxFdgNs5nlf6f97ZVcp+o+&#10;nfc2JG/RY7+A7PCPpKOWQb7rIOw1u+zsoDGMYwy+PZ0w7497sB8f+OoXAAAA//8DAFBLAwQUAAYA&#10;CAAAACEAZ0+aTdoAAAAGAQAADwAAAGRycy9kb3ducmV2LnhtbEyPTU/DMAyG70j8h8hIXCaWsgKC&#10;rumEgN647ANx9RqvrWicrsm2wq/HiAMc/bzW68f5YnSdOtIQWs8GrqcJKOLK25ZrA5t1eXUPKkRk&#10;i51nMvBJARbF+VmOmfUnXtJxFWslJRwyNNDE2Gdah6ohh2Hqe2LJdn5wGGUcam0HPEm56/QsSe60&#10;w5blQoM9PTVUfawOzkAo32hffk2qSfKe1p5m++fXFzTm8mJ8nIOKNMa/ZfjRF3UoxGnrD2yD6gzI&#10;I1FomoKS9OH2RsD2F+gi1//1i28AAAD//wMAUEsBAi0AFAAGAAgAAAAhALaDOJL+AAAA4QEAABMA&#10;AAAAAAAAAAAAAAAAAAAAAFtDb250ZW50X1R5cGVzXS54bWxQSwECLQAUAAYACAAAACEAOP0h/9YA&#10;AACUAQAACwAAAAAAAAAAAAAAAAAvAQAAX3JlbHMvLnJlbHNQSwECLQAUAAYACAAAACEAWl8mShIC&#10;AAAoBAAADgAAAAAAAAAAAAAAAAAuAgAAZHJzL2Uyb0RvYy54bWxQSwECLQAUAAYACAAAACEAZ0+a&#10;TdoAAAAGAQAADwAAAAAAAAAAAAAAAABsBAAAZHJzL2Rvd25yZXYueG1sUEsFBgAAAAAEAAQA8wAA&#10;AHMFAAAAAA==&#10;"/>
          </w:pict>
        </mc:Fallback>
      </mc:AlternateContent>
    </w:r>
  </w:p>
  <w:p w:rsidR="008D2A5E" w:rsidRPr="008D3B43" w:rsidRDefault="008D2A5E" w:rsidP="008D2A5E">
    <w:pPr>
      <w:pStyle w:val="Zpat"/>
      <w:tabs>
        <w:tab w:val="clear" w:pos="9072"/>
        <w:tab w:val="left" w:pos="3536"/>
        <w:tab w:val="center" w:pos="4819"/>
        <w:tab w:val="right" w:pos="9498"/>
      </w:tabs>
      <w:rPr>
        <w:rFonts w:cs="Arial"/>
        <w:sz w:val="16"/>
        <w:szCs w:val="16"/>
      </w:rPr>
    </w:pPr>
    <w:r>
      <w:rPr>
        <w:rStyle w:val="slostrnky"/>
        <w:rFonts w:cs="Arial"/>
        <w:sz w:val="16"/>
        <w:szCs w:val="16"/>
      </w:rPr>
      <w:t>Příkazní smlouva</w:t>
    </w:r>
    <w:r>
      <w:rPr>
        <w:rStyle w:val="slostrnky"/>
        <w:rFonts w:cs="Arial"/>
        <w:sz w:val="16"/>
        <w:szCs w:val="16"/>
      </w:rPr>
      <w:tab/>
    </w:r>
    <w:r>
      <w:rPr>
        <w:rStyle w:val="slostrnky"/>
        <w:rFonts w:cs="Arial"/>
        <w:sz w:val="16"/>
        <w:szCs w:val="16"/>
      </w:rPr>
      <w:tab/>
    </w:r>
    <w:r>
      <w:rPr>
        <w:rStyle w:val="slostrnky"/>
        <w:rFonts w:cs="Arial"/>
        <w:sz w:val="16"/>
        <w:szCs w:val="16"/>
      </w:rPr>
      <w:tab/>
    </w:r>
    <w:r>
      <w:rPr>
        <w:rStyle w:val="slostrnky"/>
        <w:rFonts w:cs="Arial"/>
        <w:sz w:val="16"/>
        <w:szCs w:val="16"/>
      </w:rPr>
      <w:tab/>
    </w:r>
    <w:r w:rsidRPr="00D05E64">
      <w:rPr>
        <w:rStyle w:val="slostrnky"/>
        <w:rFonts w:cs="Arial"/>
        <w:sz w:val="16"/>
        <w:szCs w:val="16"/>
      </w:rPr>
      <w:fldChar w:fldCharType="begin"/>
    </w:r>
    <w:r w:rsidRPr="00D05E64">
      <w:rPr>
        <w:rStyle w:val="slostrnky"/>
        <w:rFonts w:cs="Arial"/>
        <w:sz w:val="16"/>
        <w:szCs w:val="16"/>
      </w:rPr>
      <w:instrText xml:space="preserve"> PAGE </w:instrText>
    </w:r>
    <w:r w:rsidRPr="00D05E64">
      <w:rPr>
        <w:rStyle w:val="slostrnky"/>
        <w:rFonts w:cs="Arial"/>
        <w:sz w:val="16"/>
        <w:szCs w:val="16"/>
      </w:rPr>
      <w:fldChar w:fldCharType="separate"/>
    </w:r>
    <w:r w:rsidR="00317214">
      <w:rPr>
        <w:rStyle w:val="slostrnky"/>
        <w:rFonts w:cs="Arial"/>
        <w:noProof/>
        <w:sz w:val="16"/>
        <w:szCs w:val="16"/>
      </w:rPr>
      <w:t>7</w:t>
    </w:r>
    <w:r w:rsidRPr="00D05E64">
      <w:rPr>
        <w:rStyle w:val="slostrnky"/>
        <w:rFonts w:cs="Arial"/>
        <w:sz w:val="16"/>
        <w:szCs w:val="16"/>
      </w:rPr>
      <w:fldChar w:fldCharType="end"/>
    </w:r>
    <w:r w:rsidRPr="00D05E64">
      <w:rPr>
        <w:rStyle w:val="slostrnky"/>
        <w:rFonts w:cs="Arial"/>
        <w:sz w:val="16"/>
        <w:szCs w:val="16"/>
      </w:rPr>
      <w:t xml:space="preserve"> (celkem </w:t>
    </w:r>
    <w:r w:rsidRPr="00D05E64">
      <w:rPr>
        <w:rStyle w:val="slostrnky"/>
        <w:rFonts w:cs="Arial"/>
        <w:sz w:val="16"/>
        <w:szCs w:val="16"/>
      </w:rPr>
      <w:fldChar w:fldCharType="begin"/>
    </w:r>
    <w:r w:rsidRPr="00D05E64">
      <w:rPr>
        <w:rStyle w:val="slostrnky"/>
        <w:rFonts w:cs="Arial"/>
        <w:sz w:val="16"/>
        <w:szCs w:val="16"/>
      </w:rPr>
      <w:instrText xml:space="preserve"> NUMPAGES </w:instrText>
    </w:r>
    <w:r w:rsidRPr="00D05E64">
      <w:rPr>
        <w:rStyle w:val="slostrnky"/>
        <w:rFonts w:cs="Arial"/>
        <w:sz w:val="16"/>
        <w:szCs w:val="16"/>
      </w:rPr>
      <w:fldChar w:fldCharType="separate"/>
    </w:r>
    <w:r w:rsidR="00317214">
      <w:rPr>
        <w:rStyle w:val="slostrnky"/>
        <w:rFonts w:cs="Arial"/>
        <w:noProof/>
        <w:sz w:val="16"/>
        <w:szCs w:val="16"/>
      </w:rPr>
      <w:t>7</w:t>
    </w:r>
    <w:r w:rsidRPr="00D05E64">
      <w:rPr>
        <w:rStyle w:val="slostrnky"/>
        <w:rFonts w:cs="Arial"/>
        <w:sz w:val="16"/>
        <w:szCs w:val="16"/>
      </w:rPr>
      <w:fldChar w:fldCharType="end"/>
    </w:r>
    <w:r w:rsidRPr="00D05E64">
      <w:rPr>
        <w:rStyle w:val="slostrnky"/>
        <w:rFonts w:cs="Arial"/>
        <w:sz w:val="16"/>
        <w:szCs w:val="16"/>
      </w:rPr>
      <w:t>)</w:t>
    </w:r>
  </w:p>
  <w:p w:rsidR="00B4483E" w:rsidRPr="008D2A5E" w:rsidRDefault="00B4483E" w:rsidP="008D2A5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7EE8" w:rsidRDefault="004E7EE8">
      <w:r>
        <w:separator/>
      </w:r>
    </w:p>
  </w:footnote>
  <w:footnote w:type="continuationSeparator" w:id="0">
    <w:p w:rsidR="004E7EE8" w:rsidRDefault="004E7E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58E4" w:rsidRPr="00CE455B" w:rsidRDefault="000458E4" w:rsidP="000458E4">
    <w:pPr>
      <w:pStyle w:val="Zhlav"/>
      <w:rPr>
        <w:rFonts w:cs="Arial"/>
        <w:sz w:val="16"/>
        <w:szCs w:val="16"/>
      </w:rPr>
    </w:pPr>
    <w:r>
      <w:rPr>
        <w:noProof/>
      </w:rPr>
      <w:drawing>
        <wp:anchor distT="0" distB="0" distL="114300" distR="114300" simplePos="0" relativeHeight="251675648" behindDoc="0" locked="0" layoutInCell="1" allowOverlap="1" wp14:anchorId="639DA4CB" wp14:editId="31C7E3A0">
          <wp:simplePos x="0" y="0"/>
          <wp:positionH relativeFrom="margin">
            <wp:align>left</wp:align>
          </wp:positionH>
          <wp:positionV relativeFrom="paragraph">
            <wp:posOffset>-219075</wp:posOffset>
          </wp:positionV>
          <wp:extent cx="1044000" cy="432000"/>
          <wp:effectExtent l="0" t="0" r="3810" b="6350"/>
          <wp:wrapNone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4000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E455B">
      <w:rPr>
        <w:rFonts w:cs="Arial"/>
        <w:noProof/>
        <w:sz w:val="16"/>
        <w:szCs w:val="16"/>
      </w:rPr>
      <w:drawing>
        <wp:anchor distT="0" distB="0" distL="114300" distR="114300" simplePos="0" relativeHeight="251674624" behindDoc="1" locked="0" layoutInCell="1" allowOverlap="1" wp14:anchorId="5C744FD5" wp14:editId="75278EFE">
          <wp:simplePos x="0" y="0"/>
          <wp:positionH relativeFrom="column">
            <wp:posOffset>5524500</wp:posOffset>
          </wp:positionH>
          <wp:positionV relativeFrom="paragraph">
            <wp:posOffset>-274955</wp:posOffset>
          </wp:positionV>
          <wp:extent cx="478155" cy="432435"/>
          <wp:effectExtent l="0" t="0" r="0" b="5715"/>
          <wp:wrapSquare wrapText="bothSides"/>
          <wp:docPr id="8" name="obrázek 14" descr="logo_prah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4" descr="logo_prah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8155" cy="432435"/>
                  </a:xfrm>
                  <a:prstGeom prst="rect">
                    <a:avLst/>
                  </a:prstGeom>
                  <a:solidFill>
                    <a:srgbClr val="FFFF00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E455B">
      <w:rPr>
        <w:rFonts w:cs="Arial"/>
        <w:noProof/>
        <w:sz w:val="16"/>
        <w:szCs w:val="16"/>
      </w:rPr>
      <mc:AlternateContent>
        <mc:Choice Requires="wps">
          <w:drawing>
            <wp:anchor distT="4294967295" distB="4294967295" distL="114300" distR="114300" simplePos="0" relativeHeight="251673600" behindDoc="0" locked="0" layoutInCell="1" allowOverlap="1" wp14:anchorId="09A5A6B4" wp14:editId="32F907C1">
              <wp:simplePos x="0" y="0"/>
              <wp:positionH relativeFrom="column">
                <wp:posOffset>0</wp:posOffset>
              </wp:positionH>
              <wp:positionV relativeFrom="paragraph">
                <wp:posOffset>228599</wp:posOffset>
              </wp:positionV>
              <wp:extent cx="6057900" cy="0"/>
              <wp:effectExtent l="0" t="0" r="0" b="0"/>
              <wp:wrapNone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13B054F" id="Line 1" o:spid="_x0000_s1026" style="position:absolute;z-index:2516736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8pt" to="477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7XgFAIAACgEAAAOAAAAZHJzL2Uyb0RvYy54bWysU8uO2jAU3VfqP1jeQxImMBARRlUC3dAO&#10;0sx8gLEdYtWxLdsQUNV/77V5tHQ2VdUsHD/OPT73nuv507GT6MCtE1qVOBumGHFFNRNqV+K319Vg&#10;ipHzRDEiteIlPnGHnxYfP8x7U/CRbrVk3CIgUa7oTYlb702RJI62vCNuqA1XcNho2xEPS7tLmCU9&#10;sHcyGaXpJOm1ZcZqyp2D3fp8iBeRv2k49c9N47hHssSgzcfRxnEbxmQxJ8XOEtMKepFB/kFFR4SC&#10;S29UNfEE7a14R9UJarXTjR9S3SW6aQTlMQfIJkv/yOalJYbHXKA4ztzK5P4fLf162FgkWIkfMFKk&#10;A4vWQnGUhcr0xhUAqNTGhtzoUb2YtabfHFK6aona8ajw9WQgLEYkdyFh4Qzwb/svmgGG7L2OZTo2&#10;tguUUAB0jG6cbm7wo0cUNifp+HGWgmn0epaQ4hporPOfue5QmJRYguZITA5r50E6QK+QcI/SKyFl&#10;NFsq1Jd4Nh6NY4DTUrBwGGDO7raVtOhAQrvEL9QByO5gVu8Vi2QtJ2x5mXsi5HkOeKkCH6QCci6z&#10;cz98n6Wz5XQ5zQf5aLIc5GldDz6tqnwwWWWP4/qhrqo6+xGkZXnRCsa4CuquvZnlf+f95ZWcu+rW&#10;nbcyJPfsMUUQe/1H0dHLYN+5EbaanTY2VCPYCu0YwZenE/r993VE/Xrgi58AAAD//wMAUEsDBBQA&#10;BgAIAAAAIQB336Fr2wAAAAYBAAAPAAAAZHJzL2Rvd25yZXYueG1sTI9PT8JAEMXvJn6HzZh4IbIV&#10;hGjplhi1Ny+ChOvQHdrG7mzpLlD99I7xoKf58ybv/SZbDq5VJ+pD49nA7TgBRVx623Bl4H1d3NyD&#10;ChHZYuuZDHxSgGV+eZFhav2Z3+i0ipUSEw4pGqhj7FKtQ1mTwzD2HbFoe987jDL2lbY9nsXctXqS&#10;JHPtsGFJqLGjp5rKj9XRGQjFhg7F16gcJdtp5WlyeH59QWOur4bHBahIQ/w7hh98QYdcmHb+yDao&#10;1oA8Eg1M51JFfZjdSbP7Xeg80//x828AAAD//wMAUEsBAi0AFAAGAAgAAAAhALaDOJL+AAAA4QEA&#10;ABMAAAAAAAAAAAAAAAAAAAAAAFtDb250ZW50X1R5cGVzXS54bWxQSwECLQAUAAYACAAAACEAOP0h&#10;/9YAAACUAQAACwAAAAAAAAAAAAAAAAAvAQAAX3JlbHMvLnJlbHNQSwECLQAUAAYACAAAACEAzpu1&#10;4BQCAAAoBAAADgAAAAAAAAAAAAAAAAAuAgAAZHJzL2Uyb0RvYy54bWxQSwECLQAUAAYACAAAACEA&#10;d9+ha9sAAAAGAQAADwAAAAAAAAAAAAAAAABuBAAAZHJzL2Rvd25yZXYueG1sUEsFBgAAAAAEAAQA&#10;8wAAAHYFAAAAAA==&#10;"/>
          </w:pict>
        </mc:Fallback>
      </mc:AlternateContent>
    </w:r>
    <w:r w:rsidRPr="000056AE">
      <w:t xml:space="preserve"> </w:t>
    </w:r>
  </w:p>
  <w:p w:rsidR="000458E4" w:rsidRPr="00AB3777" w:rsidRDefault="000458E4" w:rsidP="000458E4">
    <w:pPr>
      <w:pStyle w:val="Zhlav"/>
      <w:rPr>
        <w:rFonts w:cs="Arial"/>
        <w:i/>
        <w:sz w:val="16"/>
        <w:szCs w:val="16"/>
      </w:rPr>
    </w:pPr>
  </w:p>
  <w:p w:rsidR="00B4483E" w:rsidRPr="000458E4" w:rsidRDefault="00B4483E" w:rsidP="000458E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1219" w:rsidRPr="00CE455B" w:rsidRDefault="00731219" w:rsidP="00731219">
    <w:pPr>
      <w:pStyle w:val="Zhlav"/>
      <w:rPr>
        <w:rFonts w:cs="Arial"/>
        <w:sz w:val="16"/>
        <w:szCs w:val="16"/>
      </w:rPr>
    </w:pPr>
    <w:bookmarkStart w:id="2" w:name="_Hlk18439102"/>
    <w:bookmarkStart w:id="3" w:name="_Hlk18439103"/>
    <w:bookmarkStart w:id="4" w:name="_Hlk18439116"/>
    <w:bookmarkStart w:id="5" w:name="_Hlk18439117"/>
    <w:bookmarkStart w:id="6" w:name="_Hlk18439123"/>
    <w:bookmarkStart w:id="7" w:name="_Hlk18439124"/>
    <w:bookmarkStart w:id="8" w:name="_Hlk18439223"/>
    <w:bookmarkStart w:id="9" w:name="_Hlk18439224"/>
    <w:bookmarkStart w:id="10" w:name="_Hlk18439234"/>
    <w:bookmarkStart w:id="11" w:name="_Hlk18439235"/>
    <w:r>
      <w:rPr>
        <w:noProof/>
      </w:rPr>
      <w:drawing>
        <wp:anchor distT="0" distB="0" distL="114300" distR="114300" simplePos="0" relativeHeight="251671552" behindDoc="0" locked="0" layoutInCell="1" allowOverlap="1" wp14:anchorId="605A6E70" wp14:editId="084BAE09">
          <wp:simplePos x="0" y="0"/>
          <wp:positionH relativeFrom="margin">
            <wp:align>left</wp:align>
          </wp:positionH>
          <wp:positionV relativeFrom="paragraph">
            <wp:posOffset>-219075</wp:posOffset>
          </wp:positionV>
          <wp:extent cx="1044000" cy="432000"/>
          <wp:effectExtent l="0" t="0" r="3810" b="635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4000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E455B">
      <w:rPr>
        <w:rFonts w:cs="Arial"/>
        <w:noProof/>
        <w:sz w:val="16"/>
        <w:szCs w:val="16"/>
      </w:rPr>
      <w:drawing>
        <wp:anchor distT="0" distB="0" distL="114300" distR="114300" simplePos="0" relativeHeight="251670528" behindDoc="1" locked="0" layoutInCell="1" allowOverlap="1" wp14:anchorId="5A603F99" wp14:editId="3974B07E">
          <wp:simplePos x="0" y="0"/>
          <wp:positionH relativeFrom="column">
            <wp:posOffset>5524500</wp:posOffset>
          </wp:positionH>
          <wp:positionV relativeFrom="paragraph">
            <wp:posOffset>-274955</wp:posOffset>
          </wp:positionV>
          <wp:extent cx="478155" cy="432435"/>
          <wp:effectExtent l="0" t="0" r="0" b="5715"/>
          <wp:wrapSquare wrapText="bothSides"/>
          <wp:docPr id="26" name="obrázek 14" descr="logo_prah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4" descr="logo_prah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8155" cy="432435"/>
                  </a:xfrm>
                  <a:prstGeom prst="rect">
                    <a:avLst/>
                  </a:prstGeom>
                  <a:solidFill>
                    <a:srgbClr val="FFFF00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E455B">
      <w:rPr>
        <w:rFonts w:cs="Arial"/>
        <w:noProof/>
        <w:sz w:val="16"/>
        <w:szCs w:val="16"/>
      </w:rPr>
      <mc:AlternateContent>
        <mc:Choice Requires="wps">
          <w:drawing>
            <wp:anchor distT="4294967295" distB="4294967295" distL="114300" distR="114300" simplePos="0" relativeHeight="251669504" behindDoc="0" locked="0" layoutInCell="1" allowOverlap="1" wp14:anchorId="4CA3986E" wp14:editId="3B1B98D1">
              <wp:simplePos x="0" y="0"/>
              <wp:positionH relativeFrom="column">
                <wp:posOffset>0</wp:posOffset>
              </wp:positionH>
              <wp:positionV relativeFrom="paragraph">
                <wp:posOffset>228599</wp:posOffset>
              </wp:positionV>
              <wp:extent cx="6057900" cy="0"/>
              <wp:effectExtent l="0" t="0" r="0" b="0"/>
              <wp:wrapNone/>
              <wp:docPr id="6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E96961F" id="Line 1" o:spid="_x0000_s1026" style="position:absolute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8pt" to="477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oW0EwIAACgEAAAOAAAAZHJzL2Uyb0RvYy54bWysU8uu2jAQ3VfqP1jeQxIau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lXiGkSId&#10;WLQViqMsVKY3rgBApXY25EbP6sVsNf3qkNJVS9SBR4WvFwNhMSJ5CAkLZ4B/33/UDDDk6HUs07mx&#10;XaCEAqBzdOMyuMHPHlHYnKXTp0UKptH7WUKKe6Cxzn/gukNhUmIJmiMxOW2dB+kAvUPCPUpvhJTR&#10;bKlQX+LFdDKNAU5LwcJhgDl72FfSohMJ7RK/UAcge4BZfVQskrWcsPVt7omQ1zngpQp8kArIuc2u&#10;/fBtkS7W8/U8H+WT2XqUp3U9er+p8tFskz1N63d1VdXZ9yAty4tWMMZVUHfvzSz/O+9vr+TaVUN3&#10;DmVIHtljiiD2/o+io5fBvmsj7DW77GyoRrAV2jGCb08n9Puv64j6+cBXPwAAAP//AwBQSwMEFAAG&#10;AAgAAAAhAHffoWvbAAAABgEAAA8AAABkcnMvZG93bnJldi54bWxMj09PwkAQxe8mfofNmHghshWE&#10;aOmWGLU3L4KE69Ad2sbubOkuUP30jvGgp/nzJu/9JlsOrlUn6kPj2cDtOAFFXHrbcGXgfV3c3IMK&#10;Edli65kMfFKAZX55kWFq/Znf6LSKlRITDikaqGPsUq1DWZPDMPYdsWh73zuMMvaVtj2exdy1epIk&#10;c+2wYUmosaOnmsqP1dEZCMWGDsXXqBwl22nlaXJ4fn1BY66vhscFqEhD/DuGH3xBh1yYdv7INqjW&#10;gDwSDUznUkV9mN1Js/td6DzT//HzbwAAAP//AwBQSwECLQAUAAYACAAAACEAtoM4kv4AAADhAQAA&#10;EwAAAAAAAAAAAAAAAAAAAAAAW0NvbnRlbnRfVHlwZXNdLnhtbFBLAQItABQABgAIAAAAIQA4/SH/&#10;1gAAAJQBAAALAAAAAAAAAAAAAAAAAC8BAABfcmVscy8ucmVsc1BLAQItABQABgAIAAAAIQAcCoW0&#10;EwIAACgEAAAOAAAAAAAAAAAAAAAAAC4CAABkcnMvZTJvRG9jLnhtbFBLAQItABQABgAIAAAAIQB3&#10;36Fr2wAAAAYBAAAPAAAAAAAAAAAAAAAAAG0EAABkcnMvZG93bnJldi54bWxQSwUGAAAAAAQABADz&#10;AAAAdQUAAAAA&#10;"/>
          </w:pict>
        </mc:Fallback>
      </mc:AlternateContent>
    </w:r>
    <w:r w:rsidRPr="000056AE">
      <w:t xml:space="preserve"> </w:t>
    </w:r>
  </w:p>
  <w:p w:rsidR="00731219" w:rsidRPr="00AB3777" w:rsidRDefault="00731219" w:rsidP="00731219">
    <w:pPr>
      <w:pStyle w:val="Zhlav"/>
      <w:rPr>
        <w:rFonts w:cs="Arial"/>
        <w:i/>
        <w:sz w:val="16"/>
        <w:szCs w:val="16"/>
      </w:rPr>
    </w:pPr>
  </w:p>
  <w:p w:rsidR="00731219" w:rsidRPr="00AB3777" w:rsidRDefault="00731219" w:rsidP="00731219">
    <w:pPr>
      <w:pStyle w:val="Zhlav"/>
      <w:rPr>
        <w:sz w:val="16"/>
        <w:szCs w:val="16"/>
      </w:rPr>
    </w:pPr>
  </w:p>
  <w:bookmarkEnd w:id="2"/>
  <w:bookmarkEnd w:id="3"/>
  <w:bookmarkEnd w:id="4"/>
  <w:bookmarkEnd w:id="5"/>
  <w:bookmarkEnd w:id="6"/>
  <w:bookmarkEnd w:id="7"/>
  <w:bookmarkEnd w:id="8"/>
  <w:bookmarkEnd w:id="9"/>
  <w:bookmarkEnd w:id="10"/>
  <w:bookmarkEnd w:id="11"/>
  <w:p w:rsidR="001E1EE4" w:rsidRPr="00731219" w:rsidRDefault="001E1EE4" w:rsidP="0073121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56C0D"/>
    <w:multiLevelType w:val="hybridMultilevel"/>
    <w:tmpl w:val="DC4A8CE2"/>
    <w:lvl w:ilvl="0" w:tplc="A2D09D0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1ED12EF"/>
    <w:multiLevelType w:val="hybridMultilevel"/>
    <w:tmpl w:val="3000D7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7145CF"/>
    <w:multiLevelType w:val="hybridMultilevel"/>
    <w:tmpl w:val="A91ACB14"/>
    <w:lvl w:ilvl="0" w:tplc="A64A068E">
      <w:start w:val="2"/>
      <w:numFmt w:val="bullet"/>
      <w:lvlText w:val="-"/>
      <w:lvlJc w:val="left"/>
      <w:pPr>
        <w:ind w:left="215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287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5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10" w:hanging="360"/>
      </w:pPr>
      <w:rPr>
        <w:rFonts w:ascii="Wingdings" w:hAnsi="Wingdings" w:hint="default"/>
      </w:rPr>
    </w:lvl>
  </w:abstractNum>
  <w:abstractNum w:abstractNumId="4" w15:restartNumberingAfterBreak="0">
    <w:nsid w:val="04BF3843"/>
    <w:multiLevelType w:val="hybridMultilevel"/>
    <w:tmpl w:val="68727E5A"/>
    <w:lvl w:ilvl="0" w:tplc="00000002">
      <w:start w:val="1"/>
      <w:numFmt w:val="bullet"/>
      <w:lvlText w:val=""/>
      <w:lvlJc w:val="left"/>
      <w:pPr>
        <w:ind w:left="1854" w:hanging="360"/>
      </w:pPr>
      <w:rPr>
        <w:rFonts w:ascii="Symbol" w:hAnsi="Symbol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10E42A52"/>
    <w:multiLevelType w:val="hybridMultilevel"/>
    <w:tmpl w:val="C538A0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677EA7"/>
    <w:multiLevelType w:val="hybridMultilevel"/>
    <w:tmpl w:val="C538A0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803B70"/>
    <w:multiLevelType w:val="hybridMultilevel"/>
    <w:tmpl w:val="AFCE0CCA"/>
    <w:lvl w:ilvl="0" w:tplc="BF94316E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B9140AB"/>
    <w:multiLevelType w:val="hybridMultilevel"/>
    <w:tmpl w:val="C538A0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56622A"/>
    <w:multiLevelType w:val="hybridMultilevel"/>
    <w:tmpl w:val="4336F098"/>
    <w:lvl w:ilvl="0" w:tplc="00000002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21310C24"/>
    <w:multiLevelType w:val="hybridMultilevel"/>
    <w:tmpl w:val="AFCE0CCA"/>
    <w:lvl w:ilvl="0" w:tplc="BF94316E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4EB0281"/>
    <w:multiLevelType w:val="hybridMultilevel"/>
    <w:tmpl w:val="9F78664C"/>
    <w:lvl w:ilvl="0" w:tplc="A64A068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BE646F"/>
    <w:multiLevelType w:val="hybridMultilevel"/>
    <w:tmpl w:val="94B683BA"/>
    <w:lvl w:ilvl="0" w:tplc="A64A068E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D5D084E"/>
    <w:multiLevelType w:val="hybridMultilevel"/>
    <w:tmpl w:val="7FC8843C"/>
    <w:lvl w:ilvl="0" w:tplc="84CC1ABA"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2ED43991"/>
    <w:multiLevelType w:val="hybridMultilevel"/>
    <w:tmpl w:val="3FE23F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5123BB"/>
    <w:multiLevelType w:val="hybridMultilevel"/>
    <w:tmpl w:val="EEB67B4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5B02F9"/>
    <w:multiLevelType w:val="hybridMultilevel"/>
    <w:tmpl w:val="5614D890"/>
    <w:lvl w:ilvl="0" w:tplc="84CC1AB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35500AB2"/>
    <w:multiLevelType w:val="hybridMultilevel"/>
    <w:tmpl w:val="179E56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4D213B"/>
    <w:multiLevelType w:val="multilevel"/>
    <w:tmpl w:val="D2DE1954"/>
    <w:lvl w:ilvl="0">
      <w:start w:val="13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cs="Times New Roman" w:hint="default"/>
      </w:rPr>
    </w:lvl>
  </w:abstractNum>
  <w:abstractNum w:abstractNumId="19" w15:restartNumberingAfterBreak="0">
    <w:nsid w:val="493422E3"/>
    <w:multiLevelType w:val="hybridMultilevel"/>
    <w:tmpl w:val="326EFF4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2649A8"/>
    <w:multiLevelType w:val="hybridMultilevel"/>
    <w:tmpl w:val="D1B4942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E5136D5"/>
    <w:multiLevelType w:val="hybridMultilevel"/>
    <w:tmpl w:val="A99C4CE8"/>
    <w:lvl w:ilvl="0" w:tplc="A64A068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5A4AC3"/>
    <w:multiLevelType w:val="hybridMultilevel"/>
    <w:tmpl w:val="C538A0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D450E2"/>
    <w:multiLevelType w:val="hybridMultilevel"/>
    <w:tmpl w:val="6F826786"/>
    <w:lvl w:ilvl="0" w:tplc="0405000F">
      <w:start w:val="1"/>
      <w:numFmt w:val="decimal"/>
      <w:lvlText w:val="%1."/>
      <w:lvlJc w:val="lef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4" w15:restartNumberingAfterBreak="0">
    <w:nsid w:val="5AE55EB0"/>
    <w:multiLevelType w:val="hybridMultilevel"/>
    <w:tmpl w:val="C538A0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577A73"/>
    <w:multiLevelType w:val="hybridMultilevel"/>
    <w:tmpl w:val="A2EE05E2"/>
    <w:lvl w:ilvl="0" w:tplc="00000002">
      <w:start w:val="1"/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621C1287"/>
    <w:multiLevelType w:val="hybridMultilevel"/>
    <w:tmpl w:val="AFCE0CCA"/>
    <w:lvl w:ilvl="0" w:tplc="BF94316E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3A56FD5"/>
    <w:multiLevelType w:val="hybridMultilevel"/>
    <w:tmpl w:val="12D86730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 w15:restartNumberingAfterBreak="0">
    <w:nsid w:val="63F16D77"/>
    <w:multiLevelType w:val="hybridMultilevel"/>
    <w:tmpl w:val="6B983D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A9074D"/>
    <w:multiLevelType w:val="hybridMultilevel"/>
    <w:tmpl w:val="7646F3A0"/>
    <w:lvl w:ilvl="0" w:tplc="F51CC4D6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E544A7"/>
    <w:multiLevelType w:val="hybridMultilevel"/>
    <w:tmpl w:val="F3A833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795074"/>
    <w:multiLevelType w:val="hybridMultilevel"/>
    <w:tmpl w:val="AFCE0CCA"/>
    <w:lvl w:ilvl="0" w:tplc="BF94316E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E0B703D"/>
    <w:multiLevelType w:val="hybridMultilevel"/>
    <w:tmpl w:val="2A5EB338"/>
    <w:lvl w:ilvl="0" w:tplc="A64A068E">
      <w:start w:val="2"/>
      <w:numFmt w:val="bullet"/>
      <w:lvlText w:val="-"/>
      <w:lvlJc w:val="left"/>
      <w:pPr>
        <w:ind w:left="129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33" w15:restartNumberingAfterBreak="0">
    <w:nsid w:val="70AE24B4"/>
    <w:multiLevelType w:val="hybridMultilevel"/>
    <w:tmpl w:val="312A7230"/>
    <w:lvl w:ilvl="0" w:tplc="A64A068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A64A068E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B56CED"/>
    <w:multiLevelType w:val="hybridMultilevel"/>
    <w:tmpl w:val="7646F3A0"/>
    <w:lvl w:ilvl="0" w:tplc="F51CC4D6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A76105"/>
    <w:multiLevelType w:val="hybridMultilevel"/>
    <w:tmpl w:val="0BB2E5EE"/>
    <w:lvl w:ilvl="0" w:tplc="846EFF5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E36D35"/>
    <w:multiLevelType w:val="hybridMultilevel"/>
    <w:tmpl w:val="D6D08124"/>
    <w:lvl w:ilvl="0" w:tplc="BF94316E">
      <w:start w:val="1"/>
      <w:numFmt w:val="decimal"/>
      <w:lvlText w:val="%1."/>
      <w:lvlJc w:val="left"/>
      <w:pPr>
        <w:ind w:left="1290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FF233D8"/>
    <w:multiLevelType w:val="hybridMultilevel"/>
    <w:tmpl w:val="F0B60C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36"/>
  </w:num>
  <w:num w:numId="3">
    <w:abstractNumId w:val="16"/>
  </w:num>
  <w:num w:numId="4">
    <w:abstractNumId w:val="26"/>
  </w:num>
  <w:num w:numId="5">
    <w:abstractNumId w:val="10"/>
  </w:num>
  <w:num w:numId="6">
    <w:abstractNumId w:val="7"/>
  </w:num>
  <w:num w:numId="7">
    <w:abstractNumId w:val="30"/>
  </w:num>
  <w:num w:numId="8">
    <w:abstractNumId w:val="29"/>
  </w:num>
  <w:num w:numId="9">
    <w:abstractNumId w:val="1"/>
  </w:num>
  <w:num w:numId="10">
    <w:abstractNumId w:val="34"/>
  </w:num>
  <w:num w:numId="11">
    <w:abstractNumId w:val="22"/>
  </w:num>
  <w:num w:numId="12">
    <w:abstractNumId w:val="37"/>
  </w:num>
  <w:num w:numId="13">
    <w:abstractNumId w:val="8"/>
  </w:num>
  <w:num w:numId="14">
    <w:abstractNumId w:val="20"/>
  </w:num>
  <w:num w:numId="15">
    <w:abstractNumId w:val="12"/>
  </w:num>
  <w:num w:numId="16">
    <w:abstractNumId w:val="33"/>
  </w:num>
  <w:num w:numId="17">
    <w:abstractNumId w:val="28"/>
  </w:num>
  <w:num w:numId="18">
    <w:abstractNumId w:val="35"/>
  </w:num>
  <w:num w:numId="19">
    <w:abstractNumId w:val="21"/>
  </w:num>
  <w:num w:numId="20">
    <w:abstractNumId w:val="15"/>
  </w:num>
  <w:num w:numId="21">
    <w:abstractNumId w:val="31"/>
  </w:num>
  <w:num w:numId="22">
    <w:abstractNumId w:val="3"/>
  </w:num>
  <w:num w:numId="23">
    <w:abstractNumId w:val="32"/>
  </w:num>
  <w:num w:numId="24">
    <w:abstractNumId w:val="11"/>
  </w:num>
  <w:num w:numId="25">
    <w:abstractNumId w:val="4"/>
  </w:num>
  <w:num w:numId="26">
    <w:abstractNumId w:val="0"/>
  </w:num>
  <w:num w:numId="27">
    <w:abstractNumId w:val="9"/>
  </w:num>
  <w:num w:numId="28">
    <w:abstractNumId w:val="25"/>
  </w:num>
  <w:num w:numId="29">
    <w:abstractNumId w:val="6"/>
  </w:num>
  <w:num w:numId="30">
    <w:abstractNumId w:val="18"/>
  </w:num>
  <w:num w:numId="31">
    <w:abstractNumId w:val="24"/>
  </w:num>
  <w:num w:numId="32">
    <w:abstractNumId w:val="14"/>
  </w:num>
  <w:num w:numId="33">
    <w:abstractNumId w:val="5"/>
  </w:num>
  <w:num w:numId="34">
    <w:abstractNumId w:val="2"/>
  </w:num>
  <w:num w:numId="35">
    <w:abstractNumId w:val="27"/>
  </w:num>
  <w:num w:numId="36">
    <w:abstractNumId w:val="13"/>
  </w:num>
  <w:num w:numId="37">
    <w:abstractNumId w:val="19"/>
  </w:num>
  <w:num w:numId="38">
    <w:abstractNumId w:val="23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362"/>
    <w:rsid w:val="00004D3A"/>
    <w:rsid w:val="000056D3"/>
    <w:rsid w:val="00007915"/>
    <w:rsid w:val="0001333A"/>
    <w:rsid w:val="00015F6A"/>
    <w:rsid w:val="000173C5"/>
    <w:rsid w:val="00020605"/>
    <w:rsid w:val="0002125A"/>
    <w:rsid w:val="00021747"/>
    <w:rsid w:val="000224CF"/>
    <w:rsid w:val="0002304E"/>
    <w:rsid w:val="00025890"/>
    <w:rsid w:val="000277C8"/>
    <w:rsid w:val="00027BBE"/>
    <w:rsid w:val="000301EC"/>
    <w:rsid w:val="000302CA"/>
    <w:rsid w:val="0003232E"/>
    <w:rsid w:val="0003234A"/>
    <w:rsid w:val="00032D88"/>
    <w:rsid w:val="00037E9E"/>
    <w:rsid w:val="000404DC"/>
    <w:rsid w:val="00042F7C"/>
    <w:rsid w:val="000437BE"/>
    <w:rsid w:val="00043CD6"/>
    <w:rsid w:val="000458E4"/>
    <w:rsid w:val="00046BFA"/>
    <w:rsid w:val="00052D85"/>
    <w:rsid w:val="0005346B"/>
    <w:rsid w:val="000537DF"/>
    <w:rsid w:val="000544E7"/>
    <w:rsid w:val="000562FD"/>
    <w:rsid w:val="000575D3"/>
    <w:rsid w:val="00060611"/>
    <w:rsid w:val="00061248"/>
    <w:rsid w:val="000616DC"/>
    <w:rsid w:val="000617F4"/>
    <w:rsid w:val="00061CBD"/>
    <w:rsid w:val="00061F0E"/>
    <w:rsid w:val="0006635B"/>
    <w:rsid w:val="00066F26"/>
    <w:rsid w:val="00066F9A"/>
    <w:rsid w:val="00067F84"/>
    <w:rsid w:val="00076FA9"/>
    <w:rsid w:val="00082D00"/>
    <w:rsid w:val="00082D60"/>
    <w:rsid w:val="00084050"/>
    <w:rsid w:val="00084100"/>
    <w:rsid w:val="00085187"/>
    <w:rsid w:val="0008793B"/>
    <w:rsid w:val="00090324"/>
    <w:rsid w:val="00090DD1"/>
    <w:rsid w:val="000913B5"/>
    <w:rsid w:val="00091F6A"/>
    <w:rsid w:val="00093D31"/>
    <w:rsid w:val="000943F2"/>
    <w:rsid w:val="0009484A"/>
    <w:rsid w:val="00094D32"/>
    <w:rsid w:val="00095478"/>
    <w:rsid w:val="00095FFD"/>
    <w:rsid w:val="00096FAE"/>
    <w:rsid w:val="000A17F0"/>
    <w:rsid w:val="000A200E"/>
    <w:rsid w:val="000A203C"/>
    <w:rsid w:val="000A20D5"/>
    <w:rsid w:val="000A2759"/>
    <w:rsid w:val="000A3CBE"/>
    <w:rsid w:val="000A5103"/>
    <w:rsid w:val="000A64B9"/>
    <w:rsid w:val="000B12EE"/>
    <w:rsid w:val="000B6A40"/>
    <w:rsid w:val="000B7155"/>
    <w:rsid w:val="000C0EB3"/>
    <w:rsid w:val="000C141A"/>
    <w:rsid w:val="000C272F"/>
    <w:rsid w:val="000C337A"/>
    <w:rsid w:val="000C3C9E"/>
    <w:rsid w:val="000C56A0"/>
    <w:rsid w:val="000D06E2"/>
    <w:rsid w:val="000D0D45"/>
    <w:rsid w:val="000D118D"/>
    <w:rsid w:val="000D513D"/>
    <w:rsid w:val="000D69AD"/>
    <w:rsid w:val="000D790D"/>
    <w:rsid w:val="000E1F37"/>
    <w:rsid w:val="000E50A7"/>
    <w:rsid w:val="000E5AA4"/>
    <w:rsid w:val="000E5D7B"/>
    <w:rsid w:val="000F032D"/>
    <w:rsid w:val="000F0353"/>
    <w:rsid w:val="000F1980"/>
    <w:rsid w:val="000F1ADF"/>
    <w:rsid w:val="000F4821"/>
    <w:rsid w:val="000F4C80"/>
    <w:rsid w:val="000F4CC1"/>
    <w:rsid w:val="00102519"/>
    <w:rsid w:val="00102BCE"/>
    <w:rsid w:val="00106027"/>
    <w:rsid w:val="00106E30"/>
    <w:rsid w:val="001113FE"/>
    <w:rsid w:val="00111A12"/>
    <w:rsid w:val="00112FDF"/>
    <w:rsid w:val="00114C81"/>
    <w:rsid w:val="00115400"/>
    <w:rsid w:val="001155B3"/>
    <w:rsid w:val="001159E4"/>
    <w:rsid w:val="00116C53"/>
    <w:rsid w:val="00117822"/>
    <w:rsid w:val="001179E8"/>
    <w:rsid w:val="00123119"/>
    <w:rsid w:val="001237D0"/>
    <w:rsid w:val="00124105"/>
    <w:rsid w:val="00124449"/>
    <w:rsid w:val="00124681"/>
    <w:rsid w:val="0012520C"/>
    <w:rsid w:val="00125A17"/>
    <w:rsid w:val="00125E58"/>
    <w:rsid w:val="001270C7"/>
    <w:rsid w:val="001306DB"/>
    <w:rsid w:val="00131A7F"/>
    <w:rsid w:val="00131B4C"/>
    <w:rsid w:val="00135B99"/>
    <w:rsid w:val="00136D82"/>
    <w:rsid w:val="00137569"/>
    <w:rsid w:val="00140C47"/>
    <w:rsid w:val="00141315"/>
    <w:rsid w:val="00141C29"/>
    <w:rsid w:val="00142550"/>
    <w:rsid w:val="00142F0B"/>
    <w:rsid w:val="00144F47"/>
    <w:rsid w:val="00145A50"/>
    <w:rsid w:val="00151708"/>
    <w:rsid w:val="00154E00"/>
    <w:rsid w:val="00156B7B"/>
    <w:rsid w:val="0015702B"/>
    <w:rsid w:val="00160E61"/>
    <w:rsid w:val="0016232E"/>
    <w:rsid w:val="0016667A"/>
    <w:rsid w:val="00167045"/>
    <w:rsid w:val="00170129"/>
    <w:rsid w:val="00170A59"/>
    <w:rsid w:val="00170D99"/>
    <w:rsid w:val="0017166C"/>
    <w:rsid w:val="001756B0"/>
    <w:rsid w:val="00176A2E"/>
    <w:rsid w:val="00177B55"/>
    <w:rsid w:val="001818C1"/>
    <w:rsid w:val="00181EED"/>
    <w:rsid w:val="00183CBB"/>
    <w:rsid w:val="001858E3"/>
    <w:rsid w:val="001872DE"/>
    <w:rsid w:val="00187F74"/>
    <w:rsid w:val="001945DD"/>
    <w:rsid w:val="00194A11"/>
    <w:rsid w:val="00194E05"/>
    <w:rsid w:val="0019581F"/>
    <w:rsid w:val="001962C2"/>
    <w:rsid w:val="0019676A"/>
    <w:rsid w:val="001972DF"/>
    <w:rsid w:val="00197986"/>
    <w:rsid w:val="001A05E4"/>
    <w:rsid w:val="001A13EB"/>
    <w:rsid w:val="001A3503"/>
    <w:rsid w:val="001A4C53"/>
    <w:rsid w:val="001A4D00"/>
    <w:rsid w:val="001A4E69"/>
    <w:rsid w:val="001A61A8"/>
    <w:rsid w:val="001B217A"/>
    <w:rsid w:val="001C0678"/>
    <w:rsid w:val="001C1549"/>
    <w:rsid w:val="001C1E6A"/>
    <w:rsid w:val="001C48C1"/>
    <w:rsid w:val="001C6C80"/>
    <w:rsid w:val="001D0180"/>
    <w:rsid w:val="001D084C"/>
    <w:rsid w:val="001D0F73"/>
    <w:rsid w:val="001D13BC"/>
    <w:rsid w:val="001D1AC5"/>
    <w:rsid w:val="001D47F3"/>
    <w:rsid w:val="001E1648"/>
    <w:rsid w:val="001E185D"/>
    <w:rsid w:val="001E1C42"/>
    <w:rsid w:val="001E1E6A"/>
    <w:rsid w:val="001E1EE4"/>
    <w:rsid w:val="001E2980"/>
    <w:rsid w:val="001E3BAE"/>
    <w:rsid w:val="001E4BBA"/>
    <w:rsid w:val="001E63EE"/>
    <w:rsid w:val="001E7E0F"/>
    <w:rsid w:val="001F09FF"/>
    <w:rsid w:val="001F25A3"/>
    <w:rsid w:val="001F326A"/>
    <w:rsid w:val="001F5D89"/>
    <w:rsid w:val="001F68C7"/>
    <w:rsid w:val="001F6EA4"/>
    <w:rsid w:val="001F7D9F"/>
    <w:rsid w:val="00201051"/>
    <w:rsid w:val="0020264C"/>
    <w:rsid w:val="002068EC"/>
    <w:rsid w:val="00206E6F"/>
    <w:rsid w:val="002108C3"/>
    <w:rsid w:val="0021138A"/>
    <w:rsid w:val="00212056"/>
    <w:rsid w:val="00212A8F"/>
    <w:rsid w:val="00212BED"/>
    <w:rsid w:val="00215618"/>
    <w:rsid w:val="00220287"/>
    <w:rsid w:val="002206EA"/>
    <w:rsid w:val="0022185F"/>
    <w:rsid w:val="00222E71"/>
    <w:rsid w:val="00223DA6"/>
    <w:rsid w:val="00231F24"/>
    <w:rsid w:val="0023268F"/>
    <w:rsid w:val="00234818"/>
    <w:rsid w:val="002403D0"/>
    <w:rsid w:val="00242060"/>
    <w:rsid w:val="00245C5D"/>
    <w:rsid w:val="002463AC"/>
    <w:rsid w:val="002566F7"/>
    <w:rsid w:val="00256732"/>
    <w:rsid w:val="00262BAC"/>
    <w:rsid w:val="002631F3"/>
    <w:rsid w:val="00263D13"/>
    <w:rsid w:val="00265795"/>
    <w:rsid w:val="00265C84"/>
    <w:rsid w:val="00272086"/>
    <w:rsid w:val="00272F2A"/>
    <w:rsid w:val="0027374D"/>
    <w:rsid w:val="00275E07"/>
    <w:rsid w:val="00280286"/>
    <w:rsid w:val="00280B38"/>
    <w:rsid w:val="00282AFC"/>
    <w:rsid w:val="00282ED7"/>
    <w:rsid w:val="00283E2C"/>
    <w:rsid w:val="0028485A"/>
    <w:rsid w:val="00285A93"/>
    <w:rsid w:val="00287993"/>
    <w:rsid w:val="0029143E"/>
    <w:rsid w:val="00291611"/>
    <w:rsid w:val="002945DA"/>
    <w:rsid w:val="002979AF"/>
    <w:rsid w:val="002A4349"/>
    <w:rsid w:val="002A4AEC"/>
    <w:rsid w:val="002A5F28"/>
    <w:rsid w:val="002B01AF"/>
    <w:rsid w:val="002B0610"/>
    <w:rsid w:val="002B2E57"/>
    <w:rsid w:val="002B652E"/>
    <w:rsid w:val="002B7090"/>
    <w:rsid w:val="002C2857"/>
    <w:rsid w:val="002C61EE"/>
    <w:rsid w:val="002C6666"/>
    <w:rsid w:val="002C6D94"/>
    <w:rsid w:val="002D0E96"/>
    <w:rsid w:val="002D277A"/>
    <w:rsid w:val="002D32FA"/>
    <w:rsid w:val="002D4116"/>
    <w:rsid w:val="002D50E4"/>
    <w:rsid w:val="002D55FC"/>
    <w:rsid w:val="002D5AA0"/>
    <w:rsid w:val="002D5F8E"/>
    <w:rsid w:val="002D5FD5"/>
    <w:rsid w:val="002D73ED"/>
    <w:rsid w:val="002E473A"/>
    <w:rsid w:val="002E5D22"/>
    <w:rsid w:val="002E6F5E"/>
    <w:rsid w:val="002F1095"/>
    <w:rsid w:val="002F2357"/>
    <w:rsid w:val="002F3E8F"/>
    <w:rsid w:val="002F44D5"/>
    <w:rsid w:val="002F5968"/>
    <w:rsid w:val="002F7E33"/>
    <w:rsid w:val="00302510"/>
    <w:rsid w:val="00304896"/>
    <w:rsid w:val="00305F42"/>
    <w:rsid w:val="00307B84"/>
    <w:rsid w:val="00307EFE"/>
    <w:rsid w:val="003102FD"/>
    <w:rsid w:val="0031202F"/>
    <w:rsid w:val="00317214"/>
    <w:rsid w:val="00321BD3"/>
    <w:rsid w:val="0032345B"/>
    <w:rsid w:val="00325510"/>
    <w:rsid w:val="00326480"/>
    <w:rsid w:val="003308EF"/>
    <w:rsid w:val="003325A7"/>
    <w:rsid w:val="0033603D"/>
    <w:rsid w:val="0034104D"/>
    <w:rsid w:val="00343FB6"/>
    <w:rsid w:val="00344FD8"/>
    <w:rsid w:val="00346896"/>
    <w:rsid w:val="003511DC"/>
    <w:rsid w:val="00355551"/>
    <w:rsid w:val="00355D8D"/>
    <w:rsid w:val="0035609E"/>
    <w:rsid w:val="0035629B"/>
    <w:rsid w:val="00357A67"/>
    <w:rsid w:val="00357CA8"/>
    <w:rsid w:val="0036116D"/>
    <w:rsid w:val="003611F8"/>
    <w:rsid w:val="00361A96"/>
    <w:rsid w:val="00362F65"/>
    <w:rsid w:val="00367FBB"/>
    <w:rsid w:val="00370387"/>
    <w:rsid w:val="003705CA"/>
    <w:rsid w:val="0037155C"/>
    <w:rsid w:val="0037240B"/>
    <w:rsid w:val="00375403"/>
    <w:rsid w:val="003756C9"/>
    <w:rsid w:val="00377CAA"/>
    <w:rsid w:val="003800DD"/>
    <w:rsid w:val="00380A10"/>
    <w:rsid w:val="00380B99"/>
    <w:rsid w:val="00385C2D"/>
    <w:rsid w:val="00386727"/>
    <w:rsid w:val="0038709E"/>
    <w:rsid w:val="00391869"/>
    <w:rsid w:val="003932AC"/>
    <w:rsid w:val="003946FC"/>
    <w:rsid w:val="003954C2"/>
    <w:rsid w:val="00397DAF"/>
    <w:rsid w:val="003A0582"/>
    <w:rsid w:val="003A0EA6"/>
    <w:rsid w:val="003A33B2"/>
    <w:rsid w:val="003A455D"/>
    <w:rsid w:val="003A4A58"/>
    <w:rsid w:val="003A4F0B"/>
    <w:rsid w:val="003A6338"/>
    <w:rsid w:val="003A66E5"/>
    <w:rsid w:val="003A7087"/>
    <w:rsid w:val="003A7CB8"/>
    <w:rsid w:val="003B0C4C"/>
    <w:rsid w:val="003B2A72"/>
    <w:rsid w:val="003B32DC"/>
    <w:rsid w:val="003B32F9"/>
    <w:rsid w:val="003B36BC"/>
    <w:rsid w:val="003B462B"/>
    <w:rsid w:val="003B5030"/>
    <w:rsid w:val="003B5D81"/>
    <w:rsid w:val="003B5DC2"/>
    <w:rsid w:val="003B697A"/>
    <w:rsid w:val="003B7FAE"/>
    <w:rsid w:val="003C0D85"/>
    <w:rsid w:val="003C151B"/>
    <w:rsid w:val="003C22E2"/>
    <w:rsid w:val="003C5746"/>
    <w:rsid w:val="003C6688"/>
    <w:rsid w:val="003C6704"/>
    <w:rsid w:val="003D1C66"/>
    <w:rsid w:val="003D27E8"/>
    <w:rsid w:val="003D377D"/>
    <w:rsid w:val="003D3B61"/>
    <w:rsid w:val="003D4F5A"/>
    <w:rsid w:val="003D6A34"/>
    <w:rsid w:val="003E0A48"/>
    <w:rsid w:val="003E2BE9"/>
    <w:rsid w:val="003E503C"/>
    <w:rsid w:val="003E5A24"/>
    <w:rsid w:val="003E6793"/>
    <w:rsid w:val="003E6D4F"/>
    <w:rsid w:val="003E6F47"/>
    <w:rsid w:val="003E7396"/>
    <w:rsid w:val="003F25E6"/>
    <w:rsid w:val="003F4D5A"/>
    <w:rsid w:val="003F53DE"/>
    <w:rsid w:val="003F7369"/>
    <w:rsid w:val="003F78D2"/>
    <w:rsid w:val="00400DBA"/>
    <w:rsid w:val="00401042"/>
    <w:rsid w:val="00401C93"/>
    <w:rsid w:val="00402BC2"/>
    <w:rsid w:val="00404089"/>
    <w:rsid w:val="00406E5A"/>
    <w:rsid w:val="00407562"/>
    <w:rsid w:val="004105E5"/>
    <w:rsid w:val="00414004"/>
    <w:rsid w:val="004146DD"/>
    <w:rsid w:val="00414DDE"/>
    <w:rsid w:val="0041652E"/>
    <w:rsid w:val="004167C3"/>
    <w:rsid w:val="00417BCA"/>
    <w:rsid w:val="00420C40"/>
    <w:rsid w:val="004211A7"/>
    <w:rsid w:val="0042310B"/>
    <w:rsid w:val="0042546B"/>
    <w:rsid w:val="00425935"/>
    <w:rsid w:val="0043129B"/>
    <w:rsid w:val="0043435F"/>
    <w:rsid w:val="00436494"/>
    <w:rsid w:val="004379D4"/>
    <w:rsid w:val="00442300"/>
    <w:rsid w:val="004451C8"/>
    <w:rsid w:val="004473DC"/>
    <w:rsid w:val="0045132F"/>
    <w:rsid w:val="00451C15"/>
    <w:rsid w:val="0045212A"/>
    <w:rsid w:val="004615F8"/>
    <w:rsid w:val="00461609"/>
    <w:rsid w:val="00462E35"/>
    <w:rsid w:val="00464666"/>
    <w:rsid w:val="00467FF8"/>
    <w:rsid w:val="00470BB4"/>
    <w:rsid w:val="00472CD1"/>
    <w:rsid w:val="00473DD6"/>
    <w:rsid w:val="00474044"/>
    <w:rsid w:val="00476376"/>
    <w:rsid w:val="0047726F"/>
    <w:rsid w:val="00477C45"/>
    <w:rsid w:val="00477D3C"/>
    <w:rsid w:val="0048064F"/>
    <w:rsid w:val="0048087B"/>
    <w:rsid w:val="00481666"/>
    <w:rsid w:val="00481E36"/>
    <w:rsid w:val="00482FD7"/>
    <w:rsid w:val="00484316"/>
    <w:rsid w:val="00484ABF"/>
    <w:rsid w:val="00485CFC"/>
    <w:rsid w:val="004864EB"/>
    <w:rsid w:val="004868E5"/>
    <w:rsid w:val="00494C5B"/>
    <w:rsid w:val="00495201"/>
    <w:rsid w:val="00496BDF"/>
    <w:rsid w:val="004A178E"/>
    <w:rsid w:val="004A4D31"/>
    <w:rsid w:val="004A5740"/>
    <w:rsid w:val="004A59FB"/>
    <w:rsid w:val="004A71CD"/>
    <w:rsid w:val="004A7EF0"/>
    <w:rsid w:val="004B5599"/>
    <w:rsid w:val="004B562A"/>
    <w:rsid w:val="004C3988"/>
    <w:rsid w:val="004C5E71"/>
    <w:rsid w:val="004C636D"/>
    <w:rsid w:val="004C6E9E"/>
    <w:rsid w:val="004C7A1D"/>
    <w:rsid w:val="004C7AB8"/>
    <w:rsid w:val="004D02F9"/>
    <w:rsid w:val="004D08F0"/>
    <w:rsid w:val="004D1C3F"/>
    <w:rsid w:val="004D2D32"/>
    <w:rsid w:val="004D2FEB"/>
    <w:rsid w:val="004D3D8C"/>
    <w:rsid w:val="004D4C22"/>
    <w:rsid w:val="004D6B15"/>
    <w:rsid w:val="004D6E7F"/>
    <w:rsid w:val="004E0546"/>
    <w:rsid w:val="004E198E"/>
    <w:rsid w:val="004E1B83"/>
    <w:rsid w:val="004E36EE"/>
    <w:rsid w:val="004E3C50"/>
    <w:rsid w:val="004E52C6"/>
    <w:rsid w:val="004E69E2"/>
    <w:rsid w:val="004E704A"/>
    <w:rsid w:val="004E70BD"/>
    <w:rsid w:val="004E7EE8"/>
    <w:rsid w:val="004F161D"/>
    <w:rsid w:val="004F1BCB"/>
    <w:rsid w:val="004F30D7"/>
    <w:rsid w:val="004F530C"/>
    <w:rsid w:val="004F79D8"/>
    <w:rsid w:val="00500E52"/>
    <w:rsid w:val="00502D37"/>
    <w:rsid w:val="00504089"/>
    <w:rsid w:val="00504AFE"/>
    <w:rsid w:val="0050568E"/>
    <w:rsid w:val="0051218C"/>
    <w:rsid w:val="00512606"/>
    <w:rsid w:val="00514305"/>
    <w:rsid w:val="0051437A"/>
    <w:rsid w:val="005145F6"/>
    <w:rsid w:val="00514FBE"/>
    <w:rsid w:val="005164A2"/>
    <w:rsid w:val="00516611"/>
    <w:rsid w:val="00520AAC"/>
    <w:rsid w:val="005215C3"/>
    <w:rsid w:val="00521F5C"/>
    <w:rsid w:val="00523286"/>
    <w:rsid w:val="005233A5"/>
    <w:rsid w:val="00525263"/>
    <w:rsid w:val="00526932"/>
    <w:rsid w:val="00527620"/>
    <w:rsid w:val="00527DE4"/>
    <w:rsid w:val="00527FCA"/>
    <w:rsid w:val="00531170"/>
    <w:rsid w:val="0053169C"/>
    <w:rsid w:val="00534F72"/>
    <w:rsid w:val="005358AA"/>
    <w:rsid w:val="00535DE9"/>
    <w:rsid w:val="00535F92"/>
    <w:rsid w:val="005363D1"/>
    <w:rsid w:val="00537246"/>
    <w:rsid w:val="0053755B"/>
    <w:rsid w:val="005378DA"/>
    <w:rsid w:val="00540FCD"/>
    <w:rsid w:val="005412B6"/>
    <w:rsid w:val="005432E5"/>
    <w:rsid w:val="00543406"/>
    <w:rsid w:val="00543525"/>
    <w:rsid w:val="00544828"/>
    <w:rsid w:val="005476E4"/>
    <w:rsid w:val="0055032C"/>
    <w:rsid w:val="00551804"/>
    <w:rsid w:val="00552650"/>
    <w:rsid w:val="00553A40"/>
    <w:rsid w:val="00553FAA"/>
    <w:rsid w:val="0055464D"/>
    <w:rsid w:val="0055531C"/>
    <w:rsid w:val="005561F5"/>
    <w:rsid w:val="005562B0"/>
    <w:rsid w:val="005568E2"/>
    <w:rsid w:val="00556D28"/>
    <w:rsid w:val="00556E97"/>
    <w:rsid w:val="005624A6"/>
    <w:rsid w:val="00565653"/>
    <w:rsid w:val="00566C77"/>
    <w:rsid w:val="005677FF"/>
    <w:rsid w:val="005706D4"/>
    <w:rsid w:val="00571222"/>
    <w:rsid w:val="00573741"/>
    <w:rsid w:val="00575A4C"/>
    <w:rsid w:val="00576043"/>
    <w:rsid w:val="00576F4B"/>
    <w:rsid w:val="005835E1"/>
    <w:rsid w:val="00583FF3"/>
    <w:rsid w:val="0058553E"/>
    <w:rsid w:val="005867F9"/>
    <w:rsid w:val="0058705A"/>
    <w:rsid w:val="00591B99"/>
    <w:rsid w:val="005937FD"/>
    <w:rsid w:val="00593C0C"/>
    <w:rsid w:val="005A0825"/>
    <w:rsid w:val="005A0E04"/>
    <w:rsid w:val="005A1243"/>
    <w:rsid w:val="005A3CDC"/>
    <w:rsid w:val="005A5E8A"/>
    <w:rsid w:val="005A620F"/>
    <w:rsid w:val="005B0E18"/>
    <w:rsid w:val="005B104E"/>
    <w:rsid w:val="005B15D0"/>
    <w:rsid w:val="005B21C6"/>
    <w:rsid w:val="005B30CD"/>
    <w:rsid w:val="005B31C6"/>
    <w:rsid w:val="005B3AAB"/>
    <w:rsid w:val="005B65BE"/>
    <w:rsid w:val="005B6FF5"/>
    <w:rsid w:val="005B7DBC"/>
    <w:rsid w:val="005C332C"/>
    <w:rsid w:val="005C50EA"/>
    <w:rsid w:val="005C5B51"/>
    <w:rsid w:val="005C5C11"/>
    <w:rsid w:val="005C67DC"/>
    <w:rsid w:val="005C68C1"/>
    <w:rsid w:val="005C6C19"/>
    <w:rsid w:val="005D0D8E"/>
    <w:rsid w:val="005D0E2D"/>
    <w:rsid w:val="005D138A"/>
    <w:rsid w:val="005D264C"/>
    <w:rsid w:val="005D3870"/>
    <w:rsid w:val="005D4113"/>
    <w:rsid w:val="005D4E94"/>
    <w:rsid w:val="005D56B7"/>
    <w:rsid w:val="005D5A45"/>
    <w:rsid w:val="005D6131"/>
    <w:rsid w:val="005E1426"/>
    <w:rsid w:val="005E1BFF"/>
    <w:rsid w:val="005E2F4A"/>
    <w:rsid w:val="005E60D1"/>
    <w:rsid w:val="005E7281"/>
    <w:rsid w:val="005E7FE1"/>
    <w:rsid w:val="005F027F"/>
    <w:rsid w:val="005F0AB2"/>
    <w:rsid w:val="005F1008"/>
    <w:rsid w:val="005F1658"/>
    <w:rsid w:val="005F4FE3"/>
    <w:rsid w:val="00600F56"/>
    <w:rsid w:val="006014EA"/>
    <w:rsid w:val="006030DB"/>
    <w:rsid w:val="006146B8"/>
    <w:rsid w:val="00616157"/>
    <w:rsid w:val="0061617D"/>
    <w:rsid w:val="0061685A"/>
    <w:rsid w:val="0062063F"/>
    <w:rsid w:val="006208D1"/>
    <w:rsid w:val="006216CA"/>
    <w:rsid w:val="00621872"/>
    <w:rsid w:val="0062252C"/>
    <w:rsid w:val="00622681"/>
    <w:rsid w:val="006228E9"/>
    <w:rsid w:val="00624A50"/>
    <w:rsid w:val="00625FF3"/>
    <w:rsid w:val="00627503"/>
    <w:rsid w:val="00627F6C"/>
    <w:rsid w:val="006317B1"/>
    <w:rsid w:val="0063385C"/>
    <w:rsid w:val="00634F2A"/>
    <w:rsid w:val="006352C5"/>
    <w:rsid w:val="006360F9"/>
    <w:rsid w:val="00636A41"/>
    <w:rsid w:val="0063737E"/>
    <w:rsid w:val="00640835"/>
    <w:rsid w:val="00640CC0"/>
    <w:rsid w:val="006425E5"/>
    <w:rsid w:val="006427D9"/>
    <w:rsid w:val="00643C61"/>
    <w:rsid w:val="00646CBC"/>
    <w:rsid w:val="00647269"/>
    <w:rsid w:val="006478A6"/>
    <w:rsid w:val="006511D8"/>
    <w:rsid w:val="00652D0D"/>
    <w:rsid w:val="00653785"/>
    <w:rsid w:val="006545B5"/>
    <w:rsid w:val="00657D58"/>
    <w:rsid w:val="006602E3"/>
    <w:rsid w:val="00661538"/>
    <w:rsid w:val="006635BE"/>
    <w:rsid w:val="0066606A"/>
    <w:rsid w:val="00666206"/>
    <w:rsid w:val="00666C73"/>
    <w:rsid w:val="00666DCE"/>
    <w:rsid w:val="00674CD9"/>
    <w:rsid w:val="00677607"/>
    <w:rsid w:val="00680E81"/>
    <w:rsid w:val="006819CB"/>
    <w:rsid w:val="00687194"/>
    <w:rsid w:val="00690660"/>
    <w:rsid w:val="00695282"/>
    <w:rsid w:val="006A137C"/>
    <w:rsid w:val="006A1E8A"/>
    <w:rsid w:val="006A337C"/>
    <w:rsid w:val="006A40A4"/>
    <w:rsid w:val="006A4F19"/>
    <w:rsid w:val="006A5BD3"/>
    <w:rsid w:val="006A6A62"/>
    <w:rsid w:val="006A777A"/>
    <w:rsid w:val="006B089E"/>
    <w:rsid w:val="006B10DB"/>
    <w:rsid w:val="006B2474"/>
    <w:rsid w:val="006B27CB"/>
    <w:rsid w:val="006B4E2E"/>
    <w:rsid w:val="006B6016"/>
    <w:rsid w:val="006B6DD7"/>
    <w:rsid w:val="006B7A41"/>
    <w:rsid w:val="006C0294"/>
    <w:rsid w:val="006C2E4D"/>
    <w:rsid w:val="006C6133"/>
    <w:rsid w:val="006C62DE"/>
    <w:rsid w:val="006C77F5"/>
    <w:rsid w:val="006C78E2"/>
    <w:rsid w:val="006D0BF4"/>
    <w:rsid w:val="006D0E00"/>
    <w:rsid w:val="006D59CC"/>
    <w:rsid w:val="006D65FF"/>
    <w:rsid w:val="006E009B"/>
    <w:rsid w:val="006E0E1D"/>
    <w:rsid w:val="006E148F"/>
    <w:rsid w:val="006E2A3E"/>
    <w:rsid w:val="006E4180"/>
    <w:rsid w:val="006E4F1B"/>
    <w:rsid w:val="006F1E71"/>
    <w:rsid w:val="006F316B"/>
    <w:rsid w:val="006F42C4"/>
    <w:rsid w:val="006F60A4"/>
    <w:rsid w:val="007009C0"/>
    <w:rsid w:val="0070258D"/>
    <w:rsid w:val="007057BD"/>
    <w:rsid w:val="00705903"/>
    <w:rsid w:val="00706506"/>
    <w:rsid w:val="00706600"/>
    <w:rsid w:val="00707354"/>
    <w:rsid w:val="007107A6"/>
    <w:rsid w:val="00711CD1"/>
    <w:rsid w:val="00716503"/>
    <w:rsid w:val="00720F9C"/>
    <w:rsid w:val="00721CE2"/>
    <w:rsid w:val="0072229D"/>
    <w:rsid w:val="007227A3"/>
    <w:rsid w:val="007228C8"/>
    <w:rsid w:val="00724CD6"/>
    <w:rsid w:val="00727BE0"/>
    <w:rsid w:val="00727BF4"/>
    <w:rsid w:val="00730902"/>
    <w:rsid w:val="00731219"/>
    <w:rsid w:val="0073244F"/>
    <w:rsid w:val="00732B29"/>
    <w:rsid w:val="00733B8D"/>
    <w:rsid w:val="00734836"/>
    <w:rsid w:val="007356E8"/>
    <w:rsid w:val="00742D1C"/>
    <w:rsid w:val="00744644"/>
    <w:rsid w:val="00745DB8"/>
    <w:rsid w:val="00750411"/>
    <w:rsid w:val="00753B6F"/>
    <w:rsid w:val="0075590A"/>
    <w:rsid w:val="00757CC7"/>
    <w:rsid w:val="00762A42"/>
    <w:rsid w:val="00764694"/>
    <w:rsid w:val="00770EA3"/>
    <w:rsid w:val="00771DAF"/>
    <w:rsid w:val="00772FA9"/>
    <w:rsid w:val="0077367B"/>
    <w:rsid w:val="00773B2E"/>
    <w:rsid w:val="00776089"/>
    <w:rsid w:val="00776CAE"/>
    <w:rsid w:val="00777CC2"/>
    <w:rsid w:val="00781A67"/>
    <w:rsid w:val="00785396"/>
    <w:rsid w:val="00785CCF"/>
    <w:rsid w:val="00786144"/>
    <w:rsid w:val="007872A9"/>
    <w:rsid w:val="007878FD"/>
    <w:rsid w:val="007925E9"/>
    <w:rsid w:val="00793B24"/>
    <w:rsid w:val="00794538"/>
    <w:rsid w:val="007A2A4B"/>
    <w:rsid w:val="007A4094"/>
    <w:rsid w:val="007A4F72"/>
    <w:rsid w:val="007A5FE1"/>
    <w:rsid w:val="007A6E87"/>
    <w:rsid w:val="007B1441"/>
    <w:rsid w:val="007B226F"/>
    <w:rsid w:val="007B2771"/>
    <w:rsid w:val="007B347F"/>
    <w:rsid w:val="007B6768"/>
    <w:rsid w:val="007C3FF9"/>
    <w:rsid w:val="007C4412"/>
    <w:rsid w:val="007C4C6E"/>
    <w:rsid w:val="007C7C41"/>
    <w:rsid w:val="007D0A4C"/>
    <w:rsid w:val="007D2D8B"/>
    <w:rsid w:val="007D301F"/>
    <w:rsid w:val="007D500B"/>
    <w:rsid w:val="007D76ED"/>
    <w:rsid w:val="007E24B0"/>
    <w:rsid w:val="007E366D"/>
    <w:rsid w:val="007E3EBF"/>
    <w:rsid w:val="007E490F"/>
    <w:rsid w:val="007E5F36"/>
    <w:rsid w:val="007E7DC3"/>
    <w:rsid w:val="007F1CF3"/>
    <w:rsid w:val="008009B4"/>
    <w:rsid w:val="0080214D"/>
    <w:rsid w:val="0080320A"/>
    <w:rsid w:val="00803DEC"/>
    <w:rsid w:val="00806491"/>
    <w:rsid w:val="008078AD"/>
    <w:rsid w:val="008106E7"/>
    <w:rsid w:val="00811D22"/>
    <w:rsid w:val="00812527"/>
    <w:rsid w:val="00812EAE"/>
    <w:rsid w:val="00814076"/>
    <w:rsid w:val="00814A72"/>
    <w:rsid w:val="00820734"/>
    <w:rsid w:val="0082163C"/>
    <w:rsid w:val="00821DEF"/>
    <w:rsid w:val="00823673"/>
    <w:rsid w:val="00825A84"/>
    <w:rsid w:val="0083076E"/>
    <w:rsid w:val="00830F7B"/>
    <w:rsid w:val="008338A9"/>
    <w:rsid w:val="00833FFF"/>
    <w:rsid w:val="008341F3"/>
    <w:rsid w:val="00834367"/>
    <w:rsid w:val="00834AEA"/>
    <w:rsid w:val="008413F6"/>
    <w:rsid w:val="00841B5B"/>
    <w:rsid w:val="00842453"/>
    <w:rsid w:val="00844E9E"/>
    <w:rsid w:val="008456A6"/>
    <w:rsid w:val="00845823"/>
    <w:rsid w:val="008503F3"/>
    <w:rsid w:val="008507FC"/>
    <w:rsid w:val="00851B46"/>
    <w:rsid w:val="008609E1"/>
    <w:rsid w:val="00862CA9"/>
    <w:rsid w:val="00863EE0"/>
    <w:rsid w:val="00865372"/>
    <w:rsid w:val="00866D79"/>
    <w:rsid w:val="00866DCC"/>
    <w:rsid w:val="00867875"/>
    <w:rsid w:val="00867D18"/>
    <w:rsid w:val="0087070B"/>
    <w:rsid w:val="00870EDA"/>
    <w:rsid w:val="00871B2C"/>
    <w:rsid w:val="00873548"/>
    <w:rsid w:val="00873C91"/>
    <w:rsid w:val="008800F4"/>
    <w:rsid w:val="00881BC7"/>
    <w:rsid w:val="008848E7"/>
    <w:rsid w:val="00884CE1"/>
    <w:rsid w:val="0088513C"/>
    <w:rsid w:val="008861AC"/>
    <w:rsid w:val="008867B9"/>
    <w:rsid w:val="00886A4A"/>
    <w:rsid w:val="00886D04"/>
    <w:rsid w:val="0089021E"/>
    <w:rsid w:val="008912B1"/>
    <w:rsid w:val="0089149D"/>
    <w:rsid w:val="008930FE"/>
    <w:rsid w:val="00893B59"/>
    <w:rsid w:val="008A2426"/>
    <w:rsid w:val="008A3174"/>
    <w:rsid w:val="008A3701"/>
    <w:rsid w:val="008A40AE"/>
    <w:rsid w:val="008A579F"/>
    <w:rsid w:val="008A5CC1"/>
    <w:rsid w:val="008A6677"/>
    <w:rsid w:val="008A6D2E"/>
    <w:rsid w:val="008B027C"/>
    <w:rsid w:val="008B18CD"/>
    <w:rsid w:val="008B1B08"/>
    <w:rsid w:val="008B4588"/>
    <w:rsid w:val="008C0960"/>
    <w:rsid w:val="008C2384"/>
    <w:rsid w:val="008C2E9C"/>
    <w:rsid w:val="008C4F0E"/>
    <w:rsid w:val="008C6745"/>
    <w:rsid w:val="008C6A4C"/>
    <w:rsid w:val="008C7909"/>
    <w:rsid w:val="008D10D7"/>
    <w:rsid w:val="008D26AD"/>
    <w:rsid w:val="008D2A5E"/>
    <w:rsid w:val="008D3BA6"/>
    <w:rsid w:val="008E4D04"/>
    <w:rsid w:val="008E5F45"/>
    <w:rsid w:val="008E6A48"/>
    <w:rsid w:val="008E7E47"/>
    <w:rsid w:val="008F16E8"/>
    <w:rsid w:val="008F2573"/>
    <w:rsid w:val="008F347A"/>
    <w:rsid w:val="008F4357"/>
    <w:rsid w:val="00900652"/>
    <w:rsid w:val="00901472"/>
    <w:rsid w:val="009045C4"/>
    <w:rsid w:val="0090739F"/>
    <w:rsid w:val="0091005F"/>
    <w:rsid w:val="009111A6"/>
    <w:rsid w:val="0091147A"/>
    <w:rsid w:val="00912090"/>
    <w:rsid w:val="00912109"/>
    <w:rsid w:val="0091258B"/>
    <w:rsid w:val="009141B1"/>
    <w:rsid w:val="009161E1"/>
    <w:rsid w:val="0091680C"/>
    <w:rsid w:val="00916BEA"/>
    <w:rsid w:val="00916D66"/>
    <w:rsid w:val="00917654"/>
    <w:rsid w:val="00917C79"/>
    <w:rsid w:val="00920309"/>
    <w:rsid w:val="00921790"/>
    <w:rsid w:val="00922CA4"/>
    <w:rsid w:val="00922ECD"/>
    <w:rsid w:val="00926378"/>
    <w:rsid w:val="009264E6"/>
    <w:rsid w:val="00926BFE"/>
    <w:rsid w:val="00932DE4"/>
    <w:rsid w:val="009330A7"/>
    <w:rsid w:val="00935738"/>
    <w:rsid w:val="00935E1D"/>
    <w:rsid w:val="00936FA4"/>
    <w:rsid w:val="00937C7E"/>
    <w:rsid w:val="00937FD7"/>
    <w:rsid w:val="009405D2"/>
    <w:rsid w:val="00940F5A"/>
    <w:rsid w:val="0094272D"/>
    <w:rsid w:val="009430BF"/>
    <w:rsid w:val="009443B1"/>
    <w:rsid w:val="009458AB"/>
    <w:rsid w:val="0094717F"/>
    <w:rsid w:val="00950C14"/>
    <w:rsid w:val="00953DEF"/>
    <w:rsid w:val="009565E7"/>
    <w:rsid w:val="00957444"/>
    <w:rsid w:val="009613D9"/>
    <w:rsid w:val="00963E0C"/>
    <w:rsid w:val="00963E87"/>
    <w:rsid w:val="00964D0E"/>
    <w:rsid w:val="00965522"/>
    <w:rsid w:val="00966982"/>
    <w:rsid w:val="00967CA4"/>
    <w:rsid w:val="009704E9"/>
    <w:rsid w:val="009708B2"/>
    <w:rsid w:val="009711DB"/>
    <w:rsid w:val="00972562"/>
    <w:rsid w:val="009742B1"/>
    <w:rsid w:val="0097538B"/>
    <w:rsid w:val="009819D4"/>
    <w:rsid w:val="00982B0E"/>
    <w:rsid w:val="009848C4"/>
    <w:rsid w:val="00985C3C"/>
    <w:rsid w:val="00986037"/>
    <w:rsid w:val="009A3906"/>
    <w:rsid w:val="009A3F07"/>
    <w:rsid w:val="009A6619"/>
    <w:rsid w:val="009A7348"/>
    <w:rsid w:val="009B0681"/>
    <w:rsid w:val="009B0975"/>
    <w:rsid w:val="009B0AB5"/>
    <w:rsid w:val="009B1522"/>
    <w:rsid w:val="009B1D23"/>
    <w:rsid w:val="009B1E70"/>
    <w:rsid w:val="009B79D3"/>
    <w:rsid w:val="009C1149"/>
    <w:rsid w:val="009C1EBD"/>
    <w:rsid w:val="009C2090"/>
    <w:rsid w:val="009C36CE"/>
    <w:rsid w:val="009C4AAA"/>
    <w:rsid w:val="009C56E1"/>
    <w:rsid w:val="009C6218"/>
    <w:rsid w:val="009C7BCF"/>
    <w:rsid w:val="009D040F"/>
    <w:rsid w:val="009D0EF5"/>
    <w:rsid w:val="009D10B1"/>
    <w:rsid w:val="009D22A9"/>
    <w:rsid w:val="009D2AF1"/>
    <w:rsid w:val="009D7658"/>
    <w:rsid w:val="009D7FE8"/>
    <w:rsid w:val="009E0E57"/>
    <w:rsid w:val="009E1769"/>
    <w:rsid w:val="009E20FA"/>
    <w:rsid w:val="009E60F6"/>
    <w:rsid w:val="009F1248"/>
    <w:rsid w:val="009F1CBA"/>
    <w:rsid w:val="009F1F94"/>
    <w:rsid w:val="009F2BE4"/>
    <w:rsid w:val="009F2C69"/>
    <w:rsid w:val="009F688B"/>
    <w:rsid w:val="00A00143"/>
    <w:rsid w:val="00A00759"/>
    <w:rsid w:val="00A03339"/>
    <w:rsid w:val="00A04114"/>
    <w:rsid w:val="00A04BB0"/>
    <w:rsid w:val="00A051C1"/>
    <w:rsid w:val="00A0649E"/>
    <w:rsid w:val="00A06A55"/>
    <w:rsid w:val="00A070A4"/>
    <w:rsid w:val="00A0734B"/>
    <w:rsid w:val="00A101EC"/>
    <w:rsid w:val="00A129A8"/>
    <w:rsid w:val="00A12A3F"/>
    <w:rsid w:val="00A12A90"/>
    <w:rsid w:val="00A12AC6"/>
    <w:rsid w:val="00A1489E"/>
    <w:rsid w:val="00A16155"/>
    <w:rsid w:val="00A20870"/>
    <w:rsid w:val="00A26EDD"/>
    <w:rsid w:val="00A272F2"/>
    <w:rsid w:val="00A27563"/>
    <w:rsid w:val="00A30EEC"/>
    <w:rsid w:val="00A3238C"/>
    <w:rsid w:val="00A32E96"/>
    <w:rsid w:val="00A3339F"/>
    <w:rsid w:val="00A35F49"/>
    <w:rsid w:val="00A36122"/>
    <w:rsid w:val="00A37616"/>
    <w:rsid w:val="00A37F07"/>
    <w:rsid w:val="00A40743"/>
    <w:rsid w:val="00A40BE0"/>
    <w:rsid w:val="00A426FA"/>
    <w:rsid w:val="00A42801"/>
    <w:rsid w:val="00A43B0F"/>
    <w:rsid w:val="00A43C84"/>
    <w:rsid w:val="00A4443B"/>
    <w:rsid w:val="00A4506B"/>
    <w:rsid w:val="00A45E6D"/>
    <w:rsid w:val="00A50D47"/>
    <w:rsid w:val="00A50DEF"/>
    <w:rsid w:val="00A517FC"/>
    <w:rsid w:val="00A52490"/>
    <w:rsid w:val="00A5270A"/>
    <w:rsid w:val="00A52FAF"/>
    <w:rsid w:val="00A561B6"/>
    <w:rsid w:val="00A60956"/>
    <w:rsid w:val="00A60D68"/>
    <w:rsid w:val="00A6116C"/>
    <w:rsid w:val="00A61782"/>
    <w:rsid w:val="00A61D0B"/>
    <w:rsid w:val="00A62782"/>
    <w:rsid w:val="00A63FAA"/>
    <w:rsid w:val="00A6670A"/>
    <w:rsid w:val="00A70B2E"/>
    <w:rsid w:val="00A70CB9"/>
    <w:rsid w:val="00A71C49"/>
    <w:rsid w:val="00A72A05"/>
    <w:rsid w:val="00A73594"/>
    <w:rsid w:val="00A748EC"/>
    <w:rsid w:val="00A75163"/>
    <w:rsid w:val="00A7731B"/>
    <w:rsid w:val="00A77E32"/>
    <w:rsid w:val="00A812A5"/>
    <w:rsid w:val="00A826DA"/>
    <w:rsid w:val="00A83896"/>
    <w:rsid w:val="00A85D1C"/>
    <w:rsid w:val="00A87662"/>
    <w:rsid w:val="00A90D0A"/>
    <w:rsid w:val="00A922BF"/>
    <w:rsid w:val="00A9698F"/>
    <w:rsid w:val="00A97F90"/>
    <w:rsid w:val="00AA0631"/>
    <w:rsid w:val="00AA1A13"/>
    <w:rsid w:val="00AA1A42"/>
    <w:rsid w:val="00AA2AC6"/>
    <w:rsid w:val="00AA5C70"/>
    <w:rsid w:val="00AB1039"/>
    <w:rsid w:val="00AB1CC3"/>
    <w:rsid w:val="00AB28EE"/>
    <w:rsid w:val="00AB3C7B"/>
    <w:rsid w:val="00AB3E9E"/>
    <w:rsid w:val="00AB56AE"/>
    <w:rsid w:val="00AB580B"/>
    <w:rsid w:val="00AB76EB"/>
    <w:rsid w:val="00AB78CD"/>
    <w:rsid w:val="00AB791E"/>
    <w:rsid w:val="00AC22EE"/>
    <w:rsid w:val="00AC30F1"/>
    <w:rsid w:val="00AC5135"/>
    <w:rsid w:val="00AC5461"/>
    <w:rsid w:val="00AC75A2"/>
    <w:rsid w:val="00AD02C2"/>
    <w:rsid w:val="00AD1D7E"/>
    <w:rsid w:val="00AD35BC"/>
    <w:rsid w:val="00AD3E8C"/>
    <w:rsid w:val="00AD4BF1"/>
    <w:rsid w:val="00AE2D29"/>
    <w:rsid w:val="00AE418B"/>
    <w:rsid w:val="00AE4C03"/>
    <w:rsid w:val="00AE4F57"/>
    <w:rsid w:val="00AF1023"/>
    <w:rsid w:val="00AF1042"/>
    <w:rsid w:val="00AF3E13"/>
    <w:rsid w:val="00AF5459"/>
    <w:rsid w:val="00AF7A1A"/>
    <w:rsid w:val="00AF7DCF"/>
    <w:rsid w:val="00AF7E27"/>
    <w:rsid w:val="00B00823"/>
    <w:rsid w:val="00B00E16"/>
    <w:rsid w:val="00B00FE9"/>
    <w:rsid w:val="00B012A3"/>
    <w:rsid w:val="00B01A25"/>
    <w:rsid w:val="00B021DA"/>
    <w:rsid w:val="00B03149"/>
    <w:rsid w:val="00B049C1"/>
    <w:rsid w:val="00B0518C"/>
    <w:rsid w:val="00B07683"/>
    <w:rsid w:val="00B0798F"/>
    <w:rsid w:val="00B10BA7"/>
    <w:rsid w:val="00B11CE2"/>
    <w:rsid w:val="00B12BAB"/>
    <w:rsid w:val="00B13E9C"/>
    <w:rsid w:val="00B1518C"/>
    <w:rsid w:val="00B175F7"/>
    <w:rsid w:val="00B21DC2"/>
    <w:rsid w:val="00B21EA7"/>
    <w:rsid w:val="00B24F7A"/>
    <w:rsid w:val="00B2609B"/>
    <w:rsid w:val="00B26648"/>
    <w:rsid w:val="00B2699F"/>
    <w:rsid w:val="00B30F0C"/>
    <w:rsid w:val="00B31F25"/>
    <w:rsid w:val="00B33812"/>
    <w:rsid w:val="00B33BBF"/>
    <w:rsid w:val="00B3724C"/>
    <w:rsid w:val="00B37382"/>
    <w:rsid w:val="00B418E4"/>
    <w:rsid w:val="00B4262D"/>
    <w:rsid w:val="00B4483E"/>
    <w:rsid w:val="00B460B8"/>
    <w:rsid w:val="00B46D4A"/>
    <w:rsid w:val="00B47197"/>
    <w:rsid w:val="00B51DE4"/>
    <w:rsid w:val="00B522DF"/>
    <w:rsid w:val="00B557D9"/>
    <w:rsid w:val="00B5608B"/>
    <w:rsid w:val="00B56715"/>
    <w:rsid w:val="00B56DE2"/>
    <w:rsid w:val="00B60D80"/>
    <w:rsid w:val="00B6337C"/>
    <w:rsid w:val="00B63DCD"/>
    <w:rsid w:val="00B64CD1"/>
    <w:rsid w:val="00B6578B"/>
    <w:rsid w:val="00B66D4D"/>
    <w:rsid w:val="00B6762C"/>
    <w:rsid w:val="00B71F97"/>
    <w:rsid w:val="00B734FD"/>
    <w:rsid w:val="00B74CB3"/>
    <w:rsid w:val="00B757F3"/>
    <w:rsid w:val="00B75C51"/>
    <w:rsid w:val="00B80B31"/>
    <w:rsid w:val="00B81E14"/>
    <w:rsid w:val="00B82450"/>
    <w:rsid w:val="00B827B9"/>
    <w:rsid w:val="00B828B5"/>
    <w:rsid w:val="00B84A1B"/>
    <w:rsid w:val="00B84CBD"/>
    <w:rsid w:val="00B85A41"/>
    <w:rsid w:val="00B86F93"/>
    <w:rsid w:val="00B90C93"/>
    <w:rsid w:val="00B913E0"/>
    <w:rsid w:val="00B9363F"/>
    <w:rsid w:val="00B94368"/>
    <w:rsid w:val="00BA1304"/>
    <w:rsid w:val="00BA3F78"/>
    <w:rsid w:val="00BA422F"/>
    <w:rsid w:val="00BA4E02"/>
    <w:rsid w:val="00BB0002"/>
    <w:rsid w:val="00BB0647"/>
    <w:rsid w:val="00BB1D59"/>
    <w:rsid w:val="00BB4879"/>
    <w:rsid w:val="00BC01BC"/>
    <w:rsid w:val="00BC36EB"/>
    <w:rsid w:val="00BC3D60"/>
    <w:rsid w:val="00BD1A05"/>
    <w:rsid w:val="00BD1EAB"/>
    <w:rsid w:val="00BD2C57"/>
    <w:rsid w:val="00BD45A8"/>
    <w:rsid w:val="00BE1A21"/>
    <w:rsid w:val="00BE4661"/>
    <w:rsid w:val="00BE5B5A"/>
    <w:rsid w:val="00BF00D2"/>
    <w:rsid w:val="00BF464B"/>
    <w:rsid w:val="00BF58F5"/>
    <w:rsid w:val="00BF5919"/>
    <w:rsid w:val="00BF7283"/>
    <w:rsid w:val="00C002E5"/>
    <w:rsid w:val="00C00B3E"/>
    <w:rsid w:val="00C04CAA"/>
    <w:rsid w:val="00C05245"/>
    <w:rsid w:val="00C10765"/>
    <w:rsid w:val="00C11334"/>
    <w:rsid w:val="00C11A3F"/>
    <w:rsid w:val="00C1413F"/>
    <w:rsid w:val="00C157E7"/>
    <w:rsid w:val="00C167B9"/>
    <w:rsid w:val="00C17530"/>
    <w:rsid w:val="00C1779D"/>
    <w:rsid w:val="00C202B8"/>
    <w:rsid w:val="00C2055A"/>
    <w:rsid w:val="00C2093F"/>
    <w:rsid w:val="00C20E39"/>
    <w:rsid w:val="00C21028"/>
    <w:rsid w:val="00C21109"/>
    <w:rsid w:val="00C21202"/>
    <w:rsid w:val="00C24FA1"/>
    <w:rsid w:val="00C2551D"/>
    <w:rsid w:val="00C25DFB"/>
    <w:rsid w:val="00C261B6"/>
    <w:rsid w:val="00C274EE"/>
    <w:rsid w:val="00C27CBD"/>
    <w:rsid w:val="00C27CD3"/>
    <w:rsid w:val="00C31871"/>
    <w:rsid w:val="00C33DBD"/>
    <w:rsid w:val="00C344F4"/>
    <w:rsid w:val="00C35440"/>
    <w:rsid w:val="00C35793"/>
    <w:rsid w:val="00C35834"/>
    <w:rsid w:val="00C36471"/>
    <w:rsid w:val="00C415F0"/>
    <w:rsid w:val="00C43B52"/>
    <w:rsid w:val="00C45D31"/>
    <w:rsid w:val="00C50305"/>
    <w:rsid w:val="00C51168"/>
    <w:rsid w:val="00C53D09"/>
    <w:rsid w:val="00C60DD0"/>
    <w:rsid w:val="00C622A5"/>
    <w:rsid w:val="00C6265E"/>
    <w:rsid w:val="00C64645"/>
    <w:rsid w:val="00C65113"/>
    <w:rsid w:val="00C65D83"/>
    <w:rsid w:val="00C66FA1"/>
    <w:rsid w:val="00C67B06"/>
    <w:rsid w:val="00C7013B"/>
    <w:rsid w:val="00C70DF8"/>
    <w:rsid w:val="00C70FF2"/>
    <w:rsid w:val="00C748A0"/>
    <w:rsid w:val="00C82A71"/>
    <w:rsid w:val="00C82AE4"/>
    <w:rsid w:val="00C839A8"/>
    <w:rsid w:val="00C84781"/>
    <w:rsid w:val="00C8540B"/>
    <w:rsid w:val="00C857F9"/>
    <w:rsid w:val="00C85812"/>
    <w:rsid w:val="00C85E01"/>
    <w:rsid w:val="00C864FB"/>
    <w:rsid w:val="00C867D0"/>
    <w:rsid w:val="00C91997"/>
    <w:rsid w:val="00C91F89"/>
    <w:rsid w:val="00C93DC9"/>
    <w:rsid w:val="00C94971"/>
    <w:rsid w:val="00C950E5"/>
    <w:rsid w:val="00C972C2"/>
    <w:rsid w:val="00C9776C"/>
    <w:rsid w:val="00CA1707"/>
    <w:rsid w:val="00CA1CDA"/>
    <w:rsid w:val="00CA2DB9"/>
    <w:rsid w:val="00CA4434"/>
    <w:rsid w:val="00CA4B81"/>
    <w:rsid w:val="00CA5504"/>
    <w:rsid w:val="00CB5D14"/>
    <w:rsid w:val="00CB6593"/>
    <w:rsid w:val="00CB74D5"/>
    <w:rsid w:val="00CC039B"/>
    <w:rsid w:val="00CC0CD4"/>
    <w:rsid w:val="00CC12F1"/>
    <w:rsid w:val="00CC1B4B"/>
    <w:rsid w:val="00CC2336"/>
    <w:rsid w:val="00CC2FA9"/>
    <w:rsid w:val="00CC31A3"/>
    <w:rsid w:val="00CC3DC7"/>
    <w:rsid w:val="00CC4CE9"/>
    <w:rsid w:val="00CC585E"/>
    <w:rsid w:val="00CC69FD"/>
    <w:rsid w:val="00CC6EDA"/>
    <w:rsid w:val="00CC7BEB"/>
    <w:rsid w:val="00CD0C4B"/>
    <w:rsid w:val="00CD28E1"/>
    <w:rsid w:val="00CD4A52"/>
    <w:rsid w:val="00CD79B2"/>
    <w:rsid w:val="00CE0502"/>
    <w:rsid w:val="00CE166B"/>
    <w:rsid w:val="00CE65AF"/>
    <w:rsid w:val="00CE76D8"/>
    <w:rsid w:val="00CE7934"/>
    <w:rsid w:val="00CF2B08"/>
    <w:rsid w:val="00CF2DF1"/>
    <w:rsid w:val="00CF30CD"/>
    <w:rsid w:val="00D01015"/>
    <w:rsid w:val="00D022DD"/>
    <w:rsid w:val="00D031E4"/>
    <w:rsid w:val="00D0426B"/>
    <w:rsid w:val="00D1080D"/>
    <w:rsid w:val="00D121C0"/>
    <w:rsid w:val="00D1282A"/>
    <w:rsid w:val="00D13D69"/>
    <w:rsid w:val="00D171D7"/>
    <w:rsid w:val="00D17949"/>
    <w:rsid w:val="00D20ECB"/>
    <w:rsid w:val="00D21017"/>
    <w:rsid w:val="00D21472"/>
    <w:rsid w:val="00D2159B"/>
    <w:rsid w:val="00D23E11"/>
    <w:rsid w:val="00D242C8"/>
    <w:rsid w:val="00D2600B"/>
    <w:rsid w:val="00D26AFA"/>
    <w:rsid w:val="00D375C6"/>
    <w:rsid w:val="00D3767C"/>
    <w:rsid w:val="00D43EC5"/>
    <w:rsid w:val="00D455AE"/>
    <w:rsid w:val="00D45987"/>
    <w:rsid w:val="00D45D6A"/>
    <w:rsid w:val="00D51A51"/>
    <w:rsid w:val="00D521B0"/>
    <w:rsid w:val="00D56B50"/>
    <w:rsid w:val="00D5755D"/>
    <w:rsid w:val="00D61A47"/>
    <w:rsid w:val="00D63B46"/>
    <w:rsid w:val="00D67FAA"/>
    <w:rsid w:val="00D71214"/>
    <w:rsid w:val="00D74944"/>
    <w:rsid w:val="00D775B1"/>
    <w:rsid w:val="00D80A61"/>
    <w:rsid w:val="00D81478"/>
    <w:rsid w:val="00D82284"/>
    <w:rsid w:val="00D82829"/>
    <w:rsid w:val="00D83090"/>
    <w:rsid w:val="00D83BFA"/>
    <w:rsid w:val="00D83DF5"/>
    <w:rsid w:val="00D84735"/>
    <w:rsid w:val="00D85782"/>
    <w:rsid w:val="00D85EE9"/>
    <w:rsid w:val="00D865A2"/>
    <w:rsid w:val="00D86BDE"/>
    <w:rsid w:val="00D86ED6"/>
    <w:rsid w:val="00D90017"/>
    <w:rsid w:val="00D9020C"/>
    <w:rsid w:val="00D90484"/>
    <w:rsid w:val="00D917A0"/>
    <w:rsid w:val="00D91DBF"/>
    <w:rsid w:val="00D9297B"/>
    <w:rsid w:val="00D92AE4"/>
    <w:rsid w:val="00D9341E"/>
    <w:rsid w:val="00D934E5"/>
    <w:rsid w:val="00D94241"/>
    <w:rsid w:val="00D94392"/>
    <w:rsid w:val="00D94DE4"/>
    <w:rsid w:val="00D9598C"/>
    <w:rsid w:val="00D95ABF"/>
    <w:rsid w:val="00D95DD4"/>
    <w:rsid w:val="00D97362"/>
    <w:rsid w:val="00DA0C68"/>
    <w:rsid w:val="00DA3F2E"/>
    <w:rsid w:val="00DA4273"/>
    <w:rsid w:val="00DA65E9"/>
    <w:rsid w:val="00DA6B04"/>
    <w:rsid w:val="00DA74D6"/>
    <w:rsid w:val="00DB4082"/>
    <w:rsid w:val="00DB464E"/>
    <w:rsid w:val="00DB5B4C"/>
    <w:rsid w:val="00DC09BA"/>
    <w:rsid w:val="00DC0AA0"/>
    <w:rsid w:val="00DC0C42"/>
    <w:rsid w:val="00DC1939"/>
    <w:rsid w:val="00DC3466"/>
    <w:rsid w:val="00DC5EA9"/>
    <w:rsid w:val="00DD1E1F"/>
    <w:rsid w:val="00DD3793"/>
    <w:rsid w:val="00DD6EC3"/>
    <w:rsid w:val="00DD72DA"/>
    <w:rsid w:val="00DD7610"/>
    <w:rsid w:val="00DE3546"/>
    <w:rsid w:val="00DE3C98"/>
    <w:rsid w:val="00DF082F"/>
    <w:rsid w:val="00DF108C"/>
    <w:rsid w:val="00DF3D80"/>
    <w:rsid w:val="00DF519C"/>
    <w:rsid w:val="00DF618E"/>
    <w:rsid w:val="00DF7CCE"/>
    <w:rsid w:val="00E000EA"/>
    <w:rsid w:val="00E0071E"/>
    <w:rsid w:val="00E01514"/>
    <w:rsid w:val="00E03950"/>
    <w:rsid w:val="00E06640"/>
    <w:rsid w:val="00E12508"/>
    <w:rsid w:val="00E160BA"/>
    <w:rsid w:val="00E162BC"/>
    <w:rsid w:val="00E17162"/>
    <w:rsid w:val="00E244A6"/>
    <w:rsid w:val="00E27F8E"/>
    <w:rsid w:val="00E3037B"/>
    <w:rsid w:val="00E30F2C"/>
    <w:rsid w:val="00E33509"/>
    <w:rsid w:val="00E34A9B"/>
    <w:rsid w:val="00E35BB0"/>
    <w:rsid w:val="00E414FF"/>
    <w:rsid w:val="00E4152B"/>
    <w:rsid w:val="00E41D9F"/>
    <w:rsid w:val="00E42C63"/>
    <w:rsid w:val="00E455DD"/>
    <w:rsid w:val="00E4576D"/>
    <w:rsid w:val="00E50565"/>
    <w:rsid w:val="00E505EB"/>
    <w:rsid w:val="00E50643"/>
    <w:rsid w:val="00E50FF5"/>
    <w:rsid w:val="00E52297"/>
    <w:rsid w:val="00E535D1"/>
    <w:rsid w:val="00E53768"/>
    <w:rsid w:val="00E60C8D"/>
    <w:rsid w:val="00E625B8"/>
    <w:rsid w:val="00E63D2F"/>
    <w:rsid w:val="00E6744A"/>
    <w:rsid w:val="00E71206"/>
    <w:rsid w:val="00E75038"/>
    <w:rsid w:val="00E7571D"/>
    <w:rsid w:val="00E761B5"/>
    <w:rsid w:val="00E766F8"/>
    <w:rsid w:val="00E76EAF"/>
    <w:rsid w:val="00E77AE4"/>
    <w:rsid w:val="00E814A7"/>
    <w:rsid w:val="00E82E17"/>
    <w:rsid w:val="00E84681"/>
    <w:rsid w:val="00E86725"/>
    <w:rsid w:val="00E908DC"/>
    <w:rsid w:val="00E90D09"/>
    <w:rsid w:val="00E94590"/>
    <w:rsid w:val="00E94603"/>
    <w:rsid w:val="00E95FC6"/>
    <w:rsid w:val="00E97723"/>
    <w:rsid w:val="00EA0949"/>
    <w:rsid w:val="00EA2342"/>
    <w:rsid w:val="00EA2B34"/>
    <w:rsid w:val="00EA2CB2"/>
    <w:rsid w:val="00EA47D6"/>
    <w:rsid w:val="00EA5E4A"/>
    <w:rsid w:val="00EA6359"/>
    <w:rsid w:val="00EA69AD"/>
    <w:rsid w:val="00EA6C13"/>
    <w:rsid w:val="00EA76FF"/>
    <w:rsid w:val="00EA7E04"/>
    <w:rsid w:val="00EB05EA"/>
    <w:rsid w:val="00EB0E46"/>
    <w:rsid w:val="00EB195F"/>
    <w:rsid w:val="00EB3D09"/>
    <w:rsid w:val="00EB3D0C"/>
    <w:rsid w:val="00EB492D"/>
    <w:rsid w:val="00EB568D"/>
    <w:rsid w:val="00EB6443"/>
    <w:rsid w:val="00EC2375"/>
    <w:rsid w:val="00EC50D6"/>
    <w:rsid w:val="00EC71B0"/>
    <w:rsid w:val="00EC74C3"/>
    <w:rsid w:val="00EC75BE"/>
    <w:rsid w:val="00ED0A90"/>
    <w:rsid w:val="00ED113F"/>
    <w:rsid w:val="00ED1602"/>
    <w:rsid w:val="00ED5941"/>
    <w:rsid w:val="00ED6ECA"/>
    <w:rsid w:val="00EE22CA"/>
    <w:rsid w:val="00EE3183"/>
    <w:rsid w:val="00EE440B"/>
    <w:rsid w:val="00EE62E2"/>
    <w:rsid w:val="00EE7147"/>
    <w:rsid w:val="00EE79EC"/>
    <w:rsid w:val="00EF1648"/>
    <w:rsid w:val="00EF2A4A"/>
    <w:rsid w:val="00EF3D56"/>
    <w:rsid w:val="00EF4C9F"/>
    <w:rsid w:val="00EF5A85"/>
    <w:rsid w:val="00EF5C88"/>
    <w:rsid w:val="00F065F1"/>
    <w:rsid w:val="00F10BCA"/>
    <w:rsid w:val="00F11EE1"/>
    <w:rsid w:val="00F14EBE"/>
    <w:rsid w:val="00F162B2"/>
    <w:rsid w:val="00F16E54"/>
    <w:rsid w:val="00F20099"/>
    <w:rsid w:val="00F21B57"/>
    <w:rsid w:val="00F224D7"/>
    <w:rsid w:val="00F24A02"/>
    <w:rsid w:val="00F255D5"/>
    <w:rsid w:val="00F25EE3"/>
    <w:rsid w:val="00F27964"/>
    <w:rsid w:val="00F27DE8"/>
    <w:rsid w:val="00F3321D"/>
    <w:rsid w:val="00F33E14"/>
    <w:rsid w:val="00F3667C"/>
    <w:rsid w:val="00F41A19"/>
    <w:rsid w:val="00F41FF4"/>
    <w:rsid w:val="00F4243F"/>
    <w:rsid w:val="00F431A3"/>
    <w:rsid w:val="00F4342C"/>
    <w:rsid w:val="00F43F37"/>
    <w:rsid w:val="00F45803"/>
    <w:rsid w:val="00F47716"/>
    <w:rsid w:val="00F47B27"/>
    <w:rsid w:val="00F47D6A"/>
    <w:rsid w:val="00F5205B"/>
    <w:rsid w:val="00F54E67"/>
    <w:rsid w:val="00F57307"/>
    <w:rsid w:val="00F608FB"/>
    <w:rsid w:val="00F60D74"/>
    <w:rsid w:val="00F62879"/>
    <w:rsid w:val="00F6321C"/>
    <w:rsid w:val="00F63732"/>
    <w:rsid w:val="00F64D4E"/>
    <w:rsid w:val="00F6520E"/>
    <w:rsid w:val="00F703D1"/>
    <w:rsid w:val="00F71527"/>
    <w:rsid w:val="00F7559E"/>
    <w:rsid w:val="00F75F9D"/>
    <w:rsid w:val="00F76C34"/>
    <w:rsid w:val="00F77247"/>
    <w:rsid w:val="00F77504"/>
    <w:rsid w:val="00F77BD9"/>
    <w:rsid w:val="00F77CAB"/>
    <w:rsid w:val="00F77EFE"/>
    <w:rsid w:val="00F82246"/>
    <w:rsid w:val="00F82CC3"/>
    <w:rsid w:val="00F835A1"/>
    <w:rsid w:val="00F84118"/>
    <w:rsid w:val="00F85064"/>
    <w:rsid w:val="00F91565"/>
    <w:rsid w:val="00F9288D"/>
    <w:rsid w:val="00F95B01"/>
    <w:rsid w:val="00FA04DA"/>
    <w:rsid w:val="00FA1873"/>
    <w:rsid w:val="00FA4A89"/>
    <w:rsid w:val="00FA66CB"/>
    <w:rsid w:val="00FB1945"/>
    <w:rsid w:val="00FB30DB"/>
    <w:rsid w:val="00FB352C"/>
    <w:rsid w:val="00FC3C64"/>
    <w:rsid w:val="00FC51D9"/>
    <w:rsid w:val="00FC704E"/>
    <w:rsid w:val="00FD30AF"/>
    <w:rsid w:val="00FD3D9C"/>
    <w:rsid w:val="00FD3DE8"/>
    <w:rsid w:val="00FD454A"/>
    <w:rsid w:val="00FE0434"/>
    <w:rsid w:val="00FE21C5"/>
    <w:rsid w:val="00FE2824"/>
    <w:rsid w:val="00FE3DD1"/>
    <w:rsid w:val="00FE5A25"/>
    <w:rsid w:val="00FF37F4"/>
    <w:rsid w:val="00FF41A2"/>
    <w:rsid w:val="00FF482F"/>
    <w:rsid w:val="00FF59E6"/>
    <w:rsid w:val="00FF6014"/>
    <w:rsid w:val="00FF6804"/>
    <w:rsid w:val="00FF6C59"/>
    <w:rsid w:val="00FF6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D0E2D"/>
    <w:rPr>
      <w:rFonts w:ascii="Arial" w:hAnsi="Arial"/>
    </w:rPr>
  </w:style>
  <w:style w:type="paragraph" w:styleId="Nadpis1">
    <w:name w:val="heading 1"/>
    <w:basedOn w:val="Normln"/>
    <w:next w:val="Normln"/>
    <w:link w:val="Nadpis1Char"/>
    <w:uiPriority w:val="99"/>
    <w:qFormat/>
    <w:rsid w:val="005E7FE1"/>
    <w:pPr>
      <w:keepNext/>
      <w:ind w:left="2832" w:firstLine="708"/>
      <w:outlineLvl w:val="0"/>
    </w:pPr>
  </w:style>
  <w:style w:type="paragraph" w:styleId="Nadpis2">
    <w:name w:val="heading 2"/>
    <w:basedOn w:val="Normln"/>
    <w:next w:val="Normln"/>
    <w:link w:val="Nadpis2Char"/>
    <w:uiPriority w:val="99"/>
    <w:qFormat/>
    <w:rsid w:val="005E7FE1"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link w:val="Nadpis3Char"/>
    <w:uiPriority w:val="99"/>
    <w:qFormat/>
    <w:rsid w:val="005E7FE1"/>
    <w:pPr>
      <w:keepNext/>
      <w:ind w:left="993" w:hanging="993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0D0D45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0D0D45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0D0D45"/>
    <w:rPr>
      <w:rFonts w:ascii="Cambria" w:hAnsi="Cambria" w:cs="Times New Roman"/>
      <w:b/>
      <w:bCs/>
      <w:sz w:val="26"/>
      <w:szCs w:val="26"/>
    </w:rPr>
  </w:style>
  <w:style w:type="paragraph" w:styleId="Zkladntext3">
    <w:name w:val="Body Text 3"/>
    <w:basedOn w:val="Normln"/>
    <w:link w:val="Zkladntext3Char"/>
    <w:uiPriority w:val="99"/>
    <w:rsid w:val="005E7FE1"/>
    <w:pPr>
      <w:jc w:val="both"/>
    </w:pPr>
  </w:style>
  <w:style w:type="character" w:customStyle="1" w:styleId="Zkladntext3Char">
    <w:name w:val="Základní text 3 Char"/>
    <w:link w:val="Zkladntext3"/>
    <w:uiPriority w:val="99"/>
    <w:semiHidden/>
    <w:locked/>
    <w:rsid w:val="000D0D45"/>
    <w:rPr>
      <w:rFonts w:ascii="Arial" w:hAnsi="Arial" w:cs="Times New Roman"/>
      <w:sz w:val="16"/>
      <w:szCs w:val="16"/>
    </w:rPr>
  </w:style>
  <w:style w:type="paragraph" w:styleId="Nzev">
    <w:name w:val="Title"/>
    <w:basedOn w:val="Normln"/>
    <w:link w:val="NzevChar"/>
    <w:uiPriority w:val="99"/>
    <w:qFormat/>
    <w:rsid w:val="005E7FE1"/>
    <w:pPr>
      <w:jc w:val="center"/>
    </w:pPr>
    <w:rPr>
      <w:sz w:val="28"/>
    </w:rPr>
  </w:style>
  <w:style w:type="character" w:customStyle="1" w:styleId="NzevChar">
    <w:name w:val="Název Char"/>
    <w:link w:val="Nzev"/>
    <w:uiPriority w:val="99"/>
    <w:locked/>
    <w:rsid w:val="000D0D45"/>
    <w:rPr>
      <w:rFonts w:ascii="Cambria" w:hAnsi="Cambria" w:cs="Times New Roman"/>
      <w:b/>
      <w:bCs/>
      <w:kern w:val="28"/>
      <w:sz w:val="32"/>
      <w:szCs w:val="32"/>
    </w:rPr>
  </w:style>
  <w:style w:type="paragraph" w:styleId="Zkladntextodsazen">
    <w:name w:val="Body Text Indent"/>
    <w:basedOn w:val="Normln"/>
    <w:link w:val="ZkladntextodsazenChar"/>
    <w:uiPriority w:val="99"/>
    <w:rsid w:val="005E7FE1"/>
    <w:pPr>
      <w:ind w:left="993" w:hanging="993"/>
    </w:p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0D0D45"/>
    <w:rPr>
      <w:rFonts w:ascii="Arial" w:hAnsi="Arial" w:cs="Times New Roman"/>
    </w:rPr>
  </w:style>
  <w:style w:type="paragraph" w:styleId="Zkladntext2">
    <w:name w:val="Body Text 2"/>
    <w:basedOn w:val="Normln"/>
    <w:link w:val="Zkladntext2Char"/>
    <w:uiPriority w:val="99"/>
    <w:rsid w:val="005E7FE1"/>
  </w:style>
  <w:style w:type="character" w:customStyle="1" w:styleId="Zkladntext2Char">
    <w:name w:val="Základní text 2 Char"/>
    <w:link w:val="Zkladntext2"/>
    <w:uiPriority w:val="99"/>
    <w:semiHidden/>
    <w:locked/>
    <w:rsid w:val="000D0D45"/>
    <w:rPr>
      <w:rFonts w:ascii="Arial" w:hAnsi="Arial" w:cs="Times New Roman"/>
    </w:rPr>
  </w:style>
  <w:style w:type="paragraph" w:styleId="Zkladntext">
    <w:name w:val="Body Text"/>
    <w:basedOn w:val="Normln"/>
    <w:link w:val="ZkladntextChar"/>
    <w:uiPriority w:val="99"/>
    <w:rsid w:val="005E7FE1"/>
    <w:pPr>
      <w:ind w:right="-142"/>
      <w:jc w:val="both"/>
    </w:pPr>
  </w:style>
  <w:style w:type="character" w:customStyle="1" w:styleId="ZkladntextChar">
    <w:name w:val="Základní text Char"/>
    <w:link w:val="Zkladntext"/>
    <w:uiPriority w:val="99"/>
    <w:semiHidden/>
    <w:locked/>
    <w:rsid w:val="000D0D45"/>
    <w:rPr>
      <w:rFonts w:ascii="Arial" w:hAnsi="Arial" w:cs="Times New Roman"/>
    </w:rPr>
  </w:style>
  <w:style w:type="paragraph" w:styleId="Zhlav">
    <w:name w:val="header"/>
    <w:basedOn w:val="Normln"/>
    <w:link w:val="ZhlavChar"/>
    <w:uiPriority w:val="99"/>
    <w:rsid w:val="005E7FE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0D0D45"/>
    <w:rPr>
      <w:rFonts w:ascii="Arial" w:hAnsi="Arial" w:cs="Times New Roman"/>
    </w:rPr>
  </w:style>
  <w:style w:type="character" w:styleId="slostrnky">
    <w:name w:val="page number"/>
    <w:rsid w:val="005E7FE1"/>
    <w:rPr>
      <w:rFonts w:cs="Times New Roman"/>
    </w:rPr>
  </w:style>
  <w:style w:type="paragraph" w:styleId="Zpat">
    <w:name w:val="footer"/>
    <w:basedOn w:val="Normln"/>
    <w:link w:val="ZpatChar"/>
    <w:rsid w:val="005E7FE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0D0D45"/>
    <w:rPr>
      <w:rFonts w:ascii="Arial" w:hAnsi="Arial" w:cs="Times New Roman"/>
    </w:rPr>
  </w:style>
  <w:style w:type="paragraph" w:styleId="Zkladntextodsazen2">
    <w:name w:val="Body Text Indent 2"/>
    <w:basedOn w:val="Normln"/>
    <w:link w:val="Zkladntextodsazen2Char"/>
    <w:uiPriority w:val="99"/>
    <w:rsid w:val="005E7FE1"/>
    <w:pPr>
      <w:ind w:hanging="993"/>
    </w:p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0D0D45"/>
    <w:rPr>
      <w:rFonts w:ascii="Arial" w:hAnsi="Arial" w:cs="Times New Roman"/>
    </w:rPr>
  </w:style>
  <w:style w:type="paragraph" w:styleId="Zkladntextodsazen3">
    <w:name w:val="Body Text Indent 3"/>
    <w:basedOn w:val="Normln"/>
    <w:link w:val="Zkladntextodsazen3Char"/>
    <w:uiPriority w:val="99"/>
    <w:rsid w:val="005E7FE1"/>
    <w:pPr>
      <w:ind w:hanging="993"/>
      <w:jc w:val="both"/>
    </w:pPr>
  </w:style>
  <w:style w:type="character" w:customStyle="1" w:styleId="Zkladntextodsazen3Char">
    <w:name w:val="Základní text odsazený 3 Char"/>
    <w:link w:val="Zkladntextodsazen3"/>
    <w:uiPriority w:val="99"/>
    <w:locked/>
    <w:rsid w:val="00AB76EB"/>
    <w:rPr>
      <w:rFonts w:cs="Times New Roman"/>
      <w:sz w:val="24"/>
      <w:szCs w:val="24"/>
    </w:rPr>
  </w:style>
  <w:style w:type="paragraph" w:styleId="Rozloendokumentu">
    <w:name w:val="Document Map"/>
    <w:basedOn w:val="Normln"/>
    <w:link w:val="RozloendokumentuChar"/>
    <w:uiPriority w:val="99"/>
    <w:semiHidden/>
    <w:rsid w:val="005E7FE1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0D0D45"/>
    <w:rPr>
      <w:rFonts w:cs="Times New Roman"/>
      <w:sz w:val="2"/>
    </w:rPr>
  </w:style>
  <w:style w:type="paragraph" w:styleId="Prosttext">
    <w:name w:val="Plain Text"/>
    <w:basedOn w:val="Normln"/>
    <w:link w:val="ProsttextChar"/>
    <w:uiPriority w:val="99"/>
    <w:rsid w:val="00CD28E1"/>
    <w:rPr>
      <w:rFonts w:ascii="Courier New" w:hAnsi="Courier New" w:cs="Courier New"/>
    </w:rPr>
  </w:style>
  <w:style w:type="character" w:customStyle="1" w:styleId="ProsttextChar">
    <w:name w:val="Prostý text Char"/>
    <w:link w:val="Prosttext"/>
    <w:uiPriority w:val="99"/>
    <w:semiHidden/>
    <w:locked/>
    <w:rsid w:val="000D0D45"/>
    <w:rPr>
      <w:rFonts w:ascii="Courier New" w:hAnsi="Courier New" w:cs="Courier New"/>
    </w:rPr>
  </w:style>
  <w:style w:type="character" w:styleId="Siln">
    <w:name w:val="Strong"/>
    <w:uiPriority w:val="99"/>
    <w:qFormat/>
    <w:rsid w:val="00916BEA"/>
    <w:rPr>
      <w:rFonts w:cs="Times New Roman"/>
      <w:b/>
      <w:bCs/>
    </w:rPr>
  </w:style>
  <w:style w:type="character" w:styleId="Zdraznn">
    <w:name w:val="Emphasis"/>
    <w:uiPriority w:val="99"/>
    <w:qFormat/>
    <w:rsid w:val="00916BEA"/>
    <w:rPr>
      <w:rFonts w:cs="Times New Roman"/>
      <w:i/>
      <w:iCs/>
    </w:rPr>
  </w:style>
  <w:style w:type="character" w:styleId="Odkaznakoment">
    <w:name w:val="annotation reference"/>
    <w:uiPriority w:val="99"/>
    <w:semiHidden/>
    <w:rsid w:val="0014131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141315"/>
  </w:style>
  <w:style w:type="character" w:customStyle="1" w:styleId="TextkomenteChar">
    <w:name w:val="Text komentáře Char"/>
    <w:link w:val="Textkomente"/>
    <w:uiPriority w:val="99"/>
    <w:semiHidden/>
    <w:locked/>
    <w:rsid w:val="000D0D45"/>
    <w:rPr>
      <w:rFonts w:ascii="Arial" w:hAnsi="Arial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14131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0D0D45"/>
    <w:rPr>
      <w:rFonts w:ascii="Arial" w:hAnsi="Arial" w:cs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rsid w:val="0014131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0D0D45"/>
    <w:rPr>
      <w:rFonts w:cs="Times New Roman"/>
      <w:sz w:val="2"/>
    </w:rPr>
  </w:style>
  <w:style w:type="paragraph" w:customStyle="1" w:styleId="Char4CharCharCharCharCharCharCharCharCharChar">
    <w:name w:val="Char4 Char Char Char Char Char Char Char Char Char Char"/>
    <w:basedOn w:val="Normln"/>
    <w:uiPriority w:val="99"/>
    <w:rsid w:val="005D0E2D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Odstavecseseznamem1">
    <w:name w:val="Odstavec se seznamem1"/>
    <w:basedOn w:val="Normln"/>
    <w:uiPriority w:val="99"/>
    <w:rsid w:val="008F4357"/>
    <w:pPr>
      <w:ind w:left="708"/>
    </w:pPr>
  </w:style>
  <w:style w:type="paragraph" w:customStyle="1" w:styleId="Barevnseznamzvraznn11">
    <w:name w:val="Barevný seznam – zvýraznění 11"/>
    <w:basedOn w:val="Normln"/>
    <w:uiPriority w:val="34"/>
    <w:qFormat/>
    <w:rsid w:val="006B6016"/>
    <w:pPr>
      <w:ind w:left="708"/>
    </w:pPr>
  </w:style>
  <w:style w:type="character" w:styleId="Hypertextovodkaz">
    <w:name w:val="Hyperlink"/>
    <w:unhideWhenUsed/>
    <w:rsid w:val="00A36122"/>
    <w:rPr>
      <w:color w:val="0000FF"/>
      <w:u w:val="single"/>
    </w:rPr>
  </w:style>
  <w:style w:type="paragraph" w:customStyle="1" w:styleId="Barevnstnovnzvraznn11">
    <w:name w:val="Barevné stínování – zvýraznění 11"/>
    <w:hidden/>
    <w:uiPriority w:val="99"/>
    <w:semiHidden/>
    <w:rsid w:val="00AD02C2"/>
    <w:rPr>
      <w:rFonts w:ascii="Arial" w:hAnsi="Arial"/>
    </w:rPr>
  </w:style>
  <w:style w:type="table" w:styleId="Mkatabulky">
    <w:name w:val="Table Grid"/>
    <w:basedOn w:val="Normlntabulka"/>
    <w:locked/>
    <w:rsid w:val="004D4C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subjname">
    <w:name w:val="tsubjname"/>
    <w:basedOn w:val="Standardnpsmoodstavce"/>
    <w:rsid w:val="00A61D0B"/>
  </w:style>
  <w:style w:type="paragraph" w:styleId="Odstavecseseznamem">
    <w:name w:val="List Paragraph"/>
    <w:aliases w:val="Odstavec se seznamem a odrážkou,1 úroveň Odstavec se seznamem,List Paragraph (Czech Tourism)"/>
    <w:basedOn w:val="Normln"/>
    <w:link w:val="OdstavecseseznamemChar"/>
    <w:uiPriority w:val="34"/>
    <w:qFormat/>
    <w:rsid w:val="00C93DC9"/>
    <w:pPr>
      <w:ind w:left="720"/>
      <w:contextualSpacing/>
    </w:pPr>
  </w:style>
  <w:style w:type="paragraph" w:customStyle="1" w:styleId="Import3">
    <w:name w:val="Import 3"/>
    <w:basedOn w:val="Normln"/>
    <w:rsid w:val="003D6A34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30" w:lineRule="auto"/>
    </w:pPr>
    <w:rPr>
      <w:rFonts w:ascii="Courier New" w:hAnsi="Courier New"/>
      <w:sz w:val="24"/>
    </w:rPr>
  </w:style>
  <w:style w:type="paragraph" w:customStyle="1" w:styleId="Import0">
    <w:name w:val="Import 0"/>
    <w:basedOn w:val="Normln"/>
    <w:rsid w:val="003D6A34"/>
    <w:pPr>
      <w:suppressAutoHyphens/>
      <w:spacing w:line="276" w:lineRule="auto"/>
    </w:pPr>
    <w:rPr>
      <w:rFonts w:ascii="Courier New" w:hAnsi="Courier New"/>
      <w:sz w:val="24"/>
    </w:rPr>
  </w:style>
  <w:style w:type="paragraph" w:customStyle="1" w:styleId="Import16">
    <w:name w:val="Import 16"/>
    <w:basedOn w:val="Import0"/>
    <w:rsid w:val="003D6A34"/>
    <w:pPr>
      <w:tabs>
        <w:tab w:val="left" w:pos="5904"/>
      </w:tabs>
      <w:spacing w:line="230" w:lineRule="auto"/>
    </w:pPr>
  </w:style>
  <w:style w:type="paragraph" w:customStyle="1" w:styleId="Import5">
    <w:name w:val="Import 5"/>
    <w:basedOn w:val="Import0"/>
    <w:uiPriority w:val="99"/>
    <w:rsid w:val="00C65113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32" w:hanging="432"/>
    </w:p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31219"/>
    <w:rPr>
      <w:color w:val="605E5C"/>
      <w:shd w:val="clear" w:color="auto" w:fill="E1DFDD"/>
    </w:rPr>
  </w:style>
  <w:style w:type="character" w:customStyle="1" w:styleId="OdstavecseseznamemChar">
    <w:name w:val="Odstavec se seznamem Char"/>
    <w:aliases w:val="Odstavec se seznamem a odrážkou Char,1 úroveň Odstavec se seznamem Char,List Paragraph (Czech Tourism) Char"/>
    <w:basedOn w:val="Standardnpsmoodstavce"/>
    <w:link w:val="Odstavecseseznamem"/>
    <w:uiPriority w:val="34"/>
    <w:rsid w:val="0066606A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03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19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19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anousek@pmservice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3738</Words>
  <Characters>22173</Characters>
  <Application>Microsoft Office Word</Application>
  <DocSecurity>0</DocSecurity>
  <Lines>184</Lines>
  <Paragraphs>51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25860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2020-03-26T06:27:00Z</dcterms:created>
  <dcterms:modified xsi:type="dcterms:W3CDTF">2020-03-26T10:36:00Z</dcterms:modified>
</cp:coreProperties>
</file>