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0B" w:rsidRPr="008903C7" w:rsidRDefault="00EA540B" w:rsidP="00EA540B">
      <w:pPr>
        <w:pStyle w:val="Styl"/>
        <w:shd w:val="clear" w:color="auto" w:fill="FEFFFE"/>
        <w:spacing w:line="225" w:lineRule="exact"/>
        <w:ind w:left="3422" w:right="1"/>
        <w:rPr>
          <w:b/>
          <w:color w:val="070908"/>
          <w:sz w:val="21"/>
          <w:szCs w:val="21"/>
          <w:u w:val="single"/>
        </w:rPr>
      </w:pPr>
      <w:r w:rsidRPr="008903C7">
        <w:rPr>
          <w:b/>
          <w:color w:val="070908"/>
          <w:sz w:val="21"/>
          <w:szCs w:val="21"/>
          <w:u w:val="single"/>
        </w:rPr>
        <w:t xml:space="preserve">Smlouva o vypořádání závazků </w:t>
      </w:r>
    </w:p>
    <w:p w:rsidR="00EA540B" w:rsidRDefault="00EA540B" w:rsidP="00EA540B">
      <w:pPr>
        <w:pStyle w:val="Styl"/>
        <w:shd w:val="clear" w:color="auto" w:fill="FEFFFE"/>
        <w:spacing w:before="532" w:line="292" w:lineRule="exact"/>
        <w:ind w:left="379" w:right="24"/>
        <w:rPr>
          <w:color w:val="070908"/>
          <w:sz w:val="21"/>
          <w:szCs w:val="21"/>
        </w:rPr>
      </w:pPr>
      <w:r>
        <w:rPr>
          <w:color w:val="070908"/>
          <w:sz w:val="21"/>
          <w:szCs w:val="21"/>
        </w:rPr>
        <w:t xml:space="preserve">uzavřená dle </w:t>
      </w:r>
      <w:r>
        <w:rPr>
          <w:color w:val="070908"/>
          <w:sz w:val="20"/>
          <w:szCs w:val="20"/>
        </w:rPr>
        <w:t xml:space="preserve">§ </w:t>
      </w:r>
      <w:r>
        <w:rPr>
          <w:color w:val="070908"/>
          <w:sz w:val="21"/>
          <w:szCs w:val="21"/>
        </w:rPr>
        <w:t>1746</w:t>
      </w:r>
      <w:r>
        <w:rPr>
          <w:color w:val="2E3030"/>
          <w:sz w:val="21"/>
          <w:szCs w:val="21"/>
        </w:rPr>
        <w:t xml:space="preserve">, </w:t>
      </w:r>
      <w:r>
        <w:rPr>
          <w:color w:val="070908"/>
          <w:sz w:val="21"/>
          <w:szCs w:val="21"/>
        </w:rPr>
        <w:t>odst. 2 zákona č. 89/2012 Sb.</w:t>
      </w:r>
      <w:r>
        <w:rPr>
          <w:color w:val="2E3030"/>
          <w:sz w:val="21"/>
          <w:szCs w:val="21"/>
        </w:rPr>
        <w:t xml:space="preserve">, </w:t>
      </w:r>
      <w:r>
        <w:rPr>
          <w:color w:val="070908"/>
          <w:sz w:val="21"/>
          <w:szCs w:val="21"/>
        </w:rPr>
        <w:t xml:space="preserve">občanský zákoník, v platném znění, mezi těmito </w:t>
      </w:r>
      <w:r>
        <w:rPr>
          <w:color w:val="070908"/>
          <w:sz w:val="21"/>
          <w:szCs w:val="21"/>
        </w:rPr>
        <w:br/>
        <w:t xml:space="preserve">smluvními stranami: </w:t>
      </w:r>
    </w:p>
    <w:p w:rsidR="00EA540B" w:rsidRDefault="00EA540B" w:rsidP="00EA540B">
      <w:pPr>
        <w:shd w:val="clear" w:color="auto" w:fill="FFFFFF"/>
        <w:rPr>
          <w:b/>
          <w:sz w:val="22"/>
          <w:szCs w:val="22"/>
        </w:rPr>
      </w:pPr>
    </w:p>
    <w:p w:rsidR="00EA540B" w:rsidRPr="00A968AE" w:rsidRDefault="00EA540B" w:rsidP="00EA540B">
      <w:pPr>
        <w:shd w:val="clear" w:color="auto" w:fill="FFFFFF"/>
        <w:rPr>
          <w:sz w:val="22"/>
          <w:szCs w:val="22"/>
        </w:rPr>
      </w:pPr>
      <w:r w:rsidRPr="007F04F3">
        <w:rPr>
          <w:b/>
          <w:sz w:val="22"/>
          <w:szCs w:val="22"/>
        </w:rPr>
        <w:t>PROREMI s.r.o.</w:t>
      </w:r>
    </w:p>
    <w:p w:rsidR="00EA540B" w:rsidRDefault="00EA540B" w:rsidP="00EA540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se sídlem Žižkova 2567/3, 750 02 Přerov</w:t>
      </w:r>
    </w:p>
    <w:p w:rsidR="00EA540B" w:rsidRDefault="00EA540B" w:rsidP="00EA540B">
      <w:pPr>
        <w:shd w:val="clear" w:color="auto" w:fill="FFFFFF"/>
        <w:rPr>
          <w:rFonts w:ascii="LiberationSans" w:hAnsi="LiberationSans" w:cs="LiberationSans"/>
          <w:sz w:val="22"/>
          <w:szCs w:val="22"/>
        </w:rPr>
      </w:pPr>
      <w:r>
        <w:rPr>
          <w:sz w:val="22"/>
          <w:szCs w:val="22"/>
        </w:rPr>
        <w:t>IČ: 082 28 329</w:t>
      </w:r>
    </w:p>
    <w:p w:rsidR="00EA540B" w:rsidRDefault="00EA540B" w:rsidP="00EA540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Zapsaná v obchodním rejstříku vedeném Krajským soudem v Ostravě, oddíl C, vložka 78803,</w:t>
      </w:r>
    </w:p>
    <w:p w:rsidR="00EA540B" w:rsidRDefault="00EA540B" w:rsidP="00EA540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za kterou jedná jednatelka </w:t>
      </w:r>
      <w:r w:rsidRPr="00F80A76">
        <w:rPr>
          <w:b/>
          <w:sz w:val="22"/>
          <w:szCs w:val="22"/>
        </w:rPr>
        <w:t xml:space="preserve">Ing. Blanka </w:t>
      </w:r>
      <w:proofErr w:type="spellStart"/>
      <w:r w:rsidRPr="00F80A76">
        <w:rPr>
          <w:b/>
          <w:sz w:val="22"/>
          <w:szCs w:val="22"/>
        </w:rPr>
        <w:t>Černošková</w:t>
      </w:r>
      <w:proofErr w:type="spellEnd"/>
    </w:p>
    <w:p w:rsidR="00EA540B" w:rsidRPr="00F87AE5" w:rsidRDefault="00EA540B" w:rsidP="00EA540B">
      <w:pPr>
        <w:pStyle w:val="dka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straně jedné jako poskytovatel (</w:t>
      </w:r>
      <w:r w:rsidRPr="00F87AE5">
        <w:rPr>
          <w:rFonts w:ascii="Times New Roman" w:hAnsi="Times New Roman"/>
          <w:sz w:val="22"/>
          <w:szCs w:val="22"/>
        </w:rPr>
        <w:t>dále jen</w:t>
      </w:r>
      <w:r>
        <w:rPr>
          <w:rFonts w:ascii="Times New Roman" w:hAnsi="Times New Roman"/>
          <w:sz w:val="22"/>
          <w:szCs w:val="22"/>
        </w:rPr>
        <w:t xml:space="preserve"> jako</w:t>
      </w:r>
      <w:r w:rsidRPr="00F87AE5">
        <w:rPr>
          <w:rFonts w:ascii="Times New Roman" w:hAnsi="Times New Roman"/>
          <w:sz w:val="22"/>
          <w:szCs w:val="22"/>
        </w:rPr>
        <w:t xml:space="preserve"> „</w:t>
      </w:r>
      <w:r>
        <w:rPr>
          <w:rFonts w:ascii="Times New Roman" w:hAnsi="Times New Roman"/>
          <w:b/>
          <w:sz w:val="22"/>
          <w:szCs w:val="22"/>
        </w:rPr>
        <w:t>poskytovatel</w:t>
      </w:r>
      <w:r w:rsidRPr="00F87AE5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)</w:t>
      </w:r>
      <w:r w:rsidRPr="00F87AE5">
        <w:rPr>
          <w:rFonts w:ascii="Times New Roman" w:hAnsi="Times New Roman"/>
          <w:sz w:val="22"/>
          <w:szCs w:val="22"/>
        </w:rPr>
        <w:t xml:space="preserve"> </w:t>
      </w:r>
    </w:p>
    <w:p w:rsidR="00EA540B" w:rsidRPr="001241BD" w:rsidRDefault="00EA540B" w:rsidP="00EA540B">
      <w:pPr>
        <w:spacing w:before="240" w:after="240"/>
        <w:jc w:val="both"/>
        <w:rPr>
          <w:b/>
          <w:sz w:val="22"/>
          <w:szCs w:val="22"/>
        </w:rPr>
      </w:pPr>
      <w:r w:rsidRPr="001241BD">
        <w:rPr>
          <w:b/>
          <w:sz w:val="22"/>
          <w:szCs w:val="22"/>
        </w:rPr>
        <w:t>a</w:t>
      </w:r>
    </w:p>
    <w:p w:rsidR="00EA540B" w:rsidRDefault="00EA540B" w:rsidP="00EA540B">
      <w:pPr>
        <w:jc w:val="both"/>
        <w:rPr>
          <w:b/>
          <w:bCs/>
          <w:color w:val="000000"/>
          <w:sz w:val="22"/>
          <w:szCs w:val="22"/>
        </w:rPr>
      </w:pPr>
      <w:r w:rsidRPr="00366845">
        <w:rPr>
          <w:b/>
          <w:bCs/>
          <w:color w:val="000000"/>
          <w:sz w:val="22"/>
          <w:szCs w:val="22"/>
        </w:rPr>
        <w:t xml:space="preserve">Mateřská škola Přerov, </w:t>
      </w:r>
      <w:proofErr w:type="spellStart"/>
      <w:r w:rsidRPr="00366845">
        <w:rPr>
          <w:b/>
          <w:bCs/>
          <w:color w:val="000000"/>
          <w:sz w:val="22"/>
          <w:szCs w:val="22"/>
        </w:rPr>
        <w:t>Kouřílkova</w:t>
      </w:r>
      <w:proofErr w:type="spellEnd"/>
      <w:r w:rsidRPr="00366845">
        <w:rPr>
          <w:b/>
          <w:bCs/>
          <w:color w:val="000000"/>
          <w:sz w:val="22"/>
          <w:szCs w:val="22"/>
        </w:rPr>
        <w:t xml:space="preserve"> 2</w:t>
      </w:r>
    </w:p>
    <w:p w:rsidR="00EA540B" w:rsidRDefault="00EA540B" w:rsidP="00EA54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spellStart"/>
      <w:r w:rsidRPr="00366845">
        <w:rPr>
          <w:sz w:val="22"/>
          <w:szCs w:val="22"/>
        </w:rPr>
        <w:t>Kouřílkova</w:t>
      </w:r>
      <w:proofErr w:type="spellEnd"/>
      <w:r w:rsidRPr="00366845">
        <w:rPr>
          <w:sz w:val="22"/>
          <w:szCs w:val="22"/>
        </w:rPr>
        <w:t xml:space="preserve"> 830/2, Přerov I-Město, 750 02 Přerov</w:t>
      </w:r>
    </w:p>
    <w:p w:rsidR="00EA540B" w:rsidRPr="00F87AE5" w:rsidRDefault="00EA540B" w:rsidP="00EA54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366845">
        <w:rPr>
          <w:bCs/>
          <w:sz w:val="22"/>
          <w:szCs w:val="22"/>
        </w:rPr>
        <w:t>495 58 510</w:t>
      </w:r>
    </w:p>
    <w:p w:rsidR="00EA540B" w:rsidRPr="00F87AE5" w:rsidRDefault="00EA540B" w:rsidP="00EA54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kterou jedná ředitelka </w:t>
      </w:r>
      <w:r w:rsidRPr="00366845">
        <w:rPr>
          <w:b/>
          <w:sz w:val="22"/>
          <w:szCs w:val="22"/>
        </w:rPr>
        <w:t>Mgr. Jitka Kořínková</w:t>
      </w:r>
    </w:p>
    <w:p w:rsidR="00EA540B" w:rsidRPr="00F87AE5" w:rsidRDefault="00EA540B" w:rsidP="00EA540B">
      <w:pPr>
        <w:pStyle w:val="dka"/>
        <w:tabs>
          <w:tab w:val="left" w:pos="1843"/>
        </w:tabs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straně druhé jako klient (</w:t>
      </w:r>
      <w:r w:rsidRPr="00F87AE5">
        <w:rPr>
          <w:rFonts w:ascii="Times New Roman" w:hAnsi="Times New Roman"/>
          <w:sz w:val="22"/>
          <w:szCs w:val="22"/>
        </w:rPr>
        <w:t>dále jen</w:t>
      </w:r>
      <w:r>
        <w:rPr>
          <w:rFonts w:ascii="Times New Roman" w:hAnsi="Times New Roman"/>
          <w:sz w:val="22"/>
          <w:szCs w:val="22"/>
        </w:rPr>
        <w:t xml:space="preserve"> jako</w:t>
      </w:r>
      <w:r w:rsidRPr="00F87AE5">
        <w:rPr>
          <w:rFonts w:ascii="Times New Roman" w:hAnsi="Times New Roman"/>
          <w:b/>
          <w:sz w:val="22"/>
          <w:szCs w:val="22"/>
        </w:rPr>
        <w:t xml:space="preserve"> „klient“</w:t>
      </w:r>
      <w:r>
        <w:rPr>
          <w:rFonts w:ascii="Times New Roman" w:hAnsi="Times New Roman"/>
          <w:b/>
          <w:sz w:val="22"/>
          <w:szCs w:val="22"/>
        </w:rPr>
        <w:t>)</w:t>
      </w:r>
    </w:p>
    <w:p w:rsidR="00EA540B" w:rsidRPr="008903C7" w:rsidRDefault="00EA540B" w:rsidP="00EA540B">
      <w:pPr>
        <w:pStyle w:val="Styl"/>
        <w:shd w:val="clear" w:color="auto" w:fill="FEFFFE"/>
        <w:spacing w:before="129" w:line="235" w:lineRule="exact"/>
        <w:ind w:left="4857" w:right="1"/>
        <w:rPr>
          <w:b/>
          <w:color w:val="070908"/>
          <w:w w:val="110"/>
          <w:sz w:val="22"/>
          <w:szCs w:val="22"/>
        </w:rPr>
      </w:pPr>
      <w:r w:rsidRPr="008903C7">
        <w:rPr>
          <w:b/>
          <w:color w:val="070908"/>
          <w:w w:val="110"/>
          <w:sz w:val="22"/>
          <w:szCs w:val="22"/>
        </w:rPr>
        <w:t xml:space="preserve">I. </w:t>
      </w:r>
    </w:p>
    <w:p w:rsidR="00EA540B" w:rsidRPr="008903C7" w:rsidRDefault="00EA540B" w:rsidP="00EA540B">
      <w:pPr>
        <w:pStyle w:val="Styl"/>
        <w:shd w:val="clear" w:color="auto" w:fill="FEFFFE"/>
        <w:spacing w:before="182" w:line="225" w:lineRule="exact"/>
        <w:ind w:left="3825" w:right="1"/>
        <w:rPr>
          <w:b/>
          <w:color w:val="070908"/>
          <w:sz w:val="21"/>
          <w:szCs w:val="21"/>
        </w:rPr>
      </w:pPr>
      <w:r w:rsidRPr="008903C7">
        <w:rPr>
          <w:b/>
          <w:color w:val="070908"/>
          <w:sz w:val="21"/>
          <w:szCs w:val="21"/>
        </w:rPr>
        <w:t xml:space="preserve">Popis skutkového stavu </w:t>
      </w:r>
    </w:p>
    <w:p w:rsidR="00EA540B" w:rsidRDefault="00EA540B" w:rsidP="00EA540B">
      <w:pPr>
        <w:pStyle w:val="Styl"/>
        <w:numPr>
          <w:ilvl w:val="0"/>
          <w:numId w:val="1"/>
        </w:numPr>
        <w:shd w:val="clear" w:color="auto" w:fill="FEFFFE"/>
        <w:spacing w:before="124" w:line="283" w:lineRule="exact"/>
        <w:ind w:left="830" w:right="5" w:hanging="427"/>
        <w:rPr>
          <w:color w:val="070908"/>
          <w:sz w:val="20"/>
          <w:szCs w:val="20"/>
        </w:rPr>
      </w:pPr>
      <w:r>
        <w:rPr>
          <w:color w:val="070908"/>
          <w:sz w:val="21"/>
          <w:szCs w:val="21"/>
        </w:rPr>
        <w:t xml:space="preserve">Smluvní strany uzavřely dne </w:t>
      </w:r>
      <w:r w:rsidR="0067532A">
        <w:rPr>
          <w:color w:val="070908"/>
          <w:sz w:val="21"/>
          <w:szCs w:val="21"/>
        </w:rPr>
        <w:t xml:space="preserve">17. 7. </w:t>
      </w:r>
      <w:r>
        <w:rPr>
          <w:color w:val="070908"/>
          <w:sz w:val="21"/>
          <w:szCs w:val="21"/>
        </w:rPr>
        <w:t>2019 smlouvu</w:t>
      </w:r>
      <w:r>
        <w:rPr>
          <w:color w:val="2E3030"/>
          <w:sz w:val="21"/>
          <w:szCs w:val="21"/>
        </w:rPr>
        <w:t xml:space="preserve">, </w:t>
      </w:r>
      <w:r>
        <w:rPr>
          <w:color w:val="070908"/>
          <w:sz w:val="21"/>
          <w:szCs w:val="21"/>
        </w:rPr>
        <w:t xml:space="preserve">jejímž předmětem bylo </w:t>
      </w:r>
      <w:r w:rsidR="0067532A">
        <w:rPr>
          <w:color w:val="070908"/>
          <w:sz w:val="21"/>
          <w:szCs w:val="21"/>
        </w:rPr>
        <w:t>zpracování mezd a poradenství v oblasti zpracování mezd.</w:t>
      </w:r>
      <w:r>
        <w:rPr>
          <w:color w:val="070908"/>
          <w:sz w:val="21"/>
          <w:szCs w:val="21"/>
        </w:rPr>
        <w:t xml:space="preserve"> </w:t>
      </w:r>
      <w:r>
        <w:rPr>
          <w:color w:val="2E3030"/>
          <w:sz w:val="21"/>
          <w:szCs w:val="21"/>
        </w:rPr>
        <w:t>T</w:t>
      </w:r>
      <w:r>
        <w:rPr>
          <w:color w:val="070908"/>
          <w:sz w:val="21"/>
          <w:szCs w:val="21"/>
        </w:rPr>
        <w:t xml:space="preserve">ato smlouva byla uzavřena ve smyslu </w:t>
      </w:r>
      <w:proofErr w:type="spellStart"/>
      <w:r>
        <w:rPr>
          <w:color w:val="070908"/>
          <w:sz w:val="21"/>
          <w:szCs w:val="21"/>
        </w:rPr>
        <w:t>ust</w:t>
      </w:r>
      <w:proofErr w:type="spellEnd"/>
      <w:r>
        <w:rPr>
          <w:color w:val="070908"/>
          <w:sz w:val="21"/>
          <w:szCs w:val="21"/>
        </w:rPr>
        <w:t>. § 2</w:t>
      </w:r>
      <w:r w:rsidR="0067532A">
        <w:rPr>
          <w:color w:val="070908"/>
          <w:sz w:val="21"/>
          <w:szCs w:val="21"/>
        </w:rPr>
        <w:t>430</w:t>
      </w:r>
      <w:r>
        <w:rPr>
          <w:color w:val="2E3030"/>
          <w:sz w:val="21"/>
          <w:szCs w:val="21"/>
        </w:rPr>
        <w:t xml:space="preserve"> </w:t>
      </w:r>
      <w:r>
        <w:rPr>
          <w:color w:val="070908"/>
          <w:sz w:val="21"/>
          <w:szCs w:val="21"/>
        </w:rPr>
        <w:t>a násl</w:t>
      </w:r>
      <w:r w:rsidR="0067532A">
        <w:rPr>
          <w:color w:val="070908"/>
          <w:sz w:val="21"/>
          <w:szCs w:val="21"/>
        </w:rPr>
        <w:t>edujícího</w:t>
      </w:r>
      <w:r>
        <w:rPr>
          <w:color w:val="070908"/>
          <w:sz w:val="21"/>
          <w:szCs w:val="21"/>
        </w:rPr>
        <w:t xml:space="preserve"> zákona </w:t>
      </w:r>
      <w:r w:rsidR="0067532A">
        <w:rPr>
          <w:color w:val="070908"/>
          <w:sz w:val="21"/>
          <w:szCs w:val="21"/>
        </w:rPr>
        <w:t>č.</w:t>
      </w:r>
      <w:r>
        <w:rPr>
          <w:color w:val="070908"/>
          <w:sz w:val="16"/>
          <w:szCs w:val="16"/>
        </w:rPr>
        <w:t xml:space="preserve">. </w:t>
      </w:r>
      <w:r>
        <w:rPr>
          <w:color w:val="070908"/>
          <w:sz w:val="21"/>
          <w:szCs w:val="21"/>
        </w:rPr>
        <w:t>89/2012 Sb</w:t>
      </w:r>
      <w:r>
        <w:rPr>
          <w:color w:val="2E3030"/>
          <w:sz w:val="21"/>
          <w:szCs w:val="21"/>
        </w:rPr>
        <w:t xml:space="preserve">., </w:t>
      </w:r>
      <w:r>
        <w:rPr>
          <w:color w:val="070908"/>
          <w:sz w:val="21"/>
          <w:szCs w:val="21"/>
        </w:rPr>
        <w:t xml:space="preserve">občanského zákoníku v platném </w:t>
      </w:r>
      <w:r>
        <w:rPr>
          <w:color w:val="070908"/>
          <w:sz w:val="20"/>
          <w:szCs w:val="20"/>
        </w:rPr>
        <w:t>zn</w:t>
      </w:r>
      <w:r>
        <w:rPr>
          <w:color w:val="2E3030"/>
          <w:sz w:val="20"/>
          <w:szCs w:val="20"/>
        </w:rPr>
        <w:t>ě</w:t>
      </w:r>
      <w:r>
        <w:rPr>
          <w:color w:val="070908"/>
          <w:sz w:val="20"/>
          <w:szCs w:val="20"/>
        </w:rPr>
        <w:t xml:space="preserve">ní. </w:t>
      </w:r>
    </w:p>
    <w:p w:rsidR="00EA540B" w:rsidRDefault="00EA540B" w:rsidP="00EA540B">
      <w:pPr>
        <w:pStyle w:val="Styl"/>
        <w:numPr>
          <w:ilvl w:val="0"/>
          <w:numId w:val="2"/>
        </w:numPr>
        <w:shd w:val="clear" w:color="auto" w:fill="FEFFFE"/>
        <w:spacing w:before="139" w:line="283" w:lineRule="exact"/>
        <w:ind w:left="820" w:right="10" w:hanging="427"/>
        <w:rPr>
          <w:color w:val="070908"/>
          <w:sz w:val="21"/>
          <w:szCs w:val="21"/>
        </w:rPr>
      </w:pPr>
      <w:r>
        <w:rPr>
          <w:color w:val="070908"/>
          <w:sz w:val="21"/>
          <w:szCs w:val="21"/>
        </w:rPr>
        <w:t xml:space="preserve">Strana </w:t>
      </w:r>
      <w:r w:rsidR="0067532A">
        <w:rPr>
          <w:color w:val="070908"/>
          <w:sz w:val="21"/>
          <w:szCs w:val="21"/>
        </w:rPr>
        <w:t>klienta</w:t>
      </w:r>
      <w:r>
        <w:rPr>
          <w:color w:val="070908"/>
          <w:sz w:val="21"/>
          <w:szCs w:val="21"/>
        </w:rPr>
        <w:t xml:space="preserve"> je povinným subjektem p</w:t>
      </w:r>
      <w:r>
        <w:rPr>
          <w:color w:val="2E3030"/>
          <w:sz w:val="21"/>
          <w:szCs w:val="21"/>
        </w:rPr>
        <w:t>r</w:t>
      </w:r>
      <w:r>
        <w:rPr>
          <w:color w:val="070908"/>
          <w:sz w:val="21"/>
          <w:szCs w:val="21"/>
        </w:rPr>
        <w:t>o zve</w:t>
      </w:r>
      <w:r>
        <w:rPr>
          <w:color w:val="2E3030"/>
          <w:sz w:val="21"/>
          <w:szCs w:val="21"/>
        </w:rPr>
        <w:t>ř</w:t>
      </w:r>
      <w:r>
        <w:rPr>
          <w:color w:val="070908"/>
          <w:sz w:val="21"/>
          <w:szCs w:val="21"/>
        </w:rPr>
        <w:t>ejňován</w:t>
      </w:r>
      <w:r>
        <w:rPr>
          <w:color w:val="2E3030"/>
          <w:sz w:val="21"/>
          <w:szCs w:val="21"/>
        </w:rPr>
        <w:t xml:space="preserve">í </w:t>
      </w:r>
      <w:r>
        <w:rPr>
          <w:color w:val="070908"/>
          <w:sz w:val="21"/>
          <w:szCs w:val="21"/>
        </w:rPr>
        <w:t>v registru smlu</w:t>
      </w:r>
      <w:r>
        <w:rPr>
          <w:color w:val="2E3030"/>
          <w:sz w:val="21"/>
          <w:szCs w:val="21"/>
        </w:rPr>
        <w:t xml:space="preserve">v </w:t>
      </w:r>
      <w:r>
        <w:rPr>
          <w:color w:val="070908"/>
          <w:sz w:val="21"/>
          <w:szCs w:val="21"/>
        </w:rPr>
        <w:t xml:space="preserve">dle smlouvy </w:t>
      </w:r>
      <w:r>
        <w:rPr>
          <w:color w:val="070908"/>
          <w:sz w:val="21"/>
          <w:szCs w:val="21"/>
        </w:rPr>
        <w:br/>
        <w:t>uvedené v ustanovení odst</w:t>
      </w:r>
      <w:r>
        <w:rPr>
          <w:color w:val="2E3030"/>
          <w:sz w:val="21"/>
          <w:szCs w:val="21"/>
        </w:rPr>
        <w:t xml:space="preserve">. </w:t>
      </w:r>
      <w:r>
        <w:rPr>
          <w:color w:val="070908"/>
          <w:sz w:val="21"/>
          <w:szCs w:val="21"/>
        </w:rPr>
        <w:t xml:space="preserve">1. tohoto článku </w:t>
      </w:r>
      <w:r>
        <w:rPr>
          <w:color w:val="2E3030"/>
          <w:sz w:val="21"/>
          <w:szCs w:val="21"/>
        </w:rPr>
        <w:t xml:space="preserve">a </w:t>
      </w:r>
      <w:r>
        <w:rPr>
          <w:color w:val="070908"/>
          <w:sz w:val="21"/>
          <w:szCs w:val="21"/>
        </w:rPr>
        <w:t>má povinnost uzavřenou smlou</w:t>
      </w:r>
      <w:r>
        <w:rPr>
          <w:color w:val="2E3030"/>
          <w:sz w:val="21"/>
          <w:szCs w:val="21"/>
        </w:rPr>
        <w:t>v</w:t>
      </w:r>
      <w:r>
        <w:rPr>
          <w:color w:val="070908"/>
          <w:sz w:val="21"/>
          <w:szCs w:val="21"/>
        </w:rPr>
        <w:t xml:space="preserve">u zveřejnit </w:t>
      </w:r>
      <w:r>
        <w:rPr>
          <w:color w:val="070908"/>
          <w:sz w:val="21"/>
          <w:szCs w:val="21"/>
        </w:rPr>
        <w:br/>
        <w:t>postupem podle zákona č. 340/2015 Sb., zákon o registru smluv</w:t>
      </w:r>
      <w:r>
        <w:rPr>
          <w:color w:val="2E3030"/>
          <w:sz w:val="21"/>
          <w:szCs w:val="21"/>
        </w:rPr>
        <w:t>, v</w:t>
      </w:r>
      <w:r>
        <w:rPr>
          <w:color w:val="070908"/>
          <w:sz w:val="21"/>
          <w:szCs w:val="21"/>
        </w:rPr>
        <w:t xml:space="preserve">e znění pozdějších předpisů. </w:t>
      </w:r>
    </w:p>
    <w:p w:rsidR="00EA540B" w:rsidRDefault="00EA540B" w:rsidP="00EA540B">
      <w:pPr>
        <w:pStyle w:val="Styl"/>
        <w:numPr>
          <w:ilvl w:val="0"/>
          <w:numId w:val="2"/>
        </w:numPr>
        <w:shd w:val="clear" w:color="auto" w:fill="FEFFFE"/>
        <w:spacing w:before="124" w:line="283" w:lineRule="exact"/>
        <w:ind w:left="830" w:right="5" w:hanging="427"/>
        <w:rPr>
          <w:color w:val="2E3030"/>
          <w:sz w:val="21"/>
          <w:szCs w:val="21"/>
        </w:rPr>
      </w:pPr>
      <w:r>
        <w:rPr>
          <w:color w:val="070908"/>
          <w:sz w:val="21"/>
          <w:szCs w:val="21"/>
        </w:rPr>
        <w:t>Obě smluvní strany shodně konstatují</w:t>
      </w:r>
      <w:r>
        <w:rPr>
          <w:color w:val="2E3030"/>
          <w:sz w:val="21"/>
          <w:szCs w:val="21"/>
        </w:rPr>
        <w:t xml:space="preserve">, </w:t>
      </w:r>
      <w:r>
        <w:rPr>
          <w:color w:val="070908"/>
          <w:sz w:val="21"/>
          <w:szCs w:val="21"/>
        </w:rPr>
        <w:t xml:space="preserve">že do okamžiku sjednání této smlouvy nedošlo </w:t>
      </w:r>
      <w:r>
        <w:rPr>
          <w:color w:val="070908"/>
          <w:sz w:val="21"/>
          <w:szCs w:val="21"/>
        </w:rPr>
        <w:br/>
        <w:t>k uveřejnění smlouvy uvedené v</w:t>
      </w:r>
      <w:r w:rsidR="004D3DC6">
        <w:rPr>
          <w:color w:val="070908"/>
          <w:sz w:val="21"/>
          <w:szCs w:val="21"/>
        </w:rPr>
        <w:t xml:space="preserve"> </w:t>
      </w:r>
      <w:r>
        <w:rPr>
          <w:color w:val="070908"/>
          <w:sz w:val="21"/>
          <w:szCs w:val="21"/>
        </w:rPr>
        <w:t>odst. 1 tohoto článku v registru smluv</w:t>
      </w:r>
      <w:r>
        <w:rPr>
          <w:color w:val="2E3030"/>
          <w:sz w:val="21"/>
          <w:szCs w:val="21"/>
        </w:rPr>
        <w:t xml:space="preserve">, </w:t>
      </w:r>
      <w:r>
        <w:rPr>
          <w:color w:val="070908"/>
          <w:sz w:val="21"/>
          <w:szCs w:val="21"/>
        </w:rPr>
        <w:t xml:space="preserve">a že jsou si vědomy </w:t>
      </w:r>
      <w:r>
        <w:rPr>
          <w:color w:val="070908"/>
          <w:sz w:val="21"/>
          <w:szCs w:val="21"/>
        </w:rPr>
        <w:br/>
        <w:t>právních následků s tím spojených</w:t>
      </w:r>
      <w:r>
        <w:rPr>
          <w:color w:val="2E3030"/>
          <w:sz w:val="21"/>
          <w:szCs w:val="21"/>
        </w:rPr>
        <w:t xml:space="preserve">. </w:t>
      </w:r>
    </w:p>
    <w:p w:rsidR="00EA540B" w:rsidRDefault="00EA540B" w:rsidP="00EA540B">
      <w:pPr>
        <w:pStyle w:val="Styl"/>
        <w:numPr>
          <w:ilvl w:val="0"/>
          <w:numId w:val="2"/>
        </w:numPr>
        <w:shd w:val="clear" w:color="auto" w:fill="FEFFFE"/>
        <w:spacing w:before="124" w:line="283" w:lineRule="exact"/>
        <w:ind w:left="830" w:right="5" w:hanging="427"/>
        <w:rPr>
          <w:color w:val="2E3030"/>
          <w:sz w:val="21"/>
          <w:szCs w:val="21"/>
        </w:rPr>
      </w:pPr>
      <w:r>
        <w:rPr>
          <w:color w:val="070908"/>
          <w:sz w:val="21"/>
          <w:szCs w:val="21"/>
        </w:rPr>
        <w:t xml:space="preserve">V zájmu úpravy vzájemných práv a povinností vyplývajících z původně sjednané smlouvy, </w:t>
      </w:r>
      <w:r>
        <w:rPr>
          <w:color w:val="070908"/>
          <w:sz w:val="21"/>
          <w:szCs w:val="21"/>
        </w:rPr>
        <w:br/>
        <w:t xml:space="preserve">s ohledem na skutečnost, že obě strany jednaly s vědomím závaznosti uzavřené smlouvy </w:t>
      </w:r>
      <w:r>
        <w:rPr>
          <w:color w:val="070908"/>
          <w:sz w:val="21"/>
          <w:szCs w:val="21"/>
        </w:rPr>
        <w:br/>
        <w:t>a v souladu s jejím obsahem plnily</w:t>
      </w:r>
      <w:r>
        <w:rPr>
          <w:color w:val="2E3030"/>
          <w:sz w:val="21"/>
          <w:szCs w:val="21"/>
        </w:rPr>
        <w:t xml:space="preserve">, </w:t>
      </w:r>
      <w:r>
        <w:rPr>
          <w:color w:val="070908"/>
          <w:sz w:val="21"/>
          <w:szCs w:val="21"/>
        </w:rPr>
        <w:t>co si vzájemně ujednaly</w:t>
      </w:r>
      <w:r>
        <w:rPr>
          <w:color w:val="2E3030"/>
          <w:sz w:val="21"/>
          <w:szCs w:val="21"/>
        </w:rPr>
        <w:t xml:space="preserve">, </w:t>
      </w:r>
      <w:r>
        <w:rPr>
          <w:color w:val="070908"/>
          <w:sz w:val="21"/>
          <w:szCs w:val="21"/>
        </w:rPr>
        <w:t xml:space="preserve">a ve snaze napravit stav vzniklý </w:t>
      </w:r>
      <w:r>
        <w:rPr>
          <w:color w:val="070908"/>
          <w:sz w:val="21"/>
          <w:szCs w:val="21"/>
        </w:rPr>
        <w:br/>
        <w:t xml:space="preserve">v důsledku neuveřejnění smlouvy v registru smluv, sjednávají smluvní strany tuto novou smlouvu </w:t>
      </w:r>
      <w:r>
        <w:rPr>
          <w:color w:val="070908"/>
          <w:sz w:val="21"/>
          <w:szCs w:val="21"/>
        </w:rPr>
        <w:br/>
        <w:t>ve znění, jak</w:t>
      </w:r>
      <w:r w:rsidR="004D3DC6">
        <w:rPr>
          <w:color w:val="070908"/>
          <w:sz w:val="21"/>
          <w:szCs w:val="21"/>
        </w:rPr>
        <w:t xml:space="preserve"> </w:t>
      </w:r>
      <w:r>
        <w:rPr>
          <w:color w:val="070908"/>
          <w:sz w:val="21"/>
          <w:szCs w:val="21"/>
        </w:rPr>
        <w:t>je dále uvedeno</w:t>
      </w:r>
      <w:r>
        <w:rPr>
          <w:color w:val="2E3030"/>
          <w:sz w:val="21"/>
          <w:szCs w:val="21"/>
        </w:rPr>
        <w:t xml:space="preserve">. </w:t>
      </w:r>
    </w:p>
    <w:p w:rsidR="00EA540B" w:rsidRPr="008903C7" w:rsidRDefault="00EA540B" w:rsidP="00EA540B">
      <w:pPr>
        <w:pStyle w:val="Styl"/>
        <w:shd w:val="clear" w:color="auto" w:fill="FEFFFE"/>
        <w:spacing w:before="542" w:line="230" w:lineRule="exact"/>
        <w:ind w:left="4847" w:right="1"/>
        <w:rPr>
          <w:b/>
          <w:color w:val="070908"/>
          <w:sz w:val="21"/>
          <w:szCs w:val="21"/>
        </w:rPr>
      </w:pPr>
      <w:r w:rsidRPr="008903C7">
        <w:rPr>
          <w:b/>
          <w:color w:val="070908"/>
          <w:sz w:val="21"/>
          <w:szCs w:val="21"/>
        </w:rPr>
        <w:t xml:space="preserve">II. </w:t>
      </w:r>
    </w:p>
    <w:p w:rsidR="00EA540B" w:rsidRPr="008903C7" w:rsidRDefault="00EA540B" w:rsidP="00EA540B">
      <w:pPr>
        <w:pStyle w:val="Styl"/>
        <w:shd w:val="clear" w:color="auto" w:fill="FEFFFE"/>
        <w:spacing w:before="182" w:line="225" w:lineRule="exact"/>
        <w:ind w:left="3422" w:right="1"/>
        <w:rPr>
          <w:b/>
          <w:color w:val="070908"/>
          <w:sz w:val="21"/>
          <w:szCs w:val="21"/>
        </w:rPr>
      </w:pPr>
      <w:r w:rsidRPr="008903C7">
        <w:rPr>
          <w:b/>
          <w:color w:val="070908"/>
          <w:sz w:val="21"/>
          <w:szCs w:val="21"/>
        </w:rPr>
        <w:t>Práva a závazk</w:t>
      </w:r>
      <w:r w:rsidRPr="008903C7">
        <w:rPr>
          <w:b/>
          <w:color w:val="2E3030"/>
          <w:sz w:val="21"/>
          <w:szCs w:val="21"/>
        </w:rPr>
        <w:t xml:space="preserve">y </w:t>
      </w:r>
      <w:r w:rsidRPr="008903C7">
        <w:rPr>
          <w:b/>
          <w:color w:val="070908"/>
          <w:sz w:val="21"/>
          <w:szCs w:val="21"/>
        </w:rPr>
        <w:t xml:space="preserve">smluvních stran </w:t>
      </w:r>
    </w:p>
    <w:p w:rsidR="00EA540B" w:rsidRDefault="00EA540B" w:rsidP="00EA540B">
      <w:pPr>
        <w:pStyle w:val="Styl"/>
        <w:numPr>
          <w:ilvl w:val="0"/>
          <w:numId w:val="3"/>
        </w:numPr>
        <w:shd w:val="clear" w:color="auto" w:fill="FEFFFE"/>
        <w:spacing w:line="292" w:lineRule="exact"/>
        <w:ind w:left="787" w:right="96" w:hanging="412"/>
        <w:rPr>
          <w:color w:val="060807"/>
          <w:sz w:val="21"/>
          <w:szCs w:val="21"/>
          <w:lang w:bidi="he-IL"/>
        </w:rPr>
      </w:pPr>
      <w:r>
        <w:rPr>
          <w:color w:val="060807"/>
          <w:sz w:val="21"/>
          <w:szCs w:val="21"/>
          <w:lang w:bidi="he-IL"/>
        </w:rPr>
        <w:t>Smluvní s</w:t>
      </w:r>
      <w:r>
        <w:rPr>
          <w:color w:val="000000"/>
          <w:sz w:val="21"/>
          <w:szCs w:val="21"/>
          <w:lang w:bidi="he-IL"/>
        </w:rPr>
        <w:t>tr</w:t>
      </w:r>
      <w:r>
        <w:rPr>
          <w:color w:val="060807"/>
          <w:sz w:val="21"/>
          <w:szCs w:val="21"/>
          <w:lang w:bidi="he-IL"/>
        </w:rPr>
        <w:t>a</w:t>
      </w:r>
      <w:r>
        <w:rPr>
          <w:color w:val="000000"/>
          <w:sz w:val="21"/>
          <w:szCs w:val="21"/>
          <w:lang w:bidi="he-IL"/>
        </w:rPr>
        <w:t>n</w:t>
      </w:r>
      <w:r>
        <w:rPr>
          <w:color w:val="060807"/>
          <w:sz w:val="21"/>
          <w:szCs w:val="21"/>
          <w:lang w:bidi="he-IL"/>
        </w:rPr>
        <w:t>y si t</w:t>
      </w:r>
      <w:r>
        <w:rPr>
          <w:color w:val="000000"/>
          <w:sz w:val="21"/>
          <w:szCs w:val="21"/>
          <w:lang w:bidi="he-IL"/>
        </w:rPr>
        <w:t>í</w:t>
      </w:r>
      <w:r>
        <w:rPr>
          <w:color w:val="060807"/>
          <w:sz w:val="21"/>
          <w:szCs w:val="21"/>
          <w:lang w:bidi="he-IL"/>
        </w:rPr>
        <w:t>mto u</w:t>
      </w:r>
      <w:r>
        <w:rPr>
          <w:color w:val="000000"/>
          <w:sz w:val="21"/>
          <w:szCs w:val="21"/>
          <w:lang w:bidi="he-IL"/>
        </w:rPr>
        <w:t>j</w:t>
      </w:r>
      <w:r>
        <w:rPr>
          <w:color w:val="060807"/>
          <w:sz w:val="21"/>
          <w:szCs w:val="21"/>
          <w:lang w:bidi="he-IL"/>
        </w:rPr>
        <w:t>e</w:t>
      </w:r>
      <w:r>
        <w:rPr>
          <w:color w:val="000000"/>
          <w:sz w:val="21"/>
          <w:szCs w:val="21"/>
          <w:lang w:bidi="he-IL"/>
        </w:rPr>
        <w:t>dná</w:t>
      </w:r>
      <w:r>
        <w:rPr>
          <w:color w:val="060807"/>
          <w:sz w:val="21"/>
          <w:szCs w:val="21"/>
          <w:lang w:bidi="he-IL"/>
        </w:rPr>
        <w:t>ní</w:t>
      </w:r>
      <w:r>
        <w:rPr>
          <w:color w:val="000000"/>
          <w:sz w:val="21"/>
          <w:szCs w:val="21"/>
          <w:lang w:bidi="he-IL"/>
        </w:rPr>
        <w:t xml:space="preserve">m </w:t>
      </w:r>
      <w:r>
        <w:rPr>
          <w:color w:val="060807"/>
          <w:sz w:val="21"/>
          <w:szCs w:val="21"/>
          <w:lang w:bidi="he-IL"/>
        </w:rPr>
        <w:t>vzájemně stvrz</w:t>
      </w:r>
      <w:r>
        <w:rPr>
          <w:color w:val="000000"/>
          <w:sz w:val="21"/>
          <w:szCs w:val="21"/>
          <w:lang w:bidi="he-IL"/>
        </w:rPr>
        <w:t>ují</w:t>
      </w:r>
      <w:r>
        <w:rPr>
          <w:color w:val="060807"/>
          <w:sz w:val="21"/>
          <w:szCs w:val="21"/>
          <w:lang w:bidi="he-IL"/>
        </w:rPr>
        <w:t>, ž</w:t>
      </w:r>
      <w:r>
        <w:rPr>
          <w:color w:val="000000"/>
          <w:sz w:val="21"/>
          <w:szCs w:val="21"/>
          <w:lang w:bidi="he-IL"/>
        </w:rPr>
        <w:t>e ob</w:t>
      </w:r>
      <w:r>
        <w:rPr>
          <w:color w:val="060807"/>
          <w:sz w:val="21"/>
          <w:szCs w:val="21"/>
          <w:lang w:bidi="he-IL"/>
        </w:rPr>
        <w:t>sah vzáje</w:t>
      </w:r>
      <w:r>
        <w:rPr>
          <w:color w:val="000000"/>
          <w:sz w:val="21"/>
          <w:szCs w:val="21"/>
          <w:lang w:bidi="he-IL"/>
        </w:rPr>
        <w:t>mn</w:t>
      </w:r>
      <w:r>
        <w:rPr>
          <w:color w:val="060807"/>
          <w:sz w:val="21"/>
          <w:szCs w:val="21"/>
          <w:lang w:bidi="he-IL"/>
        </w:rPr>
        <w:t>ýc</w:t>
      </w:r>
      <w:r>
        <w:rPr>
          <w:color w:val="000000"/>
          <w:sz w:val="21"/>
          <w:szCs w:val="21"/>
          <w:lang w:bidi="he-IL"/>
        </w:rPr>
        <w:t xml:space="preserve">h </w:t>
      </w:r>
      <w:r>
        <w:rPr>
          <w:color w:val="060807"/>
          <w:sz w:val="21"/>
          <w:szCs w:val="21"/>
          <w:lang w:bidi="he-IL"/>
        </w:rPr>
        <w:t>práva p</w:t>
      </w:r>
      <w:r>
        <w:rPr>
          <w:color w:val="000000"/>
          <w:sz w:val="21"/>
          <w:szCs w:val="21"/>
          <w:lang w:bidi="he-IL"/>
        </w:rPr>
        <w:t>o</w:t>
      </w:r>
      <w:r>
        <w:rPr>
          <w:color w:val="060807"/>
          <w:sz w:val="21"/>
          <w:szCs w:val="21"/>
          <w:lang w:bidi="he-IL"/>
        </w:rPr>
        <w:t>vinn</w:t>
      </w:r>
      <w:r>
        <w:rPr>
          <w:color w:val="000000"/>
          <w:sz w:val="21"/>
          <w:szCs w:val="21"/>
          <w:lang w:bidi="he-IL"/>
        </w:rPr>
        <w:t>o</w:t>
      </w:r>
      <w:r>
        <w:rPr>
          <w:color w:val="060807"/>
          <w:sz w:val="21"/>
          <w:szCs w:val="21"/>
          <w:lang w:bidi="he-IL"/>
        </w:rPr>
        <w:t>stí</w:t>
      </w:r>
      <w:r>
        <w:rPr>
          <w:color w:val="242524"/>
          <w:sz w:val="21"/>
          <w:szCs w:val="21"/>
          <w:lang w:bidi="he-IL"/>
        </w:rPr>
        <w:t xml:space="preserve">, </w:t>
      </w:r>
      <w:r>
        <w:rPr>
          <w:color w:val="242524"/>
          <w:sz w:val="21"/>
          <w:szCs w:val="21"/>
          <w:lang w:bidi="he-IL"/>
        </w:rPr>
        <w:br/>
      </w:r>
      <w:r>
        <w:rPr>
          <w:color w:val="060807"/>
          <w:sz w:val="21"/>
          <w:szCs w:val="21"/>
          <w:lang w:bidi="he-IL"/>
        </w:rPr>
        <w:t>který to</w:t>
      </w:r>
      <w:r>
        <w:rPr>
          <w:color w:val="000000"/>
          <w:sz w:val="21"/>
          <w:szCs w:val="21"/>
          <w:lang w:bidi="he-IL"/>
        </w:rPr>
        <w:t>u</w:t>
      </w:r>
      <w:r>
        <w:rPr>
          <w:color w:val="060807"/>
          <w:sz w:val="21"/>
          <w:szCs w:val="21"/>
          <w:lang w:bidi="he-IL"/>
        </w:rPr>
        <w:t>to sm</w:t>
      </w:r>
      <w:r>
        <w:rPr>
          <w:color w:val="000000"/>
          <w:sz w:val="21"/>
          <w:szCs w:val="21"/>
          <w:lang w:bidi="he-IL"/>
        </w:rPr>
        <w:t>l</w:t>
      </w:r>
      <w:r>
        <w:rPr>
          <w:color w:val="060807"/>
          <w:sz w:val="21"/>
          <w:szCs w:val="21"/>
          <w:lang w:bidi="he-IL"/>
        </w:rPr>
        <w:t xml:space="preserve">ouvou nově sjednávají, </w:t>
      </w:r>
      <w:r>
        <w:rPr>
          <w:color w:val="000000"/>
          <w:sz w:val="21"/>
          <w:szCs w:val="21"/>
          <w:lang w:bidi="he-IL"/>
        </w:rPr>
        <w:t>j</w:t>
      </w:r>
      <w:r>
        <w:rPr>
          <w:color w:val="060807"/>
          <w:sz w:val="21"/>
          <w:szCs w:val="21"/>
          <w:lang w:bidi="he-IL"/>
        </w:rPr>
        <w:t>e zcela a beze z</w:t>
      </w:r>
      <w:r>
        <w:rPr>
          <w:color w:val="000000"/>
          <w:sz w:val="21"/>
          <w:szCs w:val="21"/>
          <w:lang w:bidi="he-IL"/>
        </w:rPr>
        <w:t>b</w:t>
      </w:r>
      <w:r>
        <w:rPr>
          <w:color w:val="060807"/>
          <w:sz w:val="21"/>
          <w:szCs w:val="21"/>
          <w:lang w:bidi="he-IL"/>
        </w:rPr>
        <w:t>ytk</w:t>
      </w:r>
      <w:r>
        <w:rPr>
          <w:color w:val="000000"/>
          <w:sz w:val="21"/>
          <w:szCs w:val="21"/>
          <w:lang w:bidi="he-IL"/>
        </w:rPr>
        <w:t xml:space="preserve">u </w:t>
      </w:r>
      <w:r>
        <w:rPr>
          <w:color w:val="060807"/>
          <w:sz w:val="21"/>
          <w:szCs w:val="21"/>
          <w:lang w:bidi="he-IL"/>
        </w:rPr>
        <w:t>vy</w:t>
      </w:r>
      <w:r>
        <w:rPr>
          <w:color w:val="000000"/>
          <w:sz w:val="21"/>
          <w:szCs w:val="21"/>
          <w:lang w:bidi="he-IL"/>
        </w:rPr>
        <w:t>j</w:t>
      </w:r>
      <w:r>
        <w:rPr>
          <w:color w:val="060807"/>
          <w:sz w:val="21"/>
          <w:szCs w:val="21"/>
          <w:lang w:bidi="he-IL"/>
        </w:rPr>
        <w:t>á</w:t>
      </w:r>
      <w:r>
        <w:rPr>
          <w:color w:val="000000"/>
          <w:sz w:val="21"/>
          <w:szCs w:val="21"/>
          <w:lang w:bidi="he-IL"/>
        </w:rPr>
        <w:t>d</w:t>
      </w:r>
      <w:r>
        <w:rPr>
          <w:color w:val="060807"/>
          <w:sz w:val="21"/>
          <w:szCs w:val="21"/>
          <w:lang w:bidi="he-IL"/>
        </w:rPr>
        <w:t>řen textem půvo</w:t>
      </w:r>
      <w:r>
        <w:rPr>
          <w:color w:val="000000"/>
          <w:sz w:val="21"/>
          <w:szCs w:val="21"/>
          <w:lang w:bidi="he-IL"/>
        </w:rPr>
        <w:t>dn</w:t>
      </w:r>
      <w:r>
        <w:rPr>
          <w:color w:val="060807"/>
          <w:sz w:val="21"/>
          <w:szCs w:val="21"/>
          <w:lang w:bidi="he-IL"/>
        </w:rPr>
        <w:t>ě s</w:t>
      </w:r>
      <w:r>
        <w:rPr>
          <w:color w:val="000000"/>
          <w:sz w:val="21"/>
          <w:szCs w:val="21"/>
          <w:lang w:bidi="he-IL"/>
        </w:rPr>
        <w:t>j</w:t>
      </w:r>
      <w:r>
        <w:rPr>
          <w:color w:val="060807"/>
          <w:sz w:val="21"/>
          <w:szCs w:val="21"/>
          <w:lang w:bidi="he-IL"/>
        </w:rPr>
        <w:t>e</w:t>
      </w:r>
      <w:r>
        <w:rPr>
          <w:color w:val="000000"/>
          <w:sz w:val="21"/>
          <w:szCs w:val="21"/>
          <w:lang w:bidi="he-IL"/>
        </w:rPr>
        <w:t>dn</w:t>
      </w:r>
      <w:r>
        <w:rPr>
          <w:color w:val="060807"/>
          <w:sz w:val="21"/>
          <w:szCs w:val="21"/>
          <w:lang w:bidi="he-IL"/>
        </w:rPr>
        <w:t xml:space="preserve">ané </w:t>
      </w:r>
      <w:r>
        <w:rPr>
          <w:color w:val="060807"/>
          <w:sz w:val="21"/>
          <w:szCs w:val="21"/>
          <w:lang w:bidi="he-IL"/>
        </w:rPr>
        <w:br/>
        <w:t>smlo</w:t>
      </w:r>
      <w:r>
        <w:rPr>
          <w:color w:val="000000"/>
          <w:sz w:val="21"/>
          <w:szCs w:val="21"/>
          <w:lang w:bidi="he-IL"/>
        </w:rPr>
        <w:t>u</w:t>
      </w:r>
      <w:r>
        <w:rPr>
          <w:color w:val="060807"/>
          <w:sz w:val="21"/>
          <w:szCs w:val="21"/>
          <w:lang w:bidi="he-IL"/>
        </w:rPr>
        <w:t>vy</w:t>
      </w:r>
      <w:r>
        <w:rPr>
          <w:color w:val="242524"/>
          <w:sz w:val="21"/>
          <w:szCs w:val="21"/>
          <w:lang w:bidi="he-IL"/>
        </w:rPr>
        <w:t xml:space="preserve">, </w:t>
      </w:r>
      <w:r>
        <w:rPr>
          <w:color w:val="060807"/>
          <w:sz w:val="21"/>
          <w:szCs w:val="21"/>
          <w:lang w:bidi="he-IL"/>
        </w:rPr>
        <w:t>která tvoří pro tyto úče</w:t>
      </w:r>
      <w:r>
        <w:rPr>
          <w:color w:val="000000"/>
          <w:sz w:val="21"/>
          <w:szCs w:val="21"/>
          <w:lang w:bidi="he-IL"/>
        </w:rPr>
        <w:t>l</w:t>
      </w:r>
      <w:r>
        <w:rPr>
          <w:color w:val="060807"/>
          <w:sz w:val="21"/>
          <w:szCs w:val="21"/>
          <w:lang w:bidi="he-IL"/>
        </w:rPr>
        <w:t>y pří</w:t>
      </w:r>
      <w:r>
        <w:rPr>
          <w:color w:val="000000"/>
          <w:sz w:val="21"/>
          <w:szCs w:val="21"/>
          <w:lang w:bidi="he-IL"/>
        </w:rPr>
        <w:t>l</w:t>
      </w:r>
      <w:r>
        <w:rPr>
          <w:color w:val="060807"/>
          <w:sz w:val="21"/>
          <w:szCs w:val="21"/>
          <w:lang w:bidi="he-IL"/>
        </w:rPr>
        <w:t xml:space="preserve">ohu </w:t>
      </w:r>
      <w:r>
        <w:rPr>
          <w:color w:val="000000"/>
          <w:sz w:val="21"/>
          <w:szCs w:val="21"/>
          <w:lang w:bidi="he-IL"/>
        </w:rPr>
        <w:t>t</w:t>
      </w:r>
      <w:r>
        <w:rPr>
          <w:color w:val="060807"/>
          <w:sz w:val="21"/>
          <w:szCs w:val="21"/>
          <w:lang w:bidi="he-IL"/>
        </w:rPr>
        <w:t>é</w:t>
      </w:r>
      <w:r>
        <w:rPr>
          <w:color w:val="000000"/>
          <w:sz w:val="21"/>
          <w:szCs w:val="21"/>
          <w:lang w:bidi="he-IL"/>
        </w:rPr>
        <w:t>t</w:t>
      </w:r>
      <w:r>
        <w:rPr>
          <w:color w:val="060807"/>
          <w:sz w:val="21"/>
          <w:szCs w:val="21"/>
          <w:lang w:bidi="he-IL"/>
        </w:rPr>
        <w:t>o sm</w:t>
      </w:r>
      <w:r>
        <w:rPr>
          <w:color w:val="000000"/>
          <w:sz w:val="21"/>
          <w:szCs w:val="21"/>
          <w:lang w:bidi="he-IL"/>
        </w:rPr>
        <w:t>l</w:t>
      </w:r>
      <w:r>
        <w:rPr>
          <w:color w:val="060807"/>
          <w:sz w:val="21"/>
          <w:szCs w:val="21"/>
          <w:lang w:bidi="he-IL"/>
        </w:rPr>
        <w:t>o</w:t>
      </w:r>
      <w:r>
        <w:rPr>
          <w:color w:val="000000"/>
          <w:sz w:val="21"/>
          <w:szCs w:val="21"/>
          <w:lang w:bidi="he-IL"/>
        </w:rPr>
        <w:t>u</w:t>
      </w:r>
      <w:r>
        <w:rPr>
          <w:color w:val="060807"/>
          <w:sz w:val="21"/>
          <w:szCs w:val="21"/>
          <w:lang w:bidi="he-IL"/>
        </w:rPr>
        <w:t>vy</w:t>
      </w:r>
      <w:r>
        <w:rPr>
          <w:color w:val="000000"/>
          <w:sz w:val="21"/>
          <w:szCs w:val="21"/>
          <w:lang w:bidi="he-IL"/>
        </w:rPr>
        <w:t xml:space="preserve">. </w:t>
      </w:r>
    </w:p>
    <w:p w:rsidR="00EA540B" w:rsidRDefault="00EA540B" w:rsidP="00EA540B">
      <w:pPr>
        <w:pStyle w:val="Styl"/>
        <w:numPr>
          <w:ilvl w:val="0"/>
          <w:numId w:val="4"/>
        </w:numPr>
        <w:shd w:val="clear" w:color="auto" w:fill="FEFFFE"/>
        <w:spacing w:before="124" w:line="287" w:lineRule="exact"/>
        <w:ind w:left="796" w:right="81" w:hanging="427"/>
        <w:rPr>
          <w:color w:val="060807"/>
          <w:sz w:val="21"/>
          <w:szCs w:val="21"/>
          <w:lang w:bidi="he-IL"/>
        </w:rPr>
      </w:pPr>
      <w:r>
        <w:rPr>
          <w:color w:val="242524"/>
          <w:sz w:val="21"/>
          <w:szCs w:val="21"/>
          <w:lang w:bidi="he-IL"/>
        </w:rPr>
        <w:t>S</w:t>
      </w:r>
      <w:r>
        <w:rPr>
          <w:color w:val="060807"/>
          <w:sz w:val="21"/>
          <w:szCs w:val="21"/>
          <w:lang w:bidi="he-IL"/>
        </w:rPr>
        <w:t>mluvní stran</w:t>
      </w:r>
      <w:r>
        <w:rPr>
          <w:color w:val="242524"/>
          <w:sz w:val="21"/>
          <w:szCs w:val="21"/>
          <w:lang w:bidi="he-IL"/>
        </w:rPr>
        <w:t xml:space="preserve">y </w:t>
      </w:r>
      <w:r>
        <w:rPr>
          <w:color w:val="060807"/>
          <w:sz w:val="21"/>
          <w:szCs w:val="21"/>
          <w:lang w:bidi="he-IL"/>
        </w:rPr>
        <w:t>prohla</w:t>
      </w:r>
      <w:r>
        <w:rPr>
          <w:color w:val="242524"/>
          <w:sz w:val="21"/>
          <w:szCs w:val="21"/>
          <w:lang w:bidi="he-IL"/>
        </w:rPr>
        <w:t>š</w:t>
      </w:r>
      <w:r>
        <w:rPr>
          <w:color w:val="060807"/>
          <w:sz w:val="21"/>
          <w:szCs w:val="21"/>
          <w:lang w:bidi="he-IL"/>
        </w:rPr>
        <w:t>u</w:t>
      </w:r>
      <w:r>
        <w:rPr>
          <w:color w:val="242524"/>
          <w:sz w:val="21"/>
          <w:szCs w:val="21"/>
          <w:lang w:bidi="he-IL"/>
        </w:rPr>
        <w:t xml:space="preserve">jí, </w:t>
      </w:r>
      <w:r>
        <w:rPr>
          <w:color w:val="060807"/>
          <w:sz w:val="21"/>
          <w:szCs w:val="21"/>
          <w:lang w:bidi="he-IL"/>
        </w:rPr>
        <w:t>že veškerá vz</w:t>
      </w:r>
      <w:r>
        <w:rPr>
          <w:color w:val="242524"/>
          <w:sz w:val="21"/>
          <w:szCs w:val="21"/>
          <w:lang w:bidi="he-IL"/>
        </w:rPr>
        <w:t>á</w:t>
      </w:r>
      <w:r>
        <w:rPr>
          <w:color w:val="060807"/>
          <w:sz w:val="21"/>
          <w:szCs w:val="21"/>
          <w:lang w:bidi="he-IL"/>
        </w:rPr>
        <w:t>j</w:t>
      </w:r>
      <w:r>
        <w:rPr>
          <w:color w:val="242524"/>
          <w:sz w:val="21"/>
          <w:szCs w:val="21"/>
          <w:lang w:bidi="he-IL"/>
        </w:rPr>
        <w:t>e</w:t>
      </w:r>
      <w:r>
        <w:rPr>
          <w:color w:val="060807"/>
          <w:sz w:val="21"/>
          <w:szCs w:val="21"/>
          <w:lang w:bidi="he-IL"/>
        </w:rPr>
        <w:t>mně posky</w:t>
      </w:r>
      <w:r>
        <w:rPr>
          <w:color w:val="000000"/>
          <w:sz w:val="21"/>
          <w:szCs w:val="21"/>
          <w:lang w:bidi="he-IL"/>
        </w:rPr>
        <w:t>tnu</w:t>
      </w:r>
      <w:r>
        <w:rPr>
          <w:color w:val="060807"/>
          <w:sz w:val="21"/>
          <w:szCs w:val="21"/>
          <w:lang w:bidi="he-IL"/>
        </w:rPr>
        <w:t xml:space="preserve">tá plnění na </w:t>
      </w:r>
      <w:r>
        <w:rPr>
          <w:color w:val="000000"/>
          <w:sz w:val="21"/>
          <w:szCs w:val="21"/>
          <w:lang w:bidi="he-IL"/>
        </w:rPr>
        <w:t>z</w:t>
      </w:r>
      <w:r>
        <w:rPr>
          <w:color w:val="060807"/>
          <w:sz w:val="21"/>
          <w:szCs w:val="21"/>
          <w:lang w:bidi="he-IL"/>
        </w:rPr>
        <w:t>ák</w:t>
      </w:r>
      <w:r>
        <w:rPr>
          <w:color w:val="000000"/>
          <w:sz w:val="21"/>
          <w:szCs w:val="21"/>
          <w:lang w:bidi="he-IL"/>
        </w:rPr>
        <w:t>l</w:t>
      </w:r>
      <w:r>
        <w:rPr>
          <w:color w:val="060807"/>
          <w:sz w:val="21"/>
          <w:szCs w:val="21"/>
          <w:lang w:bidi="he-IL"/>
        </w:rPr>
        <w:t>adě původně s</w:t>
      </w:r>
      <w:r>
        <w:rPr>
          <w:color w:val="000000"/>
          <w:sz w:val="21"/>
          <w:szCs w:val="21"/>
          <w:lang w:bidi="he-IL"/>
        </w:rPr>
        <w:t>j</w:t>
      </w:r>
      <w:r>
        <w:rPr>
          <w:color w:val="060807"/>
          <w:sz w:val="21"/>
          <w:szCs w:val="21"/>
          <w:lang w:bidi="he-IL"/>
        </w:rPr>
        <w:t xml:space="preserve">ednané </w:t>
      </w:r>
      <w:r>
        <w:rPr>
          <w:color w:val="060807"/>
          <w:sz w:val="21"/>
          <w:szCs w:val="21"/>
          <w:lang w:bidi="he-IL"/>
        </w:rPr>
        <w:br/>
      </w:r>
      <w:r>
        <w:rPr>
          <w:color w:val="242524"/>
          <w:sz w:val="21"/>
          <w:szCs w:val="21"/>
          <w:lang w:bidi="he-IL"/>
        </w:rPr>
        <w:t>s</w:t>
      </w:r>
      <w:r>
        <w:rPr>
          <w:color w:val="060807"/>
          <w:sz w:val="21"/>
          <w:szCs w:val="21"/>
          <w:lang w:bidi="he-IL"/>
        </w:rPr>
        <w:t>mlou</w:t>
      </w:r>
      <w:r>
        <w:rPr>
          <w:color w:val="242524"/>
          <w:sz w:val="21"/>
          <w:szCs w:val="21"/>
          <w:lang w:bidi="he-IL"/>
        </w:rPr>
        <w:t>vy p</w:t>
      </w:r>
      <w:r>
        <w:rPr>
          <w:color w:val="060807"/>
          <w:sz w:val="21"/>
          <w:szCs w:val="21"/>
          <w:lang w:bidi="he-IL"/>
        </w:rPr>
        <w:t>o</w:t>
      </w:r>
      <w:r>
        <w:rPr>
          <w:color w:val="242524"/>
          <w:sz w:val="21"/>
          <w:szCs w:val="21"/>
          <w:lang w:bidi="he-IL"/>
        </w:rPr>
        <w:t>v</w:t>
      </w:r>
      <w:r>
        <w:rPr>
          <w:color w:val="060807"/>
          <w:sz w:val="21"/>
          <w:szCs w:val="21"/>
          <w:lang w:bidi="he-IL"/>
        </w:rPr>
        <w:t>a</w:t>
      </w:r>
      <w:r>
        <w:rPr>
          <w:color w:val="242524"/>
          <w:sz w:val="21"/>
          <w:szCs w:val="21"/>
          <w:lang w:bidi="he-IL"/>
        </w:rPr>
        <w:t>ž</w:t>
      </w:r>
      <w:r>
        <w:rPr>
          <w:color w:val="060807"/>
          <w:sz w:val="21"/>
          <w:szCs w:val="21"/>
          <w:lang w:bidi="he-IL"/>
        </w:rPr>
        <w:t>ují za pln</w:t>
      </w:r>
      <w:r>
        <w:rPr>
          <w:color w:val="242524"/>
          <w:sz w:val="21"/>
          <w:szCs w:val="21"/>
          <w:lang w:bidi="he-IL"/>
        </w:rPr>
        <w:t>ě</w:t>
      </w:r>
      <w:r>
        <w:rPr>
          <w:color w:val="060807"/>
          <w:sz w:val="21"/>
          <w:szCs w:val="21"/>
          <w:lang w:bidi="he-IL"/>
        </w:rPr>
        <w:t>ní dle této smlou</w:t>
      </w:r>
      <w:r>
        <w:rPr>
          <w:color w:val="242524"/>
          <w:sz w:val="21"/>
          <w:szCs w:val="21"/>
          <w:lang w:bidi="he-IL"/>
        </w:rPr>
        <w:t xml:space="preserve">vy </w:t>
      </w:r>
      <w:r>
        <w:rPr>
          <w:color w:val="060807"/>
          <w:sz w:val="21"/>
          <w:szCs w:val="21"/>
          <w:lang w:bidi="he-IL"/>
        </w:rPr>
        <w:t xml:space="preserve">a </w:t>
      </w:r>
      <w:r>
        <w:rPr>
          <w:color w:val="242524"/>
          <w:sz w:val="21"/>
          <w:szCs w:val="21"/>
          <w:lang w:bidi="he-IL"/>
        </w:rPr>
        <w:t xml:space="preserve">že v </w:t>
      </w:r>
      <w:r>
        <w:rPr>
          <w:color w:val="060807"/>
          <w:sz w:val="21"/>
          <w:szCs w:val="21"/>
          <w:lang w:bidi="he-IL"/>
        </w:rPr>
        <w:t xml:space="preserve">souvislosti se </w:t>
      </w:r>
      <w:r>
        <w:rPr>
          <w:color w:val="242524"/>
          <w:sz w:val="21"/>
          <w:szCs w:val="21"/>
          <w:lang w:bidi="he-IL"/>
        </w:rPr>
        <w:t>v</w:t>
      </w:r>
      <w:r>
        <w:rPr>
          <w:color w:val="060807"/>
          <w:sz w:val="21"/>
          <w:szCs w:val="21"/>
          <w:lang w:bidi="he-IL"/>
        </w:rPr>
        <w:t>záje</w:t>
      </w:r>
      <w:r>
        <w:rPr>
          <w:color w:val="000000"/>
          <w:sz w:val="21"/>
          <w:szCs w:val="21"/>
          <w:lang w:bidi="he-IL"/>
        </w:rPr>
        <w:t>m</w:t>
      </w:r>
      <w:r>
        <w:rPr>
          <w:color w:val="060807"/>
          <w:sz w:val="21"/>
          <w:szCs w:val="21"/>
          <w:lang w:bidi="he-IL"/>
        </w:rPr>
        <w:t xml:space="preserve">ně poskytnutým plněním </w:t>
      </w:r>
      <w:r>
        <w:rPr>
          <w:color w:val="060807"/>
          <w:sz w:val="21"/>
          <w:szCs w:val="21"/>
          <w:lang w:bidi="he-IL"/>
        </w:rPr>
        <w:br/>
        <w:t xml:space="preserve">nebudou </w:t>
      </w:r>
      <w:r>
        <w:rPr>
          <w:color w:val="242524"/>
          <w:sz w:val="21"/>
          <w:szCs w:val="21"/>
          <w:lang w:bidi="he-IL"/>
        </w:rPr>
        <w:t>v</w:t>
      </w:r>
      <w:r>
        <w:rPr>
          <w:color w:val="060807"/>
          <w:sz w:val="21"/>
          <w:szCs w:val="21"/>
          <w:lang w:bidi="he-IL"/>
        </w:rPr>
        <w:t>zá</w:t>
      </w:r>
      <w:r>
        <w:rPr>
          <w:color w:val="242524"/>
          <w:sz w:val="21"/>
          <w:szCs w:val="21"/>
          <w:lang w:bidi="he-IL"/>
        </w:rPr>
        <w:t>j</w:t>
      </w:r>
      <w:r>
        <w:rPr>
          <w:color w:val="060807"/>
          <w:sz w:val="21"/>
          <w:szCs w:val="21"/>
          <w:lang w:bidi="he-IL"/>
        </w:rPr>
        <w:t>emn</w:t>
      </w:r>
      <w:r>
        <w:rPr>
          <w:color w:val="242524"/>
          <w:sz w:val="21"/>
          <w:szCs w:val="21"/>
          <w:lang w:bidi="he-IL"/>
        </w:rPr>
        <w:t>ě v</w:t>
      </w:r>
      <w:r>
        <w:rPr>
          <w:color w:val="060807"/>
          <w:sz w:val="21"/>
          <w:szCs w:val="21"/>
          <w:lang w:bidi="he-IL"/>
        </w:rPr>
        <w:t>zná</w:t>
      </w:r>
      <w:r>
        <w:rPr>
          <w:color w:val="242524"/>
          <w:sz w:val="21"/>
          <w:szCs w:val="21"/>
          <w:lang w:bidi="he-IL"/>
        </w:rPr>
        <w:t>š</w:t>
      </w:r>
      <w:r>
        <w:rPr>
          <w:color w:val="060807"/>
          <w:sz w:val="21"/>
          <w:szCs w:val="21"/>
          <w:lang w:bidi="he-IL"/>
        </w:rPr>
        <w:t xml:space="preserve">et vůči druhé </w:t>
      </w:r>
      <w:r>
        <w:rPr>
          <w:color w:val="242524"/>
          <w:sz w:val="21"/>
          <w:szCs w:val="21"/>
          <w:lang w:bidi="he-IL"/>
        </w:rPr>
        <w:t>s</w:t>
      </w:r>
      <w:r>
        <w:rPr>
          <w:color w:val="060807"/>
          <w:sz w:val="21"/>
          <w:szCs w:val="21"/>
          <w:lang w:bidi="he-IL"/>
        </w:rPr>
        <w:t>mlu</w:t>
      </w:r>
      <w:r>
        <w:rPr>
          <w:color w:val="242524"/>
          <w:sz w:val="21"/>
          <w:szCs w:val="21"/>
          <w:lang w:bidi="he-IL"/>
        </w:rPr>
        <w:t>v</w:t>
      </w:r>
      <w:r>
        <w:rPr>
          <w:color w:val="060807"/>
          <w:sz w:val="21"/>
          <w:szCs w:val="21"/>
          <w:lang w:bidi="he-IL"/>
        </w:rPr>
        <w:t>n</w:t>
      </w:r>
      <w:r>
        <w:rPr>
          <w:color w:val="242524"/>
          <w:sz w:val="21"/>
          <w:szCs w:val="21"/>
          <w:lang w:bidi="he-IL"/>
        </w:rPr>
        <w:t xml:space="preserve">í </w:t>
      </w:r>
      <w:r>
        <w:rPr>
          <w:color w:val="060807"/>
          <w:sz w:val="21"/>
          <w:szCs w:val="21"/>
          <w:lang w:bidi="he-IL"/>
        </w:rPr>
        <w:t>straně nároky z titul</w:t>
      </w:r>
      <w:r>
        <w:rPr>
          <w:color w:val="000000"/>
          <w:sz w:val="21"/>
          <w:szCs w:val="21"/>
          <w:lang w:bidi="he-IL"/>
        </w:rPr>
        <w:t xml:space="preserve">u </w:t>
      </w:r>
      <w:r>
        <w:rPr>
          <w:color w:val="060807"/>
          <w:sz w:val="21"/>
          <w:szCs w:val="21"/>
          <w:lang w:bidi="he-IL"/>
        </w:rPr>
        <w:t>bezdůvodné</w:t>
      </w:r>
      <w:r>
        <w:rPr>
          <w:color w:val="000000"/>
          <w:sz w:val="21"/>
          <w:szCs w:val="21"/>
          <w:lang w:bidi="he-IL"/>
        </w:rPr>
        <w:t>h</w:t>
      </w:r>
      <w:r>
        <w:rPr>
          <w:color w:val="060807"/>
          <w:sz w:val="21"/>
          <w:szCs w:val="21"/>
          <w:lang w:bidi="he-IL"/>
        </w:rPr>
        <w:t>o obohace</w:t>
      </w:r>
      <w:r>
        <w:rPr>
          <w:color w:val="000000"/>
          <w:sz w:val="21"/>
          <w:szCs w:val="21"/>
          <w:lang w:bidi="he-IL"/>
        </w:rPr>
        <w:t>n</w:t>
      </w:r>
      <w:r>
        <w:rPr>
          <w:color w:val="060807"/>
          <w:sz w:val="21"/>
          <w:szCs w:val="21"/>
          <w:lang w:bidi="he-IL"/>
        </w:rPr>
        <w:t xml:space="preserve">í. </w:t>
      </w:r>
    </w:p>
    <w:p w:rsidR="00EA540B" w:rsidRDefault="00EA540B" w:rsidP="00EA540B">
      <w:pPr>
        <w:pStyle w:val="Styl"/>
        <w:numPr>
          <w:ilvl w:val="0"/>
          <w:numId w:val="4"/>
        </w:numPr>
        <w:shd w:val="clear" w:color="auto" w:fill="FEFFFE"/>
        <w:spacing w:before="124" w:line="287" w:lineRule="exact"/>
        <w:ind w:left="796" w:right="81" w:hanging="427"/>
        <w:rPr>
          <w:color w:val="060807"/>
          <w:sz w:val="21"/>
          <w:szCs w:val="21"/>
          <w:lang w:bidi="he-IL"/>
        </w:rPr>
      </w:pPr>
      <w:r>
        <w:rPr>
          <w:color w:val="242524"/>
          <w:sz w:val="21"/>
          <w:szCs w:val="21"/>
          <w:lang w:bidi="he-IL"/>
        </w:rPr>
        <w:lastRenderedPageBreak/>
        <w:t>S</w:t>
      </w:r>
      <w:r>
        <w:rPr>
          <w:color w:val="060807"/>
          <w:sz w:val="21"/>
          <w:szCs w:val="21"/>
          <w:lang w:bidi="he-IL"/>
        </w:rPr>
        <w:t xml:space="preserve">mluvní </w:t>
      </w:r>
      <w:r>
        <w:rPr>
          <w:color w:val="242524"/>
          <w:sz w:val="21"/>
          <w:szCs w:val="21"/>
          <w:lang w:bidi="he-IL"/>
        </w:rPr>
        <w:t>s</w:t>
      </w:r>
      <w:r>
        <w:rPr>
          <w:color w:val="060807"/>
          <w:sz w:val="21"/>
          <w:szCs w:val="21"/>
          <w:lang w:bidi="he-IL"/>
        </w:rPr>
        <w:t>tran</w:t>
      </w:r>
      <w:r>
        <w:rPr>
          <w:color w:val="242524"/>
          <w:sz w:val="21"/>
          <w:szCs w:val="21"/>
          <w:lang w:bidi="he-IL"/>
        </w:rPr>
        <w:t xml:space="preserve">y </w:t>
      </w:r>
      <w:r>
        <w:rPr>
          <w:color w:val="060807"/>
          <w:sz w:val="21"/>
          <w:szCs w:val="21"/>
          <w:lang w:bidi="he-IL"/>
        </w:rPr>
        <w:t>prohla</w:t>
      </w:r>
      <w:r>
        <w:rPr>
          <w:color w:val="242524"/>
          <w:sz w:val="21"/>
          <w:szCs w:val="21"/>
          <w:lang w:bidi="he-IL"/>
        </w:rPr>
        <w:t>š</w:t>
      </w:r>
      <w:r>
        <w:rPr>
          <w:color w:val="060807"/>
          <w:sz w:val="21"/>
          <w:szCs w:val="21"/>
          <w:lang w:bidi="he-IL"/>
        </w:rPr>
        <w:t>uj</w:t>
      </w:r>
      <w:r>
        <w:rPr>
          <w:color w:val="242524"/>
          <w:sz w:val="21"/>
          <w:szCs w:val="21"/>
          <w:lang w:bidi="he-IL"/>
        </w:rPr>
        <w:t>í, že v</w:t>
      </w:r>
      <w:r>
        <w:rPr>
          <w:color w:val="060807"/>
          <w:sz w:val="21"/>
          <w:szCs w:val="21"/>
          <w:lang w:bidi="he-IL"/>
        </w:rPr>
        <w:t>eške</w:t>
      </w:r>
      <w:r>
        <w:rPr>
          <w:color w:val="242524"/>
          <w:sz w:val="21"/>
          <w:szCs w:val="21"/>
          <w:lang w:bidi="he-IL"/>
        </w:rPr>
        <w:t>r</w:t>
      </w:r>
      <w:r>
        <w:rPr>
          <w:color w:val="060807"/>
          <w:sz w:val="21"/>
          <w:szCs w:val="21"/>
          <w:lang w:bidi="he-IL"/>
        </w:rPr>
        <w:t>á bud</w:t>
      </w:r>
      <w:r>
        <w:rPr>
          <w:color w:val="242524"/>
          <w:sz w:val="21"/>
          <w:szCs w:val="21"/>
          <w:lang w:bidi="he-IL"/>
        </w:rPr>
        <w:t>o</w:t>
      </w:r>
      <w:r>
        <w:rPr>
          <w:color w:val="060807"/>
          <w:sz w:val="21"/>
          <w:szCs w:val="21"/>
          <w:lang w:bidi="he-IL"/>
        </w:rPr>
        <w:t xml:space="preserve">ucí plnění z této smlouvy, která mají být od okamžiku </w:t>
      </w:r>
      <w:r>
        <w:rPr>
          <w:color w:val="060807"/>
          <w:sz w:val="21"/>
          <w:szCs w:val="21"/>
          <w:lang w:bidi="he-IL"/>
        </w:rPr>
        <w:br/>
        <w:t>jej</w:t>
      </w:r>
      <w:r>
        <w:rPr>
          <w:color w:val="242524"/>
          <w:sz w:val="21"/>
          <w:szCs w:val="21"/>
          <w:lang w:bidi="he-IL"/>
        </w:rPr>
        <w:t>í</w:t>
      </w:r>
      <w:r>
        <w:rPr>
          <w:color w:val="060807"/>
          <w:sz w:val="21"/>
          <w:szCs w:val="21"/>
          <w:lang w:bidi="he-IL"/>
        </w:rPr>
        <w:t>ho uveřejn</w:t>
      </w:r>
      <w:r>
        <w:rPr>
          <w:color w:val="242524"/>
          <w:sz w:val="21"/>
          <w:szCs w:val="21"/>
          <w:lang w:bidi="he-IL"/>
        </w:rPr>
        <w:t>ě</w:t>
      </w:r>
      <w:r>
        <w:rPr>
          <w:color w:val="060807"/>
          <w:sz w:val="21"/>
          <w:szCs w:val="21"/>
          <w:lang w:bidi="he-IL"/>
        </w:rPr>
        <w:t xml:space="preserve">ní v registru smluv plněna </w:t>
      </w:r>
      <w:r>
        <w:rPr>
          <w:color w:val="242524"/>
          <w:sz w:val="21"/>
          <w:szCs w:val="21"/>
          <w:lang w:bidi="he-IL"/>
        </w:rPr>
        <w:t xml:space="preserve">v </w:t>
      </w:r>
      <w:r>
        <w:rPr>
          <w:color w:val="060807"/>
          <w:sz w:val="21"/>
          <w:szCs w:val="21"/>
          <w:lang w:bidi="he-IL"/>
        </w:rPr>
        <w:t>s</w:t>
      </w:r>
      <w:r>
        <w:rPr>
          <w:color w:val="242524"/>
          <w:sz w:val="21"/>
          <w:szCs w:val="21"/>
          <w:lang w:bidi="he-IL"/>
        </w:rPr>
        <w:t>o</w:t>
      </w:r>
      <w:r>
        <w:rPr>
          <w:color w:val="060807"/>
          <w:sz w:val="21"/>
          <w:szCs w:val="21"/>
          <w:lang w:bidi="he-IL"/>
        </w:rPr>
        <w:t xml:space="preserve">uladu s obsahem vzájemných závazků </w:t>
      </w:r>
      <w:r>
        <w:rPr>
          <w:color w:val="242524"/>
          <w:sz w:val="21"/>
          <w:szCs w:val="21"/>
          <w:lang w:bidi="he-IL"/>
        </w:rPr>
        <w:t>vy</w:t>
      </w:r>
      <w:r>
        <w:rPr>
          <w:color w:val="060807"/>
          <w:sz w:val="21"/>
          <w:szCs w:val="21"/>
          <w:lang w:bidi="he-IL"/>
        </w:rPr>
        <w:t xml:space="preserve">jádřeným </w:t>
      </w:r>
      <w:r>
        <w:rPr>
          <w:color w:val="060807"/>
          <w:sz w:val="21"/>
          <w:szCs w:val="21"/>
          <w:lang w:bidi="he-IL"/>
        </w:rPr>
        <w:br/>
        <w:t>v přílo</w:t>
      </w:r>
      <w:r>
        <w:rPr>
          <w:color w:val="242524"/>
          <w:sz w:val="21"/>
          <w:szCs w:val="21"/>
          <w:lang w:bidi="he-IL"/>
        </w:rPr>
        <w:t xml:space="preserve">ze </w:t>
      </w:r>
      <w:r>
        <w:rPr>
          <w:color w:val="060807"/>
          <w:sz w:val="21"/>
          <w:szCs w:val="21"/>
          <w:lang w:bidi="he-IL"/>
        </w:rPr>
        <w:t>této smlouvy</w:t>
      </w:r>
      <w:r>
        <w:rPr>
          <w:color w:val="242524"/>
          <w:sz w:val="21"/>
          <w:szCs w:val="21"/>
          <w:lang w:bidi="he-IL"/>
        </w:rPr>
        <w:t xml:space="preserve">, </w:t>
      </w:r>
      <w:r>
        <w:rPr>
          <w:color w:val="060807"/>
          <w:sz w:val="21"/>
          <w:szCs w:val="21"/>
          <w:lang w:bidi="he-IL"/>
        </w:rPr>
        <w:t>budou splněna podle sjednanýc</w:t>
      </w:r>
      <w:r>
        <w:rPr>
          <w:color w:val="000000"/>
          <w:sz w:val="21"/>
          <w:szCs w:val="21"/>
          <w:lang w:bidi="he-IL"/>
        </w:rPr>
        <w:t xml:space="preserve">h </w:t>
      </w:r>
      <w:r>
        <w:rPr>
          <w:color w:val="060807"/>
          <w:sz w:val="21"/>
          <w:szCs w:val="21"/>
          <w:lang w:bidi="he-IL"/>
        </w:rPr>
        <w:t xml:space="preserve">podmínek. </w:t>
      </w:r>
    </w:p>
    <w:p w:rsidR="00EA540B" w:rsidRDefault="00EA540B" w:rsidP="00EA540B">
      <w:pPr>
        <w:pStyle w:val="Styl"/>
        <w:numPr>
          <w:ilvl w:val="0"/>
          <w:numId w:val="3"/>
        </w:numPr>
        <w:shd w:val="clear" w:color="auto" w:fill="FEFFFE"/>
        <w:spacing w:before="124" w:line="287" w:lineRule="exact"/>
        <w:ind w:left="796" w:right="81" w:hanging="427"/>
        <w:rPr>
          <w:color w:val="060807"/>
          <w:sz w:val="21"/>
          <w:szCs w:val="21"/>
          <w:lang w:bidi="he-IL"/>
        </w:rPr>
      </w:pPr>
      <w:r>
        <w:rPr>
          <w:color w:val="060807"/>
          <w:sz w:val="21"/>
          <w:szCs w:val="21"/>
          <w:lang w:bidi="he-IL"/>
        </w:rPr>
        <w:t>Smlu</w:t>
      </w:r>
      <w:r>
        <w:rPr>
          <w:color w:val="242524"/>
          <w:sz w:val="21"/>
          <w:szCs w:val="21"/>
          <w:lang w:bidi="he-IL"/>
        </w:rPr>
        <w:t>v</w:t>
      </w:r>
      <w:r>
        <w:rPr>
          <w:color w:val="060807"/>
          <w:sz w:val="21"/>
          <w:szCs w:val="21"/>
          <w:lang w:bidi="he-IL"/>
        </w:rPr>
        <w:t>ní strana</w:t>
      </w:r>
      <w:r>
        <w:rPr>
          <w:color w:val="242524"/>
          <w:sz w:val="21"/>
          <w:szCs w:val="21"/>
          <w:lang w:bidi="he-IL"/>
        </w:rPr>
        <w:t xml:space="preserve">, </w:t>
      </w:r>
      <w:r>
        <w:rPr>
          <w:color w:val="060807"/>
          <w:sz w:val="21"/>
          <w:szCs w:val="21"/>
          <w:lang w:bidi="he-IL"/>
        </w:rPr>
        <w:t>která je pov</w:t>
      </w:r>
      <w:r>
        <w:rPr>
          <w:color w:val="000000"/>
          <w:sz w:val="21"/>
          <w:szCs w:val="21"/>
          <w:lang w:bidi="he-IL"/>
        </w:rPr>
        <w:t>i</w:t>
      </w:r>
      <w:r>
        <w:rPr>
          <w:color w:val="060807"/>
          <w:sz w:val="21"/>
          <w:szCs w:val="21"/>
          <w:lang w:bidi="he-IL"/>
        </w:rPr>
        <w:t>nným subjektem pro zveřejňování v regi</w:t>
      </w:r>
      <w:r>
        <w:rPr>
          <w:color w:val="000000"/>
          <w:sz w:val="21"/>
          <w:szCs w:val="21"/>
          <w:lang w:bidi="he-IL"/>
        </w:rPr>
        <w:t>st</w:t>
      </w:r>
      <w:r>
        <w:rPr>
          <w:color w:val="060807"/>
          <w:sz w:val="21"/>
          <w:szCs w:val="21"/>
          <w:lang w:bidi="he-IL"/>
        </w:rPr>
        <w:t>r</w:t>
      </w:r>
      <w:r>
        <w:rPr>
          <w:color w:val="000000"/>
          <w:sz w:val="21"/>
          <w:szCs w:val="21"/>
          <w:lang w:bidi="he-IL"/>
        </w:rPr>
        <w:t xml:space="preserve">u </w:t>
      </w:r>
      <w:r>
        <w:rPr>
          <w:color w:val="060807"/>
          <w:sz w:val="21"/>
          <w:szCs w:val="21"/>
          <w:lang w:bidi="he-IL"/>
        </w:rPr>
        <w:t>s</w:t>
      </w:r>
      <w:r>
        <w:rPr>
          <w:color w:val="000000"/>
          <w:sz w:val="21"/>
          <w:szCs w:val="21"/>
          <w:lang w:bidi="he-IL"/>
        </w:rPr>
        <w:t>mlu</w:t>
      </w:r>
      <w:r>
        <w:rPr>
          <w:color w:val="060807"/>
          <w:sz w:val="21"/>
          <w:szCs w:val="21"/>
          <w:lang w:bidi="he-IL"/>
        </w:rPr>
        <w:t>v dle s</w:t>
      </w:r>
      <w:r>
        <w:rPr>
          <w:color w:val="000000"/>
          <w:sz w:val="21"/>
          <w:szCs w:val="21"/>
          <w:lang w:bidi="he-IL"/>
        </w:rPr>
        <w:t>mlo</w:t>
      </w:r>
      <w:r>
        <w:rPr>
          <w:color w:val="060807"/>
          <w:sz w:val="21"/>
          <w:szCs w:val="21"/>
          <w:lang w:bidi="he-IL"/>
        </w:rPr>
        <w:t xml:space="preserve">uvy </w:t>
      </w:r>
      <w:r>
        <w:rPr>
          <w:color w:val="060807"/>
          <w:sz w:val="21"/>
          <w:szCs w:val="21"/>
          <w:lang w:bidi="he-IL"/>
        </w:rPr>
        <w:br/>
        <w:t xml:space="preserve">uvedené </w:t>
      </w:r>
      <w:r>
        <w:rPr>
          <w:color w:val="242524"/>
          <w:sz w:val="21"/>
          <w:szCs w:val="21"/>
          <w:lang w:bidi="he-IL"/>
        </w:rPr>
        <w:t xml:space="preserve">v </w:t>
      </w:r>
      <w:r>
        <w:rPr>
          <w:color w:val="060807"/>
          <w:w w:val="84"/>
          <w:sz w:val="22"/>
          <w:szCs w:val="22"/>
          <w:lang w:bidi="he-IL"/>
        </w:rPr>
        <w:t>č</w:t>
      </w:r>
      <w:r>
        <w:rPr>
          <w:color w:val="000000"/>
          <w:w w:val="84"/>
          <w:sz w:val="22"/>
          <w:szCs w:val="22"/>
          <w:lang w:bidi="he-IL"/>
        </w:rPr>
        <w:t xml:space="preserve">l. </w:t>
      </w:r>
      <w:r>
        <w:rPr>
          <w:color w:val="060807"/>
          <w:sz w:val="21"/>
          <w:szCs w:val="21"/>
          <w:lang w:bidi="he-IL"/>
        </w:rPr>
        <w:t>I</w:t>
      </w:r>
      <w:r>
        <w:rPr>
          <w:color w:val="000000"/>
          <w:sz w:val="21"/>
          <w:szCs w:val="21"/>
          <w:lang w:bidi="he-IL"/>
        </w:rPr>
        <w:t xml:space="preserve">. </w:t>
      </w:r>
      <w:r>
        <w:rPr>
          <w:color w:val="060807"/>
          <w:sz w:val="21"/>
          <w:szCs w:val="21"/>
          <w:lang w:bidi="he-IL"/>
        </w:rPr>
        <w:t>odst. 1 té</w:t>
      </w:r>
      <w:r>
        <w:rPr>
          <w:color w:val="000000"/>
          <w:sz w:val="21"/>
          <w:szCs w:val="21"/>
          <w:lang w:bidi="he-IL"/>
        </w:rPr>
        <w:t>t</w:t>
      </w:r>
      <w:r>
        <w:rPr>
          <w:color w:val="060807"/>
          <w:sz w:val="21"/>
          <w:szCs w:val="21"/>
          <w:lang w:bidi="he-IL"/>
        </w:rPr>
        <w:t>o smlouvy</w:t>
      </w:r>
      <w:r>
        <w:rPr>
          <w:color w:val="242524"/>
          <w:sz w:val="21"/>
          <w:szCs w:val="21"/>
          <w:lang w:bidi="he-IL"/>
        </w:rPr>
        <w:t xml:space="preserve">, </w:t>
      </w:r>
      <w:r>
        <w:rPr>
          <w:color w:val="060807"/>
          <w:sz w:val="21"/>
          <w:szCs w:val="21"/>
          <w:lang w:bidi="he-IL"/>
        </w:rPr>
        <w:t>se tímto zavaz</w:t>
      </w:r>
      <w:r>
        <w:rPr>
          <w:color w:val="000000"/>
          <w:sz w:val="21"/>
          <w:szCs w:val="21"/>
          <w:lang w:bidi="he-IL"/>
        </w:rPr>
        <w:t>uj</w:t>
      </w:r>
      <w:r>
        <w:rPr>
          <w:color w:val="060807"/>
          <w:sz w:val="21"/>
          <w:szCs w:val="21"/>
          <w:lang w:bidi="he-IL"/>
        </w:rPr>
        <w:t>e druhé s</w:t>
      </w:r>
      <w:r>
        <w:rPr>
          <w:color w:val="000000"/>
          <w:sz w:val="21"/>
          <w:szCs w:val="21"/>
          <w:lang w:bidi="he-IL"/>
        </w:rPr>
        <w:t>m</w:t>
      </w:r>
      <w:r>
        <w:rPr>
          <w:color w:val="060807"/>
          <w:sz w:val="21"/>
          <w:szCs w:val="21"/>
          <w:lang w:bidi="he-IL"/>
        </w:rPr>
        <w:t>luv</w:t>
      </w:r>
      <w:r>
        <w:rPr>
          <w:color w:val="000000"/>
          <w:sz w:val="21"/>
          <w:szCs w:val="21"/>
          <w:lang w:bidi="he-IL"/>
        </w:rPr>
        <w:t>n</w:t>
      </w:r>
      <w:r>
        <w:rPr>
          <w:color w:val="060807"/>
          <w:sz w:val="21"/>
          <w:szCs w:val="21"/>
          <w:lang w:bidi="he-IL"/>
        </w:rPr>
        <w:t>í s</w:t>
      </w:r>
      <w:r>
        <w:rPr>
          <w:color w:val="000000"/>
          <w:sz w:val="21"/>
          <w:szCs w:val="21"/>
          <w:lang w:bidi="he-IL"/>
        </w:rPr>
        <w:t>t</w:t>
      </w:r>
      <w:r>
        <w:rPr>
          <w:color w:val="060807"/>
          <w:sz w:val="21"/>
          <w:szCs w:val="21"/>
          <w:lang w:bidi="he-IL"/>
        </w:rPr>
        <w:t>r</w:t>
      </w:r>
      <w:r>
        <w:rPr>
          <w:color w:val="000000"/>
          <w:sz w:val="21"/>
          <w:szCs w:val="21"/>
          <w:lang w:bidi="he-IL"/>
        </w:rPr>
        <w:t>an</w:t>
      </w:r>
      <w:r>
        <w:rPr>
          <w:color w:val="060807"/>
          <w:sz w:val="21"/>
          <w:szCs w:val="21"/>
          <w:lang w:bidi="he-IL"/>
        </w:rPr>
        <w:t>ě k ne</w:t>
      </w:r>
      <w:r>
        <w:rPr>
          <w:color w:val="000000"/>
          <w:sz w:val="21"/>
          <w:szCs w:val="21"/>
          <w:lang w:bidi="he-IL"/>
        </w:rPr>
        <w:t>prodl</w:t>
      </w:r>
      <w:r>
        <w:rPr>
          <w:color w:val="060807"/>
          <w:sz w:val="21"/>
          <w:szCs w:val="21"/>
          <w:lang w:bidi="he-IL"/>
        </w:rPr>
        <w:t>eném</w:t>
      </w:r>
      <w:r>
        <w:rPr>
          <w:color w:val="000000"/>
          <w:sz w:val="21"/>
          <w:szCs w:val="21"/>
          <w:lang w:bidi="he-IL"/>
        </w:rPr>
        <w:t xml:space="preserve">u </w:t>
      </w:r>
      <w:r>
        <w:rPr>
          <w:color w:val="000000"/>
          <w:sz w:val="21"/>
          <w:szCs w:val="21"/>
          <w:lang w:bidi="he-IL"/>
        </w:rPr>
        <w:br/>
      </w:r>
      <w:r>
        <w:rPr>
          <w:color w:val="060807"/>
          <w:sz w:val="21"/>
          <w:szCs w:val="21"/>
          <w:lang w:bidi="he-IL"/>
        </w:rPr>
        <w:t>zveřejně</w:t>
      </w:r>
      <w:r>
        <w:rPr>
          <w:color w:val="000000"/>
          <w:sz w:val="21"/>
          <w:szCs w:val="21"/>
          <w:lang w:bidi="he-IL"/>
        </w:rPr>
        <w:t>n</w:t>
      </w:r>
      <w:r>
        <w:rPr>
          <w:color w:val="060807"/>
          <w:sz w:val="21"/>
          <w:szCs w:val="21"/>
          <w:lang w:bidi="he-IL"/>
        </w:rPr>
        <w:t>í této sm</w:t>
      </w:r>
      <w:r>
        <w:rPr>
          <w:color w:val="000000"/>
          <w:sz w:val="21"/>
          <w:szCs w:val="21"/>
          <w:lang w:bidi="he-IL"/>
        </w:rPr>
        <w:t>l</w:t>
      </w:r>
      <w:r>
        <w:rPr>
          <w:color w:val="060807"/>
          <w:sz w:val="21"/>
          <w:szCs w:val="21"/>
          <w:lang w:bidi="he-IL"/>
        </w:rPr>
        <w:t>ouvy a její komp</w:t>
      </w:r>
      <w:r>
        <w:rPr>
          <w:color w:val="000000"/>
          <w:sz w:val="21"/>
          <w:szCs w:val="21"/>
          <w:lang w:bidi="he-IL"/>
        </w:rPr>
        <w:t>l</w:t>
      </w:r>
      <w:r>
        <w:rPr>
          <w:color w:val="060807"/>
          <w:sz w:val="21"/>
          <w:szCs w:val="21"/>
          <w:lang w:bidi="he-IL"/>
        </w:rPr>
        <w:t>et</w:t>
      </w:r>
      <w:r>
        <w:rPr>
          <w:color w:val="000000"/>
          <w:sz w:val="21"/>
          <w:szCs w:val="21"/>
          <w:lang w:bidi="he-IL"/>
        </w:rPr>
        <w:t>n</w:t>
      </w:r>
      <w:r>
        <w:rPr>
          <w:color w:val="060807"/>
          <w:sz w:val="21"/>
          <w:szCs w:val="21"/>
          <w:lang w:bidi="he-IL"/>
        </w:rPr>
        <w:t>í př</w:t>
      </w:r>
      <w:r>
        <w:rPr>
          <w:color w:val="000000"/>
          <w:sz w:val="21"/>
          <w:szCs w:val="21"/>
          <w:lang w:bidi="he-IL"/>
        </w:rPr>
        <w:t>í</w:t>
      </w:r>
      <w:r>
        <w:rPr>
          <w:color w:val="060807"/>
          <w:sz w:val="21"/>
          <w:szCs w:val="21"/>
          <w:lang w:bidi="he-IL"/>
        </w:rPr>
        <w:t>lohy v registr</w:t>
      </w:r>
      <w:r>
        <w:rPr>
          <w:color w:val="000000"/>
          <w:sz w:val="21"/>
          <w:szCs w:val="21"/>
          <w:lang w:bidi="he-IL"/>
        </w:rPr>
        <w:t xml:space="preserve">u </w:t>
      </w:r>
      <w:r>
        <w:rPr>
          <w:color w:val="060807"/>
          <w:sz w:val="21"/>
          <w:szCs w:val="21"/>
          <w:lang w:bidi="he-IL"/>
        </w:rPr>
        <w:t>sml</w:t>
      </w:r>
      <w:r>
        <w:rPr>
          <w:color w:val="000000"/>
          <w:sz w:val="21"/>
          <w:szCs w:val="21"/>
          <w:lang w:bidi="he-IL"/>
        </w:rPr>
        <w:t>u</w:t>
      </w:r>
      <w:r>
        <w:rPr>
          <w:color w:val="060807"/>
          <w:sz w:val="21"/>
          <w:szCs w:val="21"/>
          <w:lang w:bidi="he-IL"/>
        </w:rPr>
        <w:t>v v s</w:t>
      </w:r>
      <w:r>
        <w:rPr>
          <w:color w:val="000000"/>
          <w:sz w:val="21"/>
          <w:szCs w:val="21"/>
          <w:lang w:bidi="he-IL"/>
        </w:rPr>
        <w:t>oul</w:t>
      </w:r>
      <w:r>
        <w:rPr>
          <w:color w:val="060807"/>
          <w:sz w:val="21"/>
          <w:szCs w:val="21"/>
          <w:lang w:bidi="he-IL"/>
        </w:rPr>
        <w:t>a</w:t>
      </w:r>
      <w:r>
        <w:rPr>
          <w:color w:val="000000"/>
          <w:sz w:val="21"/>
          <w:szCs w:val="21"/>
          <w:lang w:bidi="he-IL"/>
        </w:rPr>
        <w:t xml:space="preserve">du s </w:t>
      </w:r>
      <w:r>
        <w:rPr>
          <w:color w:val="060807"/>
          <w:sz w:val="21"/>
          <w:szCs w:val="21"/>
          <w:lang w:bidi="he-IL"/>
        </w:rPr>
        <w:t>us</w:t>
      </w:r>
      <w:r>
        <w:rPr>
          <w:color w:val="000000"/>
          <w:sz w:val="21"/>
          <w:szCs w:val="21"/>
          <w:lang w:bidi="he-IL"/>
        </w:rPr>
        <w:t>t</w:t>
      </w:r>
      <w:r>
        <w:rPr>
          <w:color w:val="060807"/>
          <w:sz w:val="21"/>
          <w:szCs w:val="21"/>
          <w:lang w:bidi="he-IL"/>
        </w:rPr>
        <w:t xml:space="preserve">anovením </w:t>
      </w:r>
      <w:r>
        <w:rPr>
          <w:color w:val="060807"/>
          <w:sz w:val="19"/>
          <w:szCs w:val="19"/>
          <w:lang w:bidi="he-IL"/>
        </w:rPr>
        <w:t xml:space="preserve">§ </w:t>
      </w:r>
      <w:r>
        <w:rPr>
          <w:color w:val="060807"/>
          <w:sz w:val="21"/>
          <w:szCs w:val="21"/>
          <w:lang w:bidi="he-IL"/>
        </w:rPr>
        <w:t xml:space="preserve">5 </w:t>
      </w:r>
      <w:r>
        <w:rPr>
          <w:color w:val="060807"/>
          <w:sz w:val="21"/>
          <w:szCs w:val="21"/>
          <w:lang w:bidi="he-IL"/>
        </w:rPr>
        <w:br/>
        <w:t>zákona o regist</w:t>
      </w:r>
      <w:r>
        <w:rPr>
          <w:color w:val="000000"/>
          <w:sz w:val="21"/>
          <w:szCs w:val="21"/>
          <w:lang w:bidi="he-IL"/>
        </w:rPr>
        <w:t xml:space="preserve">ru </w:t>
      </w:r>
      <w:r>
        <w:rPr>
          <w:color w:val="060807"/>
          <w:sz w:val="21"/>
          <w:szCs w:val="21"/>
          <w:lang w:bidi="he-IL"/>
        </w:rPr>
        <w:t>sm</w:t>
      </w:r>
      <w:r>
        <w:rPr>
          <w:color w:val="000000"/>
          <w:sz w:val="21"/>
          <w:szCs w:val="21"/>
          <w:lang w:bidi="he-IL"/>
        </w:rPr>
        <w:t>lu</w:t>
      </w:r>
      <w:r>
        <w:rPr>
          <w:color w:val="060807"/>
          <w:sz w:val="21"/>
          <w:szCs w:val="21"/>
          <w:lang w:bidi="he-IL"/>
        </w:rPr>
        <w:t xml:space="preserve">v. </w:t>
      </w:r>
    </w:p>
    <w:p w:rsidR="00EA540B" w:rsidRDefault="00EA540B" w:rsidP="00EA540B">
      <w:pPr>
        <w:pStyle w:val="Styl"/>
        <w:shd w:val="clear" w:color="auto" w:fill="FEFFFE"/>
        <w:spacing w:before="547" w:line="225" w:lineRule="exact"/>
        <w:ind w:left="4765" w:right="82"/>
        <w:rPr>
          <w:b/>
          <w:bCs/>
          <w:color w:val="060807"/>
          <w:sz w:val="20"/>
          <w:szCs w:val="20"/>
          <w:lang w:bidi="he-IL"/>
        </w:rPr>
      </w:pPr>
      <w:r>
        <w:rPr>
          <w:b/>
          <w:bCs/>
          <w:color w:val="060807"/>
          <w:sz w:val="20"/>
          <w:szCs w:val="20"/>
          <w:lang w:bidi="he-IL"/>
        </w:rPr>
        <w:t xml:space="preserve">III. </w:t>
      </w:r>
    </w:p>
    <w:p w:rsidR="00EA540B" w:rsidRDefault="00EA540B" w:rsidP="00EA540B">
      <w:pPr>
        <w:pStyle w:val="Styl"/>
        <w:shd w:val="clear" w:color="auto" w:fill="FEFFFE"/>
        <w:spacing w:before="187" w:line="225" w:lineRule="exact"/>
        <w:ind w:left="3896" w:right="82"/>
        <w:rPr>
          <w:b/>
          <w:bCs/>
          <w:color w:val="000000"/>
          <w:sz w:val="20"/>
          <w:szCs w:val="20"/>
          <w:lang w:bidi="he-IL"/>
        </w:rPr>
      </w:pPr>
      <w:r>
        <w:rPr>
          <w:b/>
          <w:bCs/>
          <w:color w:val="060807"/>
          <w:sz w:val="20"/>
          <w:szCs w:val="20"/>
          <w:lang w:bidi="he-IL"/>
        </w:rPr>
        <w:t>Závě</w:t>
      </w:r>
      <w:r>
        <w:rPr>
          <w:b/>
          <w:bCs/>
          <w:color w:val="000000"/>
          <w:sz w:val="20"/>
          <w:szCs w:val="20"/>
          <w:lang w:bidi="he-IL"/>
        </w:rPr>
        <w:t>r</w:t>
      </w:r>
      <w:r>
        <w:rPr>
          <w:b/>
          <w:bCs/>
          <w:color w:val="060807"/>
          <w:sz w:val="20"/>
          <w:szCs w:val="20"/>
          <w:lang w:bidi="he-IL"/>
        </w:rPr>
        <w:t>ečná ustan</w:t>
      </w:r>
      <w:r>
        <w:rPr>
          <w:b/>
          <w:bCs/>
          <w:color w:val="000000"/>
          <w:sz w:val="20"/>
          <w:szCs w:val="20"/>
          <w:lang w:bidi="he-IL"/>
        </w:rPr>
        <w:t>o</w:t>
      </w:r>
      <w:r>
        <w:rPr>
          <w:b/>
          <w:bCs/>
          <w:color w:val="060807"/>
          <w:sz w:val="20"/>
          <w:szCs w:val="20"/>
          <w:lang w:bidi="he-IL"/>
        </w:rPr>
        <w:t>ve</w:t>
      </w:r>
      <w:r>
        <w:rPr>
          <w:b/>
          <w:bCs/>
          <w:color w:val="000000"/>
          <w:sz w:val="20"/>
          <w:szCs w:val="20"/>
          <w:lang w:bidi="he-IL"/>
        </w:rPr>
        <w:t xml:space="preserve">ní </w:t>
      </w:r>
    </w:p>
    <w:p w:rsidR="00EA540B" w:rsidRDefault="00EA540B" w:rsidP="00EA540B">
      <w:pPr>
        <w:pStyle w:val="Styl"/>
        <w:numPr>
          <w:ilvl w:val="0"/>
          <w:numId w:val="5"/>
        </w:numPr>
        <w:shd w:val="clear" w:color="auto" w:fill="FEFFFE"/>
        <w:spacing w:before="177" w:line="230" w:lineRule="exact"/>
        <w:ind w:left="824" w:right="63" w:hanging="407"/>
        <w:rPr>
          <w:color w:val="000000"/>
          <w:sz w:val="21"/>
          <w:szCs w:val="21"/>
          <w:lang w:bidi="he-IL"/>
        </w:rPr>
      </w:pPr>
      <w:r>
        <w:rPr>
          <w:color w:val="242524"/>
          <w:sz w:val="21"/>
          <w:szCs w:val="21"/>
          <w:lang w:bidi="he-IL"/>
        </w:rPr>
        <w:t>T</w:t>
      </w:r>
      <w:r>
        <w:rPr>
          <w:color w:val="060807"/>
          <w:sz w:val="21"/>
          <w:szCs w:val="21"/>
          <w:lang w:bidi="he-IL"/>
        </w:rPr>
        <w:t>ato smlouva o vypořádání závazků nabývá účinnos</w:t>
      </w:r>
      <w:r>
        <w:rPr>
          <w:color w:val="000000"/>
          <w:sz w:val="21"/>
          <w:szCs w:val="21"/>
          <w:lang w:bidi="he-IL"/>
        </w:rPr>
        <w:t>t</w:t>
      </w:r>
      <w:r>
        <w:rPr>
          <w:color w:val="060807"/>
          <w:sz w:val="21"/>
          <w:szCs w:val="21"/>
          <w:lang w:bidi="he-IL"/>
        </w:rPr>
        <w:t xml:space="preserve">i </w:t>
      </w:r>
      <w:r>
        <w:rPr>
          <w:color w:val="000000"/>
          <w:sz w:val="21"/>
          <w:szCs w:val="21"/>
          <w:lang w:bidi="he-IL"/>
        </w:rPr>
        <w:t>d</w:t>
      </w:r>
      <w:r>
        <w:rPr>
          <w:color w:val="060807"/>
          <w:sz w:val="21"/>
          <w:szCs w:val="21"/>
          <w:lang w:bidi="he-IL"/>
        </w:rPr>
        <w:t>nem uveře</w:t>
      </w:r>
      <w:r>
        <w:rPr>
          <w:color w:val="000000"/>
          <w:sz w:val="21"/>
          <w:szCs w:val="21"/>
          <w:lang w:bidi="he-IL"/>
        </w:rPr>
        <w:t>j</w:t>
      </w:r>
      <w:r>
        <w:rPr>
          <w:color w:val="060807"/>
          <w:sz w:val="21"/>
          <w:szCs w:val="21"/>
          <w:lang w:bidi="he-IL"/>
        </w:rPr>
        <w:t>nění v r</w:t>
      </w:r>
      <w:r>
        <w:rPr>
          <w:color w:val="000000"/>
          <w:sz w:val="21"/>
          <w:szCs w:val="21"/>
          <w:lang w:bidi="he-IL"/>
        </w:rPr>
        <w:t>e</w:t>
      </w:r>
      <w:r>
        <w:rPr>
          <w:color w:val="060807"/>
          <w:sz w:val="21"/>
          <w:szCs w:val="21"/>
          <w:lang w:bidi="he-IL"/>
        </w:rPr>
        <w:t>gi</w:t>
      </w:r>
      <w:r>
        <w:rPr>
          <w:color w:val="000000"/>
          <w:sz w:val="21"/>
          <w:szCs w:val="21"/>
          <w:lang w:bidi="he-IL"/>
        </w:rPr>
        <w:t>st</w:t>
      </w:r>
      <w:r>
        <w:rPr>
          <w:color w:val="060807"/>
          <w:sz w:val="21"/>
          <w:szCs w:val="21"/>
          <w:lang w:bidi="he-IL"/>
        </w:rPr>
        <w:t>ru sml</w:t>
      </w:r>
      <w:r>
        <w:rPr>
          <w:color w:val="000000"/>
          <w:sz w:val="21"/>
          <w:szCs w:val="21"/>
          <w:lang w:bidi="he-IL"/>
        </w:rPr>
        <w:t>u</w:t>
      </w:r>
      <w:r>
        <w:rPr>
          <w:color w:val="060807"/>
          <w:sz w:val="21"/>
          <w:szCs w:val="21"/>
          <w:lang w:bidi="he-IL"/>
        </w:rPr>
        <w:t>v</w:t>
      </w:r>
      <w:r>
        <w:rPr>
          <w:color w:val="000000"/>
          <w:sz w:val="21"/>
          <w:szCs w:val="21"/>
          <w:lang w:bidi="he-IL"/>
        </w:rPr>
        <w:t xml:space="preserve">. </w:t>
      </w:r>
    </w:p>
    <w:p w:rsidR="00EA540B" w:rsidRDefault="00EA540B" w:rsidP="00EA540B">
      <w:pPr>
        <w:pStyle w:val="Styl"/>
        <w:numPr>
          <w:ilvl w:val="0"/>
          <w:numId w:val="6"/>
        </w:numPr>
        <w:shd w:val="clear" w:color="auto" w:fill="FEFFFE"/>
        <w:spacing w:before="115" w:line="292" w:lineRule="exact"/>
        <w:ind w:left="829" w:right="63" w:hanging="427"/>
        <w:rPr>
          <w:color w:val="242524"/>
          <w:sz w:val="21"/>
          <w:szCs w:val="21"/>
          <w:lang w:bidi="he-IL"/>
        </w:rPr>
      </w:pPr>
      <w:r>
        <w:rPr>
          <w:color w:val="060807"/>
          <w:sz w:val="21"/>
          <w:szCs w:val="21"/>
          <w:lang w:bidi="he-IL"/>
        </w:rPr>
        <w:t xml:space="preserve">Tato </w:t>
      </w:r>
      <w:r>
        <w:rPr>
          <w:color w:val="242524"/>
          <w:sz w:val="21"/>
          <w:szCs w:val="21"/>
          <w:lang w:bidi="he-IL"/>
        </w:rPr>
        <w:t>s</w:t>
      </w:r>
      <w:r>
        <w:rPr>
          <w:color w:val="060807"/>
          <w:sz w:val="21"/>
          <w:szCs w:val="21"/>
          <w:lang w:bidi="he-IL"/>
        </w:rPr>
        <w:t>mlouva o v</w:t>
      </w:r>
      <w:r>
        <w:rPr>
          <w:color w:val="242524"/>
          <w:sz w:val="21"/>
          <w:szCs w:val="21"/>
          <w:lang w:bidi="he-IL"/>
        </w:rPr>
        <w:t>y</w:t>
      </w:r>
      <w:r>
        <w:rPr>
          <w:color w:val="060807"/>
          <w:sz w:val="21"/>
          <w:szCs w:val="21"/>
          <w:lang w:bidi="he-IL"/>
        </w:rPr>
        <w:t xml:space="preserve">pořádání závazků je </w:t>
      </w:r>
      <w:r>
        <w:rPr>
          <w:color w:val="242524"/>
          <w:sz w:val="21"/>
          <w:szCs w:val="21"/>
          <w:lang w:bidi="he-IL"/>
        </w:rPr>
        <w:t>v</w:t>
      </w:r>
      <w:r>
        <w:rPr>
          <w:color w:val="060807"/>
          <w:sz w:val="21"/>
          <w:szCs w:val="21"/>
          <w:lang w:bidi="he-IL"/>
        </w:rPr>
        <w:t>yhoto</w:t>
      </w:r>
      <w:r>
        <w:rPr>
          <w:color w:val="242524"/>
          <w:sz w:val="21"/>
          <w:szCs w:val="21"/>
          <w:lang w:bidi="he-IL"/>
        </w:rPr>
        <w:t>v</w:t>
      </w:r>
      <w:r>
        <w:rPr>
          <w:color w:val="060807"/>
          <w:sz w:val="21"/>
          <w:szCs w:val="21"/>
          <w:lang w:bidi="he-IL"/>
        </w:rPr>
        <w:t>ena ve dvou stejno</w:t>
      </w:r>
      <w:r>
        <w:rPr>
          <w:color w:val="000000"/>
          <w:sz w:val="21"/>
          <w:szCs w:val="21"/>
          <w:lang w:bidi="he-IL"/>
        </w:rPr>
        <w:t>p</w:t>
      </w:r>
      <w:r>
        <w:rPr>
          <w:color w:val="060807"/>
          <w:sz w:val="21"/>
          <w:szCs w:val="21"/>
          <w:lang w:bidi="he-IL"/>
        </w:rPr>
        <w:t>isech, kaž</w:t>
      </w:r>
      <w:r>
        <w:rPr>
          <w:color w:val="000000"/>
          <w:sz w:val="21"/>
          <w:szCs w:val="21"/>
          <w:lang w:bidi="he-IL"/>
        </w:rPr>
        <w:t>d</w:t>
      </w:r>
      <w:r>
        <w:rPr>
          <w:color w:val="060807"/>
          <w:sz w:val="21"/>
          <w:szCs w:val="21"/>
          <w:lang w:bidi="he-IL"/>
        </w:rPr>
        <w:t>ý s ho</w:t>
      </w:r>
      <w:r>
        <w:rPr>
          <w:color w:val="000000"/>
          <w:sz w:val="21"/>
          <w:szCs w:val="21"/>
          <w:lang w:bidi="he-IL"/>
        </w:rPr>
        <w:t>d</w:t>
      </w:r>
      <w:r>
        <w:rPr>
          <w:color w:val="060807"/>
          <w:sz w:val="21"/>
          <w:szCs w:val="21"/>
          <w:lang w:bidi="he-IL"/>
        </w:rPr>
        <w:t>no</w:t>
      </w:r>
      <w:r>
        <w:rPr>
          <w:color w:val="000000"/>
          <w:sz w:val="21"/>
          <w:szCs w:val="21"/>
          <w:lang w:bidi="he-IL"/>
        </w:rPr>
        <w:t>t</w:t>
      </w:r>
      <w:r>
        <w:rPr>
          <w:color w:val="060807"/>
          <w:sz w:val="21"/>
          <w:szCs w:val="21"/>
          <w:lang w:bidi="he-IL"/>
        </w:rPr>
        <w:t xml:space="preserve">ou </w:t>
      </w:r>
      <w:r>
        <w:rPr>
          <w:color w:val="060807"/>
          <w:sz w:val="21"/>
          <w:szCs w:val="21"/>
          <w:lang w:bidi="he-IL"/>
        </w:rPr>
        <w:br/>
      </w:r>
      <w:r>
        <w:rPr>
          <w:color w:val="242524"/>
          <w:sz w:val="21"/>
          <w:szCs w:val="21"/>
          <w:lang w:bidi="he-IL"/>
        </w:rPr>
        <w:t>or</w:t>
      </w:r>
      <w:r>
        <w:rPr>
          <w:color w:val="060807"/>
          <w:sz w:val="21"/>
          <w:szCs w:val="21"/>
          <w:lang w:bidi="he-IL"/>
        </w:rPr>
        <w:t>iginálu</w:t>
      </w:r>
      <w:r>
        <w:rPr>
          <w:color w:val="242524"/>
          <w:sz w:val="21"/>
          <w:szCs w:val="21"/>
          <w:lang w:bidi="he-IL"/>
        </w:rPr>
        <w:t xml:space="preserve">, </w:t>
      </w:r>
      <w:r>
        <w:rPr>
          <w:color w:val="060807"/>
          <w:sz w:val="21"/>
          <w:szCs w:val="21"/>
          <w:lang w:bidi="he-IL"/>
        </w:rPr>
        <w:t>p</w:t>
      </w:r>
      <w:r>
        <w:rPr>
          <w:color w:val="242524"/>
          <w:sz w:val="21"/>
          <w:szCs w:val="21"/>
          <w:lang w:bidi="he-IL"/>
        </w:rPr>
        <w:t>ř</w:t>
      </w:r>
      <w:r>
        <w:rPr>
          <w:color w:val="060807"/>
          <w:sz w:val="21"/>
          <w:szCs w:val="21"/>
          <w:lang w:bidi="he-IL"/>
        </w:rPr>
        <w:t>i</w:t>
      </w:r>
      <w:r>
        <w:rPr>
          <w:color w:val="242524"/>
          <w:sz w:val="21"/>
          <w:szCs w:val="21"/>
          <w:lang w:bidi="he-IL"/>
        </w:rPr>
        <w:t>č</w:t>
      </w:r>
      <w:r>
        <w:rPr>
          <w:color w:val="060807"/>
          <w:sz w:val="21"/>
          <w:szCs w:val="21"/>
          <w:lang w:bidi="he-IL"/>
        </w:rPr>
        <w:t>em</w:t>
      </w:r>
      <w:r>
        <w:rPr>
          <w:color w:val="242524"/>
          <w:sz w:val="21"/>
          <w:szCs w:val="21"/>
          <w:lang w:bidi="he-IL"/>
        </w:rPr>
        <w:t xml:space="preserve">ž </w:t>
      </w:r>
      <w:r>
        <w:rPr>
          <w:color w:val="060807"/>
          <w:sz w:val="21"/>
          <w:szCs w:val="21"/>
          <w:lang w:bidi="he-IL"/>
        </w:rPr>
        <w:t xml:space="preserve">každá ze smluvních </w:t>
      </w:r>
      <w:r>
        <w:rPr>
          <w:color w:val="242524"/>
          <w:sz w:val="21"/>
          <w:szCs w:val="21"/>
          <w:lang w:bidi="he-IL"/>
        </w:rPr>
        <w:t>s</w:t>
      </w:r>
      <w:r>
        <w:rPr>
          <w:color w:val="060807"/>
          <w:sz w:val="21"/>
          <w:szCs w:val="21"/>
          <w:lang w:bidi="he-IL"/>
        </w:rPr>
        <w:t>tran obdrží jeden stejnop</w:t>
      </w:r>
      <w:r>
        <w:rPr>
          <w:color w:val="000000"/>
          <w:sz w:val="21"/>
          <w:szCs w:val="21"/>
          <w:lang w:bidi="he-IL"/>
        </w:rPr>
        <w:t>i</w:t>
      </w:r>
      <w:r>
        <w:rPr>
          <w:color w:val="060807"/>
          <w:sz w:val="21"/>
          <w:szCs w:val="21"/>
          <w:lang w:bidi="he-IL"/>
        </w:rPr>
        <w:t>s</w:t>
      </w:r>
      <w:r>
        <w:rPr>
          <w:color w:val="242524"/>
          <w:sz w:val="21"/>
          <w:szCs w:val="21"/>
          <w:lang w:bidi="he-IL"/>
        </w:rPr>
        <w:t xml:space="preserve">. </w:t>
      </w:r>
    </w:p>
    <w:p w:rsidR="004D3DC6" w:rsidRDefault="00EA540B" w:rsidP="00EA540B">
      <w:pPr>
        <w:pStyle w:val="Styl"/>
        <w:shd w:val="clear" w:color="auto" w:fill="FEFFFE"/>
        <w:spacing w:before="542" w:line="220" w:lineRule="exact"/>
        <w:ind w:left="407" w:right="5180"/>
        <w:rPr>
          <w:color w:val="060807"/>
          <w:sz w:val="21"/>
          <w:szCs w:val="21"/>
          <w:lang w:bidi="he-IL"/>
        </w:rPr>
      </w:pPr>
      <w:r>
        <w:rPr>
          <w:color w:val="060807"/>
          <w:sz w:val="21"/>
          <w:szCs w:val="21"/>
          <w:lang w:bidi="he-IL"/>
        </w:rPr>
        <w:t>P</w:t>
      </w:r>
      <w:r>
        <w:rPr>
          <w:color w:val="242524"/>
          <w:sz w:val="21"/>
          <w:szCs w:val="21"/>
          <w:lang w:bidi="he-IL"/>
        </w:rPr>
        <w:t>ří</w:t>
      </w:r>
      <w:r>
        <w:rPr>
          <w:color w:val="060807"/>
          <w:sz w:val="21"/>
          <w:szCs w:val="21"/>
          <w:lang w:bidi="he-IL"/>
        </w:rPr>
        <w:t>lo</w:t>
      </w:r>
      <w:r>
        <w:rPr>
          <w:color w:val="242524"/>
          <w:sz w:val="21"/>
          <w:szCs w:val="21"/>
          <w:lang w:bidi="he-IL"/>
        </w:rPr>
        <w:t xml:space="preserve">ha </w:t>
      </w:r>
      <w:r w:rsidR="004D3DC6">
        <w:rPr>
          <w:color w:val="242524"/>
          <w:sz w:val="21"/>
          <w:szCs w:val="21"/>
          <w:lang w:bidi="he-IL"/>
        </w:rPr>
        <w:t>č.</w:t>
      </w:r>
      <w:r>
        <w:rPr>
          <w:color w:val="242524"/>
          <w:sz w:val="15"/>
          <w:szCs w:val="15"/>
          <w:lang w:bidi="he-IL"/>
        </w:rPr>
        <w:t xml:space="preserve">. </w:t>
      </w:r>
      <w:r>
        <w:rPr>
          <w:color w:val="242524"/>
          <w:sz w:val="21"/>
          <w:szCs w:val="21"/>
          <w:lang w:bidi="he-IL"/>
        </w:rPr>
        <w:t xml:space="preserve">1 </w:t>
      </w:r>
      <w:r>
        <w:rPr>
          <w:color w:val="060807"/>
          <w:sz w:val="21"/>
          <w:szCs w:val="21"/>
          <w:lang w:bidi="he-IL"/>
        </w:rPr>
        <w:t>- Sml</w:t>
      </w:r>
      <w:r>
        <w:rPr>
          <w:color w:val="242524"/>
          <w:sz w:val="21"/>
          <w:szCs w:val="21"/>
          <w:lang w:bidi="he-IL"/>
        </w:rPr>
        <w:t>o</w:t>
      </w:r>
      <w:r>
        <w:rPr>
          <w:color w:val="060807"/>
          <w:sz w:val="21"/>
          <w:szCs w:val="21"/>
          <w:lang w:bidi="he-IL"/>
        </w:rPr>
        <w:t>u</w:t>
      </w:r>
      <w:r>
        <w:rPr>
          <w:color w:val="242524"/>
          <w:sz w:val="21"/>
          <w:szCs w:val="21"/>
          <w:lang w:bidi="he-IL"/>
        </w:rPr>
        <w:t xml:space="preserve">va </w:t>
      </w:r>
      <w:r>
        <w:rPr>
          <w:color w:val="060807"/>
          <w:sz w:val="21"/>
          <w:szCs w:val="21"/>
          <w:lang w:bidi="he-IL"/>
        </w:rPr>
        <w:t>z</w:t>
      </w:r>
      <w:r>
        <w:rPr>
          <w:color w:val="242524"/>
          <w:sz w:val="21"/>
          <w:szCs w:val="21"/>
          <w:lang w:bidi="he-IL"/>
        </w:rPr>
        <w:t xml:space="preserve">e </w:t>
      </w:r>
      <w:r w:rsidR="004D3DC6">
        <w:rPr>
          <w:color w:val="060807"/>
          <w:sz w:val="21"/>
          <w:szCs w:val="21"/>
          <w:lang w:bidi="he-IL"/>
        </w:rPr>
        <w:t xml:space="preserve">17. 7. </w:t>
      </w:r>
      <w:r w:rsidR="0077108B">
        <w:rPr>
          <w:color w:val="060807"/>
          <w:sz w:val="21"/>
          <w:szCs w:val="21"/>
          <w:lang w:bidi="he-IL"/>
        </w:rPr>
        <w:t>20</w:t>
      </w:r>
      <w:r w:rsidR="004D3DC6">
        <w:rPr>
          <w:color w:val="060807"/>
          <w:sz w:val="21"/>
          <w:szCs w:val="21"/>
          <w:lang w:bidi="he-IL"/>
        </w:rPr>
        <w:t>19</w:t>
      </w:r>
    </w:p>
    <w:p w:rsidR="0077108B" w:rsidRDefault="0077108B" w:rsidP="00EA540B">
      <w:pPr>
        <w:pStyle w:val="Styl"/>
        <w:shd w:val="clear" w:color="auto" w:fill="FEFFFE"/>
        <w:spacing w:before="542" w:line="220" w:lineRule="exact"/>
        <w:ind w:left="407" w:right="5180"/>
        <w:rPr>
          <w:color w:val="060807"/>
          <w:sz w:val="21"/>
          <w:szCs w:val="21"/>
          <w:lang w:bidi="he-IL"/>
        </w:rPr>
      </w:pPr>
      <w:r>
        <w:rPr>
          <w:color w:val="060807"/>
          <w:sz w:val="21"/>
          <w:szCs w:val="21"/>
          <w:lang w:bidi="he-IL"/>
        </w:rPr>
        <w:t>V Přerově, 25. 3. 2020</w:t>
      </w:r>
    </w:p>
    <w:p w:rsidR="0077108B" w:rsidRDefault="0077108B" w:rsidP="0077108B">
      <w:pPr>
        <w:pStyle w:val="Styl"/>
        <w:shd w:val="clear" w:color="auto" w:fill="FEFFFE"/>
        <w:spacing w:before="542" w:line="220" w:lineRule="exact"/>
        <w:ind w:left="407" w:right="5180"/>
        <w:rPr>
          <w:color w:val="060807"/>
          <w:sz w:val="21"/>
          <w:szCs w:val="21"/>
          <w:lang w:bidi="he-IL"/>
        </w:rPr>
      </w:pPr>
      <w:r>
        <w:rPr>
          <w:color w:val="060807"/>
          <w:sz w:val="21"/>
          <w:szCs w:val="21"/>
          <w:lang w:bidi="he-IL"/>
        </w:rPr>
        <w:t xml:space="preserve">Za poskytovatele </w:t>
      </w:r>
    </w:p>
    <w:p w:rsidR="00EA540B" w:rsidRDefault="0077108B" w:rsidP="0077108B">
      <w:pPr>
        <w:pStyle w:val="Styl"/>
        <w:shd w:val="clear" w:color="auto" w:fill="FEFFFE"/>
        <w:spacing w:before="542" w:line="220" w:lineRule="exact"/>
        <w:ind w:left="407" w:right="5180"/>
        <w:rPr>
          <w:color w:val="060807"/>
          <w:sz w:val="21"/>
          <w:szCs w:val="21"/>
          <w:lang w:bidi="he-IL"/>
        </w:rPr>
      </w:pPr>
      <w:r>
        <w:rPr>
          <w:color w:val="060807"/>
          <w:sz w:val="21"/>
          <w:szCs w:val="21"/>
          <w:lang w:bidi="he-IL"/>
        </w:rPr>
        <w:t>................................................................</w:t>
      </w:r>
    </w:p>
    <w:p w:rsidR="0077108B" w:rsidRDefault="0077108B" w:rsidP="0077108B">
      <w:pPr>
        <w:pStyle w:val="Styl"/>
        <w:shd w:val="clear" w:color="auto" w:fill="FEFFFE"/>
        <w:spacing w:before="542" w:line="220" w:lineRule="exact"/>
        <w:ind w:left="407" w:right="5180"/>
        <w:rPr>
          <w:color w:val="2E3030"/>
          <w:sz w:val="21"/>
          <w:szCs w:val="21"/>
        </w:rPr>
      </w:pPr>
      <w:r>
        <w:rPr>
          <w:color w:val="2E3030"/>
          <w:sz w:val="21"/>
          <w:szCs w:val="21"/>
        </w:rPr>
        <w:t>Za klienta</w:t>
      </w:r>
    </w:p>
    <w:p w:rsidR="0077108B" w:rsidRDefault="0077108B" w:rsidP="0077108B">
      <w:pPr>
        <w:pStyle w:val="Styl"/>
        <w:shd w:val="clear" w:color="auto" w:fill="FEFFFE"/>
        <w:spacing w:before="542" w:line="220" w:lineRule="exact"/>
        <w:ind w:left="407" w:right="5180"/>
        <w:rPr>
          <w:color w:val="2E3030"/>
          <w:sz w:val="21"/>
          <w:szCs w:val="21"/>
        </w:rPr>
      </w:pPr>
      <w:r>
        <w:rPr>
          <w:color w:val="2E3030"/>
          <w:sz w:val="21"/>
          <w:szCs w:val="21"/>
        </w:rPr>
        <w:t>..................................................................</w:t>
      </w:r>
    </w:p>
    <w:sectPr w:rsidR="0077108B" w:rsidSect="00C5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5E76"/>
    <w:multiLevelType w:val="singleLevel"/>
    <w:tmpl w:val="38E4D14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70908"/>
      </w:rPr>
    </w:lvl>
  </w:abstractNum>
  <w:abstractNum w:abstractNumId="1">
    <w:nsid w:val="41E079D4"/>
    <w:multiLevelType w:val="singleLevel"/>
    <w:tmpl w:val="37BCA01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60807"/>
      </w:rPr>
    </w:lvl>
  </w:abstractNum>
  <w:abstractNum w:abstractNumId="2">
    <w:nsid w:val="46560939"/>
    <w:multiLevelType w:val="singleLevel"/>
    <w:tmpl w:val="37BCA01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60807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70908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42524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425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EA540B"/>
    <w:rsid w:val="000D2528"/>
    <w:rsid w:val="004D3DC6"/>
    <w:rsid w:val="0067532A"/>
    <w:rsid w:val="0077108B"/>
    <w:rsid w:val="008903C7"/>
    <w:rsid w:val="009D71BD"/>
    <w:rsid w:val="00C530E6"/>
    <w:rsid w:val="00EA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EA5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ka">
    <w:name w:val="Řádka"/>
    <w:rsid w:val="00EA540B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2020-03-25T07:38:00Z</cp:lastPrinted>
  <dcterms:created xsi:type="dcterms:W3CDTF">2020-03-25T06:58:00Z</dcterms:created>
  <dcterms:modified xsi:type="dcterms:W3CDTF">2020-03-25T07:40:00Z</dcterms:modified>
</cp:coreProperties>
</file>