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7DBA9" w14:textId="77777777" w:rsidR="00EB4B51" w:rsidRDefault="00EB4B51" w:rsidP="00EB4B5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32"/>
          <w:szCs w:val="28"/>
        </w:rPr>
        <w:t>SMLOUVA  O</w:t>
      </w:r>
      <w:proofErr w:type="gramEnd"/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  DÍLO  </w:t>
      </w:r>
    </w:p>
    <w:p w14:paraId="2572AA8D" w14:textId="77777777" w:rsidR="00EB4B51" w:rsidRDefault="00EB4B51" w:rsidP="00EB4B5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32"/>
          <w:szCs w:val="32"/>
        </w:rPr>
        <w:t>,,</w:t>
      </w:r>
      <w:proofErr w:type="gramEnd"/>
      <w:r>
        <w:rPr>
          <w:rFonts w:ascii="Times New Roman" w:hAnsi="Times New Roman"/>
          <w:b/>
          <w:bCs/>
          <w:color w:val="000000"/>
          <w:sz w:val="32"/>
          <w:szCs w:val="32"/>
        </w:rPr>
        <w:t>Projekt</w:t>
      </w:r>
      <w:r w:rsidRPr="009A1DB3">
        <w:rPr>
          <w:rFonts w:ascii="Times New Roman" w:hAnsi="Times New Roman"/>
          <w:b/>
          <w:bCs/>
          <w:color w:val="000000"/>
          <w:sz w:val="32"/>
          <w:szCs w:val="32"/>
        </w:rPr>
        <w:t xml:space="preserve"> rekonstrukce kotelny </w:t>
      </w:r>
      <w:r w:rsidR="00D1538B">
        <w:rPr>
          <w:rFonts w:ascii="Times New Roman" w:hAnsi="Times New Roman"/>
          <w:b/>
          <w:bCs/>
          <w:color w:val="000000"/>
          <w:sz w:val="32"/>
          <w:szCs w:val="32"/>
        </w:rPr>
        <w:t xml:space="preserve">hlavní </w:t>
      </w:r>
      <w:r w:rsidRPr="009A1DB3">
        <w:rPr>
          <w:rFonts w:ascii="Times New Roman" w:hAnsi="Times New Roman"/>
          <w:b/>
          <w:bCs/>
          <w:color w:val="000000"/>
          <w:sz w:val="32"/>
          <w:szCs w:val="32"/>
        </w:rPr>
        <w:t xml:space="preserve"> budovy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“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14:paraId="3B05B9FE" w14:textId="77777777" w:rsidR="00EB4B51" w:rsidRDefault="00EB4B51" w:rsidP="00EB4B51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14:paraId="65BD05C9" w14:textId="77777777" w:rsidR="00EB4B51" w:rsidRDefault="00EB4B51" w:rsidP="00EB4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14:paraId="1F93D8EC" w14:textId="77777777" w:rsidR="00EB4B51" w:rsidRPr="009A1DB3" w:rsidRDefault="00EB4B51" w:rsidP="00EB4B5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A1DB3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 w:rsidRPr="009A1DB3"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14:paraId="05F5949A" w14:textId="77777777" w:rsidR="00EB4B51" w:rsidRPr="009A1DB3" w:rsidRDefault="00EB4B51" w:rsidP="00EB4B5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na straně jedné  </w:t>
      </w:r>
    </w:p>
    <w:p w14:paraId="39529AA2" w14:textId="77777777" w:rsidR="00EB4B51" w:rsidRPr="009A1DB3" w:rsidRDefault="00EB4B51" w:rsidP="00EB4B51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9A1DB3">
        <w:rPr>
          <w:rFonts w:ascii="Times New Roman" w:hAnsi="Times New Roman"/>
          <w:iCs/>
          <w:color w:val="000000"/>
          <w:sz w:val="24"/>
          <w:szCs w:val="24"/>
        </w:rPr>
        <w:t xml:space="preserve">    </w:t>
      </w:r>
    </w:p>
    <w:p w14:paraId="310305A8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1DB3">
        <w:rPr>
          <w:rFonts w:ascii="Times New Roman" w:hAnsi="Times New Roman"/>
          <w:b/>
          <w:sz w:val="24"/>
          <w:szCs w:val="24"/>
        </w:rPr>
        <w:t xml:space="preserve">Domov Božice, příspěvková organizace, </w:t>
      </w:r>
    </w:p>
    <w:p w14:paraId="5BFCB879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>se sídlem: Božice 188, 671 64 Božice</w:t>
      </w:r>
    </w:p>
    <w:p w14:paraId="093DEDE0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>IČ: 45671877</w:t>
      </w:r>
    </w:p>
    <w:p w14:paraId="27DB5DC7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>Bankovní účet: ČSOB, a.s., pobočka Znojmo, 2020283/0300</w:t>
      </w:r>
    </w:p>
    <w:p w14:paraId="25A96600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>Zastoupen: Mgr. Ing. Ivanou Petráškovou</w:t>
      </w:r>
    </w:p>
    <w:p w14:paraId="6EBAC525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1DB3">
        <w:rPr>
          <w:rFonts w:ascii="Times New Roman" w:hAnsi="Times New Roman"/>
          <w:i/>
          <w:sz w:val="24"/>
          <w:szCs w:val="24"/>
        </w:rPr>
        <w:t xml:space="preserve"> (dále jen </w:t>
      </w:r>
      <w:r w:rsidRPr="009A1DB3">
        <w:rPr>
          <w:rFonts w:ascii="Times New Roman" w:hAnsi="Times New Roman"/>
          <w:b/>
          <w:i/>
          <w:sz w:val="24"/>
          <w:szCs w:val="24"/>
        </w:rPr>
        <w:t>„objednatel“</w:t>
      </w:r>
      <w:r w:rsidRPr="009A1DB3">
        <w:rPr>
          <w:rFonts w:ascii="Times New Roman" w:hAnsi="Times New Roman"/>
          <w:i/>
          <w:sz w:val="24"/>
          <w:szCs w:val="24"/>
        </w:rPr>
        <w:t>)</w:t>
      </w:r>
    </w:p>
    <w:p w14:paraId="0E2A10A9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7ECDCC60" w14:textId="77777777" w:rsidR="00EB4B51" w:rsidRPr="009A1DB3" w:rsidRDefault="00EB4B51" w:rsidP="00EB4B5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A1DB3">
        <w:rPr>
          <w:rFonts w:ascii="Times New Roman" w:hAnsi="Times New Roman"/>
          <w:b/>
          <w:sz w:val="24"/>
          <w:szCs w:val="24"/>
        </w:rPr>
        <w:t xml:space="preserve">na straně druhé </w:t>
      </w:r>
    </w:p>
    <w:p w14:paraId="38268CCA" w14:textId="77777777" w:rsidR="00EB4B51" w:rsidRPr="009A1DB3" w:rsidRDefault="00EB4B51" w:rsidP="00EB4B51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FBA4153" w14:textId="5FC92246" w:rsidR="00EE0FDA" w:rsidRDefault="00EE0FDA" w:rsidP="00EB4B5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CM projekt, s.r.o.</w:t>
      </w:r>
    </w:p>
    <w:p w14:paraId="39F3FC6C" w14:textId="55292BDC" w:rsidR="00D1538B" w:rsidRDefault="00EB4B51" w:rsidP="00EB4B5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A1DB3">
        <w:rPr>
          <w:rFonts w:ascii="Times New Roman" w:hAnsi="Times New Roman"/>
          <w:iCs/>
          <w:sz w:val="24"/>
          <w:szCs w:val="24"/>
        </w:rPr>
        <w:t xml:space="preserve">se sídlem: </w:t>
      </w:r>
      <w:r w:rsidR="00EE0FDA">
        <w:rPr>
          <w:rFonts w:ascii="Times New Roman" w:hAnsi="Times New Roman"/>
          <w:iCs/>
          <w:sz w:val="24"/>
          <w:szCs w:val="24"/>
        </w:rPr>
        <w:t>Bratislavská 866/5, 693 01 Hustopeče</w:t>
      </w:r>
    </w:p>
    <w:p w14:paraId="6027894F" w14:textId="777AD2A0" w:rsidR="00D1538B" w:rsidRDefault="00EB4B51" w:rsidP="00EB4B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 xml:space="preserve"> </w:t>
      </w:r>
      <w:r w:rsidR="00EE0FDA">
        <w:rPr>
          <w:rFonts w:ascii="Times New Roman" w:hAnsi="Times New Roman"/>
          <w:sz w:val="24"/>
          <w:szCs w:val="24"/>
        </w:rPr>
        <w:t>269 19 451</w:t>
      </w:r>
    </w:p>
    <w:p w14:paraId="67CB7FE0" w14:textId="767FA1F7" w:rsidR="00EB4B51" w:rsidRPr="00F20E59" w:rsidRDefault="00EB4B51" w:rsidP="00EB4B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E59">
        <w:rPr>
          <w:rFonts w:ascii="Times New Roman" w:hAnsi="Times New Roman"/>
          <w:sz w:val="24"/>
          <w:szCs w:val="24"/>
        </w:rPr>
        <w:t xml:space="preserve">Peněžní ústav: </w:t>
      </w:r>
      <w:r w:rsidR="00EE0FDA">
        <w:rPr>
          <w:rFonts w:ascii="Times New Roman" w:hAnsi="Times New Roman"/>
          <w:sz w:val="24"/>
          <w:szCs w:val="24"/>
        </w:rPr>
        <w:t xml:space="preserve">Česká Spořitelna </w:t>
      </w:r>
    </w:p>
    <w:p w14:paraId="04F5AEF6" w14:textId="45B523E8" w:rsidR="00EB4B51" w:rsidRDefault="00EB4B51" w:rsidP="00EB4B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E59">
        <w:rPr>
          <w:rFonts w:ascii="Times New Roman" w:hAnsi="Times New Roman"/>
          <w:sz w:val="24"/>
          <w:szCs w:val="24"/>
        </w:rPr>
        <w:t xml:space="preserve">Číslo účtu: </w:t>
      </w:r>
      <w:r w:rsidR="00EE0FDA">
        <w:rPr>
          <w:rFonts w:ascii="Times New Roman" w:hAnsi="Times New Roman"/>
          <w:sz w:val="24"/>
          <w:szCs w:val="24"/>
        </w:rPr>
        <w:t>2736114309/0800</w:t>
      </w:r>
    </w:p>
    <w:p w14:paraId="512F629B" w14:textId="25C37D90" w:rsidR="00445F89" w:rsidRPr="00F20E59" w:rsidRDefault="00445F89" w:rsidP="00EB4B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>Zastoupen:</w:t>
      </w:r>
      <w:r>
        <w:rPr>
          <w:rFonts w:ascii="Times New Roman" w:hAnsi="Times New Roman"/>
          <w:sz w:val="24"/>
          <w:szCs w:val="24"/>
        </w:rPr>
        <w:t xml:space="preserve"> Markem </w:t>
      </w:r>
      <w:proofErr w:type="spellStart"/>
      <w:r>
        <w:rPr>
          <w:rFonts w:ascii="Times New Roman" w:hAnsi="Times New Roman"/>
          <w:sz w:val="24"/>
          <w:szCs w:val="24"/>
        </w:rPr>
        <w:t>Cabalem</w:t>
      </w:r>
      <w:proofErr w:type="spellEnd"/>
    </w:p>
    <w:p w14:paraId="6045CD23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1DB3">
        <w:rPr>
          <w:rFonts w:ascii="Times New Roman" w:hAnsi="Times New Roman"/>
          <w:i/>
          <w:sz w:val="24"/>
          <w:szCs w:val="24"/>
        </w:rPr>
        <w:t xml:space="preserve">  (dále jen </w:t>
      </w:r>
      <w:r w:rsidRPr="009A1DB3">
        <w:rPr>
          <w:rFonts w:ascii="Times New Roman" w:hAnsi="Times New Roman"/>
          <w:b/>
          <w:i/>
          <w:sz w:val="24"/>
          <w:szCs w:val="24"/>
        </w:rPr>
        <w:t>„zhotovitel“</w:t>
      </w:r>
      <w:r w:rsidRPr="009A1DB3">
        <w:rPr>
          <w:rFonts w:ascii="Times New Roman" w:hAnsi="Times New Roman"/>
          <w:i/>
          <w:sz w:val="24"/>
          <w:szCs w:val="24"/>
        </w:rPr>
        <w:t>)</w:t>
      </w:r>
    </w:p>
    <w:p w14:paraId="70DB9346" w14:textId="77777777" w:rsidR="00EB4B51" w:rsidRPr="009A1DB3" w:rsidRDefault="00EB4B51" w:rsidP="00EB4B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32ADE349" w14:textId="77777777" w:rsidR="00EB4B51" w:rsidRPr="009A1DB3" w:rsidRDefault="00EB4B51" w:rsidP="00EB4B51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9A1DB3">
        <w:rPr>
          <w:rFonts w:ascii="Times New Roman" w:hAnsi="Times New Roman"/>
          <w:i/>
          <w:sz w:val="24"/>
          <w:szCs w:val="24"/>
        </w:rPr>
        <w:t xml:space="preserve">uzavřely níže uvedeného dne, měsíce a roku podle </w:t>
      </w:r>
      <w:proofErr w:type="spellStart"/>
      <w:r w:rsidRPr="009A1DB3">
        <w:rPr>
          <w:rFonts w:ascii="Times New Roman" w:hAnsi="Times New Roman"/>
          <w:i/>
          <w:sz w:val="24"/>
          <w:szCs w:val="24"/>
        </w:rPr>
        <w:t>ust</w:t>
      </w:r>
      <w:proofErr w:type="spellEnd"/>
      <w:r w:rsidRPr="009A1DB3">
        <w:rPr>
          <w:rFonts w:ascii="Times New Roman" w:hAnsi="Times New Roman"/>
          <w:i/>
          <w:sz w:val="24"/>
          <w:szCs w:val="24"/>
        </w:rPr>
        <w:t>. § 2586 a násl. občanského zákoníku tuto smlouvu o dílo:</w:t>
      </w:r>
    </w:p>
    <w:p w14:paraId="53F52EED" w14:textId="77777777" w:rsidR="00EB4B51" w:rsidRPr="009A1DB3" w:rsidRDefault="00EB4B51" w:rsidP="00EB4B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617E9" w14:textId="77777777" w:rsidR="00EB4B51" w:rsidRPr="009A1DB3" w:rsidRDefault="00EB4B51" w:rsidP="00EB4B51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14:paraId="6AA00901" w14:textId="77777777" w:rsidR="00EB4B51" w:rsidRPr="009A1DB3" w:rsidRDefault="00EB4B51" w:rsidP="00EB4B51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8865085" w14:textId="77777777" w:rsidR="00EB4B51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Zhotovitel se zavazuje </w:t>
      </w:r>
      <w:r>
        <w:rPr>
          <w:rFonts w:ascii="Times New Roman" w:hAnsi="Times New Roman"/>
          <w:color w:val="000000"/>
          <w:sz w:val="24"/>
          <w:szCs w:val="24"/>
        </w:rPr>
        <w:t xml:space="preserve">provést pro objednatele na svůj náklad a nebezpečí Dílo, jehož předmětem je Projekt 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rekonstrukce kotelny </w:t>
      </w:r>
      <w:r w:rsidR="00D1538B">
        <w:rPr>
          <w:rFonts w:ascii="Times New Roman" w:hAnsi="Times New Roman"/>
          <w:color w:val="000000"/>
          <w:sz w:val="24"/>
          <w:szCs w:val="24"/>
        </w:rPr>
        <w:t>hlavní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 budovy v rozsahu pro provedení stavby</w:t>
      </w:r>
      <w:r>
        <w:rPr>
          <w:rFonts w:ascii="Times New Roman" w:hAnsi="Times New Roman"/>
          <w:color w:val="000000"/>
          <w:sz w:val="24"/>
          <w:szCs w:val="24"/>
        </w:rPr>
        <w:t>. Součástí Díla je i výkaz výměr. O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bjednatel se zavazuje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>ílo převzít a zaplatit níže sjednanou cenu díla.</w:t>
      </w:r>
    </w:p>
    <w:p w14:paraId="73CBC7AB" w14:textId="77777777" w:rsidR="00EB4B51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B7E4A7" w14:textId="77777777" w:rsidR="00EB4B51" w:rsidRDefault="00EB4B51" w:rsidP="00EB4B51">
      <w:pPr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Zhotovitel prohlašuje, že se plně obeznámil s </w:t>
      </w:r>
      <w:r>
        <w:rPr>
          <w:rFonts w:ascii="Times New Roman" w:hAnsi="Times New Roman"/>
          <w:sz w:val="24"/>
          <w:szCs w:val="24"/>
        </w:rPr>
        <w:t>předmětem Díla, se stávající kotelnou správní budovy</w:t>
      </w:r>
      <w:r>
        <w:rPr>
          <w:rFonts w:ascii="Times New Roman" w:hAnsi="Times New Roman"/>
          <w:sz w:val="24"/>
          <w:szCs w:val="24"/>
          <w:lang w:val="x-none"/>
        </w:rPr>
        <w:t xml:space="preserve"> a prohlašuje, že neshledal žádné překážky, které by bránily </w:t>
      </w:r>
      <w:r>
        <w:rPr>
          <w:rFonts w:ascii="Times New Roman" w:hAnsi="Times New Roman"/>
          <w:sz w:val="24"/>
          <w:szCs w:val="24"/>
        </w:rPr>
        <w:t xml:space="preserve">provedení </w:t>
      </w:r>
      <w:r>
        <w:rPr>
          <w:rFonts w:ascii="Times New Roman" w:hAnsi="Times New Roman"/>
          <w:sz w:val="24"/>
          <w:szCs w:val="24"/>
          <w:lang w:val="x-none"/>
        </w:rPr>
        <w:t>Díla</w:t>
      </w:r>
      <w:r>
        <w:rPr>
          <w:rFonts w:ascii="Times New Roman" w:hAnsi="Times New Roman"/>
          <w:sz w:val="24"/>
          <w:szCs w:val="24"/>
        </w:rPr>
        <w:t>.</w:t>
      </w:r>
    </w:p>
    <w:p w14:paraId="08CBCC7D" w14:textId="77777777" w:rsidR="00EB4B51" w:rsidRDefault="00EB4B51" w:rsidP="00EB4B51">
      <w:pPr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Zhotovitel prohlašuje, že má všechny odborné předpoklady ke zdárnému provedení Díla.</w:t>
      </w:r>
    </w:p>
    <w:p w14:paraId="0D708798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0E7DD4" w14:textId="77777777" w:rsidR="00EB4B51" w:rsidRPr="009A1DB3" w:rsidRDefault="00EB4B51" w:rsidP="00EB4B51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14:paraId="13FDFCEB" w14:textId="77777777" w:rsidR="00EB4B51" w:rsidRPr="009A1DB3" w:rsidRDefault="00EB4B51" w:rsidP="00EB4B51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1DC811D" w14:textId="77777777" w:rsidR="00EB4B51" w:rsidRPr="009A1DB3" w:rsidRDefault="00EB4B51" w:rsidP="00EB4B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Míst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 plnění:</w:t>
      </w:r>
    </w:p>
    <w:p w14:paraId="535202C9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41BD47" w14:textId="77777777" w:rsidR="00EB4B51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 xml:space="preserve">- </w:t>
      </w:r>
      <w:r w:rsidR="00D1538B">
        <w:rPr>
          <w:rFonts w:ascii="Times New Roman" w:hAnsi="Times New Roman"/>
          <w:sz w:val="24"/>
          <w:szCs w:val="24"/>
        </w:rPr>
        <w:t>hlavní</w:t>
      </w:r>
      <w:r w:rsidRPr="009A1DB3">
        <w:rPr>
          <w:rFonts w:ascii="Times New Roman" w:hAnsi="Times New Roman"/>
          <w:sz w:val="24"/>
          <w:szCs w:val="24"/>
        </w:rPr>
        <w:t xml:space="preserve"> budova, číslo popisné </w:t>
      </w:r>
      <w:r w:rsidR="00D1538B">
        <w:rPr>
          <w:rFonts w:ascii="Times New Roman" w:hAnsi="Times New Roman"/>
          <w:sz w:val="24"/>
          <w:szCs w:val="24"/>
        </w:rPr>
        <w:t>188</w:t>
      </w:r>
      <w:r w:rsidRPr="009A1DB3">
        <w:rPr>
          <w:rFonts w:ascii="Times New Roman" w:hAnsi="Times New Roman"/>
          <w:sz w:val="24"/>
          <w:szCs w:val="24"/>
        </w:rPr>
        <w:t xml:space="preserve"> v Božicích, Domov Božice, příspěvková organizace, Božice 188, 671 64 Božice, IČ: 45671877.</w:t>
      </w:r>
    </w:p>
    <w:p w14:paraId="5107019E" w14:textId="77777777" w:rsidR="00EB4B51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5E66A" w14:textId="77777777" w:rsidR="00EB4B51" w:rsidRPr="000B3BE7" w:rsidRDefault="00EB4B51" w:rsidP="00EB4B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BE7">
        <w:rPr>
          <w:rFonts w:ascii="Times New Roman" w:hAnsi="Times New Roman"/>
          <w:sz w:val="24"/>
          <w:szCs w:val="24"/>
        </w:rPr>
        <w:t xml:space="preserve">Čas plnění: </w:t>
      </w:r>
    </w:p>
    <w:p w14:paraId="6CF52614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2C89A" w14:textId="77777777" w:rsidR="00E66917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lastRenderedPageBreak/>
        <w:t xml:space="preserve">- termín ukončení prací na </w:t>
      </w:r>
      <w:r>
        <w:rPr>
          <w:rFonts w:ascii="Times New Roman" w:hAnsi="Times New Roman"/>
          <w:sz w:val="24"/>
          <w:szCs w:val="24"/>
        </w:rPr>
        <w:t>D</w:t>
      </w:r>
      <w:r w:rsidRPr="009A1DB3">
        <w:rPr>
          <w:rFonts w:ascii="Times New Roman" w:hAnsi="Times New Roman"/>
          <w:sz w:val="24"/>
          <w:szCs w:val="24"/>
        </w:rPr>
        <w:t xml:space="preserve">íle a jeho předání: </w:t>
      </w:r>
    </w:p>
    <w:p w14:paraId="32966ED3" w14:textId="77777777" w:rsidR="00E66917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 xml:space="preserve">do </w:t>
      </w:r>
      <w:r w:rsidR="00E66917">
        <w:rPr>
          <w:rFonts w:ascii="Times New Roman" w:hAnsi="Times New Roman"/>
          <w:sz w:val="24"/>
          <w:szCs w:val="24"/>
        </w:rPr>
        <w:t>5 týdnů</w:t>
      </w:r>
      <w:r w:rsidRPr="009A1DB3">
        <w:rPr>
          <w:rFonts w:ascii="Times New Roman" w:hAnsi="Times New Roman"/>
          <w:sz w:val="24"/>
          <w:szCs w:val="24"/>
        </w:rPr>
        <w:t xml:space="preserve"> od podpisu SOD </w:t>
      </w:r>
      <w:r w:rsidR="00E66917">
        <w:rPr>
          <w:rFonts w:ascii="Times New Roman" w:hAnsi="Times New Roman"/>
          <w:sz w:val="24"/>
          <w:szCs w:val="24"/>
        </w:rPr>
        <w:t xml:space="preserve">odevzdání projektové dokumentace a </w:t>
      </w:r>
    </w:p>
    <w:p w14:paraId="502654F1" w14:textId="77777777" w:rsidR="00EB4B51" w:rsidRPr="009A1DB3" w:rsidRDefault="00E66917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6 týdnů od předání PD předání nezbytných stanovisek a povolení dotčených orgánů k provedení realizace Díla.</w:t>
      </w:r>
    </w:p>
    <w:p w14:paraId="6995758B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B4717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72FEEC" w14:textId="77777777" w:rsidR="00EB4B51" w:rsidRPr="009A1DB3" w:rsidRDefault="00EB4B51" w:rsidP="00EB4B5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14:paraId="10AA54BE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7181A88E" w14:textId="7598982B" w:rsidR="00EB4B51" w:rsidRPr="00824846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Smluvní strany se dohodly, že cena za provedení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íla je stanovena dohodou obou smluvních stran a činí </w:t>
      </w:r>
      <w:r w:rsidR="00E66917">
        <w:rPr>
          <w:rFonts w:ascii="Times New Roman" w:hAnsi="Times New Roman"/>
          <w:b/>
          <w:bCs/>
          <w:iCs/>
          <w:color w:val="000000"/>
          <w:sz w:val="24"/>
          <w:szCs w:val="24"/>
        </w:rPr>
        <w:t>119 000</w:t>
      </w:r>
      <w:r w:rsidRPr="009A1DB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,- Kč (slovy: </w:t>
      </w:r>
      <w:r w:rsidR="00E6691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sto devatenáct tisíc korun </w:t>
      </w:r>
      <w:r w:rsidRPr="009A1DB3">
        <w:rPr>
          <w:rFonts w:ascii="Times New Roman" w:hAnsi="Times New Roman"/>
          <w:b/>
          <w:bCs/>
          <w:iCs/>
          <w:color w:val="000000"/>
          <w:sz w:val="24"/>
          <w:szCs w:val="24"/>
        </w:rPr>
        <w:t>českých)</w:t>
      </w:r>
      <w:r w:rsidR="00E6691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bez DPH</w:t>
      </w:r>
      <w:r w:rsidR="00010D9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, tj. </w:t>
      </w:r>
      <w:proofErr w:type="gramStart"/>
      <w:r w:rsidR="00010D9D">
        <w:rPr>
          <w:rFonts w:ascii="Times New Roman" w:hAnsi="Times New Roman"/>
          <w:b/>
          <w:bCs/>
          <w:iCs/>
          <w:color w:val="000000"/>
          <w:sz w:val="24"/>
          <w:szCs w:val="24"/>
        </w:rPr>
        <w:t>143.990,-</w:t>
      </w:r>
      <w:proofErr w:type="gramEnd"/>
      <w:r w:rsidR="00010D9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kč </w:t>
      </w:r>
      <w:r w:rsidR="00010D9D" w:rsidRPr="009A1DB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(slovy: </w:t>
      </w:r>
      <w:r w:rsidR="00010D9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sto čtyřicet tři tisíc devět set devadesát korun </w:t>
      </w:r>
      <w:r w:rsidR="00010D9D" w:rsidRPr="009A1DB3">
        <w:rPr>
          <w:rFonts w:ascii="Times New Roman" w:hAnsi="Times New Roman"/>
          <w:b/>
          <w:bCs/>
          <w:iCs/>
          <w:color w:val="000000"/>
          <w:sz w:val="24"/>
          <w:szCs w:val="24"/>
        </w:rPr>
        <w:t>českých)</w:t>
      </w:r>
      <w:r w:rsidR="00010D9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s DPH</w:t>
      </w:r>
      <w:r>
        <w:rPr>
          <w:rFonts w:ascii="Times New Roman" w:hAnsi="Times New Roman"/>
          <w:sz w:val="24"/>
          <w:szCs w:val="24"/>
        </w:rPr>
        <w:t>.</w:t>
      </w:r>
      <w:r w:rsidR="00824846">
        <w:rPr>
          <w:rFonts w:ascii="Times New Roman" w:hAnsi="Times New Roman"/>
          <w:sz w:val="24"/>
          <w:szCs w:val="24"/>
        </w:rPr>
        <w:t xml:space="preserve">  </w:t>
      </w:r>
    </w:p>
    <w:p w14:paraId="162C54E3" w14:textId="77777777" w:rsidR="00EB4B51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14156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Díla je stanovena jako pevná a nepřekročitelná.</w:t>
      </w:r>
    </w:p>
    <w:p w14:paraId="39F454E9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6A5239" w14:textId="77777777" w:rsidR="00EB4B51" w:rsidRPr="009A1DB3" w:rsidRDefault="00EB4B51" w:rsidP="00EB4B5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bCs/>
          <w:color w:val="000000"/>
          <w:sz w:val="24"/>
          <w:szCs w:val="24"/>
        </w:rPr>
        <w:t>Platební podmínky</w:t>
      </w:r>
    </w:p>
    <w:p w14:paraId="22E13DE9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3610C805" w14:textId="1CCB2384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Cena díla je splatná </w:t>
      </w:r>
      <w:r w:rsidR="0087440E">
        <w:rPr>
          <w:rFonts w:ascii="Times New Roman" w:hAnsi="Times New Roman"/>
          <w:color w:val="000000"/>
          <w:sz w:val="24"/>
          <w:szCs w:val="24"/>
        </w:rPr>
        <w:t xml:space="preserve">ve dvou splátkách </w:t>
      </w:r>
      <w:r w:rsidRPr="009A1DB3">
        <w:rPr>
          <w:rFonts w:ascii="Times New Roman" w:hAnsi="Times New Roman"/>
          <w:color w:val="000000"/>
          <w:sz w:val="24"/>
          <w:szCs w:val="24"/>
        </w:rPr>
        <w:t>ve lhůtě 30 dnů od doručení daňového dokladu (faktur) objednateli.</w:t>
      </w:r>
    </w:p>
    <w:p w14:paraId="3CD64062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70BDE8" w14:textId="15178DC1" w:rsidR="00EB4B51" w:rsidRPr="00445F89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F89">
        <w:rPr>
          <w:rFonts w:ascii="Times New Roman" w:hAnsi="Times New Roman"/>
          <w:sz w:val="24"/>
          <w:szCs w:val="24"/>
        </w:rPr>
        <w:t>Zhotovitel je oprávněn vystavit doklad (fakturu)</w:t>
      </w:r>
      <w:r w:rsidR="00445F89" w:rsidRPr="00445F89">
        <w:rPr>
          <w:rFonts w:ascii="Times New Roman" w:hAnsi="Times New Roman"/>
          <w:sz w:val="24"/>
          <w:szCs w:val="24"/>
        </w:rPr>
        <w:t xml:space="preserve"> ve výši 80% ceny Díla</w:t>
      </w:r>
      <w:r w:rsidRPr="00445F89">
        <w:rPr>
          <w:rFonts w:ascii="Times New Roman" w:hAnsi="Times New Roman"/>
          <w:sz w:val="24"/>
          <w:szCs w:val="24"/>
        </w:rPr>
        <w:t xml:space="preserve"> ke dni protokolárního předání a převzetí </w:t>
      </w:r>
      <w:r w:rsidR="002121C1" w:rsidRPr="00445F89">
        <w:rPr>
          <w:rFonts w:ascii="Times New Roman" w:hAnsi="Times New Roman"/>
          <w:sz w:val="24"/>
          <w:szCs w:val="24"/>
        </w:rPr>
        <w:t>projektové dokumentace</w:t>
      </w:r>
      <w:r w:rsidR="00575BBB" w:rsidRPr="00445F89">
        <w:rPr>
          <w:rFonts w:ascii="Times New Roman" w:hAnsi="Times New Roman"/>
          <w:sz w:val="24"/>
          <w:szCs w:val="24"/>
        </w:rPr>
        <w:t xml:space="preserve"> (bez stanovisek)</w:t>
      </w:r>
      <w:r w:rsidR="002121C1" w:rsidRPr="00445F89">
        <w:rPr>
          <w:rFonts w:ascii="Times New Roman" w:hAnsi="Times New Roman"/>
          <w:sz w:val="24"/>
          <w:szCs w:val="24"/>
        </w:rPr>
        <w:t xml:space="preserve"> </w:t>
      </w:r>
      <w:r w:rsidRPr="00445F89">
        <w:rPr>
          <w:rFonts w:ascii="Times New Roman" w:hAnsi="Times New Roman"/>
          <w:sz w:val="24"/>
          <w:szCs w:val="24"/>
        </w:rPr>
        <w:t>objednatelem</w:t>
      </w:r>
      <w:r w:rsidR="00445F89" w:rsidRPr="00445F89">
        <w:rPr>
          <w:rFonts w:ascii="Times New Roman" w:hAnsi="Times New Roman"/>
          <w:sz w:val="24"/>
          <w:szCs w:val="24"/>
        </w:rPr>
        <w:t xml:space="preserve"> a doklad (fakturu) ve výši 20% ceny díla ke dni předání a převzetí nezbytných stanovisek a povolení dotčených orgánů k provedení realizace Díla.</w:t>
      </w:r>
      <w:r w:rsidRPr="00445F89">
        <w:rPr>
          <w:rFonts w:ascii="Times New Roman" w:hAnsi="Times New Roman"/>
          <w:sz w:val="24"/>
          <w:szCs w:val="24"/>
        </w:rPr>
        <w:t xml:space="preserve"> </w:t>
      </w:r>
    </w:p>
    <w:p w14:paraId="3A3219A4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0E7070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Cena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íla bude zaplacena formou bankovního převodu na účet zhotovitele uvedený v záhlaví této smlouvy. </w:t>
      </w:r>
    </w:p>
    <w:p w14:paraId="57FC4A95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C6246D" w14:textId="77777777" w:rsidR="00EB4B51" w:rsidRPr="009A1DB3" w:rsidRDefault="00EB4B51" w:rsidP="00EB4B5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bCs/>
          <w:color w:val="000000"/>
          <w:sz w:val="24"/>
          <w:szCs w:val="24"/>
        </w:rPr>
        <w:t>Práva a povinnosti smluvních stran</w:t>
      </w:r>
    </w:p>
    <w:p w14:paraId="40702B76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401ABF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>Objednatel se zavazuje poskytovat Zhotoviteli součinnost k provedení Díla, a to v</w:t>
      </w:r>
      <w:r>
        <w:rPr>
          <w:rFonts w:ascii="Times New Roman" w:hAnsi="Times New Roman"/>
          <w:sz w:val="24"/>
          <w:szCs w:val="24"/>
        </w:rPr>
        <w:t xml:space="preserve"> přiměřené </w:t>
      </w:r>
      <w:r w:rsidRPr="009A1DB3">
        <w:rPr>
          <w:rFonts w:ascii="Times New Roman" w:hAnsi="Times New Roman"/>
          <w:sz w:val="24"/>
          <w:szCs w:val="24"/>
        </w:rPr>
        <w:t>lhůtě, jíž mu Zhotovitel určí.</w:t>
      </w:r>
    </w:p>
    <w:p w14:paraId="784ED2CC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9CBE8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>Zhotovitel postupuje při provádění Díla samostatně.</w:t>
      </w:r>
    </w:p>
    <w:p w14:paraId="4410370F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1D01A2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Zjistí-li objednatel, že zhotovitel provádí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>ílo v rozporu se svými povinnostmi, je objednatel oprávněn dožadovat se toho, aby zhotovitel odstranil nedostatky vzniklé vadným plněním a 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>ílo prováděl řádným způsobem.  Jestliže zhotovitel 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íla tak neučiní ani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v přiměřené lhůtě mu k tomu poskytnuté a postup zhotovitele by vedl nepochybně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A1DB3">
        <w:rPr>
          <w:rFonts w:ascii="Times New Roman" w:hAnsi="Times New Roman"/>
          <w:color w:val="000000"/>
          <w:sz w:val="24"/>
          <w:szCs w:val="24"/>
        </w:rPr>
        <w:t>k podstatnému porušení smlouvy, je objednatel oprávněn od smlouvy odstoupit.</w:t>
      </w:r>
    </w:p>
    <w:p w14:paraId="1CD483C3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CF9680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Zjistí-li zhotovitel při provádění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íla skryté překážky, které znemožňují provedení díla vhodným způsobem, je povinen oznámit to bez zbytečného odkladu objednateli a navrhnout mu změnu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íla. Do dosažení dohody o změně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>íla je zhotovitel oprávněn provádění díla přerušit. </w:t>
      </w:r>
    </w:p>
    <w:p w14:paraId="79CD6AFD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8E587B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Zhotovitel je povinen dodržet při provádění Díla všechny právní předpisy, týkající se předmětné činnosti.</w:t>
      </w:r>
    </w:p>
    <w:p w14:paraId="67E5482A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0E5929" w14:textId="77777777" w:rsidR="00EB4B51" w:rsidRPr="009A1DB3" w:rsidRDefault="00EB4B51" w:rsidP="00EB4B51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1DB3"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14:paraId="5B7F54EE" w14:textId="77777777" w:rsidR="00EB4B51" w:rsidRPr="009A1DB3" w:rsidRDefault="00EB4B51" w:rsidP="00EB4B51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EA22E6" w14:textId="381E507A" w:rsidR="00EB4B51" w:rsidRPr="002D013F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Zhotovitel předmět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íla </w:t>
      </w:r>
      <w:r w:rsidRPr="002D013F">
        <w:rPr>
          <w:rFonts w:ascii="Times New Roman" w:hAnsi="Times New Roman"/>
          <w:color w:val="000000"/>
          <w:sz w:val="24"/>
          <w:szCs w:val="24"/>
        </w:rPr>
        <w:t xml:space="preserve">předá do </w:t>
      </w:r>
      <w:r w:rsidR="00E66917">
        <w:rPr>
          <w:rFonts w:ascii="Times New Roman" w:hAnsi="Times New Roman"/>
          <w:color w:val="000000"/>
          <w:sz w:val="24"/>
          <w:szCs w:val="24"/>
        </w:rPr>
        <w:t>5 týdnů</w:t>
      </w:r>
      <w:r w:rsidRPr="002D013F">
        <w:rPr>
          <w:rFonts w:ascii="Times New Roman" w:hAnsi="Times New Roman"/>
          <w:sz w:val="24"/>
          <w:szCs w:val="24"/>
        </w:rPr>
        <w:t xml:space="preserve"> od podpisu SOD</w:t>
      </w:r>
      <w:r w:rsidRPr="002D01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6917">
        <w:rPr>
          <w:rFonts w:ascii="Times New Roman" w:hAnsi="Times New Roman"/>
          <w:color w:val="000000"/>
          <w:sz w:val="24"/>
          <w:szCs w:val="24"/>
        </w:rPr>
        <w:t>projektovou dokumentaci</w:t>
      </w:r>
      <w:r w:rsidR="00824846" w:rsidRPr="00824846">
        <w:rPr>
          <w:rFonts w:asciiTheme="minorHAnsi" w:eastAsiaTheme="minorHAnsi" w:hAnsiTheme="minorHAnsi" w:cstheme="minorBidi"/>
          <w:lang w:eastAsia="en-US"/>
        </w:rPr>
        <w:t xml:space="preserve"> </w:t>
      </w:r>
      <w:r w:rsidR="00824846" w:rsidRPr="00824846">
        <w:rPr>
          <w:rFonts w:ascii="Times New Roman" w:hAnsi="Times New Roman"/>
          <w:color w:val="000000"/>
          <w:sz w:val="24"/>
          <w:szCs w:val="24"/>
        </w:rPr>
        <w:t xml:space="preserve">v digitální podobě (formáty PDF a </w:t>
      </w:r>
      <w:proofErr w:type="spellStart"/>
      <w:r w:rsidR="00824846" w:rsidRPr="00824846">
        <w:rPr>
          <w:rFonts w:ascii="Times New Roman" w:hAnsi="Times New Roman"/>
          <w:color w:val="000000"/>
          <w:sz w:val="24"/>
          <w:szCs w:val="24"/>
        </w:rPr>
        <w:t>dwg</w:t>
      </w:r>
      <w:proofErr w:type="spellEnd"/>
      <w:r w:rsidR="00824846" w:rsidRPr="00824846">
        <w:rPr>
          <w:rFonts w:ascii="Times New Roman" w:hAnsi="Times New Roman"/>
          <w:color w:val="000000"/>
          <w:sz w:val="24"/>
          <w:szCs w:val="24"/>
        </w:rPr>
        <w:t>) a 6x v listinné podobě</w:t>
      </w:r>
      <w:r w:rsidR="00E66917">
        <w:rPr>
          <w:rFonts w:ascii="Times New Roman" w:hAnsi="Times New Roman"/>
          <w:color w:val="000000"/>
          <w:sz w:val="24"/>
          <w:szCs w:val="24"/>
        </w:rPr>
        <w:t xml:space="preserve"> a do 6 týdnů od jejího předání </w:t>
      </w:r>
      <w:r w:rsidR="00E66917" w:rsidRPr="00E66917">
        <w:rPr>
          <w:rFonts w:ascii="Times New Roman" w:hAnsi="Times New Roman"/>
          <w:color w:val="000000"/>
          <w:sz w:val="24"/>
          <w:szCs w:val="24"/>
        </w:rPr>
        <w:t xml:space="preserve">všechna </w:t>
      </w:r>
      <w:r w:rsidR="00E66917" w:rsidRPr="00E66917">
        <w:rPr>
          <w:rFonts w:ascii="Times New Roman" w:hAnsi="Times New Roman"/>
          <w:color w:val="000000"/>
          <w:sz w:val="24"/>
          <w:szCs w:val="24"/>
        </w:rPr>
        <w:lastRenderedPageBreak/>
        <w:t xml:space="preserve">nezbytná stanoviska a povolení dotčených orgánů k provedení realizace rekonstrukce kotelny hlavní budovy </w:t>
      </w:r>
      <w:r w:rsidRPr="002D013F">
        <w:rPr>
          <w:rFonts w:ascii="Times New Roman" w:hAnsi="Times New Roman"/>
          <w:color w:val="000000"/>
          <w:sz w:val="24"/>
          <w:szCs w:val="24"/>
        </w:rPr>
        <w:t>formou písemného předávacího protokolu</w:t>
      </w:r>
      <w:r>
        <w:rPr>
          <w:rFonts w:ascii="Times New Roman" w:hAnsi="Times New Roman"/>
          <w:color w:val="000000"/>
          <w:sz w:val="24"/>
          <w:szCs w:val="24"/>
        </w:rPr>
        <w:t xml:space="preserve">. Dílo bude poskytnuto </w:t>
      </w:r>
      <w:r w:rsidRPr="00485751">
        <w:rPr>
          <w:rFonts w:ascii="Times New Roman" w:eastAsia="Times New Roman" w:hAnsi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listinné </w:t>
      </w:r>
      <w:r w:rsidR="0087440E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485751">
        <w:rPr>
          <w:rFonts w:ascii="Times New Roman" w:eastAsia="Times New Roman" w:hAnsi="Times New Roman"/>
          <w:color w:val="000000"/>
          <w:sz w:val="24"/>
          <w:szCs w:val="24"/>
        </w:rPr>
        <w:t>i elektronické formě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v běžně používaném formátu.</w:t>
      </w:r>
      <w:r w:rsidRPr="004857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749B5BC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CDC185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předávacím protokolu 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objednatel výslovně uvede, zda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ílo přejímá nebo ne a pokud ne,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z jakých důvodů. Pokud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ílo nebude vykazovat zjevné vady, je objednatel povinen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ílo převzít.  </w:t>
      </w:r>
    </w:p>
    <w:p w14:paraId="6D85C515" w14:textId="77777777" w:rsidR="00EB4B51" w:rsidRDefault="00EB4B51" w:rsidP="00EB4B51">
      <w:pPr>
        <w:pStyle w:val="Odstavecseseznamem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b/>
          <w:color w:val="000000"/>
          <w:sz w:val="24"/>
          <w:szCs w:val="20"/>
        </w:rPr>
        <w:t>Závazky z vad</w:t>
      </w:r>
    </w:p>
    <w:p w14:paraId="3FE6B88E" w14:textId="77777777" w:rsidR="00EB4B51" w:rsidRDefault="00EB4B51" w:rsidP="00EB4B51">
      <w:pPr>
        <w:pStyle w:val="Odstavecseseznamem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14:paraId="1142F83B" w14:textId="77777777" w:rsidR="00EB4B51" w:rsidRDefault="00EB4B51" w:rsidP="00EB4B51">
      <w:pPr>
        <w:pStyle w:val="Odstavecseseznamem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14:paraId="51399E57" w14:textId="77777777" w:rsidR="00EB4B51" w:rsidRPr="00485751" w:rsidRDefault="00EB4B51" w:rsidP="00EB4B51">
      <w:pPr>
        <w:spacing w:after="114" w:line="244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Zhotovitel odpovídá za vady Díla.</w:t>
      </w:r>
      <w:r w:rsidRPr="004857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Zhotovitel </w:t>
      </w:r>
      <w:r w:rsidRPr="00485751">
        <w:rPr>
          <w:rFonts w:ascii="Times New Roman" w:eastAsia="Times New Roman" w:hAnsi="Times New Roman"/>
          <w:color w:val="000000"/>
          <w:sz w:val="24"/>
          <w:szCs w:val="24"/>
        </w:rPr>
        <w:t xml:space="preserve">je povinen vadu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Díla </w:t>
      </w:r>
      <w:r w:rsidRPr="00485751">
        <w:rPr>
          <w:rFonts w:ascii="Times New Roman" w:eastAsia="Times New Roman" w:hAnsi="Times New Roman"/>
          <w:color w:val="000000"/>
          <w:sz w:val="24"/>
          <w:szCs w:val="24"/>
        </w:rPr>
        <w:t>odstranit bezodkladně, nejpozději do jednoho měsíce od obdržení písemnosti, ve které je odstranění vady uplatňováno, nedohodnou-li se strany jinak.</w:t>
      </w:r>
    </w:p>
    <w:p w14:paraId="2A7C3E35" w14:textId="77777777" w:rsidR="00EB4B51" w:rsidRPr="009A1DB3" w:rsidRDefault="00EB4B51" w:rsidP="00EB4B5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6B3F7B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0" w:lineRule="atLeast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VIII. </w:t>
      </w:r>
      <w:r w:rsidRPr="009A1DB3">
        <w:rPr>
          <w:rFonts w:ascii="Times New Roman" w:hAnsi="Times New Roman"/>
          <w:b/>
          <w:color w:val="000000"/>
          <w:sz w:val="24"/>
          <w:szCs w:val="24"/>
        </w:rPr>
        <w:t>Smluvní sankce</w:t>
      </w:r>
    </w:p>
    <w:p w14:paraId="5C6F55C8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63ABC7D" w14:textId="77777777" w:rsidR="00EB4B51" w:rsidRPr="009A1DB3" w:rsidRDefault="00EB4B51" w:rsidP="00EB4B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DB3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 xml:space="preserve">objednatele </w:t>
      </w:r>
      <w:r w:rsidRPr="009A1DB3">
        <w:rPr>
          <w:rFonts w:ascii="Times New Roman" w:hAnsi="Times New Roman"/>
          <w:sz w:val="24"/>
          <w:szCs w:val="24"/>
        </w:rPr>
        <w:t xml:space="preserve">se zaplacením </w:t>
      </w:r>
      <w:r>
        <w:rPr>
          <w:rFonts w:ascii="Times New Roman" w:hAnsi="Times New Roman"/>
          <w:sz w:val="24"/>
          <w:szCs w:val="24"/>
        </w:rPr>
        <w:t xml:space="preserve">ceny Díla </w:t>
      </w:r>
      <w:r w:rsidRPr="009A1DB3">
        <w:rPr>
          <w:rFonts w:ascii="Times New Roman" w:hAnsi="Times New Roman"/>
          <w:sz w:val="24"/>
          <w:szCs w:val="24"/>
        </w:rPr>
        <w:t xml:space="preserve">na základě řádně vystavené </w:t>
      </w:r>
      <w:proofErr w:type="gramStart"/>
      <w:r w:rsidRPr="009A1DB3">
        <w:rPr>
          <w:rFonts w:ascii="Times New Roman" w:hAnsi="Times New Roman"/>
          <w:sz w:val="24"/>
          <w:szCs w:val="24"/>
        </w:rPr>
        <w:t>faktury - daňového</w:t>
      </w:r>
      <w:proofErr w:type="gramEnd"/>
      <w:r w:rsidRPr="009A1DB3">
        <w:rPr>
          <w:rFonts w:ascii="Times New Roman" w:hAnsi="Times New Roman"/>
          <w:sz w:val="24"/>
          <w:szCs w:val="24"/>
        </w:rPr>
        <w:t xml:space="preserve"> dokladu, zavazuje se </w:t>
      </w:r>
      <w:r>
        <w:rPr>
          <w:rFonts w:ascii="Times New Roman" w:hAnsi="Times New Roman"/>
          <w:sz w:val="24"/>
          <w:szCs w:val="24"/>
        </w:rPr>
        <w:t xml:space="preserve">objednatel uhradit zhotoviteli </w:t>
      </w:r>
      <w:r w:rsidRPr="009A1DB3">
        <w:rPr>
          <w:rFonts w:ascii="Times New Roman" w:hAnsi="Times New Roman"/>
          <w:sz w:val="24"/>
          <w:szCs w:val="24"/>
        </w:rPr>
        <w:t xml:space="preserve">úrok z prodlení ve výši 0,05 % z dlužné částky za každý den prodlení. </w:t>
      </w:r>
    </w:p>
    <w:p w14:paraId="065DD14B" w14:textId="43A5D884" w:rsidR="00EB4B51" w:rsidRPr="009A1DB3" w:rsidRDefault="00EB4B51" w:rsidP="00EB4B51">
      <w:pPr>
        <w:spacing w:before="120" w:after="114" w:line="24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V případě prodlení </w:t>
      </w:r>
      <w:r>
        <w:rPr>
          <w:rFonts w:ascii="Times New Roman" w:hAnsi="Times New Roman"/>
          <w:color w:val="000000"/>
          <w:sz w:val="24"/>
          <w:szCs w:val="24"/>
        </w:rPr>
        <w:t xml:space="preserve">zhotovitele 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s plněním </w:t>
      </w:r>
      <w:r>
        <w:rPr>
          <w:rFonts w:ascii="Times New Roman" w:hAnsi="Times New Roman"/>
          <w:color w:val="000000"/>
          <w:sz w:val="24"/>
          <w:szCs w:val="24"/>
        </w:rPr>
        <w:t>Díla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, je </w:t>
      </w:r>
      <w:r>
        <w:rPr>
          <w:rFonts w:ascii="Times New Roman" w:hAnsi="Times New Roman"/>
          <w:color w:val="000000"/>
          <w:sz w:val="24"/>
          <w:szCs w:val="24"/>
        </w:rPr>
        <w:t xml:space="preserve">zhotovitel </w:t>
      </w:r>
      <w:r w:rsidRPr="009A1DB3">
        <w:rPr>
          <w:rFonts w:ascii="Times New Roman" w:hAnsi="Times New Roman"/>
          <w:color w:val="000000"/>
          <w:sz w:val="24"/>
          <w:szCs w:val="24"/>
        </w:rPr>
        <w:t>povinen uhradit objednateli smluvní pokutu ve výši 0,05</w:t>
      </w:r>
      <w:r w:rsidR="00445F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% ze sjednané ceny </w:t>
      </w:r>
      <w:r>
        <w:rPr>
          <w:rFonts w:ascii="Times New Roman" w:hAnsi="Times New Roman"/>
          <w:color w:val="000000"/>
          <w:sz w:val="24"/>
          <w:szCs w:val="24"/>
        </w:rPr>
        <w:t>Díla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 za každý započatý den prodlení.</w:t>
      </w:r>
    </w:p>
    <w:p w14:paraId="5832E178" w14:textId="149E0B9C" w:rsidR="00EB4B51" w:rsidRPr="009A1DB3" w:rsidRDefault="00EB4B51" w:rsidP="00EB4B51">
      <w:pPr>
        <w:spacing w:before="120" w:after="114" w:line="24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Ke smluvní pokutě či úroku z prodlení bude vystavena samostatná faktura se lhůtou splatnosti </w:t>
      </w:r>
      <w:r w:rsidR="00445F89">
        <w:rPr>
          <w:rFonts w:ascii="Times New Roman" w:hAnsi="Times New Roman"/>
          <w:color w:val="000000"/>
          <w:sz w:val="24"/>
          <w:szCs w:val="24"/>
        </w:rPr>
        <w:t>30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 dnů.</w:t>
      </w:r>
    </w:p>
    <w:p w14:paraId="33008D6A" w14:textId="77777777" w:rsidR="00EB4B51" w:rsidRPr="009A1DB3" w:rsidRDefault="00EB4B51" w:rsidP="00EB4B51">
      <w:pPr>
        <w:spacing w:before="120" w:after="114" w:line="24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Ujednáním o smluvní pokutě nejsou dotčeny nároky smluvních stran na náhradu škody.</w:t>
      </w:r>
    </w:p>
    <w:p w14:paraId="373DE6A9" w14:textId="77777777" w:rsidR="00EB4B51" w:rsidRPr="009A1DB3" w:rsidRDefault="00EB4B51" w:rsidP="00EB4B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C6C25A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IX. </w:t>
      </w:r>
      <w:r w:rsidRPr="009A1DB3">
        <w:rPr>
          <w:rFonts w:ascii="Times New Roman" w:hAnsi="Times New Roman"/>
          <w:b/>
          <w:color w:val="000000"/>
          <w:sz w:val="24"/>
          <w:szCs w:val="24"/>
        </w:rPr>
        <w:t>Závěrečná ustanovení</w:t>
      </w:r>
    </w:p>
    <w:p w14:paraId="501AD22F" w14:textId="77777777" w:rsidR="00EB4B51" w:rsidRPr="009A1DB3" w:rsidRDefault="00EB4B51" w:rsidP="00EB4B51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FFE2699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Tato Smlouva nabývá platnosti a účinnosti dnem jejího podpisu oběma Smluvními stranami.</w:t>
      </w:r>
    </w:p>
    <w:p w14:paraId="441B8709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183ABC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F922FAB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3B5FDA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Smlouva byla vyhotovena ve </w:t>
      </w:r>
      <w:r w:rsidR="00E66917">
        <w:rPr>
          <w:rFonts w:ascii="Times New Roman" w:hAnsi="Times New Roman"/>
          <w:color w:val="000000"/>
          <w:sz w:val="24"/>
          <w:szCs w:val="24"/>
        </w:rPr>
        <w:t>dvou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 stejnopisech s platností originálu.</w:t>
      </w:r>
    </w:p>
    <w:p w14:paraId="5ED918E4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9CD5D8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Smluvní strany níže svým podpisem stvrzují, že si Smlouvu před jejím podpisem přečetly,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s jejím obsahem souhlasí, a tato je sepsána podle jejich pravé a skutečné vůle, srozumitelně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A1DB3">
        <w:rPr>
          <w:rFonts w:ascii="Times New Roman" w:hAnsi="Times New Roman"/>
          <w:color w:val="000000"/>
          <w:sz w:val="24"/>
          <w:szCs w:val="24"/>
        </w:rPr>
        <w:t>a určitě, nikoli v tísni za nápadně nevýhodných podmínek.</w:t>
      </w:r>
    </w:p>
    <w:p w14:paraId="20C49257" w14:textId="77777777" w:rsidR="00EB4B51" w:rsidRPr="009A1DB3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EE966" w14:textId="77777777" w:rsidR="00EB4B51" w:rsidRDefault="00EB4B51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Případné změny této smlouvy budou provedeny písemně formou dodatků.</w:t>
      </w:r>
    </w:p>
    <w:p w14:paraId="12BCC713" w14:textId="77777777" w:rsidR="00F12A68" w:rsidRPr="009A1DB3" w:rsidRDefault="00F12A68" w:rsidP="00EB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2DCF49" w14:textId="77777777" w:rsidR="00EB4B51" w:rsidRPr="009A1DB3" w:rsidRDefault="00F12A68" w:rsidP="00EB4B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Přílohou jsou Podmínky projektu</w:t>
      </w:r>
    </w:p>
    <w:p w14:paraId="7F225F05" w14:textId="30D31973" w:rsidR="004B3511" w:rsidRPr="004B3511" w:rsidRDefault="00EB4B51" w:rsidP="00EB4B51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0" w:name="_Hlk11129935"/>
      <w:r w:rsidRPr="009A1DB3">
        <w:rPr>
          <w:rFonts w:ascii="Times New Roman" w:hAnsi="Times New Roman"/>
          <w:color w:val="000000"/>
          <w:sz w:val="24"/>
          <w:szCs w:val="24"/>
        </w:rPr>
        <w:t>V </w:t>
      </w:r>
      <w:r w:rsidRPr="009A1DB3">
        <w:rPr>
          <w:rFonts w:ascii="Times New Roman" w:hAnsi="Times New Roman"/>
          <w:iCs/>
          <w:color w:val="000000"/>
          <w:sz w:val="24"/>
          <w:szCs w:val="24"/>
        </w:rPr>
        <w:t>Božicích, dne</w:t>
      </w:r>
      <w:r w:rsidR="004B3511">
        <w:rPr>
          <w:rFonts w:ascii="Times New Roman" w:hAnsi="Times New Roman"/>
          <w:iCs/>
          <w:color w:val="000000"/>
          <w:sz w:val="24"/>
          <w:szCs w:val="24"/>
        </w:rPr>
        <w:t xml:space="preserve"> 6.3.2020</w:t>
      </w:r>
      <w:r w:rsidR="00445F89">
        <w:rPr>
          <w:rFonts w:ascii="Times New Roman" w:hAnsi="Times New Roman"/>
          <w:i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Pr="009A1DB3">
        <w:rPr>
          <w:rFonts w:ascii="Times New Roman" w:hAnsi="Times New Roman"/>
          <w:color w:val="000000"/>
          <w:sz w:val="24"/>
          <w:szCs w:val="24"/>
        </w:rPr>
        <w:t>V </w:t>
      </w:r>
      <w:r w:rsidR="004B3511">
        <w:rPr>
          <w:rFonts w:ascii="Times New Roman" w:hAnsi="Times New Roman"/>
          <w:color w:val="000000"/>
          <w:sz w:val="24"/>
          <w:szCs w:val="24"/>
        </w:rPr>
        <w:t>Brně</w:t>
      </w:r>
      <w:r w:rsidRPr="009A1DB3">
        <w:rPr>
          <w:rFonts w:ascii="Times New Roman" w:hAnsi="Times New Roman"/>
          <w:iCs/>
          <w:color w:val="000000"/>
          <w:sz w:val="24"/>
          <w:szCs w:val="24"/>
        </w:rPr>
        <w:t>, dne</w:t>
      </w:r>
      <w:r w:rsidR="004B351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bookmarkEnd w:id="0"/>
      <w:r w:rsidR="004B3511">
        <w:rPr>
          <w:rFonts w:ascii="Times New Roman" w:hAnsi="Times New Roman"/>
          <w:iCs/>
          <w:color w:val="000000"/>
          <w:sz w:val="24"/>
          <w:szCs w:val="24"/>
        </w:rPr>
        <w:t>6.3.2020</w:t>
      </w:r>
    </w:p>
    <w:p w14:paraId="7559FC63" w14:textId="743BA6D5" w:rsidR="00EB4B51" w:rsidRDefault="00EB4B51" w:rsidP="00EB4B5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Objednatel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9A1DB3">
        <w:rPr>
          <w:rFonts w:ascii="Times New Roman" w:hAnsi="Times New Roman"/>
          <w:color w:val="000000"/>
          <w:sz w:val="24"/>
          <w:szCs w:val="24"/>
        </w:rPr>
        <w:t>            </w:t>
      </w:r>
      <w:r w:rsidR="0082382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A1DB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A1DB3">
        <w:rPr>
          <w:rFonts w:ascii="Times New Roman" w:hAnsi="Times New Roman"/>
          <w:color w:val="000000"/>
          <w:sz w:val="24"/>
          <w:szCs w:val="24"/>
        </w:rPr>
        <w:t>Zhotovitel</w:t>
      </w:r>
    </w:p>
    <w:p w14:paraId="18345EA6" w14:textId="5C445345" w:rsidR="00EB4B51" w:rsidRPr="009A1DB3" w:rsidRDefault="00EB4B51" w:rsidP="00EB4B5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1DB3">
        <w:rPr>
          <w:rFonts w:ascii="Times New Roman" w:hAnsi="Times New Roman"/>
          <w:color w:val="000000"/>
          <w:sz w:val="24"/>
          <w:szCs w:val="24"/>
        </w:rPr>
        <w:t>.................................                                </w:t>
      </w:r>
      <w:r w:rsidR="0082382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A1DB3">
        <w:rPr>
          <w:rFonts w:ascii="Times New Roman" w:hAnsi="Times New Roman"/>
          <w:color w:val="000000"/>
          <w:sz w:val="24"/>
          <w:szCs w:val="24"/>
        </w:rPr>
        <w:t>   </w:t>
      </w:r>
      <w:r w:rsidR="0082382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A1DB3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14:paraId="0E5304EA" w14:textId="1A7CEC19" w:rsidR="0075657B" w:rsidRDefault="00EB4B51" w:rsidP="0087440E">
      <w:pPr>
        <w:spacing w:before="100" w:beforeAutospacing="1" w:after="100" w:afterAutospacing="1" w:line="240" w:lineRule="auto"/>
        <w:jc w:val="both"/>
      </w:pPr>
      <w:r w:rsidRPr="009A1DB3">
        <w:rPr>
          <w:rFonts w:ascii="Times New Roman" w:hAnsi="Times New Roman"/>
          <w:color w:val="000000"/>
          <w:sz w:val="24"/>
          <w:szCs w:val="24"/>
        </w:rPr>
        <w:t xml:space="preserve">Mgr. Ing. Ivana Petrášková   </w:t>
      </w:r>
      <w:r w:rsidR="004331B4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823821">
        <w:rPr>
          <w:rFonts w:ascii="Times New Roman" w:hAnsi="Times New Roman"/>
          <w:color w:val="000000"/>
          <w:sz w:val="24"/>
          <w:szCs w:val="24"/>
        </w:rPr>
        <w:t xml:space="preserve">        Marek Cabal</w:t>
      </w:r>
      <w:r w:rsidRPr="009A1DB3"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1" w:name="_GoBack"/>
      <w:bookmarkEnd w:id="1"/>
    </w:p>
    <w:sectPr w:rsidR="0075657B" w:rsidSect="00FF0824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1552C" w14:textId="77777777" w:rsidR="007C7314" w:rsidRDefault="007C7314" w:rsidP="00445F89">
      <w:pPr>
        <w:spacing w:after="0" w:line="240" w:lineRule="auto"/>
      </w:pPr>
      <w:r>
        <w:separator/>
      </w:r>
    </w:p>
  </w:endnote>
  <w:endnote w:type="continuationSeparator" w:id="0">
    <w:p w14:paraId="59AFBCDA" w14:textId="77777777" w:rsidR="007C7314" w:rsidRDefault="007C7314" w:rsidP="0044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5144916"/>
      <w:docPartObj>
        <w:docPartGallery w:val="Page Numbers (Bottom of Page)"/>
        <w:docPartUnique/>
      </w:docPartObj>
    </w:sdtPr>
    <w:sdtEndPr/>
    <w:sdtContent>
      <w:p w14:paraId="3BB103B5" w14:textId="2EA10D9F" w:rsidR="00445F89" w:rsidRDefault="00445F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31059" w14:textId="77777777" w:rsidR="00445F89" w:rsidRDefault="00445F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DDD46" w14:textId="77777777" w:rsidR="007C7314" w:rsidRDefault="007C7314" w:rsidP="00445F89">
      <w:pPr>
        <w:spacing w:after="0" w:line="240" w:lineRule="auto"/>
      </w:pPr>
      <w:r>
        <w:separator/>
      </w:r>
    </w:p>
  </w:footnote>
  <w:footnote w:type="continuationSeparator" w:id="0">
    <w:p w14:paraId="7FB0E741" w14:textId="77777777" w:rsidR="007C7314" w:rsidRDefault="007C7314" w:rsidP="00445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67414"/>
    <w:multiLevelType w:val="hybridMultilevel"/>
    <w:tmpl w:val="17EE8B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77B31"/>
    <w:multiLevelType w:val="hybridMultilevel"/>
    <w:tmpl w:val="A96C3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51"/>
    <w:rsid w:val="00010D9D"/>
    <w:rsid w:val="002121C1"/>
    <w:rsid w:val="004331B4"/>
    <w:rsid w:val="00445F89"/>
    <w:rsid w:val="004B3511"/>
    <w:rsid w:val="00575BBB"/>
    <w:rsid w:val="007C7314"/>
    <w:rsid w:val="00823821"/>
    <w:rsid w:val="00824846"/>
    <w:rsid w:val="0087440E"/>
    <w:rsid w:val="00A25A25"/>
    <w:rsid w:val="00A70865"/>
    <w:rsid w:val="00BF2D39"/>
    <w:rsid w:val="00D1538B"/>
    <w:rsid w:val="00D43E43"/>
    <w:rsid w:val="00DA2EBD"/>
    <w:rsid w:val="00DB4B9B"/>
    <w:rsid w:val="00E66917"/>
    <w:rsid w:val="00EB4B51"/>
    <w:rsid w:val="00EE0FDA"/>
    <w:rsid w:val="00F1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2237"/>
  <w15:chartTrackingRefBased/>
  <w15:docId w15:val="{4E924EA5-87F4-46C5-B516-D1DF3EE0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B51"/>
    <w:pPr>
      <w:spacing w:after="200" w:line="276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B4B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F89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F89"/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A9EB-681A-45F6-A151-CEC1AD87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Mgr. Ing. Ivana Petrášková</cp:lastModifiedBy>
  <cp:revision>24</cp:revision>
  <cp:lastPrinted>2020-03-12T10:41:00Z</cp:lastPrinted>
  <dcterms:created xsi:type="dcterms:W3CDTF">2020-02-28T12:21:00Z</dcterms:created>
  <dcterms:modified xsi:type="dcterms:W3CDTF">2020-03-12T10:42:00Z</dcterms:modified>
</cp:coreProperties>
</file>