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3A" w:rsidRDefault="00101D99" w:rsidP="0004553A">
      <w:pPr>
        <w:jc w:val="center"/>
        <w:rPr>
          <w:b/>
        </w:rPr>
      </w:pPr>
      <w:r w:rsidRPr="00101D99">
        <w:rPr>
          <w:b/>
        </w:rPr>
        <w:t>KUPN</w:t>
      </w:r>
      <w:r>
        <w:rPr>
          <w:b/>
        </w:rPr>
        <w:t>Í</w:t>
      </w:r>
      <w:r w:rsidRPr="00101D99">
        <w:rPr>
          <w:b/>
        </w:rPr>
        <w:t xml:space="preserve"> SMLOUVA</w:t>
      </w:r>
    </w:p>
    <w:p w:rsidR="00D52F8D" w:rsidRDefault="00D52F8D" w:rsidP="00D52F8D">
      <w:pPr>
        <w:jc w:val="center"/>
      </w:pPr>
      <w:r w:rsidRPr="00A54E10">
        <w:t xml:space="preserve">uzavřená dle ustanovení § </w:t>
      </w:r>
      <w:r>
        <w:t xml:space="preserve">2079 a násl. </w:t>
      </w:r>
      <w:r w:rsidRPr="00A54E10">
        <w:t>zák</w:t>
      </w:r>
      <w:r>
        <w:t>.</w:t>
      </w:r>
      <w:r w:rsidRPr="00A54E10">
        <w:t xml:space="preserve"> č. </w:t>
      </w:r>
      <w:r>
        <w:t>89</w:t>
      </w:r>
      <w:r w:rsidRPr="00A54E10">
        <w:t>/</w:t>
      </w:r>
      <w:r>
        <w:t>2012</w:t>
      </w:r>
      <w:r w:rsidRPr="00A54E10">
        <w:t xml:space="preserve"> Sb., ob</w:t>
      </w:r>
      <w:r>
        <w:t>čanský</w:t>
      </w:r>
      <w:r w:rsidRPr="00A54E10">
        <w:t xml:space="preserve"> zákoník</w:t>
      </w:r>
      <w:r>
        <w:t xml:space="preserve"> (dále jen „občanský zákoník“)</w:t>
      </w:r>
    </w:p>
    <w:p w:rsidR="00D52F8D" w:rsidRPr="00101D99" w:rsidRDefault="00D52F8D" w:rsidP="0004553A">
      <w:pPr>
        <w:jc w:val="center"/>
        <w:rPr>
          <w:rFonts w:cs="Arial"/>
          <w:b/>
        </w:rPr>
      </w:pPr>
    </w:p>
    <w:p w:rsidR="0004553A" w:rsidRDefault="0004553A" w:rsidP="0004553A"/>
    <w:p w:rsidR="0004553A" w:rsidRPr="00D52F8D" w:rsidRDefault="0004553A" w:rsidP="0004553A">
      <w:pPr>
        <w:rPr>
          <w:b/>
        </w:rPr>
      </w:pPr>
      <w:r w:rsidRPr="00D52F8D">
        <w:rPr>
          <w:b/>
        </w:rPr>
        <w:t>Smluvní strany</w:t>
      </w:r>
    </w:p>
    <w:p w:rsidR="0004553A" w:rsidRDefault="0004553A" w:rsidP="0004553A"/>
    <w:p w:rsidR="0004553A" w:rsidRDefault="0004553A" w:rsidP="0004553A">
      <w:r>
        <w:t>Odběratel:</w:t>
      </w:r>
      <w:r>
        <w:tab/>
      </w:r>
      <w:r>
        <w:tab/>
        <w:t>Domovy sociálních služeb Kadaň a Mašťov, p. o.</w:t>
      </w:r>
    </w:p>
    <w:p w:rsidR="0004553A" w:rsidRDefault="0004553A" w:rsidP="0004553A">
      <w:r>
        <w:t xml:space="preserve">Sídlo: </w:t>
      </w:r>
      <w:r>
        <w:tab/>
      </w:r>
      <w:r>
        <w:tab/>
      </w:r>
      <w:r>
        <w:tab/>
        <w:t>Březinova 1093, 432 01 Kadaň</w:t>
      </w:r>
      <w:r>
        <w:tab/>
      </w:r>
    </w:p>
    <w:p w:rsidR="0004553A" w:rsidRDefault="0004553A" w:rsidP="0004553A">
      <w:r>
        <w:t xml:space="preserve">IČ: </w:t>
      </w:r>
      <w:r>
        <w:tab/>
      </w:r>
      <w:r>
        <w:tab/>
      </w:r>
      <w:r>
        <w:tab/>
        <w:t>46789910</w:t>
      </w:r>
      <w:r>
        <w:tab/>
        <w:t xml:space="preserve"> </w:t>
      </w:r>
    </w:p>
    <w:p w:rsidR="0004553A" w:rsidRDefault="0004553A" w:rsidP="0004553A">
      <w:r>
        <w:t xml:space="preserve">Bankovní spojení: </w:t>
      </w:r>
      <w:r>
        <w:tab/>
        <w:t>KB 33938441/0100</w:t>
      </w:r>
      <w:r>
        <w:tab/>
      </w:r>
    </w:p>
    <w:p w:rsidR="0004553A" w:rsidRDefault="0004553A" w:rsidP="0004553A">
      <w:r>
        <w:t xml:space="preserve">Zastoupená: </w:t>
      </w:r>
      <w:r>
        <w:tab/>
      </w:r>
      <w:r>
        <w:tab/>
        <w:t>Ing. Lenka Miláková, MBA</w:t>
      </w:r>
    </w:p>
    <w:p w:rsidR="0004553A" w:rsidRDefault="0004553A" w:rsidP="0004553A">
      <w:r>
        <w:t>Tel:</w:t>
      </w:r>
      <w:r>
        <w:tab/>
      </w:r>
      <w:r>
        <w:tab/>
      </w:r>
      <w:r>
        <w:tab/>
      </w:r>
      <w:r w:rsidR="00E54320">
        <w:t xml:space="preserve">XXX </w:t>
      </w:r>
      <w:proofErr w:type="spellStart"/>
      <w:r w:rsidR="00E54320">
        <w:t>XXX</w:t>
      </w:r>
      <w:proofErr w:type="spellEnd"/>
      <w:r w:rsidR="00E54320">
        <w:t xml:space="preserve"> </w:t>
      </w:r>
      <w:proofErr w:type="spellStart"/>
      <w:r w:rsidR="00E54320">
        <w:t>XXX</w:t>
      </w:r>
      <w:proofErr w:type="spellEnd"/>
    </w:p>
    <w:p w:rsidR="0004553A" w:rsidRDefault="0004553A" w:rsidP="0004553A">
      <w:r>
        <w:t>Email:</w:t>
      </w:r>
      <w:r>
        <w:tab/>
      </w:r>
      <w:r>
        <w:tab/>
      </w:r>
      <w:r>
        <w:tab/>
      </w:r>
      <w:hyperlink r:id="rId11" w:history="1">
        <w:r w:rsidR="00E54320" w:rsidRPr="00665709">
          <w:rPr>
            <w:rStyle w:val="Hypertextovodkaz"/>
          </w:rPr>
          <w:t>xxx@xxx.cz</w:t>
        </w:r>
      </w:hyperlink>
    </w:p>
    <w:p w:rsidR="00E54320" w:rsidRDefault="00E54320" w:rsidP="0004553A">
      <w:pPr>
        <w:rPr>
          <w:rStyle w:val="Hypertextovodkaz"/>
          <w:rFonts w:eastAsiaTheme="majorEastAsia"/>
        </w:rPr>
      </w:pPr>
    </w:p>
    <w:p w:rsidR="00D52F8D" w:rsidRPr="00D52F8D" w:rsidRDefault="00D52F8D" w:rsidP="0004553A">
      <w:pPr>
        <w:rPr>
          <w:rStyle w:val="Hypertextovodkaz"/>
          <w:rFonts w:eastAsiaTheme="majorEastAsia"/>
          <w:u w:val="none"/>
        </w:rPr>
      </w:pPr>
    </w:p>
    <w:p w:rsidR="00D52F8D" w:rsidRPr="00D52F8D" w:rsidRDefault="00D52F8D" w:rsidP="0004553A">
      <w:pPr>
        <w:rPr>
          <w:i/>
        </w:rPr>
      </w:pPr>
      <w:r w:rsidRPr="00D52F8D">
        <w:rPr>
          <w:rStyle w:val="Hypertextovodkaz"/>
          <w:rFonts w:eastAsiaTheme="majorEastAsia"/>
          <w:i/>
          <w:color w:val="auto"/>
          <w:u w:val="none"/>
        </w:rPr>
        <w:t>(dále jen odběratel)</w:t>
      </w:r>
    </w:p>
    <w:p w:rsidR="0004553A" w:rsidRDefault="0004553A" w:rsidP="0004553A"/>
    <w:p w:rsidR="00D52F8D" w:rsidRDefault="00D52F8D" w:rsidP="0004553A"/>
    <w:p w:rsidR="0004553A" w:rsidRDefault="0004553A" w:rsidP="0004553A">
      <w:r>
        <w:t>Dodavatel:</w:t>
      </w:r>
      <w:r>
        <w:tab/>
      </w:r>
      <w:r>
        <w:tab/>
        <w:t>CZC.cz s. r. o.</w:t>
      </w:r>
    </w:p>
    <w:p w:rsidR="0004553A" w:rsidRDefault="0004553A" w:rsidP="0004553A">
      <w:r>
        <w:t xml:space="preserve">Sídlo: </w:t>
      </w:r>
      <w:r>
        <w:tab/>
      </w:r>
      <w:r>
        <w:tab/>
      </w:r>
      <w:r>
        <w:tab/>
        <w:t>U garáží 1611/1, 170 00 Praha 7 - Holešovice</w:t>
      </w:r>
    </w:p>
    <w:p w:rsidR="0004553A" w:rsidRDefault="0004553A" w:rsidP="0004553A">
      <w:r>
        <w:t xml:space="preserve">IČ: </w:t>
      </w:r>
      <w:r>
        <w:tab/>
      </w:r>
      <w:r>
        <w:tab/>
      </w:r>
      <w:r>
        <w:tab/>
        <w:t>25655701</w:t>
      </w:r>
    </w:p>
    <w:p w:rsidR="0004553A" w:rsidRDefault="0004553A" w:rsidP="0004553A">
      <w:r>
        <w:t>DIČ:</w:t>
      </w:r>
      <w:r>
        <w:tab/>
      </w:r>
      <w:r>
        <w:tab/>
      </w:r>
      <w:r>
        <w:tab/>
      </w:r>
      <w:r w:rsidRPr="002349B2">
        <w:t>CZ25655701</w:t>
      </w:r>
    </w:p>
    <w:p w:rsidR="0004553A" w:rsidRDefault="0004553A" w:rsidP="0004553A">
      <w:r>
        <w:t xml:space="preserve">Bankovní spojení </w:t>
      </w:r>
      <w:r>
        <w:tab/>
      </w:r>
      <w:r w:rsidR="00D100C4" w:rsidRPr="002C61F5">
        <w:t>19-8057160247/0100</w:t>
      </w:r>
      <w:r>
        <w:t xml:space="preserve">; </w:t>
      </w:r>
      <w:r w:rsidR="00D100C4">
        <w:t>Komer</w:t>
      </w:r>
      <w:r>
        <w:t>ční banka, a.s.</w:t>
      </w:r>
    </w:p>
    <w:p w:rsidR="0004553A" w:rsidRDefault="0004553A" w:rsidP="0004553A">
      <w:proofErr w:type="spellStart"/>
      <w:r>
        <w:t>Zástoupená</w:t>
      </w:r>
      <w:proofErr w:type="spellEnd"/>
      <w:r>
        <w:t xml:space="preserve">: </w:t>
      </w:r>
      <w:r>
        <w:tab/>
      </w:r>
      <w:r>
        <w:tab/>
        <w:t>Ing. Jitka Dvořáková</w:t>
      </w:r>
    </w:p>
    <w:p w:rsidR="0004553A" w:rsidRDefault="0004553A" w:rsidP="0004553A">
      <w:r>
        <w:t>Tel.:</w:t>
      </w:r>
      <w:r>
        <w:tab/>
      </w:r>
      <w:r>
        <w:tab/>
      </w:r>
      <w:r>
        <w:tab/>
      </w:r>
      <w:r w:rsidR="00E54320">
        <w:t xml:space="preserve">XXX </w:t>
      </w:r>
      <w:proofErr w:type="spellStart"/>
      <w:r w:rsidR="00E54320">
        <w:t>XXX</w:t>
      </w:r>
      <w:proofErr w:type="spellEnd"/>
      <w:r w:rsidR="00E54320">
        <w:t xml:space="preserve"> </w:t>
      </w:r>
      <w:proofErr w:type="spellStart"/>
      <w:r w:rsidR="00E54320">
        <w:t>XXX</w:t>
      </w:r>
      <w:proofErr w:type="spellEnd"/>
    </w:p>
    <w:p w:rsidR="0004553A" w:rsidRDefault="0004553A" w:rsidP="0004553A">
      <w:r>
        <w:t xml:space="preserve">Email: </w:t>
      </w:r>
      <w:r>
        <w:tab/>
      </w:r>
      <w:r>
        <w:tab/>
      </w:r>
      <w:r>
        <w:tab/>
      </w:r>
      <w:r w:rsidR="00E54320">
        <w:rPr>
          <w:rStyle w:val="Hypertextovodkaz"/>
        </w:rPr>
        <w:t>xxx@xxx.cz</w:t>
      </w:r>
    </w:p>
    <w:p w:rsidR="0004553A" w:rsidRDefault="0004553A" w:rsidP="0004553A">
      <w:pPr>
        <w:tabs>
          <w:tab w:val="left" w:pos="930"/>
        </w:tabs>
      </w:pPr>
      <w:r>
        <w:tab/>
      </w:r>
    </w:p>
    <w:p w:rsidR="0004553A" w:rsidRDefault="00D52F8D" w:rsidP="0004553A">
      <w:pPr>
        <w:rPr>
          <w:i/>
        </w:rPr>
      </w:pPr>
      <w:r w:rsidRPr="00D52F8D">
        <w:rPr>
          <w:i/>
        </w:rPr>
        <w:t>(dále jen dodavatel)</w:t>
      </w:r>
    </w:p>
    <w:p w:rsidR="00D52F8D" w:rsidRDefault="00D52F8D" w:rsidP="0004553A">
      <w:pPr>
        <w:rPr>
          <w:i/>
        </w:rPr>
      </w:pPr>
    </w:p>
    <w:p w:rsidR="00D52F8D" w:rsidRDefault="00D52F8D" w:rsidP="0004553A">
      <w:pPr>
        <w:rPr>
          <w:i/>
        </w:rPr>
      </w:pPr>
    </w:p>
    <w:p w:rsidR="00D52F8D" w:rsidRDefault="00D52F8D" w:rsidP="0004553A">
      <w:pPr>
        <w:rPr>
          <w:i/>
        </w:rPr>
      </w:pPr>
    </w:p>
    <w:p w:rsidR="00D52F8D" w:rsidRPr="00D52F8D" w:rsidRDefault="00D52F8D" w:rsidP="00D52F8D">
      <w:pPr>
        <w:jc w:val="center"/>
      </w:pPr>
      <w:r w:rsidRPr="00D52F8D">
        <w:t>uzavírají níže uvedeného dne, měsíce a roku tuto</w:t>
      </w:r>
    </w:p>
    <w:p w:rsidR="00D52F8D" w:rsidRPr="00D52F8D" w:rsidRDefault="00D52F8D" w:rsidP="00D52F8D"/>
    <w:p w:rsidR="00D52F8D" w:rsidRPr="00D52F8D" w:rsidRDefault="00D52F8D" w:rsidP="00D52F8D">
      <w:pPr>
        <w:jc w:val="center"/>
        <w:rPr>
          <w:b/>
        </w:rPr>
      </w:pPr>
      <w:r w:rsidRPr="00D52F8D">
        <w:rPr>
          <w:b/>
        </w:rPr>
        <w:t>KUPNÍ SMLOUVU</w:t>
      </w:r>
    </w:p>
    <w:p w:rsidR="0004553A" w:rsidRPr="0004553A" w:rsidRDefault="0004553A" w:rsidP="0004553A">
      <w:pPr>
        <w:pStyle w:val="SM-lneknadpis"/>
      </w:pPr>
      <w:r w:rsidRPr="0004553A">
        <w:t>Předmět smlouvy a jeho cena</w:t>
      </w:r>
    </w:p>
    <w:p w:rsidR="0004553A" w:rsidRPr="00C51E40" w:rsidRDefault="00D52F8D" w:rsidP="0004553A">
      <w:pPr>
        <w:pStyle w:val="SMods1"/>
      </w:pPr>
      <w:r w:rsidRPr="00D52F8D">
        <w:t>Předmětem této smlouvy je úprava práv a povinností smluvních stran při koup</w:t>
      </w:r>
      <w:r>
        <w:t>i</w:t>
      </w:r>
      <w:r w:rsidRPr="00D52F8D">
        <w:t xml:space="preserve"> </w:t>
      </w:r>
      <w:r>
        <w:t>IT sortimentu specifikovaného v příloze č. 1 této smlouvy.</w:t>
      </w:r>
    </w:p>
    <w:p w:rsidR="0004553A" w:rsidRDefault="0004553A" w:rsidP="0004553A">
      <w:pPr>
        <w:pStyle w:val="SMods1"/>
      </w:pPr>
      <w:r>
        <w:t xml:space="preserve">Cena poptávaného sortimentu </w:t>
      </w:r>
      <w:r w:rsidR="00025082">
        <w:t xml:space="preserve">je rovněž součástí přílohy č. </w:t>
      </w:r>
      <w:r w:rsidR="001F0061">
        <w:t>1.</w:t>
      </w:r>
    </w:p>
    <w:p w:rsidR="0004553A" w:rsidRDefault="0004553A" w:rsidP="0004553A">
      <w:pPr>
        <w:pStyle w:val="SMods1"/>
      </w:pPr>
      <w:r>
        <w:t>Odběratel se zavazuje předmět smlouvy převzít a zaplatit za něj dohodnutou cenu na základě vystaveného daňového dokladu – faktury (dále i jako „faktura“)</w:t>
      </w:r>
    </w:p>
    <w:p w:rsidR="0004553A" w:rsidRDefault="0004553A" w:rsidP="00817FD4">
      <w:pPr>
        <w:pStyle w:val="SMods1"/>
      </w:pPr>
      <w:r>
        <w:t>Faktura vystavená dodavatelem musí obsahovat kromě čísla smlouvy a lhůty splatnosti, také náležitosti daňového dokladu stanovené příslušnými právními předpisy také informaci o zápisu v obchodním rejstříku nebo jiné evidenci a bude odběrateli doručena v listinné podobě. Součástí faktury bude předávací protokol nebo dodací list dokládající realizaci předmětu smlouvy. V případě, že faktura nebude mít uvedené náležitosti, odběratel není povinen fakturovanou částku uhradit a nedostává se do prodlení. Lhůta splatnosti 14 dnů počíná běžet od doručení daňového dokladu obsahujícího veškeré náležitosti. Specifikace zboží anebo služeb na faktuře se musí shodovat se specifikací předmětu této smlouvy.</w:t>
      </w:r>
    </w:p>
    <w:p w:rsidR="0004553A" w:rsidRPr="00C51E40" w:rsidRDefault="0004553A" w:rsidP="0004553A">
      <w:pPr>
        <w:pStyle w:val="SM-lneknadpis"/>
      </w:pPr>
      <w:r w:rsidRPr="00C51E40">
        <w:lastRenderedPageBreak/>
        <w:t xml:space="preserve">Závěrečná </w:t>
      </w:r>
      <w:r w:rsidRPr="0004553A">
        <w:t>ustanovení</w:t>
      </w:r>
    </w:p>
    <w:p w:rsidR="0004553A" w:rsidRDefault="0004553A" w:rsidP="00817FD4">
      <w:pPr>
        <w:pStyle w:val="SMods1"/>
        <w:numPr>
          <w:ilvl w:val="0"/>
          <w:numId w:val="6"/>
        </w:numPr>
      </w:pPr>
      <w:r>
        <w:t>Pokud v této smlouvě není stanoveno jinak, řídí se právní vztahy z ní vyplývající příslušnými ustanoveními občanského zákoníku.</w:t>
      </w:r>
    </w:p>
    <w:p w:rsidR="0004553A" w:rsidRDefault="0004553A" w:rsidP="0004553A">
      <w:pPr>
        <w:pStyle w:val="SMods1"/>
      </w:pPr>
      <w:r>
        <w:t>Tuto smlouvu lze měnit či doplňovat pouze po dohodě smluvních stran formou písemných a číslovaných dodatků.</w:t>
      </w:r>
    </w:p>
    <w:p w:rsidR="0004553A" w:rsidRDefault="0004553A" w:rsidP="0004553A">
      <w:pPr>
        <w:pStyle w:val="SMods1"/>
      </w:pPr>
      <w:r>
        <w:t xml:space="preserve">Tato smlouva je vyhotovena ve 3 </w:t>
      </w:r>
      <w:proofErr w:type="spellStart"/>
      <w:r>
        <w:t>paré</w:t>
      </w:r>
      <w:proofErr w:type="spellEnd"/>
      <w:r>
        <w:t xml:space="preserve"> s platností originálu, přičemž objednatel obdrží 2 vyhotovení a zhotovitel 1 vyhotovení.</w:t>
      </w:r>
    </w:p>
    <w:p w:rsidR="0004553A" w:rsidRDefault="0004553A" w:rsidP="0004553A">
      <w:pPr>
        <w:pStyle w:val="SMods1"/>
      </w:pPr>
      <w:r>
        <w:t>Tato smlouva nabývá platnosti podpisem obou smluvních stran a účinnosti dnem uveřejnění v rejstříku smluv.</w:t>
      </w:r>
    </w:p>
    <w:p w:rsidR="0004553A" w:rsidRDefault="0004553A" w:rsidP="0004553A">
      <w:pPr>
        <w:pStyle w:val="SMods1"/>
      </w:pPr>
      <w:r>
        <w:t xml:space="preserve">Tato smlouva bude v úplném znění uveřejněna prostřednictvím registru smluv postupem dle zákona č. 340/2015 Sb., Smluvní strany se dohodly, že uveřejnění v </w:t>
      </w:r>
      <w:r w:rsidR="00B9421A">
        <w:t>registru smluv provede odběratel</w:t>
      </w:r>
      <w:r>
        <w:t>.</w:t>
      </w:r>
    </w:p>
    <w:p w:rsidR="0004553A" w:rsidRDefault="0004553A" w:rsidP="0004553A">
      <w:pPr>
        <w:jc w:val="both"/>
      </w:pPr>
    </w:p>
    <w:p w:rsidR="004C1E25" w:rsidRDefault="004C1E25" w:rsidP="0004553A">
      <w:pPr>
        <w:jc w:val="both"/>
      </w:pPr>
    </w:p>
    <w:p w:rsidR="0004553A" w:rsidRDefault="00845306" w:rsidP="0004553A">
      <w:pPr>
        <w:jc w:val="both"/>
      </w:pPr>
      <w:r>
        <w:t>V Kadani dne 13</w:t>
      </w:r>
      <w:r w:rsidR="0004553A">
        <w:t>.</w:t>
      </w:r>
      <w:r w:rsidR="00C10495">
        <w:t xml:space="preserve"> </w:t>
      </w:r>
      <w:r w:rsidR="00CA4437">
        <w:t>3</w:t>
      </w:r>
      <w:r w:rsidR="0004553A">
        <w:t>.</w:t>
      </w:r>
      <w:r w:rsidR="00C10495">
        <w:t xml:space="preserve"> </w:t>
      </w:r>
      <w:r w:rsidR="0004553A">
        <w:t>20</w:t>
      </w:r>
      <w:r>
        <w:t>20</w:t>
      </w:r>
    </w:p>
    <w:p w:rsidR="0004553A" w:rsidRDefault="0004553A" w:rsidP="0004553A"/>
    <w:p w:rsidR="0004553A" w:rsidRDefault="0004553A" w:rsidP="0004553A"/>
    <w:p w:rsidR="0004553A" w:rsidRDefault="0004553A" w:rsidP="0004553A">
      <w:r>
        <w:t>za dodavatele</w:t>
      </w:r>
      <w:r>
        <w:tab/>
      </w:r>
      <w:r>
        <w:tab/>
      </w:r>
      <w:r>
        <w:tab/>
      </w:r>
      <w:r>
        <w:tab/>
      </w:r>
      <w:r>
        <w:tab/>
      </w:r>
      <w:r>
        <w:tab/>
      </w:r>
      <w:r>
        <w:tab/>
        <w:t>za odběratele</w:t>
      </w:r>
    </w:p>
    <w:p w:rsidR="0004553A" w:rsidRDefault="0004553A" w:rsidP="0004553A"/>
    <w:p w:rsidR="0004553A" w:rsidRDefault="0004553A" w:rsidP="00154B15">
      <w:pPr>
        <w:pStyle w:val="SM-podpis"/>
      </w:pPr>
    </w:p>
    <w:p w:rsidR="0004553A" w:rsidRDefault="0004553A" w:rsidP="0004553A">
      <w:r>
        <w:t>………………………..</w:t>
      </w:r>
      <w:r>
        <w:tab/>
      </w:r>
      <w:r>
        <w:tab/>
      </w:r>
      <w:r>
        <w:tab/>
      </w:r>
      <w:r>
        <w:tab/>
      </w:r>
      <w:r>
        <w:tab/>
      </w:r>
      <w:r>
        <w:tab/>
        <w:t>………………………..</w:t>
      </w:r>
      <w:r>
        <w:tab/>
      </w:r>
    </w:p>
    <w:p w:rsidR="0004553A" w:rsidRDefault="0004553A" w:rsidP="0004553A">
      <w:r>
        <w:t>Ing. Jitka Dvořáková</w:t>
      </w:r>
      <w:r>
        <w:tab/>
      </w:r>
      <w:r>
        <w:tab/>
      </w:r>
      <w:r>
        <w:tab/>
      </w:r>
      <w:r>
        <w:tab/>
      </w:r>
      <w:r>
        <w:tab/>
        <w:t>Ing. Lenka Miláková, MBA</w:t>
      </w:r>
    </w:p>
    <w:p w:rsidR="0004553A" w:rsidRDefault="0004553A" w:rsidP="0004553A">
      <w:pPr>
        <w:sectPr w:rsidR="0004553A">
          <w:footerReference w:type="default" r:id="rId12"/>
          <w:pgSz w:w="11906" w:h="16838"/>
          <w:pgMar w:top="1417" w:right="1417" w:bottom="1417" w:left="1417" w:header="708" w:footer="708" w:gutter="0"/>
          <w:cols w:space="708"/>
          <w:docGrid w:linePitch="360" w:charSpace="-2254"/>
        </w:sectPr>
      </w:pPr>
    </w:p>
    <w:p w:rsidR="0004553A" w:rsidRDefault="0004553A" w:rsidP="0004553A">
      <w:pPr>
        <w:rPr>
          <w:b/>
          <w:sz w:val="24"/>
        </w:rPr>
      </w:pPr>
      <w:r w:rsidRPr="009D04F3">
        <w:rPr>
          <w:b/>
          <w:sz w:val="24"/>
        </w:rPr>
        <w:lastRenderedPageBreak/>
        <w:t>Příloha č. 1</w:t>
      </w:r>
      <w:r w:rsidR="00101D99" w:rsidRPr="009D04F3">
        <w:rPr>
          <w:b/>
          <w:sz w:val="24"/>
        </w:rPr>
        <w:t xml:space="preserve"> ke kupní smlouvě</w:t>
      </w:r>
    </w:p>
    <w:p w:rsidR="009D04F3" w:rsidRPr="009D04F3" w:rsidRDefault="009D04F3" w:rsidP="0004553A">
      <w:pPr>
        <w:rPr>
          <w:b/>
          <w:sz w:val="24"/>
        </w:rPr>
      </w:pPr>
    </w:p>
    <w:tbl>
      <w:tblPr>
        <w:tblW w:w="8864" w:type="dxa"/>
        <w:tblCellMar>
          <w:left w:w="70" w:type="dxa"/>
          <w:right w:w="70" w:type="dxa"/>
        </w:tblCellMar>
        <w:tblLook w:val="04A0" w:firstRow="1" w:lastRow="0" w:firstColumn="1" w:lastColumn="0" w:noHBand="0" w:noVBand="1"/>
      </w:tblPr>
      <w:tblGrid>
        <w:gridCol w:w="334"/>
        <w:gridCol w:w="4703"/>
        <w:gridCol w:w="1745"/>
        <w:gridCol w:w="2082"/>
      </w:tblGrid>
      <w:tr w:rsidR="0004553A" w:rsidRPr="0070454F" w:rsidTr="001932EB">
        <w:trPr>
          <w:trHeight w:val="300"/>
        </w:trPr>
        <w:tc>
          <w:tcPr>
            <w:tcW w:w="8864" w:type="dxa"/>
            <w:gridSpan w:val="4"/>
            <w:tcBorders>
              <w:top w:val="nil"/>
              <w:left w:val="nil"/>
              <w:bottom w:val="nil"/>
              <w:right w:val="nil"/>
            </w:tcBorders>
            <w:shd w:val="clear" w:color="auto" w:fill="auto"/>
            <w:noWrap/>
            <w:vAlign w:val="bottom"/>
            <w:hideMark/>
          </w:tcPr>
          <w:p w:rsidR="0004553A" w:rsidRPr="0070454F" w:rsidRDefault="0004553A" w:rsidP="001932EB">
            <w:pPr>
              <w:jc w:val="center"/>
              <w:rPr>
                <w:rFonts w:ascii="Calibri" w:hAnsi="Calibri"/>
                <w:color w:val="000000"/>
              </w:rPr>
            </w:pPr>
            <w:bookmarkStart w:id="0" w:name="RANGE!A1:D28"/>
            <w:r w:rsidRPr="0070454F">
              <w:rPr>
                <w:rFonts w:ascii="Calibri" w:hAnsi="Calibri"/>
                <w:color w:val="000000"/>
              </w:rPr>
              <w:t>Domovy sociálních služeb Kadaň a Mašťov, příspěvková organizace</w:t>
            </w:r>
            <w:bookmarkEnd w:id="0"/>
          </w:p>
        </w:tc>
      </w:tr>
      <w:tr w:rsidR="0004553A" w:rsidRPr="0070454F" w:rsidTr="001932EB">
        <w:trPr>
          <w:trHeight w:val="300"/>
        </w:trPr>
        <w:tc>
          <w:tcPr>
            <w:tcW w:w="8864" w:type="dxa"/>
            <w:gridSpan w:val="4"/>
            <w:tcBorders>
              <w:top w:val="nil"/>
              <w:left w:val="nil"/>
              <w:bottom w:val="nil"/>
              <w:right w:val="nil"/>
            </w:tcBorders>
            <w:shd w:val="clear" w:color="auto" w:fill="auto"/>
            <w:noWrap/>
            <w:vAlign w:val="bottom"/>
            <w:hideMark/>
          </w:tcPr>
          <w:p w:rsidR="0004553A" w:rsidRPr="0070454F" w:rsidRDefault="0004553A" w:rsidP="001932EB">
            <w:pPr>
              <w:jc w:val="center"/>
              <w:rPr>
                <w:rFonts w:ascii="Calibri" w:hAnsi="Calibri"/>
                <w:color w:val="000000"/>
              </w:rPr>
            </w:pPr>
            <w:r w:rsidRPr="0070454F">
              <w:rPr>
                <w:rFonts w:ascii="Calibri" w:hAnsi="Calibri"/>
                <w:color w:val="000000"/>
              </w:rPr>
              <w:t>Březinova 1093, Kadaň 43201 IČ:46789910</w:t>
            </w: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jc w:val="center"/>
              <w:rPr>
                <w:rFonts w:ascii="Calibri" w:hAnsi="Calibri"/>
                <w:color w:val="000000"/>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1745"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2082"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r>
      <w:tr w:rsidR="0004553A" w:rsidRPr="0070454F" w:rsidTr="001932EB">
        <w:trPr>
          <w:trHeight w:val="420"/>
        </w:trPr>
        <w:tc>
          <w:tcPr>
            <w:tcW w:w="8864" w:type="dxa"/>
            <w:gridSpan w:val="4"/>
            <w:tcBorders>
              <w:top w:val="nil"/>
              <w:left w:val="nil"/>
              <w:bottom w:val="single" w:sz="4" w:space="0" w:color="auto"/>
              <w:right w:val="nil"/>
            </w:tcBorders>
            <w:shd w:val="clear" w:color="auto" w:fill="auto"/>
            <w:noWrap/>
            <w:vAlign w:val="bottom"/>
            <w:hideMark/>
          </w:tcPr>
          <w:p w:rsidR="0004553A" w:rsidRPr="0070454F" w:rsidRDefault="00525163" w:rsidP="00525163">
            <w:pPr>
              <w:jc w:val="center"/>
              <w:rPr>
                <w:rFonts w:ascii="Calibri" w:hAnsi="Calibri"/>
                <w:b/>
                <w:bCs/>
                <w:color w:val="000000"/>
                <w:sz w:val="32"/>
                <w:szCs w:val="32"/>
              </w:rPr>
            </w:pPr>
            <w:r>
              <w:rPr>
                <w:rFonts w:ascii="Calibri" w:hAnsi="Calibri"/>
                <w:b/>
                <w:bCs/>
                <w:color w:val="000000"/>
                <w:sz w:val="32"/>
                <w:szCs w:val="32"/>
              </w:rPr>
              <w:t>Nákup IT sortimentu</w:t>
            </w:r>
          </w:p>
        </w:tc>
      </w:tr>
      <w:tr w:rsidR="0004553A" w:rsidRPr="0070454F" w:rsidTr="001932EB">
        <w:trPr>
          <w:trHeight w:val="300"/>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rsidR="0004553A" w:rsidRPr="0070454F" w:rsidRDefault="0004553A" w:rsidP="001932EB">
            <w:pPr>
              <w:jc w:val="center"/>
              <w:rPr>
                <w:rFonts w:ascii="Calibri" w:hAnsi="Calibri"/>
                <w:b/>
                <w:bCs/>
                <w:color w:val="000000"/>
              </w:rPr>
            </w:pPr>
            <w:r w:rsidRPr="0070454F">
              <w:rPr>
                <w:rFonts w:ascii="Calibri" w:hAnsi="Calibri"/>
                <w:b/>
                <w:bCs/>
                <w:color w:val="000000"/>
              </w:rPr>
              <w:t>ks</w:t>
            </w:r>
          </w:p>
        </w:tc>
        <w:tc>
          <w:tcPr>
            <w:tcW w:w="4703" w:type="dxa"/>
            <w:tcBorders>
              <w:top w:val="nil"/>
              <w:left w:val="nil"/>
              <w:bottom w:val="single" w:sz="4" w:space="0" w:color="auto"/>
              <w:right w:val="single" w:sz="4" w:space="0" w:color="auto"/>
            </w:tcBorders>
            <w:shd w:val="clear" w:color="auto" w:fill="auto"/>
            <w:noWrap/>
            <w:vAlign w:val="bottom"/>
            <w:hideMark/>
          </w:tcPr>
          <w:p w:rsidR="0004553A" w:rsidRPr="0070454F" w:rsidRDefault="0004553A" w:rsidP="001932EB">
            <w:pPr>
              <w:jc w:val="center"/>
              <w:rPr>
                <w:rFonts w:ascii="Calibri" w:hAnsi="Calibri"/>
                <w:b/>
                <w:bCs/>
                <w:color w:val="000000"/>
              </w:rPr>
            </w:pPr>
            <w:r w:rsidRPr="0070454F">
              <w:rPr>
                <w:rFonts w:ascii="Calibri" w:hAnsi="Calibri"/>
                <w:b/>
                <w:bCs/>
                <w:color w:val="000000"/>
              </w:rPr>
              <w:t>položka</w:t>
            </w:r>
          </w:p>
        </w:tc>
        <w:tc>
          <w:tcPr>
            <w:tcW w:w="1745" w:type="dxa"/>
            <w:tcBorders>
              <w:top w:val="nil"/>
              <w:left w:val="nil"/>
              <w:bottom w:val="single" w:sz="4" w:space="0" w:color="auto"/>
              <w:right w:val="single" w:sz="4" w:space="0" w:color="auto"/>
            </w:tcBorders>
            <w:shd w:val="clear" w:color="auto" w:fill="auto"/>
            <w:noWrap/>
            <w:vAlign w:val="bottom"/>
            <w:hideMark/>
          </w:tcPr>
          <w:p w:rsidR="0004553A" w:rsidRPr="0070454F" w:rsidRDefault="0004553A" w:rsidP="001932EB">
            <w:pPr>
              <w:jc w:val="center"/>
              <w:rPr>
                <w:rFonts w:ascii="Calibri" w:hAnsi="Calibri"/>
                <w:b/>
                <w:bCs/>
                <w:color w:val="000000"/>
              </w:rPr>
            </w:pPr>
            <w:r w:rsidRPr="0070454F">
              <w:rPr>
                <w:rFonts w:ascii="Calibri" w:hAnsi="Calibri"/>
                <w:b/>
                <w:bCs/>
                <w:color w:val="000000"/>
              </w:rPr>
              <w:t>cena za ks vč. DPH</w:t>
            </w:r>
          </w:p>
        </w:tc>
        <w:tc>
          <w:tcPr>
            <w:tcW w:w="2082" w:type="dxa"/>
            <w:tcBorders>
              <w:top w:val="nil"/>
              <w:left w:val="nil"/>
              <w:bottom w:val="single" w:sz="4" w:space="0" w:color="auto"/>
              <w:right w:val="single" w:sz="4" w:space="0" w:color="auto"/>
            </w:tcBorders>
            <w:shd w:val="clear" w:color="auto" w:fill="auto"/>
            <w:noWrap/>
            <w:vAlign w:val="bottom"/>
            <w:hideMark/>
          </w:tcPr>
          <w:p w:rsidR="0004553A" w:rsidRPr="0070454F" w:rsidRDefault="0004553A" w:rsidP="001932EB">
            <w:pPr>
              <w:jc w:val="center"/>
              <w:rPr>
                <w:rFonts w:ascii="Calibri" w:hAnsi="Calibri"/>
                <w:b/>
                <w:bCs/>
                <w:color w:val="000000"/>
              </w:rPr>
            </w:pPr>
            <w:r w:rsidRPr="0070454F">
              <w:rPr>
                <w:rFonts w:ascii="Calibri" w:hAnsi="Calibri"/>
                <w:b/>
                <w:bCs/>
                <w:color w:val="000000"/>
              </w:rPr>
              <w:t>cena za řádek vč. DPH</w:t>
            </w:r>
          </w:p>
        </w:tc>
      </w:tr>
      <w:tr w:rsidR="0004553A" w:rsidRPr="0070454F" w:rsidTr="001932EB">
        <w:trPr>
          <w:trHeight w:val="600"/>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rsidR="0004553A" w:rsidRPr="0070454F" w:rsidRDefault="005D6249" w:rsidP="001932EB">
            <w:pPr>
              <w:jc w:val="center"/>
              <w:rPr>
                <w:rFonts w:ascii="Calibri" w:hAnsi="Calibri"/>
                <w:color w:val="000000"/>
              </w:rPr>
            </w:pPr>
            <w:r>
              <w:rPr>
                <w:rFonts w:ascii="Calibri" w:hAnsi="Calibri"/>
                <w:color w:val="000000"/>
              </w:rPr>
              <w:t>4</w:t>
            </w:r>
          </w:p>
        </w:tc>
        <w:tc>
          <w:tcPr>
            <w:tcW w:w="4703" w:type="dxa"/>
            <w:tcBorders>
              <w:top w:val="nil"/>
              <w:left w:val="nil"/>
              <w:bottom w:val="single" w:sz="4" w:space="0" w:color="auto"/>
              <w:right w:val="single" w:sz="4" w:space="0" w:color="auto"/>
            </w:tcBorders>
            <w:shd w:val="clear" w:color="auto" w:fill="auto"/>
            <w:vAlign w:val="bottom"/>
            <w:hideMark/>
          </w:tcPr>
          <w:p w:rsidR="0004553A" w:rsidRPr="005D6249" w:rsidRDefault="005E221F" w:rsidP="005D6249">
            <w:pPr>
              <w:rPr>
                <w:rFonts w:asciiTheme="minorHAnsi" w:hAnsiTheme="minorHAnsi" w:cstheme="minorHAnsi"/>
                <w:color w:val="0563C1"/>
                <w:u w:val="single"/>
              </w:rPr>
            </w:pPr>
            <w:hyperlink r:id="rId13" w:history="1">
              <w:r w:rsidR="005D6249" w:rsidRPr="005D6249">
                <w:rPr>
                  <w:rStyle w:val="Hypertextovodkaz"/>
                  <w:rFonts w:asciiTheme="minorHAnsi" w:eastAsiaTheme="majorEastAsia" w:hAnsiTheme="minorHAnsi" w:cstheme="minorHAnsi"/>
                </w:rPr>
                <w:t xml:space="preserve">HP </w:t>
              </w:r>
              <w:proofErr w:type="spellStart"/>
              <w:r w:rsidR="005D6249" w:rsidRPr="005D6249">
                <w:rPr>
                  <w:rStyle w:val="Hypertextovodkaz"/>
                  <w:rFonts w:asciiTheme="minorHAnsi" w:eastAsiaTheme="majorEastAsia" w:hAnsiTheme="minorHAnsi" w:cstheme="minorHAnsi"/>
                </w:rPr>
                <w:t>ProBook</w:t>
              </w:r>
              <w:proofErr w:type="spellEnd"/>
              <w:r w:rsidR="005D6249" w:rsidRPr="005D6249">
                <w:rPr>
                  <w:rStyle w:val="Hypertextovodkaz"/>
                  <w:rFonts w:asciiTheme="minorHAnsi" w:eastAsiaTheme="majorEastAsia" w:hAnsiTheme="minorHAnsi" w:cstheme="minorHAnsi"/>
                </w:rPr>
                <w:t xml:space="preserve"> 450 G6, stříbr</w:t>
              </w:r>
              <w:r w:rsidR="005D6249">
                <w:rPr>
                  <w:rStyle w:val="Hypertextovodkaz"/>
                  <w:rFonts w:asciiTheme="minorHAnsi" w:eastAsiaTheme="majorEastAsia" w:hAnsiTheme="minorHAnsi" w:cstheme="minorHAnsi"/>
                </w:rPr>
                <w:t>ná</w:t>
              </w:r>
            </w:hyperlink>
          </w:p>
        </w:tc>
        <w:tc>
          <w:tcPr>
            <w:tcW w:w="1745"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16 990</w:t>
            </w:r>
            <w:r w:rsidR="0004553A" w:rsidRPr="0070454F">
              <w:rPr>
                <w:rFonts w:ascii="Calibri" w:hAnsi="Calibri"/>
                <w:color w:val="000000"/>
              </w:rPr>
              <w:t>,00 Kč</w:t>
            </w:r>
          </w:p>
        </w:tc>
        <w:tc>
          <w:tcPr>
            <w:tcW w:w="2082"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67 960</w:t>
            </w:r>
            <w:r w:rsidR="0004553A" w:rsidRPr="0070454F">
              <w:rPr>
                <w:rFonts w:ascii="Calibri" w:hAnsi="Calibri"/>
                <w:color w:val="000000"/>
              </w:rPr>
              <w:t>,00 Kč</w:t>
            </w:r>
          </w:p>
        </w:tc>
      </w:tr>
      <w:tr w:rsidR="0004553A" w:rsidRPr="0070454F" w:rsidTr="001932EB">
        <w:trPr>
          <w:trHeight w:val="600"/>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rsidR="0004553A" w:rsidRPr="005D6249" w:rsidRDefault="005D6249" w:rsidP="001932EB">
            <w:pPr>
              <w:jc w:val="center"/>
              <w:rPr>
                <w:rFonts w:asciiTheme="minorHAnsi" w:hAnsiTheme="minorHAnsi" w:cstheme="minorHAnsi"/>
                <w:color w:val="000000"/>
              </w:rPr>
            </w:pPr>
            <w:r>
              <w:rPr>
                <w:rFonts w:asciiTheme="minorHAnsi" w:hAnsiTheme="minorHAnsi" w:cstheme="minorHAnsi"/>
                <w:color w:val="000000"/>
              </w:rPr>
              <w:t>4</w:t>
            </w:r>
          </w:p>
        </w:tc>
        <w:tc>
          <w:tcPr>
            <w:tcW w:w="4703" w:type="dxa"/>
            <w:tcBorders>
              <w:top w:val="nil"/>
              <w:left w:val="nil"/>
              <w:bottom w:val="single" w:sz="4" w:space="0" w:color="auto"/>
              <w:right w:val="single" w:sz="4" w:space="0" w:color="auto"/>
            </w:tcBorders>
            <w:shd w:val="clear" w:color="auto" w:fill="auto"/>
            <w:vAlign w:val="bottom"/>
            <w:hideMark/>
          </w:tcPr>
          <w:p w:rsidR="0004553A" w:rsidRPr="005D6249" w:rsidRDefault="005E221F" w:rsidP="005D6249">
            <w:pPr>
              <w:rPr>
                <w:rFonts w:asciiTheme="minorHAnsi" w:hAnsiTheme="minorHAnsi" w:cstheme="minorHAnsi"/>
                <w:color w:val="0563C1"/>
                <w:u w:val="single"/>
              </w:rPr>
            </w:pPr>
            <w:hyperlink r:id="rId14" w:history="1">
              <w:r w:rsidR="005D6249" w:rsidRPr="005D6249">
                <w:rPr>
                  <w:rStyle w:val="Hypertextovodkaz"/>
                  <w:rFonts w:asciiTheme="minorHAnsi" w:eastAsiaTheme="majorEastAsia" w:hAnsiTheme="minorHAnsi" w:cstheme="minorHAnsi"/>
                </w:rPr>
                <w:t>Microsoft Office 2019 pro domácnosti a podnikatele - pouze k PC</w:t>
              </w:r>
            </w:hyperlink>
          </w:p>
        </w:tc>
        <w:tc>
          <w:tcPr>
            <w:tcW w:w="1745"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6 490</w:t>
            </w:r>
            <w:r w:rsidR="0004553A" w:rsidRPr="0070454F">
              <w:rPr>
                <w:rFonts w:ascii="Calibri" w:hAnsi="Calibri"/>
                <w:color w:val="000000"/>
              </w:rPr>
              <w:t>,00 Kč</w:t>
            </w:r>
          </w:p>
        </w:tc>
        <w:tc>
          <w:tcPr>
            <w:tcW w:w="2082"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25 960</w:t>
            </w:r>
            <w:r w:rsidR="0004553A" w:rsidRPr="0070454F">
              <w:rPr>
                <w:rFonts w:ascii="Calibri" w:hAnsi="Calibri"/>
                <w:color w:val="000000"/>
              </w:rPr>
              <w:t>,00 Kč</w:t>
            </w:r>
          </w:p>
        </w:tc>
      </w:tr>
      <w:tr w:rsidR="0004553A" w:rsidRPr="0070454F" w:rsidTr="001932EB">
        <w:trPr>
          <w:trHeight w:val="600"/>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rsidR="0004553A" w:rsidRPr="0070454F" w:rsidRDefault="005D6249" w:rsidP="001932EB">
            <w:pPr>
              <w:jc w:val="center"/>
              <w:rPr>
                <w:rFonts w:ascii="Calibri" w:hAnsi="Calibri"/>
                <w:color w:val="000000"/>
              </w:rPr>
            </w:pPr>
            <w:r>
              <w:rPr>
                <w:rFonts w:ascii="Calibri" w:hAnsi="Calibri"/>
                <w:color w:val="000000"/>
              </w:rPr>
              <w:t>4</w:t>
            </w:r>
          </w:p>
        </w:tc>
        <w:tc>
          <w:tcPr>
            <w:tcW w:w="4703" w:type="dxa"/>
            <w:tcBorders>
              <w:top w:val="nil"/>
              <w:left w:val="nil"/>
              <w:bottom w:val="single" w:sz="4" w:space="0" w:color="auto"/>
              <w:right w:val="single" w:sz="4" w:space="0" w:color="auto"/>
            </w:tcBorders>
            <w:shd w:val="clear" w:color="auto" w:fill="auto"/>
            <w:vAlign w:val="bottom"/>
            <w:hideMark/>
          </w:tcPr>
          <w:p w:rsidR="0004553A" w:rsidRPr="005D6249" w:rsidRDefault="005E221F" w:rsidP="005D6249">
            <w:pPr>
              <w:rPr>
                <w:rFonts w:asciiTheme="minorHAnsi" w:hAnsiTheme="minorHAnsi" w:cstheme="minorHAnsi"/>
                <w:color w:val="0563C1"/>
                <w:u w:val="single"/>
              </w:rPr>
            </w:pPr>
            <w:hyperlink r:id="rId15" w:history="1">
              <w:r w:rsidR="005D6249" w:rsidRPr="005D6249">
                <w:rPr>
                  <w:rStyle w:val="Hypertextovodkaz"/>
                  <w:rFonts w:asciiTheme="minorHAnsi" w:eastAsiaTheme="majorEastAsia" w:hAnsiTheme="minorHAnsi" w:cstheme="minorHAnsi"/>
                </w:rPr>
                <w:t xml:space="preserve">NB Brašna HP 15,6" SMB </w:t>
              </w:r>
              <w:proofErr w:type="spellStart"/>
              <w:r w:rsidR="005D6249" w:rsidRPr="005D6249">
                <w:rPr>
                  <w:rStyle w:val="Hypertextovodkaz"/>
                  <w:rFonts w:asciiTheme="minorHAnsi" w:eastAsiaTheme="majorEastAsia" w:hAnsiTheme="minorHAnsi" w:cstheme="minorHAnsi"/>
                </w:rPr>
                <w:t>Topload</w:t>
              </w:r>
              <w:proofErr w:type="spellEnd"/>
              <w:r w:rsidR="005D6249" w:rsidRPr="005D6249">
                <w:rPr>
                  <w:rStyle w:val="Hypertextovodkaz"/>
                  <w:rFonts w:asciiTheme="minorHAnsi" w:eastAsiaTheme="majorEastAsia" w:hAnsiTheme="minorHAnsi" w:cstheme="minorHAnsi"/>
                </w:rPr>
                <w:t xml:space="preserve"> - samostatně neprodejné</w:t>
              </w:r>
            </w:hyperlink>
          </w:p>
        </w:tc>
        <w:tc>
          <w:tcPr>
            <w:tcW w:w="1745"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499</w:t>
            </w:r>
            <w:r w:rsidR="0004553A" w:rsidRPr="0070454F">
              <w:rPr>
                <w:rFonts w:ascii="Calibri" w:hAnsi="Calibri"/>
                <w:color w:val="000000"/>
              </w:rPr>
              <w:t>,00 Kč</w:t>
            </w:r>
          </w:p>
        </w:tc>
        <w:tc>
          <w:tcPr>
            <w:tcW w:w="2082" w:type="dxa"/>
            <w:tcBorders>
              <w:top w:val="nil"/>
              <w:left w:val="nil"/>
              <w:bottom w:val="single" w:sz="4" w:space="0" w:color="auto"/>
              <w:right w:val="single" w:sz="4" w:space="0" w:color="auto"/>
            </w:tcBorders>
            <w:shd w:val="clear" w:color="auto" w:fill="auto"/>
            <w:noWrap/>
            <w:vAlign w:val="bottom"/>
            <w:hideMark/>
          </w:tcPr>
          <w:p w:rsidR="0004553A" w:rsidRPr="0070454F" w:rsidRDefault="005D6249" w:rsidP="001932EB">
            <w:pPr>
              <w:jc w:val="right"/>
              <w:rPr>
                <w:rFonts w:ascii="Calibri" w:hAnsi="Calibri"/>
                <w:color w:val="000000"/>
              </w:rPr>
            </w:pPr>
            <w:r>
              <w:rPr>
                <w:rFonts w:ascii="Calibri" w:hAnsi="Calibri"/>
                <w:color w:val="000000"/>
              </w:rPr>
              <w:t>1 996</w:t>
            </w:r>
            <w:r w:rsidR="0004553A" w:rsidRPr="0070454F">
              <w:rPr>
                <w:rFonts w:ascii="Calibri" w:hAnsi="Calibri"/>
                <w:color w:val="000000"/>
              </w:rPr>
              <w:t>,00 Kč</w:t>
            </w: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color w:val="000000"/>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1745"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2082"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r>
      <w:tr w:rsidR="0004553A" w:rsidRPr="0070454F" w:rsidTr="001932EB">
        <w:trPr>
          <w:trHeight w:val="420"/>
        </w:trPr>
        <w:tc>
          <w:tcPr>
            <w:tcW w:w="334"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6448" w:type="dxa"/>
            <w:gridSpan w:val="2"/>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b/>
                <w:bCs/>
                <w:color w:val="000000"/>
                <w:sz w:val="24"/>
              </w:rPr>
            </w:pPr>
            <w:r w:rsidRPr="0070454F">
              <w:rPr>
                <w:rFonts w:ascii="Calibri" w:hAnsi="Calibri"/>
                <w:b/>
                <w:bCs/>
                <w:color w:val="000000"/>
                <w:sz w:val="24"/>
              </w:rPr>
              <w:t>Cena celkem včetně 21% DPH:</w:t>
            </w:r>
          </w:p>
        </w:tc>
        <w:tc>
          <w:tcPr>
            <w:tcW w:w="2082" w:type="dxa"/>
            <w:tcBorders>
              <w:top w:val="nil"/>
              <w:left w:val="nil"/>
              <w:bottom w:val="nil"/>
              <w:right w:val="nil"/>
            </w:tcBorders>
            <w:shd w:val="clear" w:color="000000" w:fill="F2F2F2"/>
            <w:noWrap/>
            <w:vAlign w:val="bottom"/>
            <w:hideMark/>
          </w:tcPr>
          <w:p w:rsidR="0004553A" w:rsidRPr="0070454F" w:rsidRDefault="005D6249" w:rsidP="005D6249">
            <w:pPr>
              <w:jc w:val="right"/>
              <w:rPr>
                <w:rFonts w:ascii="Calibri" w:hAnsi="Calibri"/>
                <w:b/>
                <w:bCs/>
                <w:color w:val="000000"/>
                <w:sz w:val="32"/>
                <w:szCs w:val="32"/>
              </w:rPr>
            </w:pPr>
            <w:r>
              <w:rPr>
                <w:rFonts w:ascii="Calibri" w:hAnsi="Calibri"/>
                <w:b/>
                <w:bCs/>
                <w:color w:val="000000"/>
                <w:sz w:val="32"/>
                <w:szCs w:val="32"/>
              </w:rPr>
              <w:t>9</w:t>
            </w:r>
            <w:r w:rsidR="0004553A" w:rsidRPr="0070454F">
              <w:rPr>
                <w:rFonts w:ascii="Calibri" w:hAnsi="Calibri"/>
                <w:b/>
                <w:bCs/>
                <w:color w:val="000000"/>
                <w:sz w:val="32"/>
                <w:szCs w:val="32"/>
              </w:rPr>
              <w:t xml:space="preserve">5 </w:t>
            </w:r>
            <w:r>
              <w:rPr>
                <w:rFonts w:ascii="Calibri" w:hAnsi="Calibri"/>
                <w:b/>
                <w:bCs/>
                <w:color w:val="000000"/>
                <w:sz w:val="32"/>
                <w:szCs w:val="32"/>
              </w:rPr>
              <w:t>916</w:t>
            </w:r>
            <w:r w:rsidR="0004553A" w:rsidRPr="0070454F">
              <w:rPr>
                <w:rFonts w:ascii="Calibri" w:hAnsi="Calibri"/>
                <w:b/>
                <w:bCs/>
                <w:color w:val="000000"/>
                <w:sz w:val="32"/>
                <w:szCs w:val="32"/>
              </w:rPr>
              <w:t>,00 Kč</w:t>
            </w: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b/>
                <w:bCs/>
                <w:color w:val="000000"/>
                <w:sz w:val="32"/>
                <w:szCs w:val="32"/>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bookmarkStart w:id="1" w:name="_GoBack"/>
            <w:bookmarkEnd w:id="1"/>
          </w:p>
        </w:tc>
        <w:tc>
          <w:tcPr>
            <w:tcW w:w="1745"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2082"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color w:val="000000"/>
              </w:rPr>
            </w:pPr>
            <w:r w:rsidRPr="0070454F">
              <w:rPr>
                <w:rFonts w:ascii="Calibri" w:hAnsi="Calibri"/>
                <w:color w:val="000000"/>
              </w:rPr>
              <w:t xml:space="preserve">Název </w:t>
            </w:r>
            <w:proofErr w:type="spellStart"/>
            <w:r w:rsidRPr="0070454F">
              <w:rPr>
                <w:rFonts w:ascii="Calibri" w:hAnsi="Calibri"/>
                <w:color w:val="000000"/>
              </w:rPr>
              <w:t>dodavate</w:t>
            </w:r>
            <w:proofErr w:type="spellEnd"/>
            <w:r w:rsidRPr="0070454F">
              <w:rPr>
                <w:rFonts w:ascii="Calibri" w:hAnsi="Calibri"/>
                <w:color w:val="000000"/>
              </w:rPr>
              <w:t>:</w:t>
            </w:r>
          </w:p>
        </w:tc>
        <w:tc>
          <w:tcPr>
            <w:tcW w:w="1745" w:type="dxa"/>
            <w:tcBorders>
              <w:top w:val="nil"/>
              <w:left w:val="nil"/>
              <w:bottom w:val="nil"/>
              <w:right w:val="nil"/>
            </w:tcBorders>
            <w:shd w:val="clear" w:color="auto" w:fill="auto"/>
            <w:noWrap/>
            <w:vAlign w:val="bottom"/>
            <w:hideMark/>
          </w:tcPr>
          <w:p w:rsidR="0004553A" w:rsidRPr="0070454F" w:rsidRDefault="0004553A" w:rsidP="001932EB">
            <w:pPr>
              <w:rPr>
                <w:rFonts w:ascii="Calibri" w:hAnsi="Calibri"/>
                <w:color w:val="000000"/>
              </w:rPr>
            </w:pPr>
            <w:r w:rsidRPr="0070454F">
              <w:rPr>
                <w:rFonts w:ascii="Calibri" w:hAnsi="Calibri"/>
                <w:color w:val="000000"/>
              </w:rPr>
              <w:t>CZC.cz s.r.o.</w:t>
            </w:r>
          </w:p>
        </w:tc>
        <w:tc>
          <w:tcPr>
            <w:tcW w:w="2082" w:type="dxa"/>
            <w:tcBorders>
              <w:top w:val="nil"/>
              <w:left w:val="nil"/>
              <w:bottom w:val="nil"/>
              <w:right w:val="nil"/>
            </w:tcBorders>
            <w:shd w:val="clear" w:color="auto" w:fill="auto"/>
            <w:noWrap/>
            <w:vAlign w:val="bottom"/>
            <w:hideMark/>
          </w:tcPr>
          <w:p w:rsidR="0004553A" w:rsidRPr="0070454F" w:rsidRDefault="0004553A" w:rsidP="001932EB">
            <w:pPr>
              <w:rPr>
                <w:rFonts w:ascii="Calibri" w:hAnsi="Calibri"/>
                <w:color w:val="000000"/>
              </w:rPr>
            </w:pP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color w:val="000000"/>
              </w:rPr>
            </w:pPr>
            <w:r w:rsidRPr="0070454F">
              <w:rPr>
                <w:rFonts w:ascii="Calibri" w:hAnsi="Calibri"/>
                <w:color w:val="000000"/>
              </w:rPr>
              <w:t>Adresa dodavatele:</w:t>
            </w:r>
          </w:p>
        </w:tc>
        <w:tc>
          <w:tcPr>
            <w:tcW w:w="3827" w:type="dxa"/>
            <w:gridSpan w:val="2"/>
            <w:tcBorders>
              <w:top w:val="nil"/>
              <w:left w:val="nil"/>
              <w:bottom w:val="nil"/>
              <w:right w:val="nil"/>
            </w:tcBorders>
            <w:shd w:val="clear" w:color="auto" w:fill="auto"/>
            <w:noWrap/>
            <w:vAlign w:val="bottom"/>
            <w:hideMark/>
          </w:tcPr>
          <w:p w:rsidR="0004553A" w:rsidRPr="0070454F" w:rsidRDefault="0004553A" w:rsidP="001932EB">
            <w:pPr>
              <w:rPr>
                <w:rFonts w:ascii="Calibri" w:hAnsi="Calibri"/>
                <w:color w:val="000000"/>
              </w:rPr>
            </w:pPr>
            <w:r w:rsidRPr="0070454F">
              <w:rPr>
                <w:rFonts w:ascii="Calibri" w:hAnsi="Calibri"/>
                <w:color w:val="000000"/>
              </w:rPr>
              <w:t>U Garáží 1611/1, Praha 7, 170 00</w:t>
            </w:r>
          </w:p>
        </w:tc>
      </w:tr>
      <w:tr w:rsidR="0004553A" w:rsidRPr="0070454F" w:rsidTr="001932EB">
        <w:trPr>
          <w:trHeight w:val="300"/>
        </w:trPr>
        <w:tc>
          <w:tcPr>
            <w:tcW w:w="334" w:type="dxa"/>
            <w:tcBorders>
              <w:top w:val="nil"/>
              <w:left w:val="nil"/>
              <w:bottom w:val="nil"/>
              <w:right w:val="nil"/>
            </w:tcBorders>
            <w:shd w:val="clear" w:color="auto" w:fill="auto"/>
            <w:noWrap/>
            <w:vAlign w:val="bottom"/>
            <w:hideMark/>
          </w:tcPr>
          <w:p w:rsidR="0004553A" w:rsidRPr="0070454F" w:rsidRDefault="0004553A" w:rsidP="001932EB">
            <w:pPr>
              <w:rPr>
                <w:rFonts w:ascii="Times New Roman" w:hAnsi="Times New Roman"/>
                <w:sz w:val="20"/>
                <w:szCs w:val="20"/>
              </w:rPr>
            </w:pPr>
          </w:p>
        </w:tc>
        <w:tc>
          <w:tcPr>
            <w:tcW w:w="4703" w:type="dxa"/>
            <w:tcBorders>
              <w:top w:val="nil"/>
              <w:left w:val="nil"/>
              <w:bottom w:val="nil"/>
              <w:right w:val="nil"/>
            </w:tcBorders>
            <w:shd w:val="clear" w:color="auto" w:fill="auto"/>
            <w:noWrap/>
            <w:vAlign w:val="bottom"/>
            <w:hideMark/>
          </w:tcPr>
          <w:p w:rsidR="0004553A" w:rsidRPr="0070454F" w:rsidRDefault="0004553A" w:rsidP="001932EB">
            <w:pPr>
              <w:jc w:val="right"/>
              <w:rPr>
                <w:rFonts w:ascii="Calibri" w:hAnsi="Calibri"/>
                <w:color w:val="000000"/>
              </w:rPr>
            </w:pPr>
            <w:r w:rsidRPr="0070454F">
              <w:rPr>
                <w:rFonts w:ascii="Calibri" w:hAnsi="Calibri"/>
                <w:color w:val="000000"/>
              </w:rPr>
              <w:t>IČ dodavatele:</w:t>
            </w:r>
          </w:p>
        </w:tc>
        <w:tc>
          <w:tcPr>
            <w:tcW w:w="1745" w:type="dxa"/>
            <w:tcBorders>
              <w:top w:val="nil"/>
              <w:left w:val="nil"/>
              <w:bottom w:val="nil"/>
              <w:right w:val="nil"/>
            </w:tcBorders>
            <w:shd w:val="clear" w:color="auto" w:fill="auto"/>
            <w:noWrap/>
            <w:vAlign w:val="bottom"/>
            <w:hideMark/>
          </w:tcPr>
          <w:p w:rsidR="0004553A" w:rsidRPr="0070454F" w:rsidRDefault="0004553A" w:rsidP="001932EB">
            <w:pPr>
              <w:rPr>
                <w:rFonts w:ascii="Calibri" w:hAnsi="Calibri"/>
                <w:color w:val="000000"/>
              </w:rPr>
            </w:pPr>
            <w:r w:rsidRPr="0070454F">
              <w:rPr>
                <w:rFonts w:ascii="Calibri" w:hAnsi="Calibri"/>
                <w:color w:val="000000"/>
              </w:rPr>
              <w:t>25655701</w:t>
            </w:r>
          </w:p>
        </w:tc>
        <w:tc>
          <w:tcPr>
            <w:tcW w:w="2082" w:type="dxa"/>
            <w:tcBorders>
              <w:top w:val="nil"/>
              <w:left w:val="nil"/>
              <w:bottom w:val="nil"/>
              <w:right w:val="nil"/>
            </w:tcBorders>
            <w:shd w:val="clear" w:color="auto" w:fill="auto"/>
            <w:noWrap/>
            <w:vAlign w:val="bottom"/>
            <w:hideMark/>
          </w:tcPr>
          <w:p w:rsidR="0004553A" w:rsidRPr="0070454F" w:rsidRDefault="0004553A" w:rsidP="001932EB">
            <w:pPr>
              <w:rPr>
                <w:rFonts w:ascii="Calibri" w:hAnsi="Calibri"/>
                <w:color w:val="000000"/>
              </w:rPr>
            </w:pPr>
          </w:p>
        </w:tc>
      </w:tr>
    </w:tbl>
    <w:p w:rsidR="0004553A" w:rsidRDefault="0004553A" w:rsidP="0004553A"/>
    <w:sectPr w:rsidR="0004553A" w:rsidSect="00D40705">
      <w:footerReference w:type="default" r:id="rId16"/>
      <w:pgSz w:w="12240" w:h="15840"/>
      <w:pgMar w:top="1134" w:right="1134" w:bottom="1134" w:left="1418" w:header="709" w:footer="567" w:gutter="0"/>
      <w:pgNumType w:fmt="upperRoman" w:start="1"/>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1F" w:rsidRDefault="005E221F" w:rsidP="00994832">
      <w:r>
        <w:separator/>
      </w:r>
    </w:p>
  </w:endnote>
  <w:endnote w:type="continuationSeparator" w:id="0">
    <w:p w:rsidR="005E221F" w:rsidRDefault="005E221F" w:rsidP="0099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145887"/>
      <w:docPartObj>
        <w:docPartGallery w:val="Page Numbers (Bottom of Page)"/>
        <w:docPartUnique/>
      </w:docPartObj>
    </w:sdtPr>
    <w:sdtEndPr/>
    <w:sdtContent>
      <w:sdt>
        <w:sdtPr>
          <w:id w:val="2139452238"/>
          <w:docPartObj>
            <w:docPartGallery w:val="Page Numbers (Top of Page)"/>
            <w:docPartUnique/>
          </w:docPartObj>
        </w:sdtPr>
        <w:sdtEndPr/>
        <w:sdtContent>
          <w:p w:rsidR="0004553A" w:rsidRDefault="0004553A">
            <w:pPr>
              <w:pStyle w:val="Zpat"/>
            </w:pPr>
            <w:r>
              <w:t xml:space="preserve">Stránka </w:t>
            </w:r>
            <w:r>
              <w:rPr>
                <w:b/>
                <w:bCs/>
                <w:sz w:val="24"/>
              </w:rPr>
              <w:fldChar w:fldCharType="begin"/>
            </w:r>
            <w:r>
              <w:rPr>
                <w:b/>
                <w:bCs/>
              </w:rPr>
              <w:instrText>PAGE</w:instrText>
            </w:r>
            <w:r>
              <w:rPr>
                <w:b/>
                <w:bCs/>
                <w:sz w:val="24"/>
              </w:rPr>
              <w:fldChar w:fldCharType="separate"/>
            </w:r>
            <w:r w:rsidR="00673D3A">
              <w:rPr>
                <w:b/>
                <w:bCs/>
                <w:noProof/>
              </w:rPr>
              <w:t>2</w:t>
            </w:r>
            <w:r>
              <w:rPr>
                <w:b/>
                <w:bCs/>
                <w:sz w:val="24"/>
              </w:rPr>
              <w:fldChar w:fldCharType="end"/>
            </w:r>
            <w:r>
              <w:t xml:space="preserve"> z </w:t>
            </w:r>
            <w:r w:rsidRPr="00075728">
              <w:rPr>
                <w:b/>
                <w:bCs/>
              </w:rPr>
              <w:t>2</w:t>
            </w:r>
          </w:p>
        </w:sdtContent>
      </w:sdt>
    </w:sdtContent>
  </w:sdt>
  <w:p w:rsidR="0004553A" w:rsidRPr="009669AE" w:rsidRDefault="0004553A" w:rsidP="009669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89474"/>
      <w:docPartObj>
        <w:docPartGallery w:val="Page Numbers (Bottom of Page)"/>
        <w:docPartUnique/>
      </w:docPartObj>
    </w:sdtPr>
    <w:sdtEndPr/>
    <w:sdtContent>
      <w:sdt>
        <w:sdtPr>
          <w:id w:val="1728636285"/>
          <w:docPartObj>
            <w:docPartGallery w:val="Page Numbers (Top of Page)"/>
            <w:docPartUnique/>
          </w:docPartObj>
        </w:sdtPr>
        <w:sdtEndPr/>
        <w:sdtContent>
          <w:p w:rsidR="00AD03F8" w:rsidRDefault="00AD03F8">
            <w:pPr>
              <w:pStyle w:val="Zpat"/>
            </w:pPr>
            <w:r>
              <w:t xml:space="preserve">Stránka </w:t>
            </w:r>
            <w:r>
              <w:rPr>
                <w:b/>
                <w:bCs/>
                <w:sz w:val="24"/>
              </w:rPr>
              <w:fldChar w:fldCharType="begin"/>
            </w:r>
            <w:r>
              <w:rPr>
                <w:b/>
                <w:bCs/>
              </w:rPr>
              <w:instrText>PAGE</w:instrText>
            </w:r>
            <w:r>
              <w:rPr>
                <w:b/>
                <w:bCs/>
                <w:sz w:val="24"/>
              </w:rPr>
              <w:fldChar w:fldCharType="separate"/>
            </w:r>
            <w:r w:rsidR="00673D3A">
              <w:rPr>
                <w:b/>
                <w:bCs/>
                <w:noProof/>
              </w:rPr>
              <w:t>I</w:t>
            </w:r>
            <w:r>
              <w:rPr>
                <w:b/>
                <w:bCs/>
                <w:sz w:val="24"/>
              </w:rPr>
              <w:fldChar w:fldCharType="end"/>
            </w:r>
            <w:r>
              <w:t xml:space="preserve"> z </w:t>
            </w:r>
            <w:r w:rsidR="0004553A">
              <w:rPr>
                <w:b/>
                <w:bCs/>
                <w:sz w:val="24"/>
              </w:rPr>
              <w:t>I</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1F" w:rsidRDefault="005E221F" w:rsidP="00994832">
      <w:r>
        <w:separator/>
      </w:r>
    </w:p>
  </w:footnote>
  <w:footnote w:type="continuationSeparator" w:id="0">
    <w:p w:rsidR="005E221F" w:rsidRDefault="005E221F" w:rsidP="00994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BDB"/>
    <w:multiLevelType w:val="multilevel"/>
    <w:tmpl w:val="F1EC8184"/>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6FE5018"/>
    <w:multiLevelType w:val="hybridMultilevel"/>
    <w:tmpl w:val="5AA25C88"/>
    <w:lvl w:ilvl="0" w:tplc="8B9AF480">
      <w:start w:val="1"/>
      <w:numFmt w:val="decimal"/>
      <w:pStyle w:val="SMods1"/>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E9399B"/>
    <w:multiLevelType w:val="multilevel"/>
    <w:tmpl w:val="81DEA908"/>
    <w:lvl w:ilvl="0">
      <w:start w:val="1"/>
      <w:numFmt w:val="upperRoman"/>
      <w:pStyle w:val="SM-lneknadpis"/>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lowerLetter"/>
      <w:pStyle w:val="SMods2"/>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AFA2924"/>
    <w:multiLevelType w:val="hybridMultilevel"/>
    <w:tmpl w:val="04E2B028"/>
    <w:lvl w:ilvl="0" w:tplc="F61C27E2">
      <w:start w:val="1"/>
      <w:numFmt w:val="bullet"/>
      <w:pStyle w:val="SMods3"/>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 w15:restartNumberingAfterBreak="0">
    <w:nsid w:val="79835E9F"/>
    <w:multiLevelType w:val="multilevel"/>
    <w:tmpl w:val="9C4A5226"/>
    <w:lvl w:ilvl="0">
      <w:start w:val="1"/>
      <w:numFmt w:val="decimal"/>
      <w:pStyle w:val="Nadpis1"/>
      <w:lvlText w:val="%1."/>
      <w:lvlJc w:val="left"/>
      <w:pPr>
        <w:ind w:left="432" w:hanging="432"/>
      </w:pPr>
      <w:rPr>
        <w:rFonts w:hint="default"/>
        <w:i w:val="0"/>
      </w:rPr>
    </w:lvl>
    <w:lvl w:ilvl="1">
      <w:start w:val="1"/>
      <w:numFmt w:val="decimal"/>
      <w:pStyle w:val="Nadpis2"/>
      <w:lvlText w:val="%1.%2"/>
      <w:lvlJc w:val="left"/>
      <w:pPr>
        <w:ind w:left="576" w:hanging="576"/>
      </w:pPr>
      <w:rPr>
        <w:rFonts w:hint="default"/>
        <w:b w:val="0"/>
      </w:rPr>
    </w:lvl>
    <w:lvl w:ilvl="2">
      <w:start w:val="1"/>
      <w:numFmt w:val="decimal"/>
      <w:pStyle w:val="Nadpis3"/>
      <w:lvlText w:val="%3."/>
      <w:lvlJc w:val="left"/>
      <w:pPr>
        <w:ind w:left="340" w:hanging="340"/>
      </w:pPr>
      <w:rPr>
        <w:rFonts w:hint="default"/>
      </w:rPr>
    </w:lvl>
    <w:lvl w:ilvl="3">
      <w:start w:val="1"/>
      <w:numFmt w:val="lowerLetter"/>
      <w:pStyle w:val="Nadpis4"/>
      <w:lvlText w:val="%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C3"/>
    <w:rsid w:val="00002C51"/>
    <w:rsid w:val="00012093"/>
    <w:rsid w:val="00017EBA"/>
    <w:rsid w:val="00025082"/>
    <w:rsid w:val="00037481"/>
    <w:rsid w:val="00045042"/>
    <w:rsid w:val="0004553A"/>
    <w:rsid w:val="000502C9"/>
    <w:rsid w:val="000509B2"/>
    <w:rsid w:val="00050D4D"/>
    <w:rsid w:val="00053C75"/>
    <w:rsid w:val="00074229"/>
    <w:rsid w:val="00080D6C"/>
    <w:rsid w:val="00093860"/>
    <w:rsid w:val="000B303B"/>
    <w:rsid w:val="000C18B3"/>
    <w:rsid w:val="000C5FB5"/>
    <w:rsid w:val="000D0F6D"/>
    <w:rsid w:val="000D246B"/>
    <w:rsid w:val="000E6BDF"/>
    <w:rsid w:val="000E72A9"/>
    <w:rsid w:val="000F4149"/>
    <w:rsid w:val="00100FD4"/>
    <w:rsid w:val="00101C6B"/>
    <w:rsid w:val="00101CBA"/>
    <w:rsid w:val="00101D99"/>
    <w:rsid w:val="0011294C"/>
    <w:rsid w:val="00115319"/>
    <w:rsid w:val="0012155E"/>
    <w:rsid w:val="00127E4A"/>
    <w:rsid w:val="00146C95"/>
    <w:rsid w:val="001502A2"/>
    <w:rsid w:val="00154B15"/>
    <w:rsid w:val="001560F5"/>
    <w:rsid w:val="001636B2"/>
    <w:rsid w:val="00165D5A"/>
    <w:rsid w:val="001715B6"/>
    <w:rsid w:val="0017401C"/>
    <w:rsid w:val="00183673"/>
    <w:rsid w:val="00191361"/>
    <w:rsid w:val="001914BD"/>
    <w:rsid w:val="001A14B7"/>
    <w:rsid w:val="001A5EB7"/>
    <w:rsid w:val="001A7853"/>
    <w:rsid w:val="001B603E"/>
    <w:rsid w:val="001C4DD2"/>
    <w:rsid w:val="001D1DDF"/>
    <w:rsid w:val="001D2B24"/>
    <w:rsid w:val="001D683E"/>
    <w:rsid w:val="001E00F4"/>
    <w:rsid w:val="001E109E"/>
    <w:rsid w:val="001F0061"/>
    <w:rsid w:val="001F3E88"/>
    <w:rsid w:val="001F50C0"/>
    <w:rsid w:val="002026ED"/>
    <w:rsid w:val="00204C5F"/>
    <w:rsid w:val="002103B7"/>
    <w:rsid w:val="00220737"/>
    <w:rsid w:val="00242D91"/>
    <w:rsid w:val="0024388A"/>
    <w:rsid w:val="00254590"/>
    <w:rsid w:val="00257765"/>
    <w:rsid w:val="00270F9A"/>
    <w:rsid w:val="00274624"/>
    <w:rsid w:val="00274FB8"/>
    <w:rsid w:val="00280AC7"/>
    <w:rsid w:val="002901EE"/>
    <w:rsid w:val="00292712"/>
    <w:rsid w:val="002958A0"/>
    <w:rsid w:val="002A1973"/>
    <w:rsid w:val="002A2C9D"/>
    <w:rsid w:val="002B465E"/>
    <w:rsid w:val="002C27E6"/>
    <w:rsid w:val="002D509A"/>
    <w:rsid w:val="002F6DBE"/>
    <w:rsid w:val="003019D2"/>
    <w:rsid w:val="003108DE"/>
    <w:rsid w:val="003124FB"/>
    <w:rsid w:val="00313C65"/>
    <w:rsid w:val="00314C3F"/>
    <w:rsid w:val="00322587"/>
    <w:rsid w:val="0033465C"/>
    <w:rsid w:val="00345F9F"/>
    <w:rsid w:val="0034669F"/>
    <w:rsid w:val="0034682F"/>
    <w:rsid w:val="00360BA6"/>
    <w:rsid w:val="00361D16"/>
    <w:rsid w:val="00371B00"/>
    <w:rsid w:val="00373B69"/>
    <w:rsid w:val="0038326C"/>
    <w:rsid w:val="00385486"/>
    <w:rsid w:val="00391A8D"/>
    <w:rsid w:val="003A5C3D"/>
    <w:rsid w:val="003B6575"/>
    <w:rsid w:val="003D3576"/>
    <w:rsid w:val="003E6319"/>
    <w:rsid w:val="003E7B91"/>
    <w:rsid w:val="003F15C1"/>
    <w:rsid w:val="003F6B1E"/>
    <w:rsid w:val="003F7672"/>
    <w:rsid w:val="0040004E"/>
    <w:rsid w:val="00404E11"/>
    <w:rsid w:val="0040524C"/>
    <w:rsid w:val="00406538"/>
    <w:rsid w:val="00406893"/>
    <w:rsid w:val="0043410F"/>
    <w:rsid w:val="004576F1"/>
    <w:rsid w:val="00465105"/>
    <w:rsid w:val="004677F4"/>
    <w:rsid w:val="00474B8C"/>
    <w:rsid w:val="0047741F"/>
    <w:rsid w:val="00483A0E"/>
    <w:rsid w:val="00486901"/>
    <w:rsid w:val="00493714"/>
    <w:rsid w:val="0049389B"/>
    <w:rsid w:val="004A3CC6"/>
    <w:rsid w:val="004C15E9"/>
    <w:rsid w:val="004C1E25"/>
    <w:rsid w:val="004C36A4"/>
    <w:rsid w:val="004C4446"/>
    <w:rsid w:val="004D1BF1"/>
    <w:rsid w:val="004E6DC6"/>
    <w:rsid w:val="00525163"/>
    <w:rsid w:val="005323AF"/>
    <w:rsid w:val="005436E7"/>
    <w:rsid w:val="00543DE2"/>
    <w:rsid w:val="005547B9"/>
    <w:rsid w:val="005619FD"/>
    <w:rsid w:val="0058130D"/>
    <w:rsid w:val="005871CF"/>
    <w:rsid w:val="005A7C50"/>
    <w:rsid w:val="005B1728"/>
    <w:rsid w:val="005B4523"/>
    <w:rsid w:val="005B47FE"/>
    <w:rsid w:val="005B556B"/>
    <w:rsid w:val="005C5A0B"/>
    <w:rsid w:val="005D2A43"/>
    <w:rsid w:val="005D6249"/>
    <w:rsid w:val="005E221F"/>
    <w:rsid w:val="005F0C56"/>
    <w:rsid w:val="005F2E11"/>
    <w:rsid w:val="005F4D7E"/>
    <w:rsid w:val="00620B15"/>
    <w:rsid w:val="006434C1"/>
    <w:rsid w:val="00646561"/>
    <w:rsid w:val="006506D3"/>
    <w:rsid w:val="00653DDD"/>
    <w:rsid w:val="006603E1"/>
    <w:rsid w:val="00664CF4"/>
    <w:rsid w:val="00670BE8"/>
    <w:rsid w:val="00673D3A"/>
    <w:rsid w:val="00680977"/>
    <w:rsid w:val="00681CA2"/>
    <w:rsid w:val="00687A80"/>
    <w:rsid w:val="006A2F2A"/>
    <w:rsid w:val="006A3AFA"/>
    <w:rsid w:val="006B6B4E"/>
    <w:rsid w:val="006D02CE"/>
    <w:rsid w:val="006D1232"/>
    <w:rsid w:val="006D1E48"/>
    <w:rsid w:val="006D233E"/>
    <w:rsid w:val="006E4EE3"/>
    <w:rsid w:val="006E7303"/>
    <w:rsid w:val="006F0B9A"/>
    <w:rsid w:val="006F12EC"/>
    <w:rsid w:val="006F5DEB"/>
    <w:rsid w:val="0070265A"/>
    <w:rsid w:val="0070711D"/>
    <w:rsid w:val="00711F83"/>
    <w:rsid w:val="00712FE6"/>
    <w:rsid w:val="00717046"/>
    <w:rsid w:val="007323A3"/>
    <w:rsid w:val="0073304C"/>
    <w:rsid w:val="00751DDC"/>
    <w:rsid w:val="007545B3"/>
    <w:rsid w:val="0075571D"/>
    <w:rsid w:val="00764C4A"/>
    <w:rsid w:val="00766244"/>
    <w:rsid w:val="0076726E"/>
    <w:rsid w:val="0077260C"/>
    <w:rsid w:val="00776D3C"/>
    <w:rsid w:val="00783DB1"/>
    <w:rsid w:val="00795C91"/>
    <w:rsid w:val="007A22FD"/>
    <w:rsid w:val="007B17E3"/>
    <w:rsid w:val="007B2518"/>
    <w:rsid w:val="007D006F"/>
    <w:rsid w:val="007D0A64"/>
    <w:rsid w:val="007D3BB6"/>
    <w:rsid w:val="007D517B"/>
    <w:rsid w:val="007D610E"/>
    <w:rsid w:val="007D6AB4"/>
    <w:rsid w:val="007E16AA"/>
    <w:rsid w:val="007E47C5"/>
    <w:rsid w:val="007E49DF"/>
    <w:rsid w:val="007E6674"/>
    <w:rsid w:val="007F311F"/>
    <w:rsid w:val="007F3B09"/>
    <w:rsid w:val="0080367A"/>
    <w:rsid w:val="00803CEE"/>
    <w:rsid w:val="008071EA"/>
    <w:rsid w:val="00816458"/>
    <w:rsid w:val="00817FD4"/>
    <w:rsid w:val="008412A0"/>
    <w:rsid w:val="00843B45"/>
    <w:rsid w:val="00845306"/>
    <w:rsid w:val="00847F78"/>
    <w:rsid w:val="00850F38"/>
    <w:rsid w:val="00870D93"/>
    <w:rsid w:val="00876FD2"/>
    <w:rsid w:val="00897FBD"/>
    <w:rsid w:val="008A5AC7"/>
    <w:rsid w:val="008A6BDF"/>
    <w:rsid w:val="008D0237"/>
    <w:rsid w:val="008D3F7A"/>
    <w:rsid w:val="008E4B78"/>
    <w:rsid w:val="008E6C32"/>
    <w:rsid w:val="009013DD"/>
    <w:rsid w:val="00904DAA"/>
    <w:rsid w:val="009133BC"/>
    <w:rsid w:val="00914E28"/>
    <w:rsid w:val="0092739B"/>
    <w:rsid w:val="009608F1"/>
    <w:rsid w:val="009711A4"/>
    <w:rsid w:val="00973788"/>
    <w:rsid w:val="00984282"/>
    <w:rsid w:val="00986B06"/>
    <w:rsid w:val="00994832"/>
    <w:rsid w:val="00996804"/>
    <w:rsid w:val="009A2535"/>
    <w:rsid w:val="009B081F"/>
    <w:rsid w:val="009C6FC6"/>
    <w:rsid w:val="009D04F3"/>
    <w:rsid w:val="009D098D"/>
    <w:rsid w:val="009D1323"/>
    <w:rsid w:val="009D3CB8"/>
    <w:rsid w:val="009E43F2"/>
    <w:rsid w:val="00A0421F"/>
    <w:rsid w:val="00A046A8"/>
    <w:rsid w:val="00A0736C"/>
    <w:rsid w:val="00A150E0"/>
    <w:rsid w:val="00A4210C"/>
    <w:rsid w:val="00A54978"/>
    <w:rsid w:val="00A60C00"/>
    <w:rsid w:val="00A662AA"/>
    <w:rsid w:val="00A67997"/>
    <w:rsid w:val="00A876B8"/>
    <w:rsid w:val="00AA3CC5"/>
    <w:rsid w:val="00AB37B3"/>
    <w:rsid w:val="00AC3F11"/>
    <w:rsid w:val="00AC7CD5"/>
    <w:rsid w:val="00AD03F8"/>
    <w:rsid w:val="00AD6318"/>
    <w:rsid w:val="00AD79E2"/>
    <w:rsid w:val="00AE25F6"/>
    <w:rsid w:val="00AE2A9F"/>
    <w:rsid w:val="00AF3A51"/>
    <w:rsid w:val="00AF6FCD"/>
    <w:rsid w:val="00B05480"/>
    <w:rsid w:val="00B10268"/>
    <w:rsid w:val="00B11BF8"/>
    <w:rsid w:val="00B125E0"/>
    <w:rsid w:val="00B3632A"/>
    <w:rsid w:val="00B432CD"/>
    <w:rsid w:val="00B45596"/>
    <w:rsid w:val="00B45D07"/>
    <w:rsid w:val="00B47FAD"/>
    <w:rsid w:val="00B6210B"/>
    <w:rsid w:val="00B82184"/>
    <w:rsid w:val="00B932A3"/>
    <w:rsid w:val="00B9421A"/>
    <w:rsid w:val="00BA06AD"/>
    <w:rsid w:val="00BA0D4C"/>
    <w:rsid w:val="00BA2B14"/>
    <w:rsid w:val="00BA32BD"/>
    <w:rsid w:val="00BA4046"/>
    <w:rsid w:val="00BA71CA"/>
    <w:rsid w:val="00BA776E"/>
    <w:rsid w:val="00BB7DCD"/>
    <w:rsid w:val="00BD0DCC"/>
    <w:rsid w:val="00BD344C"/>
    <w:rsid w:val="00BD72F0"/>
    <w:rsid w:val="00BE11AA"/>
    <w:rsid w:val="00BE1496"/>
    <w:rsid w:val="00BE7245"/>
    <w:rsid w:val="00BF080B"/>
    <w:rsid w:val="00C009EF"/>
    <w:rsid w:val="00C10495"/>
    <w:rsid w:val="00C141FB"/>
    <w:rsid w:val="00C2035B"/>
    <w:rsid w:val="00C20F25"/>
    <w:rsid w:val="00C23A57"/>
    <w:rsid w:val="00C33C46"/>
    <w:rsid w:val="00C34694"/>
    <w:rsid w:val="00C50E31"/>
    <w:rsid w:val="00C75780"/>
    <w:rsid w:val="00C757FC"/>
    <w:rsid w:val="00C815D6"/>
    <w:rsid w:val="00C93299"/>
    <w:rsid w:val="00CA1321"/>
    <w:rsid w:val="00CA4437"/>
    <w:rsid w:val="00CB54C9"/>
    <w:rsid w:val="00CD2177"/>
    <w:rsid w:val="00CD69B6"/>
    <w:rsid w:val="00D06BC3"/>
    <w:rsid w:val="00D100C4"/>
    <w:rsid w:val="00D12CC9"/>
    <w:rsid w:val="00D20CB9"/>
    <w:rsid w:val="00D20DBB"/>
    <w:rsid w:val="00D233E4"/>
    <w:rsid w:val="00D33294"/>
    <w:rsid w:val="00D35110"/>
    <w:rsid w:val="00D35E1A"/>
    <w:rsid w:val="00D40705"/>
    <w:rsid w:val="00D43403"/>
    <w:rsid w:val="00D47C81"/>
    <w:rsid w:val="00D52F8D"/>
    <w:rsid w:val="00D6162A"/>
    <w:rsid w:val="00D61DC9"/>
    <w:rsid w:val="00D80A89"/>
    <w:rsid w:val="00D947D1"/>
    <w:rsid w:val="00D96140"/>
    <w:rsid w:val="00D9673B"/>
    <w:rsid w:val="00D96A09"/>
    <w:rsid w:val="00DB46CB"/>
    <w:rsid w:val="00DE1249"/>
    <w:rsid w:val="00DE67A3"/>
    <w:rsid w:val="00E10599"/>
    <w:rsid w:val="00E11649"/>
    <w:rsid w:val="00E171B0"/>
    <w:rsid w:val="00E31C1E"/>
    <w:rsid w:val="00E34EAD"/>
    <w:rsid w:val="00E36476"/>
    <w:rsid w:val="00E4702A"/>
    <w:rsid w:val="00E538E7"/>
    <w:rsid w:val="00E54320"/>
    <w:rsid w:val="00E62DE4"/>
    <w:rsid w:val="00E660A1"/>
    <w:rsid w:val="00E76CE5"/>
    <w:rsid w:val="00E821F4"/>
    <w:rsid w:val="00E90F3E"/>
    <w:rsid w:val="00E962A0"/>
    <w:rsid w:val="00E96E8E"/>
    <w:rsid w:val="00E97224"/>
    <w:rsid w:val="00EA43A0"/>
    <w:rsid w:val="00EB1FD1"/>
    <w:rsid w:val="00EB2383"/>
    <w:rsid w:val="00EB43B5"/>
    <w:rsid w:val="00EC19A5"/>
    <w:rsid w:val="00EC3ED2"/>
    <w:rsid w:val="00EC6F09"/>
    <w:rsid w:val="00ED65D8"/>
    <w:rsid w:val="00EE231E"/>
    <w:rsid w:val="00EF3AA5"/>
    <w:rsid w:val="00F10DE1"/>
    <w:rsid w:val="00F1456D"/>
    <w:rsid w:val="00F24927"/>
    <w:rsid w:val="00F25EDD"/>
    <w:rsid w:val="00F352F1"/>
    <w:rsid w:val="00F36742"/>
    <w:rsid w:val="00F4490C"/>
    <w:rsid w:val="00F872E4"/>
    <w:rsid w:val="00F9784E"/>
    <w:rsid w:val="00FA171A"/>
    <w:rsid w:val="00FA35D4"/>
    <w:rsid w:val="00FB6745"/>
    <w:rsid w:val="00FB6B59"/>
    <w:rsid w:val="00FC4959"/>
    <w:rsid w:val="00FC570E"/>
    <w:rsid w:val="00FD5996"/>
    <w:rsid w:val="00FD6AD2"/>
    <w:rsid w:val="00FF19CA"/>
    <w:rsid w:val="00FF2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9A46E-0B53-49F8-BA3A-492796F7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3AF"/>
    <w:pPr>
      <w:spacing w:after="0" w:line="240" w:lineRule="auto"/>
    </w:pPr>
    <w:rPr>
      <w:rFonts w:eastAsia="Times New Roman" w:cs="Times New Roman"/>
      <w:szCs w:val="24"/>
      <w:lang w:eastAsia="cs-CZ"/>
    </w:rPr>
  </w:style>
  <w:style w:type="paragraph" w:styleId="Nadpis1">
    <w:name w:val="heading 1"/>
    <w:basedOn w:val="Normln"/>
    <w:next w:val="Nadpis2"/>
    <w:link w:val="Nadpis1Char"/>
    <w:uiPriority w:val="9"/>
    <w:unhideWhenUsed/>
    <w:rsid w:val="00C141FB"/>
    <w:pPr>
      <w:keepNext/>
      <w:keepLines/>
      <w:numPr>
        <w:numId w:val="1"/>
      </w:numPr>
      <w:spacing w:before="240" w:line="259" w:lineRule="auto"/>
      <w:jc w:val="center"/>
      <w:outlineLvl w:val="0"/>
    </w:pPr>
    <w:rPr>
      <w:rFonts w:eastAsiaTheme="majorEastAsia" w:cstheme="majorBidi"/>
      <w:b/>
      <w:szCs w:val="32"/>
      <w:lang w:eastAsia="en-US"/>
    </w:rPr>
  </w:style>
  <w:style w:type="paragraph" w:styleId="Nadpis2">
    <w:name w:val="heading 2"/>
    <w:basedOn w:val="Normln"/>
    <w:next w:val="Nadpis3"/>
    <w:link w:val="Nadpis2Char"/>
    <w:uiPriority w:val="9"/>
    <w:unhideWhenUsed/>
    <w:rsid w:val="00D47C81"/>
    <w:pPr>
      <w:keepNext/>
      <w:keepLines/>
      <w:numPr>
        <w:ilvl w:val="1"/>
        <w:numId w:val="1"/>
      </w:numPr>
      <w:spacing w:before="120" w:after="40" w:line="259" w:lineRule="auto"/>
      <w:jc w:val="both"/>
      <w:outlineLvl w:val="1"/>
    </w:pPr>
    <w:rPr>
      <w:rFonts w:eastAsiaTheme="majorEastAsia" w:cstheme="majorBidi"/>
      <w:szCs w:val="26"/>
      <w:lang w:eastAsia="en-US"/>
    </w:rPr>
  </w:style>
  <w:style w:type="paragraph" w:styleId="Nadpis3">
    <w:name w:val="heading 3"/>
    <w:basedOn w:val="Normln"/>
    <w:next w:val="Nadpis4"/>
    <w:link w:val="Nadpis3Char"/>
    <w:uiPriority w:val="9"/>
    <w:unhideWhenUsed/>
    <w:rsid w:val="00D47C81"/>
    <w:pPr>
      <w:keepNext/>
      <w:keepLines/>
      <w:numPr>
        <w:ilvl w:val="2"/>
        <w:numId w:val="1"/>
      </w:numPr>
      <w:spacing w:after="40" w:line="259" w:lineRule="auto"/>
      <w:jc w:val="both"/>
      <w:outlineLvl w:val="2"/>
    </w:pPr>
    <w:rPr>
      <w:rFonts w:eastAsiaTheme="majorEastAsia" w:cstheme="majorBidi"/>
      <w:lang w:eastAsia="en-US"/>
    </w:rPr>
  </w:style>
  <w:style w:type="paragraph" w:styleId="Nadpis4">
    <w:name w:val="heading 4"/>
    <w:basedOn w:val="Normln"/>
    <w:next w:val="Normln"/>
    <w:link w:val="Nadpis4Char"/>
    <w:uiPriority w:val="9"/>
    <w:unhideWhenUsed/>
    <w:rsid w:val="00D47C81"/>
    <w:pPr>
      <w:keepNext/>
      <w:keepLines/>
      <w:numPr>
        <w:ilvl w:val="3"/>
        <w:numId w:val="1"/>
      </w:numPr>
      <w:spacing w:after="40" w:line="259" w:lineRule="auto"/>
      <w:jc w:val="both"/>
      <w:outlineLvl w:val="3"/>
    </w:pPr>
    <w:rPr>
      <w:rFonts w:eastAsiaTheme="majorEastAsia" w:cstheme="majorBidi"/>
      <w:i/>
      <w:iCs/>
      <w:szCs w:val="22"/>
      <w:lang w:eastAsia="en-US"/>
    </w:rPr>
  </w:style>
  <w:style w:type="paragraph" w:styleId="Nadpis5">
    <w:name w:val="heading 5"/>
    <w:basedOn w:val="Normln"/>
    <w:next w:val="Normln"/>
    <w:link w:val="Nadpis5Char"/>
    <w:uiPriority w:val="9"/>
    <w:semiHidden/>
    <w:unhideWhenUsed/>
    <w:qFormat/>
    <w:rsid w:val="00242D91"/>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Cs w:val="22"/>
      <w:lang w:eastAsia="en-US"/>
    </w:rPr>
  </w:style>
  <w:style w:type="paragraph" w:styleId="Nadpis6">
    <w:name w:val="heading 6"/>
    <w:basedOn w:val="Normln"/>
    <w:next w:val="Normln"/>
    <w:link w:val="Nadpis6Char"/>
    <w:uiPriority w:val="9"/>
    <w:semiHidden/>
    <w:unhideWhenUsed/>
    <w:qFormat/>
    <w:rsid w:val="00242D91"/>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Cs w:val="22"/>
      <w:lang w:eastAsia="en-US"/>
    </w:rPr>
  </w:style>
  <w:style w:type="paragraph" w:styleId="Nadpis7">
    <w:name w:val="heading 7"/>
    <w:basedOn w:val="Normln"/>
    <w:next w:val="Normln"/>
    <w:link w:val="Nadpis7Char"/>
    <w:uiPriority w:val="9"/>
    <w:semiHidden/>
    <w:unhideWhenUsed/>
    <w:qFormat/>
    <w:rsid w:val="00242D91"/>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Cs w:val="22"/>
      <w:lang w:eastAsia="en-US"/>
    </w:rPr>
  </w:style>
  <w:style w:type="paragraph" w:styleId="Nadpis8">
    <w:name w:val="heading 8"/>
    <w:basedOn w:val="Normln"/>
    <w:next w:val="Normln"/>
    <w:link w:val="Nadpis8Char"/>
    <w:uiPriority w:val="9"/>
    <w:semiHidden/>
    <w:unhideWhenUsed/>
    <w:qFormat/>
    <w:rsid w:val="00242D91"/>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242D91"/>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12A0"/>
    <w:rPr>
      <w:rFonts w:eastAsiaTheme="majorEastAsia" w:cstheme="majorBidi"/>
      <w:b/>
      <w:szCs w:val="32"/>
    </w:rPr>
  </w:style>
  <w:style w:type="paragraph" w:styleId="Zkladntext">
    <w:name w:val="Body Text"/>
    <w:basedOn w:val="Normln"/>
    <w:link w:val="ZkladntextChar"/>
    <w:rsid w:val="00E90F3E"/>
    <w:pPr>
      <w:spacing w:after="120" w:line="259" w:lineRule="auto"/>
    </w:pPr>
    <w:rPr>
      <w:rFonts w:eastAsiaTheme="minorHAnsi" w:cstheme="minorBidi"/>
      <w:szCs w:val="22"/>
      <w:lang w:eastAsia="en-US"/>
    </w:rPr>
  </w:style>
  <w:style w:type="character" w:customStyle="1" w:styleId="ZkladntextChar">
    <w:name w:val="Základní text Char"/>
    <w:basedOn w:val="Standardnpsmoodstavce"/>
    <w:link w:val="Zkladntext"/>
    <w:rsid w:val="008412A0"/>
  </w:style>
  <w:style w:type="paragraph" w:customStyle="1" w:styleId="SM-smrnicenzev">
    <w:name w:val="SM - směrnice název"/>
    <w:basedOn w:val="Normln"/>
    <w:link w:val="SM-smrnicenzevChar"/>
    <w:qFormat/>
    <w:rsid w:val="0047741F"/>
    <w:pPr>
      <w:jc w:val="center"/>
    </w:pPr>
    <w:rPr>
      <w:rFonts w:eastAsiaTheme="minorHAnsi" w:cs="Arial"/>
      <w:b/>
      <w:color w:val="000000"/>
      <w:sz w:val="36"/>
      <w:szCs w:val="26"/>
      <w:lang w:eastAsia="en-US"/>
    </w:rPr>
  </w:style>
  <w:style w:type="character" w:customStyle="1" w:styleId="SM-smrnicenzevChar">
    <w:name w:val="SM - směrnice název Char"/>
    <w:basedOn w:val="Standardnpsmoodstavce"/>
    <w:link w:val="SM-smrnicenzev"/>
    <w:rsid w:val="0047741F"/>
    <w:rPr>
      <w:rFonts w:cs="Arial"/>
      <w:b/>
      <w:color w:val="000000"/>
      <w:sz w:val="36"/>
      <w:szCs w:val="26"/>
    </w:rPr>
  </w:style>
  <w:style w:type="paragraph" w:customStyle="1" w:styleId="SMods3">
    <w:name w:val="SM ods.3"/>
    <w:basedOn w:val="Zkladntext"/>
    <w:link w:val="SMods3Char"/>
    <w:qFormat/>
    <w:rsid w:val="001636B2"/>
    <w:pPr>
      <w:numPr>
        <w:numId w:val="3"/>
      </w:numPr>
      <w:spacing w:after="100" w:line="240" w:lineRule="auto"/>
      <w:jc w:val="both"/>
    </w:pPr>
  </w:style>
  <w:style w:type="character" w:customStyle="1" w:styleId="SMods3Char">
    <w:name w:val="SM ods.3 Char"/>
    <w:basedOn w:val="ZkladntextChar"/>
    <w:link w:val="SMods3"/>
    <w:rsid w:val="001636B2"/>
  </w:style>
  <w:style w:type="paragraph" w:customStyle="1" w:styleId="SMods2">
    <w:name w:val="SM ods.2"/>
    <w:basedOn w:val="Normln"/>
    <w:link w:val="SMods2Char"/>
    <w:qFormat/>
    <w:rsid w:val="003D3576"/>
    <w:pPr>
      <w:numPr>
        <w:ilvl w:val="2"/>
        <w:numId w:val="4"/>
      </w:numPr>
      <w:spacing w:before="80"/>
      <w:jc w:val="both"/>
    </w:pPr>
  </w:style>
  <w:style w:type="character" w:customStyle="1" w:styleId="SMods2Char">
    <w:name w:val="SM ods.2 Char"/>
    <w:basedOn w:val="Standardnpsmoodstavce"/>
    <w:link w:val="SMods2"/>
    <w:rsid w:val="003D3576"/>
    <w:rPr>
      <w:rFonts w:eastAsia="Times New Roman" w:cs="Times New Roman"/>
      <w:szCs w:val="24"/>
      <w:lang w:eastAsia="cs-CZ"/>
    </w:rPr>
  </w:style>
  <w:style w:type="paragraph" w:styleId="Bezmezer">
    <w:name w:val="No Spacing"/>
    <w:uiPriority w:val="1"/>
    <w:qFormat/>
    <w:rsid w:val="0047741F"/>
    <w:pPr>
      <w:spacing w:after="0" w:line="240" w:lineRule="auto"/>
    </w:pPr>
  </w:style>
  <w:style w:type="paragraph" w:customStyle="1" w:styleId="SMods1">
    <w:name w:val="SM ods.1"/>
    <w:basedOn w:val="Zkladntext"/>
    <w:link w:val="SMods1Char"/>
    <w:qFormat/>
    <w:rsid w:val="00FA171A"/>
    <w:pPr>
      <w:numPr>
        <w:numId w:val="5"/>
      </w:numPr>
      <w:spacing w:before="200" w:after="0" w:line="240" w:lineRule="auto"/>
      <w:jc w:val="both"/>
      <w:outlineLvl w:val="0"/>
    </w:pPr>
    <w:rPr>
      <w:bCs/>
    </w:rPr>
  </w:style>
  <w:style w:type="character" w:customStyle="1" w:styleId="SMods1Char">
    <w:name w:val="SM ods.1 Char"/>
    <w:basedOn w:val="ZkladntextChar"/>
    <w:link w:val="SMods1"/>
    <w:rsid w:val="00FA171A"/>
    <w:rPr>
      <w:bCs/>
    </w:rPr>
  </w:style>
  <w:style w:type="character" w:customStyle="1" w:styleId="Nadpis2Char">
    <w:name w:val="Nadpis 2 Char"/>
    <w:basedOn w:val="Standardnpsmoodstavce"/>
    <w:link w:val="Nadpis2"/>
    <w:uiPriority w:val="9"/>
    <w:rsid w:val="00D47C81"/>
    <w:rPr>
      <w:rFonts w:eastAsiaTheme="majorEastAsia" w:cstheme="majorBidi"/>
      <w:szCs w:val="26"/>
    </w:rPr>
  </w:style>
  <w:style w:type="character" w:customStyle="1" w:styleId="Nadpis3Char">
    <w:name w:val="Nadpis 3 Char"/>
    <w:basedOn w:val="Standardnpsmoodstavce"/>
    <w:link w:val="Nadpis3"/>
    <w:uiPriority w:val="9"/>
    <w:rsid w:val="00D47C81"/>
    <w:rPr>
      <w:rFonts w:eastAsiaTheme="majorEastAsia" w:cstheme="majorBidi"/>
      <w:szCs w:val="24"/>
    </w:rPr>
  </w:style>
  <w:style w:type="character" w:customStyle="1" w:styleId="Nadpis4Char">
    <w:name w:val="Nadpis 4 Char"/>
    <w:basedOn w:val="Standardnpsmoodstavce"/>
    <w:link w:val="Nadpis4"/>
    <w:uiPriority w:val="9"/>
    <w:rsid w:val="00D47C81"/>
    <w:rPr>
      <w:rFonts w:eastAsiaTheme="majorEastAsia" w:cstheme="majorBidi"/>
      <w:i/>
      <w:iCs/>
    </w:rPr>
  </w:style>
  <w:style w:type="character" w:customStyle="1" w:styleId="Nadpis5Char">
    <w:name w:val="Nadpis 5 Char"/>
    <w:basedOn w:val="Standardnpsmoodstavce"/>
    <w:link w:val="Nadpis5"/>
    <w:uiPriority w:val="9"/>
    <w:semiHidden/>
    <w:rsid w:val="00242D91"/>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242D91"/>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242D91"/>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242D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42D91"/>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751DDC"/>
    <w:pPr>
      <w:numPr>
        <w:numId w:val="2"/>
      </w:numPr>
    </w:pPr>
  </w:style>
  <w:style w:type="character" w:customStyle="1" w:styleId="SM-dekobyChar">
    <w:name w:val="SM - řádek obyč. Char"/>
    <w:basedOn w:val="ZkladntextChar"/>
    <w:link w:val="SM-dekoby"/>
    <w:locked/>
    <w:rsid w:val="0070711D"/>
    <w:rPr>
      <w:rFonts w:eastAsia="Times New Roman" w:cs="Times New Roman"/>
      <w:szCs w:val="20"/>
      <w:lang w:eastAsia="cs-CZ"/>
    </w:rPr>
  </w:style>
  <w:style w:type="paragraph" w:customStyle="1" w:styleId="SM-dekoby">
    <w:name w:val="SM - řádek obyč."/>
    <w:basedOn w:val="Zkladntext"/>
    <w:link w:val="SM-dekobyChar"/>
    <w:qFormat/>
    <w:rsid w:val="0070711D"/>
    <w:pPr>
      <w:spacing w:after="0" w:line="240" w:lineRule="auto"/>
      <w:jc w:val="both"/>
    </w:pPr>
    <w:rPr>
      <w:rFonts w:eastAsia="Times New Roman" w:cs="Times New Roman"/>
      <w:szCs w:val="20"/>
      <w:lang w:eastAsia="cs-CZ"/>
    </w:rPr>
  </w:style>
  <w:style w:type="paragraph" w:styleId="Zkladntextodsazen">
    <w:name w:val="Body Text Indent"/>
    <w:basedOn w:val="Normln"/>
    <w:link w:val="ZkladntextodsazenChar"/>
    <w:uiPriority w:val="99"/>
    <w:semiHidden/>
    <w:unhideWhenUsed/>
    <w:rsid w:val="00B45D07"/>
    <w:pPr>
      <w:spacing w:after="120"/>
      <w:ind w:left="283"/>
    </w:pPr>
  </w:style>
  <w:style w:type="character" w:customStyle="1" w:styleId="ZkladntextodsazenChar">
    <w:name w:val="Základní text odsazený Char"/>
    <w:basedOn w:val="Standardnpsmoodstavce"/>
    <w:link w:val="Zkladntextodsazen"/>
    <w:uiPriority w:val="99"/>
    <w:semiHidden/>
    <w:rsid w:val="00B45D0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B17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7E3"/>
    <w:rPr>
      <w:rFonts w:ascii="Segoe UI" w:eastAsia="Times New Roman" w:hAnsi="Segoe UI" w:cs="Segoe UI"/>
      <w:sz w:val="18"/>
      <w:szCs w:val="18"/>
      <w:lang w:eastAsia="cs-CZ"/>
    </w:rPr>
  </w:style>
  <w:style w:type="paragraph" w:customStyle="1" w:styleId="SM-lneknadpis">
    <w:name w:val="SM - článek nadpis"/>
    <w:basedOn w:val="Normln"/>
    <w:next w:val="SMods1"/>
    <w:qFormat/>
    <w:rsid w:val="00361D16"/>
    <w:pPr>
      <w:keepNext/>
      <w:numPr>
        <w:numId w:val="4"/>
      </w:numPr>
      <w:autoSpaceDE w:val="0"/>
      <w:autoSpaceDN w:val="0"/>
      <w:adjustRightInd w:val="0"/>
      <w:spacing w:before="360"/>
      <w:jc w:val="center"/>
      <w:outlineLvl w:val="0"/>
    </w:pPr>
    <w:rPr>
      <w:rFonts w:eastAsiaTheme="minorHAnsi" w:cstheme="minorBidi"/>
      <w:b/>
      <w:bCs/>
      <w:szCs w:val="22"/>
      <w:lang w:eastAsia="en-US"/>
    </w:rPr>
  </w:style>
  <w:style w:type="table" w:styleId="Mkatabulky">
    <w:name w:val="Table Grid"/>
    <w:basedOn w:val="Normlntabulka"/>
    <w:uiPriority w:val="59"/>
    <w:rsid w:val="006F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680977"/>
    <w:pPr>
      <w:ind w:left="720"/>
      <w:contextualSpacing/>
    </w:pPr>
  </w:style>
  <w:style w:type="paragraph" w:styleId="Zhlav">
    <w:name w:val="header"/>
    <w:basedOn w:val="Normln"/>
    <w:link w:val="ZhlavChar"/>
    <w:uiPriority w:val="99"/>
    <w:unhideWhenUsed/>
    <w:rsid w:val="00994832"/>
    <w:pPr>
      <w:tabs>
        <w:tab w:val="center" w:pos="4536"/>
        <w:tab w:val="right" w:pos="9072"/>
      </w:tabs>
    </w:pPr>
  </w:style>
  <w:style w:type="paragraph" w:customStyle="1" w:styleId="SM-smrniceslo">
    <w:name w:val="SM - směrnice číslo"/>
    <w:basedOn w:val="Normln"/>
    <w:link w:val="SM-smrnicesloChar"/>
    <w:qFormat/>
    <w:rsid w:val="00B05480"/>
    <w:pPr>
      <w:jc w:val="center"/>
    </w:pPr>
    <w:rPr>
      <w:b/>
      <w:sz w:val="32"/>
    </w:rPr>
  </w:style>
  <w:style w:type="character" w:customStyle="1" w:styleId="SM-smrnicesloChar">
    <w:name w:val="SM - směrnice číslo Char"/>
    <w:basedOn w:val="Standardnpsmoodstavce"/>
    <w:link w:val="SM-smrniceslo"/>
    <w:rsid w:val="00B05480"/>
    <w:rPr>
      <w:rFonts w:eastAsia="Times New Roman" w:cs="Times New Roman"/>
      <w:b/>
      <w:sz w:val="32"/>
      <w:szCs w:val="24"/>
      <w:lang w:eastAsia="cs-CZ"/>
    </w:rPr>
  </w:style>
  <w:style w:type="character" w:customStyle="1" w:styleId="ZhlavChar">
    <w:name w:val="Záhlaví Char"/>
    <w:basedOn w:val="Standardnpsmoodstavce"/>
    <w:link w:val="Zhlav"/>
    <w:uiPriority w:val="99"/>
    <w:rsid w:val="00994832"/>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B6210B"/>
    <w:pPr>
      <w:tabs>
        <w:tab w:val="center" w:pos="4536"/>
        <w:tab w:val="right" w:pos="9072"/>
      </w:tabs>
      <w:jc w:val="center"/>
    </w:pPr>
  </w:style>
  <w:style w:type="character" w:customStyle="1" w:styleId="ZpatChar">
    <w:name w:val="Zápatí Char"/>
    <w:basedOn w:val="Standardnpsmoodstavce"/>
    <w:link w:val="Zpat"/>
    <w:uiPriority w:val="99"/>
    <w:rsid w:val="00B6210B"/>
    <w:rPr>
      <w:rFonts w:ascii="Times New Roman" w:eastAsia="Times New Roman" w:hAnsi="Times New Roman" w:cs="Times New Roman"/>
      <w:szCs w:val="24"/>
      <w:lang w:eastAsia="cs-CZ"/>
    </w:rPr>
  </w:style>
  <w:style w:type="paragraph" w:customStyle="1" w:styleId="SM-podpis">
    <w:name w:val="SM - podpis"/>
    <w:aliases w:val="pro"/>
    <w:basedOn w:val="Normln"/>
    <w:next w:val="SM-dekoby"/>
    <w:qFormat/>
    <w:rsid w:val="00783DB1"/>
    <w:pPr>
      <w:keepNext/>
      <w:spacing w:before="720"/>
    </w:pPr>
    <w:rPr>
      <w:lang w:eastAsia="en-US"/>
    </w:rPr>
  </w:style>
  <w:style w:type="character" w:styleId="Odkaznakoment">
    <w:name w:val="annotation reference"/>
    <w:basedOn w:val="Standardnpsmoodstavce"/>
    <w:uiPriority w:val="99"/>
    <w:semiHidden/>
    <w:unhideWhenUsed/>
    <w:rsid w:val="006D1E48"/>
    <w:rPr>
      <w:sz w:val="16"/>
      <w:szCs w:val="16"/>
    </w:rPr>
  </w:style>
  <w:style w:type="paragraph" w:styleId="Textkomente">
    <w:name w:val="annotation text"/>
    <w:basedOn w:val="Normln"/>
    <w:link w:val="TextkomenteChar"/>
    <w:uiPriority w:val="99"/>
    <w:semiHidden/>
    <w:unhideWhenUsed/>
    <w:rsid w:val="006D1E48"/>
    <w:rPr>
      <w:sz w:val="20"/>
      <w:szCs w:val="20"/>
    </w:rPr>
  </w:style>
  <w:style w:type="character" w:customStyle="1" w:styleId="TextkomenteChar">
    <w:name w:val="Text komentáře Char"/>
    <w:basedOn w:val="Standardnpsmoodstavce"/>
    <w:link w:val="Textkomente"/>
    <w:uiPriority w:val="99"/>
    <w:semiHidden/>
    <w:rsid w:val="006D1E48"/>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D1E48"/>
    <w:rPr>
      <w:b/>
      <w:bCs/>
    </w:rPr>
  </w:style>
  <w:style w:type="character" w:customStyle="1" w:styleId="PedmtkomenteChar">
    <w:name w:val="Předmět komentáře Char"/>
    <w:basedOn w:val="TextkomenteChar"/>
    <w:link w:val="Pedmtkomente"/>
    <w:uiPriority w:val="99"/>
    <w:semiHidden/>
    <w:rsid w:val="006D1E48"/>
    <w:rPr>
      <w:rFonts w:eastAsia="Times New Roman" w:cs="Times New Roman"/>
      <w:b/>
      <w:bCs/>
      <w:sz w:val="20"/>
      <w:szCs w:val="20"/>
      <w:lang w:eastAsia="cs-CZ"/>
    </w:rPr>
  </w:style>
  <w:style w:type="paragraph" w:styleId="Normlnweb">
    <w:name w:val="Normal (Web)"/>
    <w:basedOn w:val="Normln"/>
    <w:uiPriority w:val="99"/>
    <w:unhideWhenUsed/>
    <w:rsid w:val="00973788"/>
    <w:pPr>
      <w:spacing w:before="100" w:beforeAutospacing="1" w:after="100" w:afterAutospacing="1"/>
    </w:pPr>
    <w:rPr>
      <w:rFonts w:ascii="Times New Roman" w:hAnsi="Times New Roman"/>
      <w:sz w:val="24"/>
    </w:rPr>
  </w:style>
  <w:style w:type="character" w:customStyle="1" w:styleId="underline">
    <w:name w:val="underline"/>
    <w:basedOn w:val="Standardnpsmoodstavce"/>
    <w:rsid w:val="00973788"/>
  </w:style>
  <w:style w:type="paragraph" w:styleId="Revize">
    <w:name w:val="Revision"/>
    <w:hidden/>
    <w:uiPriority w:val="99"/>
    <w:semiHidden/>
    <w:rsid w:val="00D947D1"/>
    <w:pPr>
      <w:spacing w:after="0" w:line="240" w:lineRule="auto"/>
    </w:pPr>
    <w:rPr>
      <w:rFonts w:eastAsia="Times New Roman" w:cs="Times New Roman"/>
      <w:szCs w:val="24"/>
      <w:lang w:eastAsia="cs-CZ"/>
    </w:rPr>
  </w:style>
  <w:style w:type="character" w:styleId="Hypertextovodkaz">
    <w:name w:val="Hyperlink"/>
    <w:basedOn w:val="Standardnpsmoodstavce"/>
    <w:rsid w:val="000455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9235">
      <w:bodyDiv w:val="1"/>
      <w:marLeft w:val="0"/>
      <w:marRight w:val="0"/>
      <w:marTop w:val="0"/>
      <w:marBottom w:val="0"/>
      <w:divBdr>
        <w:top w:val="none" w:sz="0" w:space="0" w:color="auto"/>
        <w:left w:val="none" w:sz="0" w:space="0" w:color="auto"/>
        <w:bottom w:val="none" w:sz="0" w:space="0" w:color="auto"/>
        <w:right w:val="none" w:sz="0" w:space="0" w:color="auto"/>
      </w:divBdr>
      <w:divsChild>
        <w:div w:id="837884917">
          <w:marLeft w:val="0"/>
          <w:marRight w:val="0"/>
          <w:marTop w:val="0"/>
          <w:marBottom w:val="0"/>
          <w:divBdr>
            <w:top w:val="none" w:sz="0" w:space="0" w:color="auto"/>
            <w:left w:val="none" w:sz="0" w:space="0" w:color="auto"/>
            <w:bottom w:val="none" w:sz="0" w:space="0" w:color="auto"/>
            <w:right w:val="none" w:sz="0" w:space="0" w:color="auto"/>
          </w:divBdr>
        </w:div>
      </w:divsChild>
    </w:div>
    <w:div w:id="487944868">
      <w:bodyDiv w:val="1"/>
      <w:marLeft w:val="0"/>
      <w:marRight w:val="0"/>
      <w:marTop w:val="0"/>
      <w:marBottom w:val="0"/>
      <w:divBdr>
        <w:top w:val="none" w:sz="0" w:space="0" w:color="auto"/>
        <w:left w:val="none" w:sz="0" w:space="0" w:color="auto"/>
        <w:bottom w:val="none" w:sz="0" w:space="0" w:color="auto"/>
        <w:right w:val="none" w:sz="0" w:space="0" w:color="auto"/>
      </w:divBdr>
      <w:divsChild>
        <w:div w:id="1868828337">
          <w:marLeft w:val="0"/>
          <w:marRight w:val="0"/>
          <w:marTop w:val="0"/>
          <w:marBottom w:val="0"/>
          <w:divBdr>
            <w:top w:val="none" w:sz="0" w:space="0" w:color="auto"/>
            <w:left w:val="none" w:sz="0" w:space="0" w:color="auto"/>
            <w:bottom w:val="none" w:sz="0" w:space="0" w:color="auto"/>
            <w:right w:val="none" w:sz="0" w:space="0" w:color="auto"/>
          </w:divBdr>
        </w:div>
      </w:divsChild>
    </w:div>
    <w:div w:id="524558504">
      <w:bodyDiv w:val="1"/>
      <w:marLeft w:val="0"/>
      <w:marRight w:val="0"/>
      <w:marTop w:val="0"/>
      <w:marBottom w:val="0"/>
      <w:divBdr>
        <w:top w:val="none" w:sz="0" w:space="0" w:color="auto"/>
        <w:left w:val="none" w:sz="0" w:space="0" w:color="auto"/>
        <w:bottom w:val="none" w:sz="0" w:space="0" w:color="auto"/>
        <w:right w:val="none" w:sz="0" w:space="0" w:color="auto"/>
      </w:divBdr>
    </w:div>
    <w:div w:id="652682014">
      <w:bodyDiv w:val="1"/>
      <w:marLeft w:val="0"/>
      <w:marRight w:val="0"/>
      <w:marTop w:val="0"/>
      <w:marBottom w:val="0"/>
      <w:divBdr>
        <w:top w:val="none" w:sz="0" w:space="0" w:color="auto"/>
        <w:left w:val="none" w:sz="0" w:space="0" w:color="auto"/>
        <w:bottom w:val="none" w:sz="0" w:space="0" w:color="auto"/>
        <w:right w:val="none" w:sz="0" w:space="0" w:color="auto"/>
      </w:divBdr>
      <w:divsChild>
        <w:div w:id="123817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z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cz" TargetMode="External"/><Relationship Id="rId5" Type="http://schemas.openxmlformats.org/officeDocument/2006/relationships/numbering" Target="numbering.xml"/><Relationship Id="rId15" Type="http://schemas.openxmlformats.org/officeDocument/2006/relationships/hyperlink" Target="https://www.czc.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c.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Vlastn&#237;%20&#353;ablony%20Office\VZOR_Smernice_zpracovani_ucetnictvi.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FD2CBE0982F43AED2BE5D2FFE6E7E" ma:contentTypeVersion="13" ma:contentTypeDescription="Create a new document." ma:contentTypeScope="" ma:versionID="daf7633a756ee4ad8535cf49977a1526">
  <xsd:schema xmlns:xsd="http://www.w3.org/2001/XMLSchema" xmlns:xs="http://www.w3.org/2001/XMLSchema" xmlns:p="http://schemas.microsoft.com/office/2006/metadata/properties" xmlns:ns3="c8093ece-1373-4397-abc6-dac408a2153d" xmlns:ns4="0d4d0dc5-b2fd-4e8a-85d1-657c4cfcda61" targetNamespace="http://schemas.microsoft.com/office/2006/metadata/properties" ma:root="true" ma:fieldsID="2cee2579018e239e2d8d82bf59fc061f" ns3:_="" ns4:_="">
    <xsd:import namespace="c8093ece-1373-4397-abc6-dac408a2153d"/>
    <xsd:import namespace="0d4d0dc5-b2fd-4e8a-85d1-657c4cfcda6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3ece-1373-4397-abc6-dac408a215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4d0dc5-b2fd-4e8a-85d1-657c4cfcda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62F2-1B21-4E24-820B-42A42B9F0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A78EB-ACA3-439D-A51E-D3BD49AA6831}">
  <ds:schemaRefs>
    <ds:schemaRef ds:uri="http://schemas.microsoft.com/sharepoint/v3/contenttype/forms"/>
  </ds:schemaRefs>
</ds:datastoreItem>
</file>

<file path=customXml/itemProps3.xml><?xml version="1.0" encoding="utf-8"?>
<ds:datastoreItem xmlns:ds="http://schemas.openxmlformats.org/officeDocument/2006/customXml" ds:itemID="{0FAD1039-E7FA-43A1-A73A-781B28FA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3ece-1373-4397-abc6-dac408a2153d"/>
    <ds:schemaRef ds:uri="0d4d0dc5-b2fd-4e8a-85d1-657c4cfc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51912-A490-4C50-871B-575ADA3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VZOR_Smernice_zpracovani_ucetnictvi.dotm</Template>
  <TotalTime>5</TotalTime>
  <Pages>3</Pages>
  <Words>491</Words>
  <Characters>2899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Čvír</dc:creator>
  <cp:keywords/>
  <dc:description/>
  <cp:lastModifiedBy>Jan Čvír</cp:lastModifiedBy>
  <cp:revision>5</cp:revision>
  <cp:lastPrinted>2019-10-31T05:55:00Z</cp:lastPrinted>
  <dcterms:created xsi:type="dcterms:W3CDTF">2020-03-17T07:46:00Z</dcterms:created>
  <dcterms:modified xsi:type="dcterms:W3CDTF">2020-03-20T12:32:00Z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0x010100C92FD2CBE0982F43AED2BE5D2FFE6E7E</vt:lpwstr>
  </property>
</Properties>
</file>