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3513" w:rsidRPr="0020244F" w:rsidRDefault="00DF3513" w:rsidP="00DF3513">
      <w:pPr>
        <w:widowControl w:val="0"/>
        <w:suppressAutoHyphens/>
        <w:jc w:val="center"/>
        <w:rPr>
          <w:rFonts w:asciiTheme="minorHAnsi" w:hAnsiTheme="minorHAnsi" w:cstheme="minorHAnsi"/>
          <w:iCs/>
          <w:snapToGrid w:val="0"/>
          <w:sz w:val="32"/>
          <w:szCs w:val="32"/>
        </w:rPr>
      </w:pPr>
      <w:r w:rsidRPr="0020244F">
        <w:rPr>
          <w:rFonts w:asciiTheme="minorHAnsi" w:hAnsiTheme="minorHAnsi" w:cstheme="minorHAnsi"/>
          <w:b/>
          <w:sz w:val="32"/>
          <w:szCs w:val="32"/>
        </w:rPr>
        <w:t xml:space="preserve">SMLOUVA O </w:t>
      </w:r>
      <w:r>
        <w:rPr>
          <w:rFonts w:asciiTheme="minorHAnsi" w:hAnsiTheme="minorHAnsi" w:cstheme="minorHAnsi"/>
          <w:b/>
          <w:sz w:val="32"/>
          <w:szCs w:val="32"/>
        </w:rPr>
        <w:t>DÍLO</w:t>
      </w:r>
    </w:p>
    <w:p w:rsidR="00DF3513" w:rsidRPr="000C4528" w:rsidRDefault="00DF3513" w:rsidP="00DF3513">
      <w:pPr>
        <w:pStyle w:val="Nadpis1"/>
        <w:spacing w:line="276" w:lineRule="auto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</w:rPr>
        <w:t>číslo objednatele: NPÚ- 450</w:t>
      </w:r>
      <w:r w:rsidRPr="00A6603B">
        <w:rPr>
          <w:rFonts w:ascii="Calibri" w:hAnsi="Calibri"/>
          <w:sz w:val="22"/>
          <w:szCs w:val="22"/>
        </w:rPr>
        <w:t>/</w:t>
      </w:r>
      <w:r w:rsidR="00D45ECA">
        <w:rPr>
          <w:rFonts w:ascii="Calibri" w:hAnsi="Calibri"/>
          <w:sz w:val="22"/>
          <w:szCs w:val="22"/>
          <w:lang w:val="cs-CZ"/>
        </w:rPr>
        <w:t>12997</w:t>
      </w:r>
      <w:r w:rsidRPr="00A6603B">
        <w:rPr>
          <w:rFonts w:ascii="Calibri" w:hAnsi="Calibri"/>
          <w:sz w:val="22"/>
          <w:szCs w:val="22"/>
        </w:rPr>
        <w:t>/20</w:t>
      </w:r>
      <w:r>
        <w:rPr>
          <w:rFonts w:ascii="Calibri" w:hAnsi="Calibri"/>
          <w:sz w:val="22"/>
          <w:szCs w:val="22"/>
          <w:lang w:val="cs-CZ"/>
        </w:rPr>
        <w:t>20  NEN</w:t>
      </w:r>
    </w:p>
    <w:p w:rsidR="00DF3513" w:rsidRPr="00864233" w:rsidRDefault="00DF3513" w:rsidP="00DF3513">
      <w:pPr>
        <w:pStyle w:val="Nadpis1"/>
        <w:pBdr>
          <w:bottom w:val="single" w:sz="4" w:space="1" w:color="auto"/>
        </w:pBdr>
        <w:spacing w:line="276" w:lineRule="auto"/>
        <w:rPr>
          <w:rFonts w:ascii="Calibri" w:hAnsi="Calibri" w:cs="Calibri"/>
          <w:b/>
          <w:sz w:val="22"/>
          <w:szCs w:val="22"/>
          <w:lang w:val="cs-CZ"/>
        </w:rPr>
      </w:pPr>
      <w:r w:rsidRPr="00A6603B">
        <w:rPr>
          <w:rFonts w:ascii="Calibri" w:hAnsi="Calibri" w:cs="Calibri"/>
          <w:sz w:val="22"/>
          <w:szCs w:val="22"/>
        </w:rPr>
        <w:t>uzavřená níže uvedeného dne, měsíce a roku ve smyslu ustanovení § 2586 a násl. a ve smyslu § 2358 a násl. zákona č. 89/2012 Sb., občanský zákoník (dále jen „</w:t>
      </w:r>
      <w:r>
        <w:rPr>
          <w:rFonts w:ascii="Calibri" w:hAnsi="Calibri" w:cs="Calibri"/>
          <w:sz w:val="22"/>
          <w:szCs w:val="22"/>
        </w:rPr>
        <w:t>s</w:t>
      </w:r>
      <w:r w:rsidRPr="00A6603B">
        <w:rPr>
          <w:rFonts w:ascii="Calibri" w:hAnsi="Calibri" w:cs="Calibri"/>
          <w:sz w:val="22"/>
          <w:szCs w:val="22"/>
        </w:rPr>
        <w:t>mlouva“)</w:t>
      </w:r>
      <w:r>
        <w:rPr>
          <w:rFonts w:ascii="Calibri" w:hAnsi="Calibri" w:cs="Calibri"/>
          <w:sz w:val="22"/>
          <w:szCs w:val="22"/>
          <w:lang w:val="cs-CZ"/>
        </w:rPr>
        <w:t xml:space="preserve"> </w:t>
      </w:r>
    </w:p>
    <w:p w:rsidR="00DF3513" w:rsidRDefault="00DF3513" w:rsidP="00DF3513">
      <w:pPr>
        <w:jc w:val="center"/>
        <w:rPr>
          <w:rStyle w:val="Siln"/>
          <w:rFonts w:ascii="Calibri" w:hAnsi="Calibri"/>
          <w:sz w:val="22"/>
          <w:szCs w:val="22"/>
        </w:rPr>
      </w:pPr>
    </w:p>
    <w:p w:rsidR="00DF3513" w:rsidRDefault="00DF3513" w:rsidP="00DF3513">
      <w:pPr>
        <w:jc w:val="center"/>
        <w:rPr>
          <w:rStyle w:val="Siln"/>
          <w:rFonts w:ascii="Calibri" w:hAnsi="Calibri"/>
          <w:sz w:val="22"/>
          <w:szCs w:val="22"/>
        </w:rPr>
      </w:pPr>
      <w:r>
        <w:rPr>
          <w:rStyle w:val="Siln"/>
          <w:rFonts w:ascii="Calibri" w:hAnsi="Calibri"/>
          <w:sz w:val="22"/>
          <w:szCs w:val="22"/>
        </w:rPr>
        <w:t>Smluvní strany</w:t>
      </w:r>
    </w:p>
    <w:p w:rsidR="00DF3513" w:rsidRDefault="00DF3513" w:rsidP="00A66AB7">
      <w:pPr>
        <w:rPr>
          <w:rStyle w:val="Siln"/>
          <w:rFonts w:ascii="Calibri" w:hAnsi="Calibri"/>
          <w:sz w:val="22"/>
          <w:szCs w:val="22"/>
        </w:rPr>
      </w:pPr>
    </w:p>
    <w:p w:rsidR="00DF3513" w:rsidRPr="00A6603B" w:rsidRDefault="00DF3513" w:rsidP="00DF3513">
      <w:pPr>
        <w:pStyle w:val="Zkladntext"/>
        <w:contextualSpacing/>
        <w:rPr>
          <w:rStyle w:val="Siln"/>
          <w:rFonts w:ascii="Calibri" w:hAnsi="Calibri"/>
          <w:b w:val="0"/>
          <w:bCs w:val="0"/>
          <w:sz w:val="22"/>
          <w:szCs w:val="22"/>
        </w:rPr>
      </w:pPr>
      <w:r w:rsidRPr="00A6603B">
        <w:rPr>
          <w:rStyle w:val="Siln"/>
          <w:rFonts w:ascii="Calibri" w:hAnsi="Calibri"/>
          <w:sz w:val="22"/>
          <w:szCs w:val="22"/>
        </w:rPr>
        <w:t>Národní památkový ústav</w:t>
      </w:r>
    </w:p>
    <w:p w:rsidR="00DF3513" w:rsidRPr="00A6603B" w:rsidRDefault="00DF3513" w:rsidP="00DF3513">
      <w:pPr>
        <w:pStyle w:val="FormtovanvHTML"/>
        <w:contextualSpacing/>
        <w:jc w:val="both"/>
        <w:rPr>
          <w:rFonts w:ascii="Calibri" w:hAnsi="Calibri"/>
          <w:sz w:val="22"/>
          <w:szCs w:val="22"/>
        </w:rPr>
      </w:pPr>
      <w:r w:rsidRPr="00A6603B">
        <w:rPr>
          <w:rStyle w:val="Siln"/>
          <w:rFonts w:ascii="Calibri" w:hAnsi="Calibri"/>
          <w:sz w:val="22"/>
          <w:szCs w:val="22"/>
        </w:rPr>
        <w:t>státní příspěvková organizace</w:t>
      </w:r>
    </w:p>
    <w:p w:rsidR="00DF3513" w:rsidRPr="00A6603B" w:rsidRDefault="00DF3513" w:rsidP="00DF3513">
      <w:pPr>
        <w:pStyle w:val="FormtovanvHTML"/>
        <w:contextualSpacing/>
        <w:jc w:val="both"/>
        <w:rPr>
          <w:rFonts w:ascii="Calibri" w:hAnsi="Calibri" w:cs="Arial"/>
          <w:sz w:val="22"/>
          <w:szCs w:val="22"/>
        </w:rPr>
      </w:pPr>
      <w:r w:rsidRPr="00A6603B">
        <w:rPr>
          <w:rFonts w:ascii="Calibri" w:hAnsi="Calibri" w:cs="Arial"/>
          <w:sz w:val="22"/>
          <w:szCs w:val="22"/>
        </w:rPr>
        <w:t>IČ</w:t>
      </w:r>
      <w:r>
        <w:rPr>
          <w:rFonts w:ascii="Calibri" w:hAnsi="Calibri" w:cs="Arial"/>
          <w:sz w:val="22"/>
          <w:szCs w:val="22"/>
        </w:rPr>
        <w:t>O</w:t>
      </w:r>
      <w:r w:rsidRPr="00A6603B">
        <w:rPr>
          <w:rFonts w:ascii="Calibri" w:hAnsi="Calibri" w:cs="Arial"/>
          <w:sz w:val="22"/>
          <w:szCs w:val="22"/>
        </w:rPr>
        <w:t xml:space="preserve"> 75032333, DIČ CZ75032333</w:t>
      </w:r>
    </w:p>
    <w:p w:rsidR="00DF3513" w:rsidRDefault="00DF3513" w:rsidP="00DF3513">
      <w:pPr>
        <w:pStyle w:val="FormtovanvHTML"/>
        <w:contextualSpacing/>
        <w:jc w:val="both"/>
        <w:rPr>
          <w:rFonts w:ascii="Calibri" w:hAnsi="Calibri" w:cs="Arial"/>
          <w:sz w:val="22"/>
          <w:szCs w:val="22"/>
        </w:rPr>
      </w:pPr>
      <w:r w:rsidRPr="00606D5C">
        <w:rPr>
          <w:rFonts w:ascii="Calibri" w:hAnsi="Calibri" w:cs="Arial"/>
          <w:sz w:val="22"/>
          <w:szCs w:val="22"/>
        </w:rPr>
        <w:t>se sídlem: Valdštejnské nám. 162/3, 118 01 Praha 1 – Malá Strana</w:t>
      </w:r>
    </w:p>
    <w:p w:rsidR="0064323D" w:rsidRPr="00606D5C" w:rsidRDefault="0064323D" w:rsidP="00DF3513">
      <w:pPr>
        <w:pStyle w:val="FormtovanvHTML"/>
        <w:contextualSpacing/>
        <w:jc w:val="both"/>
        <w:rPr>
          <w:rFonts w:ascii="Calibri" w:hAnsi="Calibri" w:cs="Arial"/>
          <w:sz w:val="22"/>
          <w:szCs w:val="22"/>
        </w:rPr>
      </w:pPr>
      <w:r w:rsidRPr="007B0912">
        <w:rPr>
          <w:rFonts w:ascii="Calibri" w:hAnsi="Calibri"/>
          <w:bCs/>
          <w:sz w:val="22"/>
          <w:szCs w:val="22"/>
        </w:rPr>
        <w:t xml:space="preserve">bankovní spojení: ČNB pobočka Praha, č. </w:t>
      </w:r>
      <w:proofErr w:type="spellStart"/>
      <w:r w:rsidRPr="007B0912">
        <w:rPr>
          <w:rFonts w:ascii="Calibri" w:hAnsi="Calibri"/>
          <w:bCs/>
          <w:sz w:val="22"/>
          <w:szCs w:val="22"/>
        </w:rPr>
        <w:t>ú.</w:t>
      </w:r>
      <w:proofErr w:type="spellEnd"/>
      <w:r w:rsidRPr="007B0912">
        <w:rPr>
          <w:rFonts w:ascii="Calibri" w:hAnsi="Calibri"/>
          <w:bCs/>
          <w:sz w:val="22"/>
          <w:szCs w:val="22"/>
        </w:rPr>
        <w:t>: 500005-60039011/0710</w:t>
      </w:r>
    </w:p>
    <w:p w:rsidR="00DF3513" w:rsidRDefault="0064323D" w:rsidP="00DF3513">
      <w:pPr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jednající</w:t>
      </w:r>
      <w:r w:rsidR="00DF3513" w:rsidRPr="00606D5C">
        <w:rPr>
          <w:rFonts w:ascii="Calibri" w:hAnsi="Calibri" w:cs="Arial"/>
        </w:rPr>
        <w:t xml:space="preserve"> </w:t>
      </w:r>
      <w:r w:rsidR="00DF3513" w:rsidRPr="0010643B">
        <w:rPr>
          <w:rFonts w:ascii="Calibri" w:hAnsi="Calibri"/>
          <w:b/>
          <w:lang w:eastAsia="en-US"/>
        </w:rPr>
        <w:t xml:space="preserve">Ing. Petrem </w:t>
      </w:r>
      <w:proofErr w:type="spellStart"/>
      <w:r w:rsidR="00DF3513" w:rsidRPr="0010643B">
        <w:rPr>
          <w:rFonts w:ascii="Calibri" w:hAnsi="Calibri"/>
          <w:b/>
          <w:lang w:eastAsia="en-US"/>
        </w:rPr>
        <w:t>Šubíkem</w:t>
      </w:r>
      <w:proofErr w:type="spellEnd"/>
      <w:r w:rsidR="00DF3513" w:rsidRPr="00606D5C">
        <w:rPr>
          <w:rFonts w:ascii="Calibri" w:hAnsi="Calibri" w:cs="Arial"/>
        </w:rPr>
        <w:t>, ředitelem Územní památkové správy v</w:t>
      </w:r>
      <w:r>
        <w:rPr>
          <w:rFonts w:ascii="Calibri" w:hAnsi="Calibri" w:cs="Arial"/>
        </w:rPr>
        <w:t> </w:t>
      </w:r>
      <w:r w:rsidR="00DF3513" w:rsidRPr="00606D5C">
        <w:rPr>
          <w:rFonts w:ascii="Calibri" w:hAnsi="Calibri" w:cs="Arial"/>
        </w:rPr>
        <w:t>Kroměříži</w:t>
      </w:r>
    </w:p>
    <w:p w:rsidR="0064323D" w:rsidRDefault="0064323D" w:rsidP="0064323D">
      <w:pPr>
        <w:pStyle w:val="Zkladntext21"/>
        <w:rPr>
          <w:rFonts w:ascii="Calibri" w:hAnsi="Calibri"/>
          <w:bCs/>
          <w:sz w:val="22"/>
          <w:szCs w:val="22"/>
        </w:rPr>
      </w:pPr>
    </w:p>
    <w:p w:rsidR="0064323D" w:rsidRDefault="0064323D" w:rsidP="0064323D">
      <w:pPr>
        <w:pStyle w:val="Zkladntext21"/>
        <w:rPr>
          <w:rFonts w:ascii="Calibri" w:hAnsi="Calibri"/>
          <w:bCs/>
          <w:sz w:val="22"/>
          <w:szCs w:val="22"/>
        </w:rPr>
      </w:pPr>
      <w:r w:rsidRPr="007B0912">
        <w:rPr>
          <w:rFonts w:ascii="Calibri" w:hAnsi="Calibri"/>
          <w:bCs/>
          <w:sz w:val="22"/>
          <w:szCs w:val="22"/>
        </w:rPr>
        <w:t>z</w:t>
      </w:r>
      <w:r>
        <w:rPr>
          <w:rFonts w:ascii="Calibri" w:hAnsi="Calibri"/>
          <w:bCs/>
          <w:sz w:val="22"/>
          <w:szCs w:val="22"/>
        </w:rPr>
        <w:t xml:space="preserve">ástupce pro věcná jednání: </w:t>
      </w:r>
      <w:r>
        <w:rPr>
          <w:rFonts w:ascii="Calibri" w:hAnsi="Calibri"/>
          <w:bCs/>
          <w:sz w:val="22"/>
          <w:szCs w:val="22"/>
        </w:rPr>
        <w:tab/>
      </w:r>
      <w:proofErr w:type="spellStart"/>
      <w:r w:rsidR="00F45118">
        <w:rPr>
          <w:rFonts w:ascii="Calibri" w:hAnsi="Calibri"/>
          <w:b/>
          <w:bCs/>
          <w:sz w:val="22"/>
          <w:szCs w:val="22"/>
        </w:rPr>
        <w:t>xxxxxxxxxxxxxxxxxxxxxxx</w:t>
      </w:r>
      <w:proofErr w:type="spellEnd"/>
      <w:r>
        <w:rPr>
          <w:rFonts w:ascii="Calibri" w:hAnsi="Calibri"/>
          <w:bCs/>
          <w:sz w:val="22"/>
          <w:szCs w:val="22"/>
        </w:rPr>
        <w:t>, vedoucí správy SH Buchlova,</w:t>
      </w:r>
    </w:p>
    <w:p w:rsidR="0064323D" w:rsidRDefault="0064323D" w:rsidP="0064323D">
      <w:pPr>
        <w:pStyle w:val="Zkladntext21"/>
        <w:ind w:left="2123" w:firstLine="709"/>
        <w:rPr>
          <w:rFonts w:ascii="Calibri" w:hAnsi="Calibri"/>
          <w:bCs/>
          <w:sz w:val="22"/>
          <w:szCs w:val="22"/>
        </w:rPr>
      </w:pPr>
      <w:r w:rsidRPr="007B0912">
        <w:rPr>
          <w:rFonts w:ascii="Calibri" w:hAnsi="Calibri"/>
          <w:bCs/>
          <w:sz w:val="22"/>
          <w:szCs w:val="22"/>
        </w:rPr>
        <w:t>email:</w:t>
      </w:r>
      <w:r>
        <w:rPr>
          <w:rFonts w:ascii="Calibri" w:hAnsi="Calibri"/>
          <w:bCs/>
          <w:sz w:val="22"/>
          <w:szCs w:val="22"/>
        </w:rPr>
        <w:t xml:space="preserve"> </w:t>
      </w:r>
      <w:proofErr w:type="spellStart"/>
      <w:r w:rsidR="00F45118">
        <w:rPr>
          <w:rFonts w:ascii="Calibri" w:hAnsi="Calibri"/>
          <w:bCs/>
          <w:sz w:val="22"/>
          <w:szCs w:val="22"/>
        </w:rPr>
        <w:t>xxxxxxxxxxxxxxxxxxxxx</w:t>
      </w:r>
      <w:proofErr w:type="spellEnd"/>
      <w:r>
        <w:rPr>
          <w:rFonts w:ascii="Calibri" w:hAnsi="Calibri"/>
          <w:bCs/>
          <w:sz w:val="22"/>
          <w:szCs w:val="22"/>
        </w:rPr>
        <w:t>;</w:t>
      </w:r>
      <w:r w:rsidRPr="007B0912">
        <w:rPr>
          <w:rFonts w:ascii="Calibri" w:hAnsi="Calibri"/>
          <w:bCs/>
          <w:sz w:val="22"/>
          <w:szCs w:val="22"/>
        </w:rPr>
        <w:t xml:space="preserve"> tel. </w:t>
      </w:r>
      <w:proofErr w:type="spellStart"/>
      <w:r w:rsidR="00F45118">
        <w:rPr>
          <w:rFonts w:ascii="Calibri" w:hAnsi="Calibri"/>
          <w:bCs/>
          <w:sz w:val="22"/>
          <w:szCs w:val="22"/>
        </w:rPr>
        <w:t>xxxxxxxxxx</w:t>
      </w:r>
      <w:proofErr w:type="spellEnd"/>
    </w:p>
    <w:p w:rsidR="0064323D" w:rsidRDefault="0064323D" w:rsidP="0064323D">
      <w:pPr>
        <w:pStyle w:val="Zkladntext21"/>
        <w:rPr>
          <w:rFonts w:ascii="Calibri" w:hAnsi="Calibri"/>
          <w:bCs/>
          <w:sz w:val="22"/>
          <w:szCs w:val="22"/>
        </w:rPr>
      </w:pPr>
      <w:r w:rsidRPr="00686A75">
        <w:rPr>
          <w:rFonts w:ascii="Calibri" w:hAnsi="Calibri"/>
          <w:bCs/>
          <w:sz w:val="22"/>
          <w:szCs w:val="22"/>
        </w:rPr>
        <w:t xml:space="preserve">zástupce pro </w:t>
      </w:r>
      <w:r>
        <w:rPr>
          <w:rFonts w:ascii="Calibri" w:hAnsi="Calibri"/>
          <w:bCs/>
          <w:sz w:val="22"/>
          <w:szCs w:val="22"/>
        </w:rPr>
        <w:t xml:space="preserve">věci technické: </w:t>
      </w:r>
      <w:r>
        <w:rPr>
          <w:rFonts w:ascii="Calibri" w:hAnsi="Calibri"/>
          <w:bCs/>
          <w:sz w:val="22"/>
          <w:szCs w:val="22"/>
        </w:rPr>
        <w:tab/>
      </w:r>
      <w:proofErr w:type="spellStart"/>
      <w:r w:rsidR="00F45118">
        <w:rPr>
          <w:rFonts w:ascii="Calibri" w:hAnsi="Calibri"/>
          <w:b/>
          <w:bCs/>
          <w:sz w:val="22"/>
          <w:szCs w:val="22"/>
        </w:rPr>
        <w:t>xxxxxxxxxxxxxxxxxxxxx</w:t>
      </w:r>
      <w:proofErr w:type="spellEnd"/>
      <w:r>
        <w:rPr>
          <w:rFonts w:ascii="Calibri" w:hAnsi="Calibri"/>
          <w:bCs/>
          <w:sz w:val="22"/>
          <w:szCs w:val="22"/>
        </w:rPr>
        <w:t>, investiční technik</w:t>
      </w:r>
    </w:p>
    <w:p w:rsidR="0064323D" w:rsidRPr="007B0912" w:rsidRDefault="0064323D" w:rsidP="0064323D">
      <w:pPr>
        <w:pStyle w:val="Zkladntext21"/>
        <w:ind w:left="2123" w:firstLine="709"/>
        <w:rPr>
          <w:rFonts w:ascii="Calibri" w:hAnsi="Calibri"/>
          <w:b/>
          <w:bCs/>
          <w:sz w:val="22"/>
          <w:szCs w:val="22"/>
        </w:rPr>
      </w:pPr>
      <w:r w:rsidRPr="007B0912">
        <w:rPr>
          <w:rFonts w:ascii="Calibri" w:hAnsi="Calibri"/>
          <w:bCs/>
          <w:sz w:val="22"/>
          <w:szCs w:val="22"/>
        </w:rPr>
        <w:t>email:</w:t>
      </w:r>
      <w:r>
        <w:rPr>
          <w:rFonts w:ascii="Calibri" w:hAnsi="Calibri"/>
          <w:bCs/>
          <w:sz w:val="22"/>
          <w:szCs w:val="22"/>
        </w:rPr>
        <w:t xml:space="preserve"> </w:t>
      </w:r>
      <w:proofErr w:type="spellStart"/>
      <w:r w:rsidR="00F45118">
        <w:rPr>
          <w:rFonts w:ascii="Calibri" w:hAnsi="Calibri"/>
          <w:bCs/>
          <w:sz w:val="22"/>
          <w:szCs w:val="22"/>
        </w:rPr>
        <w:t>xxxxxxxxxxxxxxxxxxx</w:t>
      </w:r>
      <w:proofErr w:type="spellEnd"/>
      <w:r>
        <w:rPr>
          <w:rFonts w:ascii="Calibri" w:hAnsi="Calibri"/>
          <w:bCs/>
          <w:sz w:val="22"/>
          <w:szCs w:val="22"/>
        </w:rPr>
        <w:t>;</w:t>
      </w:r>
      <w:r w:rsidRPr="007B0912">
        <w:rPr>
          <w:rFonts w:ascii="Calibri" w:hAnsi="Calibri"/>
          <w:bCs/>
          <w:sz w:val="22"/>
          <w:szCs w:val="22"/>
        </w:rPr>
        <w:t xml:space="preserve"> tel. </w:t>
      </w:r>
      <w:proofErr w:type="spellStart"/>
      <w:r w:rsidR="00F45118">
        <w:rPr>
          <w:rFonts w:ascii="Calibri" w:hAnsi="Calibri"/>
          <w:bCs/>
          <w:sz w:val="22"/>
          <w:szCs w:val="22"/>
        </w:rPr>
        <w:t>xxxxxxxxxxx</w:t>
      </w:r>
      <w:proofErr w:type="spellEnd"/>
    </w:p>
    <w:p w:rsidR="00DF3513" w:rsidRPr="00606D5C" w:rsidRDefault="00DF3513" w:rsidP="00DF3513">
      <w:pPr>
        <w:contextualSpacing/>
        <w:jc w:val="both"/>
        <w:rPr>
          <w:rFonts w:ascii="Calibri" w:hAnsi="Calibri" w:cs="Arial"/>
        </w:rPr>
      </w:pPr>
    </w:p>
    <w:p w:rsidR="00DF3513" w:rsidRPr="00917D75" w:rsidRDefault="00DF3513" w:rsidP="00DF3513">
      <w:pPr>
        <w:contextualSpacing/>
        <w:jc w:val="both"/>
        <w:rPr>
          <w:rFonts w:ascii="Calibri" w:hAnsi="Calibri"/>
          <w:sz w:val="22"/>
          <w:szCs w:val="22"/>
        </w:rPr>
      </w:pPr>
      <w:r w:rsidRPr="00917D75">
        <w:rPr>
          <w:rFonts w:ascii="Calibri" w:hAnsi="Calibri" w:cs="Arial"/>
          <w:b/>
          <w:bCs/>
          <w:iCs/>
          <w:sz w:val="22"/>
          <w:szCs w:val="22"/>
        </w:rPr>
        <w:t>Doručovací adresa:</w:t>
      </w:r>
    </w:p>
    <w:p w:rsidR="00DF3513" w:rsidRPr="00917D75" w:rsidRDefault="00DF3513" w:rsidP="00DF3513">
      <w:pPr>
        <w:contextualSpacing/>
        <w:jc w:val="both"/>
        <w:rPr>
          <w:rFonts w:ascii="Calibri" w:hAnsi="Calibri" w:cs="Arial"/>
          <w:sz w:val="22"/>
          <w:szCs w:val="22"/>
        </w:rPr>
      </w:pPr>
      <w:r w:rsidRPr="00917D75">
        <w:rPr>
          <w:rFonts w:ascii="Calibri" w:hAnsi="Calibri" w:cs="Arial"/>
          <w:bCs/>
          <w:iCs/>
          <w:sz w:val="22"/>
          <w:szCs w:val="22"/>
        </w:rPr>
        <w:t>Národní památkový ústav</w:t>
      </w:r>
    </w:p>
    <w:p w:rsidR="00DF3513" w:rsidRPr="00917D75" w:rsidRDefault="00DF3513" w:rsidP="00DF3513">
      <w:pPr>
        <w:contextualSpacing/>
        <w:jc w:val="both"/>
        <w:rPr>
          <w:rFonts w:ascii="Calibri" w:hAnsi="Calibri" w:cs="Arial"/>
          <w:sz w:val="22"/>
          <w:szCs w:val="22"/>
        </w:rPr>
      </w:pPr>
      <w:r w:rsidRPr="00917D75">
        <w:rPr>
          <w:rFonts w:ascii="Calibri" w:hAnsi="Calibri" w:cs="Arial"/>
          <w:sz w:val="22"/>
          <w:szCs w:val="22"/>
        </w:rPr>
        <w:t>Územní památková správa v </w:t>
      </w:r>
      <w:r w:rsidRPr="00917D75">
        <w:rPr>
          <w:rFonts w:ascii="Calibri" w:hAnsi="Calibri"/>
          <w:sz w:val="22"/>
          <w:szCs w:val="22"/>
          <w:lang w:eastAsia="en-US"/>
        </w:rPr>
        <w:t>Kroměříži</w:t>
      </w:r>
    </w:p>
    <w:p w:rsidR="00DF3513" w:rsidRPr="00917D75" w:rsidRDefault="00DF3513" w:rsidP="00DF3513">
      <w:pPr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917D75">
        <w:rPr>
          <w:rFonts w:ascii="Calibri" w:hAnsi="Calibri"/>
          <w:sz w:val="22"/>
          <w:szCs w:val="22"/>
          <w:lang w:eastAsia="en-US"/>
        </w:rPr>
        <w:t>Sněmovní nám. 1</w:t>
      </w:r>
    </w:p>
    <w:p w:rsidR="00DF3513" w:rsidRPr="00917D75" w:rsidRDefault="00DF3513" w:rsidP="00DF3513">
      <w:pPr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917D75">
        <w:rPr>
          <w:rFonts w:ascii="Calibri" w:hAnsi="Calibri"/>
          <w:sz w:val="22"/>
          <w:szCs w:val="22"/>
          <w:lang w:eastAsia="en-US"/>
        </w:rPr>
        <w:t>767 01 – Kroměříž</w:t>
      </w:r>
    </w:p>
    <w:p w:rsidR="00DF3513" w:rsidRPr="00917D75" w:rsidRDefault="00F45118" w:rsidP="00DF3513">
      <w:pPr>
        <w:contextualSpacing/>
        <w:jc w:val="both"/>
        <w:rPr>
          <w:rFonts w:ascii="Calibri" w:hAnsi="Calibri"/>
          <w:sz w:val="22"/>
          <w:szCs w:val="22"/>
          <w:lang w:eastAsia="en-US"/>
        </w:rPr>
      </w:pPr>
      <w:proofErr w:type="spellStart"/>
      <w:r>
        <w:rPr>
          <w:rFonts w:ascii="Calibri" w:hAnsi="Calibri"/>
          <w:sz w:val="22"/>
          <w:szCs w:val="22"/>
          <w:lang w:eastAsia="en-US"/>
        </w:rPr>
        <w:t>xxxxxxxxxxxxxxxxxxxxxxxxx</w:t>
      </w:r>
      <w:proofErr w:type="spellEnd"/>
    </w:p>
    <w:p w:rsidR="00DF3513" w:rsidRPr="00A6603B" w:rsidRDefault="00DF3513" w:rsidP="00DF3513">
      <w:pPr>
        <w:contextualSpacing/>
        <w:jc w:val="both"/>
        <w:rPr>
          <w:rFonts w:ascii="Calibri" w:hAnsi="Calibri" w:cs="Arial"/>
        </w:rPr>
      </w:pPr>
    </w:p>
    <w:p w:rsidR="00505FA6" w:rsidRPr="00E0558A" w:rsidRDefault="00505FA6" w:rsidP="00DF3513">
      <w:pPr>
        <w:widowContro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(dále jen „</w:t>
      </w:r>
      <w:r w:rsidR="00FA3067" w:rsidRPr="00E0558A">
        <w:rPr>
          <w:rFonts w:ascii="Calibri" w:hAnsi="Calibri" w:cs="Arial"/>
          <w:b/>
          <w:sz w:val="22"/>
          <w:szCs w:val="22"/>
        </w:rPr>
        <w:t>Objedn</w:t>
      </w:r>
      <w:r w:rsidRPr="00E0558A">
        <w:rPr>
          <w:rFonts w:ascii="Calibri" w:hAnsi="Calibri" w:cs="Arial"/>
          <w:b/>
          <w:sz w:val="22"/>
          <w:szCs w:val="22"/>
        </w:rPr>
        <w:t>atel</w:t>
      </w:r>
      <w:r w:rsidRPr="00E0558A">
        <w:rPr>
          <w:rFonts w:ascii="Calibri" w:hAnsi="Calibri" w:cs="Arial"/>
          <w:sz w:val="22"/>
          <w:szCs w:val="22"/>
        </w:rPr>
        <w:t>“)</w:t>
      </w:r>
    </w:p>
    <w:p w:rsidR="00505FA6" w:rsidRPr="00E0558A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</w:p>
    <w:p w:rsidR="00505FA6" w:rsidRPr="00E0558A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a</w:t>
      </w:r>
    </w:p>
    <w:p w:rsidR="00397313" w:rsidRPr="00917D75" w:rsidRDefault="00397313" w:rsidP="00397313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17D75">
        <w:rPr>
          <w:rFonts w:asciiTheme="minorHAnsi" w:hAnsiTheme="minorHAnsi"/>
          <w:color w:val="000000" w:themeColor="text1"/>
          <w:sz w:val="22"/>
          <w:szCs w:val="22"/>
        </w:rPr>
        <w:t xml:space="preserve">firma </w:t>
      </w:r>
      <w:r w:rsidRPr="00917D75">
        <w:rPr>
          <w:rFonts w:asciiTheme="minorHAnsi" w:hAnsiTheme="minorHAnsi"/>
          <w:b/>
          <w:color w:val="000000" w:themeColor="text1"/>
          <w:sz w:val="22"/>
          <w:szCs w:val="22"/>
        </w:rPr>
        <w:t>EKODRILL, s.r.o.</w:t>
      </w:r>
    </w:p>
    <w:p w:rsidR="00397313" w:rsidRPr="00917D75" w:rsidRDefault="00397313" w:rsidP="00397313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17D75">
        <w:rPr>
          <w:rFonts w:asciiTheme="minorHAnsi" w:hAnsiTheme="minorHAnsi"/>
          <w:color w:val="000000" w:themeColor="text1"/>
          <w:sz w:val="22"/>
          <w:szCs w:val="22"/>
        </w:rPr>
        <w:t>Se sídlem: Sokolská 418, 760 01 - Zlín</w:t>
      </w:r>
    </w:p>
    <w:p w:rsidR="00397313" w:rsidRPr="00917D75" w:rsidRDefault="00397313" w:rsidP="00397313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17D75">
        <w:rPr>
          <w:rFonts w:asciiTheme="minorHAnsi" w:hAnsiTheme="minorHAnsi"/>
          <w:color w:val="000000" w:themeColor="text1"/>
          <w:sz w:val="22"/>
          <w:szCs w:val="22"/>
        </w:rPr>
        <w:t>IČ: 60739207,  DIČ: CZ60739207</w:t>
      </w:r>
    </w:p>
    <w:p w:rsidR="00397313" w:rsidRPr="00917D75" w:rsidRDefault="00397313" w:rsidP="00397313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17D75">
        <w:rPr>
          <w:rFonts w:asciiTheme="minorHAnsi" w:hAnsiTheme="minorHAnsi"/>
          <w:color w:val="000000" w:themeColor="text1"/>
          <w:sz w:val="22"/>
          <w:szCs w:val="22"/>
        </w:rPr>
        <w:t xml:space="preserve">Zapsaná v OR vedeném Krajským soudem v Brně pod čj. spis. </w:t>
      </w:r>
      <w:proofErr w:type="spellStart"/>
      <w:r w:rsidRPr="00917D75">
        <w:rPr>
          <w:rFonts w:asciiTheme="minorHAnsi" w:hAnsiTheme="minorHAnsi"/>
          <w:color w:val="000000" w:themeColor="text1"/>
          <w:sz w:val="22"/>
          <w:szCs w:val="22"/>
        </w:rPr>
        <w:t>vl</w:t>
      </w:r>
      <w:proofErr w:type="spellEnd"/>
      <w:r w:rsidRPr="00917D75">
        <w:rPr>
          <w:rFonts w:asciiTheme="minorHAnsi" w:hAnsiTheme="minorHAnsi"/>
          <w:color w:val="000000" w:themeColor="text1"/>
          <w:sz w:val="22"/>
          <w:szCs w:val="22"/>
        </w:rPr>
        <w:t xml:space="preserve">. C, odd. 18177 </w:t>
      </w:r>
    </w:p>
    <w:p w:rsidR="00397313" w:rsidRPr="00917D75" w:rsidRDefault="00397313" w:rsidP="00397313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17D75">
        <w:rPr>
          <w:rFonts w:asciiTheme="minorHAnsi" w:hAnsiTheme="minorHAnsi"/>
          <w:color w:val="000000" w:themeColor="text1"/>
          <w:sz w:val="22"/>
          <w:szCs w:val="22"/>
        </w:rPr>
        <w:t xml:space="preserve">Bankovní spojení: </w:t>
      </w:r>
      <w:proofErr w:type="spellStart"/>
      <w:r w:rsidR="00F45118">
        <w:rPr>
          <w:rFonts w:asciiTheme="minorHAnsi" w:hAnsiTheme="minorHAnsi"/>
          <w:color w:val="000000" w:themeColor="text1"/>
          <w:sz w:val="22"/>
          <w:szCs w:val="22"/>
        </w:rPr>
        <w:t>xxxxxxxxxxxxxxxxxxx</w:t>
      </w:r>
      <w:proofErr w:type="spellEnd"/>
      <w:r w:rsidRPr="00917D75">
        <w:rPr>
          <w:rFonts w:asciiTheme="minorHAnsi" w:hAnsiTheme="minorHAnsi"/>
          <w:color w:val="000000" w:themeColor="text1"/>
          <w:sz w:val="22"/>
          <w:szCs w:val="22"/>
        </w:rPr>
        <w:t xml:space="preserve">, číslo účtu: </w:t>
      </w:r>
      <w:proofErr w:type="spellStart"/>
      <w:r w:rsidR="00F45118">
        <w:rPr>
          <w:rFonts w:asciiTheme="minorHAnsi" w:hAnsiTheme="minorHAnsi"/>
          <w:color w:val="000000" w:themeColor="text1"/>
          <w:sz w:val="22"/>
          <w:szCs w:val="22"/>
        </w:rPr>
        <w:t>xxxxxxxxxxxxxxx</w:t>
      </w:r>
      <w:proofErr w:type="spellEnd"/>
    </w:p>
    <w:p w:rsidR="00397313" w:rsidRDefault="00397313" w:rsidP="00397313">
      <w:pPr>
        <w:jc w:val="both"/>
        <w:rPr>
          <w:rFonts w:asciiTheme="minorHAnsi" w:hAnsiTheme="minorHAnsi"/>
          <w:b/>
          <w:color w:val="000000" w:themeColor="text1"/>
        </w:rPr>
      </w:pPr>
      <w:r w:rsidRPr="00397313">
        <w:rPr>
          <w:rFonts w:asciiTheme="minorHAnsi" w:hAnsiTheme="minorHAnsi"/>
          <w:color w:val="000000" w:themeColor="text1"/>
        </w:rPr>
        <w:t>Jednající</w:t>
      </w:r>
      <w:r w:rsidRPr="00496AB5">
        <w:rPr>
          <w:rFonts w:asciiTheme="minorHAnsi" w:hAnsiTheme="minorHAnsi"/>
          <w:b/>
          <w:color w:val="000000" w:themeColor="text1"/>
        </w:rPr>
        <w:t xml:space="preserve"> </w:t>
      </w:r>
      <w:proofErr w:type="spellStart"/>
      <w:r w:rsidR="00F45118">
        <w:rPr>
          <w:rFonts w:asciiTheme="minorHAnsi" w:hAnsiTheme="minorHAnsi"/>
          <w:b/>
          <w:color w:val="000000" w:themeColor="text1"/>
        </w:rPr>
        <w:t>xxxxxxxxxxxxxxxx</w:t>
      </w:r>
      <w:proofErr w:type="spellEnd"/>
    </w:p>
    <w:p w:rsidR="00397313" w:rsidRDefault="00397313" w:rsidP="00397313">
      <w:pPr>
        <w:jc w:val="both"/>
        <w:rPr>
          <w:rFonts w:asciiTheme="minorHAnsi" w:hAnsiTheme="minorHAnsi"/>
          <w:color w:val="000000" w:themeColor="text1"/>
        </w:rPr>
      </w:pPr>
    </w:p>
    <w:p w:rsidR="00397313" w:rsidRPr="00917D75" w:rsidRDefault="00397313" w:rsidP="00397313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C536F">
        <w:rPr>
          <w:rFonts w:asciiTheme="minorHAnsi" w:hAnsiTheme="minorHAnsi"/>
          <w:color w:val="000000" w:themeColor="text1"/>
        </w:rPr>
        <w:t>Z</w:t>
      </w:r>
      <w:r w:rsidRPr="00917D75">
        <w:rPr>
          <w:rFonts w:asciiTheme="minorHAnsi" w:hAnsiTheme="minorHAnsi"/>
          <w:color w:val="000000" w:themeColor="text1"/>
          <w:sz w:val="22"/>
          <w:szCs w:val="22"/>
        </w:rPr>
        <w:t xml:space="preserve">ástupce pro realizaci: </w:t>
      </w:r>
      <w:r w:rsidRPr="00917D75">
        <w:rPr>
          <w:rFonts w:asciiTheme="minorHAnsi" w:hAnsiTheme="minorHAnsi"/>
          <w:color w:val="000000" w:themeColor="text1"/>
          <w:sz w:val="22"/>
          <w:szCs w:val="22"/>
        </w:rPr>
        <w:tab/>
      </w:r>
      <w:proofErr w:type="spellStart"/>
      <w:r w:rsidR="00F45118">
        <w:rPr>
          <w:rFonts w:asciiTheme="minorHAnsi" w:hAnsiTheme="minorHAnsi"/>
          <w:color w:val="000000" w:themeColor="text1"/>
          <w:sz w:val="22"/>
          <w:szCs w:val="22"/>
        </w:rPr>
        <w:t>xxxxxxxxxxxxxxxxxxx</w:t>
      </w:r>
      <w:proofErr w:type="spellEnd"/>
      <w:r w:rsidRPr="00917D75">
        <w:rPr>
          <w:rFonts w:asciiTheme="minorHAnsi" w:hAnsiTheme="minorHAnsi"/>
          <w:color w:val="000000" w:themeColor="text1"/>
          <w:sz w:val="22"/>
          <w:szCs w:val="22"/>
        </w:rPr>
        <w:t xml:space="preserve">, tel: </w:t>
      </w:r>
      <w:proofErr w:type="spellStart"/>
      <w:r w:rsidR="00F45118">
        <w:rPr>
          <w:rFonts w:asciiTheme="minorHAnsi" w:hAnsiTheme="minorHAnsi"/>
          <w:color w:val="000000" w:themeColor="text1"/>
          <w:sz w:val="22"/>
          <w:szCs w:val="22"/>
        </w:rPr>
        <w:t>xxxxxxxxxxxxxxxxxx</w:t>
      </w:r>
      <w:proofErr w:type="spellEnd"/>
    </w:p>
    <w:p w:rsidR="00505FA6" w:rsidRPr="00917D75" w:rsidRDefault="00F45118" w:rsidP="00917D75">
      <w:pPr>
        <w:ind w:left="1416" w:firstLine="708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xxxxxxxxxxxxxxxx</w:t>
      </w:r>
      <w:proofErr w:type="spellEnd"/>
      <w:r w:rsidR="00397313" w:rsidRPr="00917D75">
        <w:rPr>
          <w:rFonts w:asciiTheme="minorHAnsi" w:hAnsiTheme="minorHAnsi"/>
          <w:color w:val="000000" w:themeColor="text1"/>
          <w:sz w:val="22"/>
          <w:szCs w:val="22"/>
        </w:rPr>
        <w:t xml:space="preserve">, tel: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xxxxxxxxxxxxxxx</w:t>
      </w:r>
      <w:proofErr w:type="spellEnd"/>
    </w:p>
    <w:p w:rsidR="0064323D" w:rsidRDefault="0064323D" w:rsidP="00DB60E0">
      <w:pPr>
        <w:widowControl w:val="0"/>
        <w:rPr>
          <w:rFonts w:ascii="Calibri" w:hAnsi="Calibri" w:cs="Arial"/>
          <w:sz w:val="22"/>
          <w:szCs w:val="22"/>
        </w:rPr>
      </w:pPr>
    </w:p>
    <w:p w:rsidR="00505FA6" w:rsidRPr="00E0558A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(dále jen „</w:t>
      </w:r>
      <w:r w:rsidR="00FA3067" w:rsidRPr="00E0558A">
        <w:rPr>
          <w:rFonts w:ascii="Calibri" w:hAnsi="Calibri" w:cs="Arial"/>
          <w:b/>
          <w:sz w:val="22"/>
          <w:szCs w:val="22"/>
        </w:rPr>
        <w:t>Zhotov</w:t>
      </w:r>
      <w:r w:rsidRPr="00E0558A">
        <w:rPr>
          <w:rFonts w:ascii="Calibri" w:hAnsi="Calibri" w:cs="Arial"/>
          <w:b/>
          <w:sz w:val="22"/>
          <w:szCs w:val="22"/>
        </w:rPr>
        <w:t>itel</w:t>
      </w:r>
      <w:r w:rsidRPr="00E0558A">
        <w:rPr>
          <w:rFonts w:ascii="Calibri" w:hAnsi="Calibri" w:cs="Arial"/>
          <w:sz w:val="22"/>
          <w:szCs w:val="22"/>
        </w:rPr>
        <w:t>“)</w:t>
      </w:r>
    </w:p>
    <w:p w:rsidR="00505FA6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</w:p>
    <w:p w:rsidR="00917D75" w:rsidRPr="00E0558A" w:rsidRDefault="00917D75" w:rsidP="00DB60E0">
      <w:pPr>
        <w:widowControl w:val="0"/>
        <w:rPr>
          <w:rFonts w:ascii="Calibri" w:hAnsi="Calibri" w:cs="Arial"/>
          <w:sz w:val="22"/>
          <w:szCs w:val="22"/>
        </w:rPr>
      </w:pPr>
    </w:p>
    <w:p w:rsidR="00070156" w:rsidRPr="00E0558A" w:rsidRDefault="00070156" w:rsidP="00DB60E0">
      <w:pPr>
        <w:pStyle w:val="Nzev"/>
        <w:widowControl w:val="0"/>
        <w:outlineLvl w:val="0"/>
        <w:rPr>
          <w:rFonts w:ascii="Calibri" w:hAnsi="Calibri" w:cs="Arial"/>
          <w:sz w:val="22"/>
          <w:szCs w:val="22"/>
        </w:rPr>
      </w:pPr>
    </w:p>
    <w:p w:rsidR="0079370D" w:rsidRPr="0064323D" w:rsidRDefault="001F6100" w:rsidP="00DB60E0">
      <w:pPr>
        <w:pStyle w:val="Podtitul"/>
        <w:rPr>
          <w:rFonts w:ascii="Calibri" w:hAnsi="Calibri"/>
          <w:sz w:val="22"/>
          <w:szCs w:val="22"/>
          <w:u w:val="none"/>
        </w:rPr>
      </w:pPr>
      <w:r w:rsidRPr="0064323D">
        <w:rPr>
          <w:rFonts w:ascii="Calibri" w:hAnsi="Calibri"/>
          <w:sz w:val="22"/>
          <w:szCs w:val="22"/>
          <w:u w:val="none"/>
        </w:rPr>
        <w:t xml:space="preserve">Článek </w:t>
      </w:r>
      <w:r w:rsidR="0079370D" w:rsidRPr="0064323D">
        <w:rPr>
          <w:rFonts w:ascii="Calibri" w:hAnsi="Calibri"/>
          <w:sz w:val="22"/>
          <w:szCs w:val="22"/>
          <w:u w:val="none"/>
        </w:rPr>
        <w:t>I.</w:t>
      </w:r>
    </w:p>
    <w:p w:rsidR="0079370D" w:rsidRPr="0064323D" w:rsidRDefault="0064323D" w:rsidP="008D6BA4">
      <w:pPr>
        <w:pStyle w:val="Podtitul"/>
        <w:rPr>
          <w:rFonts w:ascii="Calibri" w:hAnsi="Calibri"/>
          <w:sz w:val="22"/>
          <w:szCs w:val="22"/>
          <w:u w:val="none"/>
          <w:lang w:val="cs-CZ"/>
        </w:rPr>
      </w:pPr>
      <w:r w:rsidRPr="0064323D">
        <w:rPr>
          <w:rFonts w:ascii="Calibri" w:hAnsi="Calibri"/>
          <w:sz w:val="22"/>
          <w:szCs w:val="22"/>
          <w:u w:val="none"/>
          <w:lang w:val="cs-CZ"/>
        </w:rPr>
        <w:t>Úvodní ustanovení</w:t>
      </w:r>
    </w:p>
    <w:p w:rsidR="0064323D" w:rsidRPr="007362B8" w:rsidRDefault="00C241F3" w:rsidP="0064323D">
      <w:pPr>
        <w:pStyle w:val="Zkladntext"/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64323D">
        <w:rPr>
          <w:rFonts w:ascii="Calibri" w:hAnsi="Calibri" w:cs="Arial"/>
          <w:sz w:val="22"/>
          <w:szCs w:val="22"/>
        </w:rPr>
        <w:t xml:space="preserve">Tato smlouva je uzavřena na základě veřejné zakázky </w:t>
      </w:r>
      <w:r w:rsidR="00C563FA" w:rsidRPr="0064323D">
        <w:rPr>
          <w:rFonts w:ascii="Calibri" w:hAnsi="Calibri" w:cs="Arial"/>
          <w:sz w:val="22"/>
          <w:szCs w:val="22"/>
          <w:lang w:val="cs-CZ"/>
        </w:rPr>
        <w:t xml:space="preserve">s názvem </w:t>
      </w:r>
      <w:r w:rsidR="00741C2C">
        <w:rPr>
          <w:rFonts w:ascii="Calibri" w:hAnsi="Calibri" w:cs="Arial"/>
          <w:sz w:val="22"/>
          <w:szCs w:val="22"/>
          <w:lang w:val="cs-CZ"/>
        </w:rPr>
        <w:t>„SH Buchlov</w:t>
      </w:r>
      <w:r w:rsidR="00AB7085">
        <w:rPr>
          <w:rFonts w:ascii="Calibri" w:hAnsi="Calibri" w:cs="Arial"/>
          <w:sz w:val="22"/>
          <w:szCs w:val="22"/>
          <w:lang w:val="cs-CZ"/>
        </w:rPr>
        <w:t xml:space="preserve"> – Vrt BH3a – Realizace“</w:t>
      </w:r>
      <w:r w:rsidR="00C563FA" w:rsidRPr="0064323D">
        <w:rPr>
          <w:rFonts w:ascii="Calibri" w:hAnsi="Calibri" w:cs="Arial"/>
          <w:sz w:val="22"/>
          <w:szCs w:val="22"/>
          <w:lang w:val="cs-CZ"/>
        </w:rPr>
        <w:t xml:space="preserve">, </w:t>
      </w:r>
      <w:r w:rsidRPr="007362B8">
        <w:rPr>
          <w:rFonts w:ascii="Calibri" w:hAnsi="Calibri" w:cs="Arial"/>
          <w:sz w:val="22"/>
          <w:szCs w:val="22"/>
        </w:rPr>
        <w:t>realizované prostřednictvím Národního elektronic</w:t>
      </w:r>
      <w:r w:rsidR="00741C2C" w:rsidRPr="007362B8">
        <w:rPr>
          <w:rFonts w:ascii="Calibri" w:hAnsi="Calibri" w:cs="Arial"/>
          <w:sz w:val="22"/>
          <w:szCs w:val="22"/>
        </w:rPr>
        <w:t xml:space="preserve">kého nástroje číslo zakázky </w:t>
      </w:r>
      <w:r w:rsidR="007362B8">
        <w:rPr>
          <w:rFonts w:ascii="Calibri" w:hAnsi="Calibri" w:cs="Arial"/>
          <w:sz w:val="22"/>
          <w:szCs w:val="22"/>
          <w:lang w:val="cs-CZ"/>
        </w:rPr>
        <w:t>N006/20/V00004216.</w:t>
      </w:r>
      <w:r w:rsidR="009C69BA" w:rsidRPr="007362B8">
        <w:rPr>
          <w:rFonts w:ascii="Calibri" w:hAnsi="Calibri" w:cs="Arial"/>
          <w:sz w:val="22"/>
          <w:szCs w:val="22"/>
          <w:lang w:val="cs-CZ"/>
        </w:rPr>
        <w:t xml:space="preserve"> </w:t>
      </w:r>
      <w:r w:rsidR="009C69BA" w:rsidRPr="007362B8">
        <w:rPr>
          <w:rFonts w:ascii="Calibri" w:hAnsi="Calibri"/>
          <w:sz w:val="22"/>
          <w:szCs w:val="22"/>
        </w:rPr>
        <w:t>Smluvní strany se dohodly, že závaznou část jejich smluvních ujednání tvoří rovněž nabídka zhotovitele a zadávací dokumentace objednatele.</w:t>
      </w:r>
    </w:p>
    <w:p w:rsidR="0064323D" w:rsidRPr="007362B8" w:rsidRDefault="0064323D" w:rsidP="0064323D">
      <w:pPr>
        <w:pStyle w:val="Zkladntext"/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7362B8">
        <w:rPr>
          <w:rFonts w:ascii="Calibri" w:hAnsi="Calibri" w:cs="Arial"/>
          <w:sz w:val="22"/>
          <w:szCs w:val="22"/>
        </w:rPr>
        <w:t>Zhotovitel prohlašuje, že je způsobilý k provedení prací tvořících předmět této smlouvy.</w:t>
      </w:r>
    </w:p>
    <w:p w:rsidR="0079370D" w:rsidRPr="007362B8" w:rsidRDefault="0079370D" w:rsidP="00DB60E0">
      <w:pPr>
        <w:pStyle w:val="Zkladntext"/>
        <w:widowControl w:val="0"/>
        <w:rPr>
          <w:rFonts w:ascii="Calibri" w:hAnsi="Calibri" w:cs="Arial"/>
          <w:sz w:val="22"/>
          <w:szCs w:val="22"/>
        </w:rPr>
      </w:pPr>
    </w:p>
    <w:p w:rsidR="0079370D" w:rsidRPr="00E0558A" w:rsidRDefault="001F6100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7362B8">
        <w:rPr>
          <w:rFonts w:ascii="Calibri" w:hAnsi="Calibri" w:cs="Arial"/>
          <w:b/>
          <w:snapToGrid w:val="0"/>
          <w:sz w:val="22"/>
          <w:szCs w:val="22"/>
        </w:rPr>
        <w:lastRenderedPageBreak/>
        <w:t xml:space="preserve">Článek </w:t>
      </w:r>
      <w:r w:rsidR="0079370D" w:rsidRPr="007362B8">
        <w:rPr>
          <w:rFonts w:ascii="Calibri" w:hAnsi="Calibri" w:cs="Arial"/>
          <w:b/>
          <w:snapToGrid w:val="0"/>
          <w:sz w:val="22"/>
          <w:szCs w:val="22"/>
        </w:rPr>
        <w:t>II.</w:t>
      </w:r>
    </w:p>
    <w:p w:rsidR="001F6100" w:rsidRPr="008D6BA4" w:rsidRDefault="001F6100" w:rsidP="008D6BA4">
      <w:pPr>
        <w:pStyle w:val="Zkladntext"/>
        <w:widowControl w:val="0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 xml:space="preserve">Předmět </w:t>
      </w:r>
      <w:r w:rsidR="00070156" w:rsidRPr="00E0558A">
        <w:rPr>
          <w:rFonts w:ascii="Calibri" w:hAnsi="Calibri" w:cs="Arial"/>
          <w:b/>
          <w:snapToGrid w:val="0"/>
          <w:sz w:val="22"/>
          <w:szCs w:val="22"/>
        </w:rPr>
        <w:t>Smlouv</w:t>
      </w:r>
      <w:r w:rsidRPr="00E0558A">
        <w:rPr>
          <w:rFonts w:ascii="Calibri" w:hAnsi="Calibri" w:cs="Arial"/>
          <w:b/>
          <w:snapToGrid w:val="0"/>
          <w:sz w:val="22"/>
          <w:szCs w:val="22"/>
        </w:rPr>
        <w:t xml:space="preserve">y – </w:t>
      </w:r>
      <w:r w:rsidR="0079370D" w:rsidRPr="00E0558A">
        <w:rPr>
          <w:rFonts w:ascii="Calibri" w:hAnsi="Calibri" w:cs="Arial"/>
          <w:b/>
          <w:snapToGrid w:val="0"/>
          <w:sz w:val="22"/>
          <w:szCs w:val="22"/>
        </w:rPr>
        <w:t>určení</w:t>
      </w:r>
      <w:r w:rsidRPr="00E0558A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E0558A">
        <w:rPr>
          <w:rFonts w:ascii="Calibri" w:hAnsi="Calibri" w:cs="Arial"/>
          <w:b/>
          <w:snapToGrid w:val="0"/>
          <w:sz w:val="22"/>
          <w:szCs w:val="22"/>
        </w:rPr>
        <w:t>díla</w:t>
      </w:r>
    </w:p>
    <w:p w:rsidR="00140178" w:rsidRPr="00140178" w:rsidRDefault="00EF26B0" w:rsidP="00140178">
      <w:pPr>
        <w:pStyle w:val="Zkladntext"/>
        <w:widowControl w:val="0"/>
        <w:numPr>
          <w:ilvl w:val="0"/>
          <w:numId w:val="60"/>
        </w:numPr>
        <w:rPr>
          <w:rFonts w:ascii="Calibri" w:hAnsi="Calibri" w:cs="Arial"/>
          <w:b/>
          <w:bCs/>
          <w:sz w:val="22"/>
          <w:szCs w:val="22"/>
        </w:rPr>
      </w:pPr>
      <w:r w:rsidRPr="00CB1D04">
        <w:rPr>
          <w:rFonts w:ascii="Calibri" w:hAnsi="Calibri" w:cs="Arial"/>
          <w:bCs/>
          <w:sz w:val="22"/>
          <w:szCs w:val="22"/>
          <w:lang w:val="cs-CZ"/>
        </w:rPr>
        <w:t>Předmětem této smlouv</w:t>
      </w:r>
      <w:r w:rsidR="00CB1D04" w:rsidRPr="00CB1D04">
        <w:rPr>
          <w:rFonts w:ascii="Calibri" w:hAnsi="Calibri" w:cs="Arial"/>
          <w:bCs/>
          <w:sz w:val="22"/>
          <w:szCs w:val="22"/>
          <w:lang w:val="cs-CZ"/>
        </w:rPr>
        <w:t>y je provedení hydrogeologického průzkumu</w:t>
      </w:r>
      <w:r w:rsidR="00CB1D04">
        <w:rPr>
          <w:rFonts w:ascii="Calibri" w:hAnsi="Calibri" w:cs="Arial"/>
          <w:bCs/>
          <w:sz w:val="22"/>
          <w:szCs w:val="22"/>
          <w:lang w:val="cs-CZ"/>
        </w:rPr>
        <w:t xml:space="preserve"> a prací</w:t>
      </w:r>
      <w:r w:rsidR="00C57D73">
        <w:rPr>
          <w:rFonts w:ascii="Calibri" w:hAnsi="Calibri" w:cs="Arial"/>
          <w:bCs/>
          <w:sz w:val="22"/>
          <w:szCs w:val="22"/>
          <w:lang w:val="cs-CZ"/>
        </w:rPr>
        <w:t>,</w:t>
      </w:r>
      <w:r w:rsidR="0058170A">
        <w:rPr>
          <w:rFonts w:ascii="Calibri" w:hAnsi="Calibri" w:cs="Arial"/>
          <w:bCs/>
          <w:sz w:val="22"/>
          <w:szCs w:val="22"/>
          <w:lang w:val="cs-CZ"/>
        </w:rPr>
        <w:t xml:space="preserve"> zahrnující realizaci vrtu BH3a</w:t>
      </w:r>
      <w:r w:rsidR="00CB1D04" w:rsidRPr="00CB1D04">
        <w:rPr>
          <w:rFonts w:ascii="Calibri" w:hAnsi="Calibri" w:cs="Arial"/>
          <w:bCs/>
          <w:sz w:val="22"/>
          <w:szCs w:val="22"/>
          <w:lang w:val="cs-CZ"/>
        </w:rPr>
        <w:t xml:space="preserve"> </w:t>
      </w:r>
      <w:r w:rsidR="004B55DD">
        <w:rPr>
          <w:rFonts w:ascii="Calibri" w:hAnsi="Calibri" w:cs="Arial"/>
          <w:sz w:val="22"/>
          <w:szCs w:val="22"/>
          <w:lang w:val="cs-CZ"/>
        </w:rPr>
        <w:t xml:space="preserve">na pozemku </w:t>
      </w:r>
      <w:proofErr w:type="spellStart"/>
      <w:r w:rsidR="004B55DD">
        <w:rPr>
          <w:rFonts w:ascii="Calibri" w:hAnsi="Calibri" w:cs="Arial"/>
          <w:sz w:val="22"/>
          <w:szCs w:val="22"/>
          <w:lang w:val="cs-CZ"/>
        </w:rPr>
        <w:t>p.č</w:t>
      </w:r>
      <w:proofErr w:type="spellEnd"/>
      <w:r w:rsidR="004B55DD">
        <w:rPr>
          <w:rFonts w:ascii="Calibri" w:hAnsi="Calibri" w:cs="Arial"/>
          <w:sz w:val="22"/>
          <w:szCs w:val="22"/>
          <w:lang w:val="cs-CZ"/>
        </w:rPr>
        <w:t>. 3385/6</w:t>
      </w:r>
      <w:r w:rsidRPr="00CB1D04">
        <w:rPr>
          <w:rFonts w:ascii="Calibri" w:hAnsi="Calibri" w:cs="Arial"/>
          <w:sz w:val="22"/>
          <w:szCs w:val="22"/>
          <w:lang w:val="cs-CZ"/>
        </w:rPr>
        <w:t xml:space="preserve">, v majetku </w:t>
      </w:r>
      <w:r w:rsidR="00CB1D04">
        <w:rPr>
          <w:rFonts w:ascii="Calibri" w:hAnsi="Calibri" w:cs="Arial"/>
          <w:sz w:val="22"/>
          <w:szCs w:val="22"/>
          <w:lang w:val="cs-CZ"/>
        </w:rPr>
        <w:t>městyse Buchlovice</w:t>
      </w:r>
      <w:r w:rsidR="004B55DD">
        <w:rPr>
          <w:rFonts w:ascii="Calibri" w:hAnsi="Calibri" w:cs="Arial"/>
          <w:sz w:val="22"/>
          <w:szCs w:val="22"/>
          <w:lang w:val="cs-CZ"/>
        </w:rPr>
        <w:t>,</w:t>
      </w:r>
      <w:r w:rsidR="00CB1D04">
        <w:rPr>
          <w:rFonts w:ascii="Calibri" w:hAnsi="Calibri" w:cs="Arial"/>
          <w:sz w:val="22"/>
          <w:szCs w:val="22"/>
          <w:lang w:val="cs-CZ"/>
        </w:rPr>
        <w:t xml:space="preserve"> v jehož katastru pozemek leží, jeho vystrojení a zabezpečení, provedení čerpací zkoušky</w:t>
      </w:r>
      <w:r w:rsidR="00C57D73">
        <w:rPr>
          <w:rFonts w:ascii="Calibri" w:hAnsi="Calibri" w:cs="Arial"/>
          <w:sz w:val="22"/>
          <w:szCs w:val="22"/>
          <w:lang w:val="cs-CZ"/>
        </w:rPr>
        <w:t xml:space="preserve"> a návazných hydrochemické prací (rozborů</w:t>
      </w:r>
      <w:r w:rsidR="00CB1D04">
        <w:rPr>
          <w:rFonts w:ascii="Calibri" w:hAnsi="Calibri" w:cs="Arial"/>
          <w:sz w:val="22"/>
          <w:szCs w:val="22"/>
          <w:lang w:val="cs-CZ"/>
        </w:rPr>
        <w:t>),</w:t>
      </w:r>
      <w:r w:rsidR="00C57D73">
        <w:rPr>
          <w:rFonts w:ascii="Calibri" w:hAnsi="Calibri" w:cs="Arial"/>
          <w:sz w:val="22"/>
          <w:szCs w:val="22"/>
          <w:lang w:val="cs-CZ"/>
        </w:rPr>
        <w:t xml:space="preserve"> jejich</w:t>
      </w:r>
      <w:r w:rsidR="00CB1D04">
        <w:rPr>
          <w:rFonts w:ascii="Calibri" w:hAnsi="Calibri" w:cs="Arial"/>
          <w:sz w:val="22"/>
          <w:szCs w:val="22"/>
          <w:lang w:val="cs-CZ"/>
        </w:rPr>
        <w:t xml:space="preserve"> vyhodnocení a vypracování závěrečné zprávy</w:t>
      </w:r>
      <w:r w:rsidR="00140178">
        <w:rPr>
          <w:rFonts w:ascii="Calibri" w:hAnsi="Calibri" w:cs="Arial"/>
          <w:sz w:val="22"/>
          <w:szCs w:val="22"/>
          <w:lang w:val="cs-CZ"/>
        </w:rPr>
        <w:t xml:space="preserve"> (dále</w:t>
      </w:r>
      <w:r w:rsidR="00C57D73">
        <w:rPr>
          <w:rFonts w:ascii="Calibri" w:hAnsi="Calibri" w:cs="Arial"/>
          <w:sz w:val="22"/>
          <w:szCs w:val="22"/>
          <w:lang w:val="cs-CZ"/>
        </w:rPr>
        <w:t xml:space="preserve"> </w:t>
      </w:r>
      <w:r w:rsidR="00352EA7">
        <w:rPr>
          <w:rFonts w:ascii="Calibri" w:hAnsi="Calibri" w:cs="Arial"/>
          <w:sz w:val="22"/>
          <w:szCs w:val="22"/>
          <w:lang w:val="cs-CZ"/>
        </w:rPr>
        <w:t>jako</w:t>
      </w:r>
      <w:r w:rsidR="00C57D73">
        <w:rPr>
          <w:rFonts w:ascii="Calibri" w:hAnsi="Calibri" w:cs="Arial"/>
          <w:sz w:val="22"/>
          <w:szCs w:val="22"/>
          <w:lang w:val="cs-CZ"/>
        </w:rPr>
        <w:t xml:space="preserve"> „</w:t>
      </w:r>
      <w:r w:rsidR="00D27C30">
        <w:rPr>
          <w:rFonts w:ascii="Calibri" w:hAnsi="Calibri" w:cs="Arial"/>
          <w:sz w:val="22"/>
          <w:szCs w:val="22"/>
          <w:lang w:val="cs-CZ"/>
        </w:rPr>
        <w:t>D</w:t>
      </w:r>
      <w:r w:rsidR="00C57D73">
        <w:rPr>
          <w:rFonts w:ascii="Calibri" w:hAnsi="Calibri" w:cs="Arial"/>
          <w:sz w:val="22"/>
          <w:szCs w:val="22"/>
          <w:lang w:val="cs-CZ"/>
        </w:rPr>
        <w:t>ílo“).</w:t>
      </w:r>
    </w:p>
    <w:p w:rsidR="00686FA4" w:rsidRPr="00CB1D04" w:rsidRDefault="00EF26B0" w:rsidP="005816B5">
      <w:pPr>
        <w:pStyle w:val="Zkladntext"/>
        <w:widowControl w:val="0"/>
        <w:numPr>
          <w:ilvl w:val="0"/>
          <w:numId w:val="60"/>
        </w:numPr>
        <w:rPr>
          <w:rFonts w:ascii="Calibri" w:hAnsi="Calibri" w:cs="Arial"/>
          <w:b/>
          <w:bCs/>
          <w:sz w:val="22"/>
          <w:szCs w:val="22"/>
        </w:rPr>
      </w:pPr>
      <w:r w:rsidRPr="00CB1D04">
        <w:rPr>
          <w:rFonts w:ascii="Calibri" w:hAnsi="Calibri" w:cs="Arial"/>
          <w:sz w:val="22"/>
          <w:szCs w:val="22"/>
        </w:rPr>
        <w:t xml:space="preserve"> </w:t>
      </w:r>
      <w:r w:rsidR="00C57D73">
        <w:rPr>
          <w:rFonts w:ascii="Calibri" w:hAnsi="Calibri" w:cs="Arial"/>
          <w:sz w:val="22"/>
          <w:szCs w:val="22"/>
          <w:lang w:val="cs-CZ"/>
        </w:rPr>
        <w:t>Dílo je dále specifikováno a bude prováděno dle těchto dokumentů:</w:t>
      </w:r>
    </w:p>
    <w:p w:rsidR="00B94564" w:rsidRPr="00050F9E" w:rsidRDefault="00B94564" w:rsidP="00C57D73">
      <w:pPr>
        <w:pStyle w:val="Zkladntext"/>
        <w:widowControl w:val="0"/>
        <w:numPr>
          <w:ilvl w:val="1"/>
          <w:numId w:val="38"/>
        </w:numPr>
        <w:rPr>
          <w:rFonts w:ascii="Calibri" w:hAnsi="Calibri" w:cs="Arial"/>
          <w:sz w:val="22"/>
          <w:szCs w:val="22"/>
        </w:rPr>
      </w:pPr>
      <w:r w:rsidRPr="00050F9E">
        <w:rPr>
          <w:rFonts w:ascii="Calibri" w:hAnsi="Calibri" w:cs="Arial"/>
          <w:sz w:val="22"/>
          <w:szCs w:val="22"/>
        </w:rPr>
        <w:t xml:space="preserve">projektová dokumentace: </w:t>
      </w:r>
      <w:r w:rsidR="00050F9E">
        <w:rPr>
          <w:rFonts w:ascii="Calibri" w:hAnsi="Calibri" w:cs="Arial"/>
          <w:sz w:val="22"/>
          <w:szCs w:val="22"/>
          <w:lang w:val="cs-CZ"/>
        </w:rPr>
        <w:t>„</w:t>
      </w:r>
      <w:r w:rsidR="00050F9E" w:rsidRPr="00050F9E">
        <w:rPr>
          <w:rFonts w:ascii="Calibri" w:hAnsi="Calibri" w:cs="Arial"/>
          <w:sz w:val="22"/>
          <w:szCs w:val="22"/>
          <w:lang w:val="cs-CZ"/>
        </w:rPr>
        <w:t>Buchlov – Hrad – Vrt BH3a</w:t>
      </w:r>
      <w:r w:rsidRPr="00050F9E">
        <w:rPr>
          <w:rFonts w:ascii="Calibri" w:hAnsi="Calibri" w:cs="Arial"/>
          <w:sz w:val="22"/>
          <w:szCs w:val="22"/>
        </w:rPr>
        <w:t xml:space="preserve">, </w:t>
      </w:r>
      <w:r w:rsidR="00050F9E" w:rsidRPr="00050F9E">
        <w:rPr>
          <w:rFonts w:ascii="Calibri" w:hAnsi="Calibri" w:cs="Arial"/>
          <w:sz w:val="22"/>
          <w:szCs w:val="22"/>
          <w:lang w:val="cs-CZ"/>
        </w:rPr>
        <w:t xml:space="preserve">Hydrogeologický průzkum, prováděcí projekt“, </w:t>
      </w:r>
      <w:r w:rsidR="009A49F4" w:rsidRPr="00050F9E">
        <w:rPr>
          <w:rFonts w:ascii="Calibri" w:hAnsi="Calibri" w:cs="Arial"/>
          <w:sz w:val="22"/>
          <w:szCs w:val="22"/>
          <w:lang w:val="cs-CZ"/>
        </w:rPr>
        <w:t xml:space="preserve">zpracoval </w:t>
      </w:r>
      <w:proofErr w:type="spellStart"/>
      <w:r w:rsidR="00F45118">
        <w:rPr>
          <w:rFonts w:ascii="Calibri" w:hAnsi="Calibri" w:cs="Arial"/>
          <w:sz w:val="22"/>
          <w:szCs w:val="22"/>
          <w:lang w:val="cs-CZ"/>
        </w:rPr>
        <w:t>xxxxxxxxxxxxxxxxx</w:t>
      </w:r>
      <w:proofErr w:type="spellEnd"/>
      <w:r w:rsidR="009A49F4" w:rsidRPr="00050F9E">
        <w:rPr>
          <w:rFonts w:ascii="Calibri" w:hAnsi="Calibri" w:cs="Arial"/>
          <w:sz w:val="22"/>
          <w:szCs w:val="22"/>
          <w:lang w:val="cs-CZ"/>
        </w:rPr>
        <w:t xml:space="preserve"> v roce </w:t>
      </w:r>
      <w:r w:rsidR="00050F9E" w:rsidRPr="00050F9E">
        <w:rPr>
          <w:rFonts w:ascii="Calibri" w:hAnsi="Calibri" w:cs="Arial"/>
          <w:sz w:val="22"/>
          <w:szCs w:val="22"/>
          <w:lang w:val="cs-CZ"/>
        </w:rPr>
        <w:t>2020</w:t>
      </w:r>
      <w:r w:rsidR="009A49F4" w:rsidRPr="00050F9E">
        <w:rPr>
          <w:rFonts w:ascii="Calibri" w:hAnsi="Calibri" w:cs="Arial"/>
          <w:sz w:val="22"/>
          <w:szCs w:val="22"/>
          <w:lang w:val="cs-CZ"/>
        </w:rPr>
        <w:t>,</w:t>
      </w:r>
      <w:r w:rsidRPr="00050F9E">
        <w:rPr>
          <w:rFonts w:ascii="Calibri" w:hAnsi="Calibri" w:cs="Arial"/>
          <w:sz w:val="22"/>
          <w:szCs w:val="22"/>
        </w:rPr>
        <w:t xml:space="preserve"> vč. soupisu prací</w:t>
      </w:r>
      <w:r w:rsidR="00B80E78" w:rsidRPr="00050F9E">
        <w:rPr>
          <w:rFonts w:ascii="Calibri" w:hAnsi="Calibri" w:cs="Arial"/>
          <w:sz w:val="22"/>
          <w:szCs w:val="22"/>
          <w:lang w:val="cs-CZ"/>
        </w:rPr>
        <w:t xml:space="preserve"> – položkovém rozpočtu</w:t>
      </w:r>
      <w:r w:rsidR="00050F9E" w:rsidRPr="00050F9E">
        <w:rPr>
          <w:rFonts w:ascii="Calibri" w:hAnsi="Calibri" w:cs="Arial"/>
          <w:sz w:val="22"/>
          <w:szCs w:val="22"/>
          <w:lang w:val="cs-CZ"/>
        </w:rPr>
        <w:t>.</w:t>
      </w:r>
    </w:p>
    <w:p w:rsidR="00B94564" w:rsidRPr="00050F9E" w:rsidRDefault="00B94564" w:rsidP="00050F9E">
      <w:pPr>
        <w:pStyle w:val="Zkladntext"/>
        <w:widowControl w:val="0"/>
        <w:numPr>
          <w:ilvl w:val="1"/>
          <w:numId w:val="38"/>
        </w:numPr>
        <w:rPr>
          <w:rFonts w:ascii="Calibri" w:hAnsi="Calibri" w:cs="Arial"/>
          <w:sz w:val="22"/>
          <w:szCs w:val="22"/>
        </w:rPr>
      </w:pPr>
      <w:r w:rsidRPr="00050F9E">
        <w:rPr>
          <w:rFonts w:ascii="Calibri" w:hAnsi="Calibri" w:cs="Arial"/>
          <w:sz w:val="22"/>
          <w:szCs w:val="22"/>
        </w:rPr>
        <w:t xml:space="preserve">cenová nabídka </w:t>
      </w:r>
      <w:r w:rsidR="00FA3067" w:rsidRPr="00050F9E">
        <w:rPr>
          <w:rFonts w:ascii="Calibri" w:hAnsi="Calibri" w:cs="Arial"/>
          <w:sz w:val="22"/>
          <w:szCs w:val="22"/>
        </w:rPr>
        <w:t>Zhotov</w:t>
      </w:r>
      <w:r w:rsidRPr="00050F9E">
        <w:rPr>
          <w:rFonts w:ascii="Calibri" w:hAnsi="Calibri" w:cs="Arial"/>
          <w:sz w:val="22"/>
          <w:szCs w:val="22"/>
        </w:rPr>
        <w:t>itele vč. naceněného soupisu prací</w:t>
      </w:r>
      <w:r w:rsidR="00140178">
        <w:rPr>
          <w:rFonts w:ascii="Calibri" w:hAnsi="Calibri" w:cs="Arial"/>
          <w:sz w:val="22"/>
          <w:szCs w:val="22"/>
          <w:lang w:val="cs-CZ"/>
        </w:rPr>
        <w:t xml:space="preserve"> z 24.2.2020.</w:t>
      </w:r>
    </w:p>
    <w:p w:rsidR="00724D95" w:rsidRPr="00140178" w:rsidRDefault="00050F9E" w:rsidP="00140178">
      <w:pPr>
        <w:pStyle w:val="Zkladntext"/>
        <w:widowControl w:val="0"/>
        <w:numPr>
          <w:ilvl w:val="1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>Rozhodnutím o souhlasu vodoprávního úřadu vydaném 22.1.2020</w:t>
      </w:r>
      <w:r w:rsidR="00263A62">
        <w:rPr>
          <w:rFonts w:ascii="Calibri" w:hAnsi="Calibri" w:cs="Arial"/>
          <w:sz w:val="22"/>
          <w:szCs w:val="22"/>
          <w:lang w:val="cs-CZ"/>
        </w:rPr>
        <w:t xml:space="preserve"> v Uherském Hradišti </w:t>
      </w:r>
      <w:r w:rsidR="00263A62">
        <w:rPr>
          <w:rFonts w:ascii="Calibri" w:hAnsi="Calibri" w:cs="Arial"/>
          <w:sz w:val="22"/>
          <w:szCs w:val="22"/>
        </w:rPr>
        <w:t xml:space="preserve">pod </w:t>
      </w:r>
      <w:r w:rsidR="00B94564" w:rsidRPr="00050F9E">
        <w:rPr>
          <w:rFonts w:ascii="Calibri" w:hAnsi="Calibri" w:cs="Arial"/>
          <w:sz w:val="22"/>
          <w:szCs w:val="22"/>
        </w:rPr>
        <w:t xml:space="preserve">č.j. </w:t>
      </w:r>
      <w:r>
        <w:rPr>
          <w:rFonts w:ascii="Calibri" w:hAnsi="Calibri" w:cs="Arial"/>
          <w:sz w:val="22"/>
          <w:szCs w:val="22"/>
          <w:lang w:val="cs-CZ"/>
        </w:rPr>
        <w:t>MUUH-SŽP</w:t>
      </w:r>
      <w:r w:rsidR="00263A62">
        <w:rPr>
          <w:rFonts w:ascii="Calibri" w:hAnsi="Calibri" w:cs="Arial"/>
          <w:sz w:val="22"/>
          <w:szCs w:val="22"/>
          <w:lang w:val="cs-CZ"/>
        </w:rPr>
        <w:t>/6885/2020/</w:t>
      </w:r>
      <w:proofErr w:type="spellStart"/>
      <w:r w:rsidR="00263A62">
        <w:rPr>
          <w:rFonts w:ascii="Calibri" w:hAnsi="Calibri" w:cs="Arial"/>
          <w:sz w:val="22"/>
          <w:szCs w:val="22"/>
          <w:lang w:val="cs-CZ"/>
        </w:rPr>
        <w:t>SchE</w:t>
      </w:r>
      <w:proofErr w:type="spellEnd"/>
      <w:r w:rsidR="00263A62">
        <w:rPr>
          <w:rFonts w:ascii="Calibri" w:hAnsi="Calibri" w:cs="Arial"/>
          <w:sz w:val="22"/>
          <w:szCs w:val="22"/>
          <w:lang w:val="cs-CZ"/>
        </w:rPr>
        <w:t>, Spis/578/2020.</w:t>
      </w:r>
    </w:p>
    <w:p w:rsidR="00D27C30" w:rsidRPr="00CD748B" w:rsidRDefault="00D27C30" w:rsidP="007362B8">
      <w:pPr>
        <w:pStyle w:val="Zkladntext"/>
        <w:widowControl w:val="0"/>
        <w:numPr>
          <w:ilvl w:val="0"/>
          <w:numId w:val="60"/>
        </w:numPr>
        <w:ind w:left="426"/>
        <w:rPr>
          <w:rFonts w:ascii="Calibri" w:hAnsi="Calibri" w:cs="Arial"/>
          <w:sz w:val="22"/>
          <w:szCs w:val="22"/>
        </w:rPr>
      </w:pPr>
      <w:r w:rsidRPr="00CD748B">
        <w:rPr>
          <w:rFonts w:ascii="Calibri" w:hAnsi="Calibri" w:cs="Arial"/>
          <w:sz w:val="22"/>
          <w:szCs w:val="22"/>
          <w:lang w:val="cs-CZ"/>
        </w:rPr>
        <w:t>Zhotovitel se zavazuje pořizovat</w:t>
      </w:r>
      <w:r w:rsidRPr="00CD748B">
        <w:rPr>
          <w:rFonts w:ascii="Calibri" w:hAnsi="Calibri" w:cs="Arial"/>
          <w:sz w:val="22"/>
          <w:szCs w:val="22"/>
        </w:rPr>
        <w:t xml:space="preserve"> průběžnou</w:t>
      </w:r>
      <w:r w:rsidRPr="00CD748B">
        <w:rPr>
          <w:rFonts w:ascii="Calibri" w:hAnsi="Calibri" w:cs="Arial"/>
          <w:sz w:val="22"/>
          <w:szCs w:val="22"/>
          <w:lang w:val="cs-CZ"/>
        </w:rPr>
        <w:t xml:space="preserve"> digitální</w:t>
      </w:r>
      <w:r w:rsidRPr="00CD748B">
        <w:rPr>
          <w:rFonts w:ascii="Calibri" w:hAnsi="Calibri" w:cs="Arial"/>
          <w:sz w:val="22"/>
          <w:szCs w:val="22"/>
        </w:rPr>
        <w:t xml:space="preserve"> fotodokumentaci postupu provádění Díla, kterou předá Objednateli na </w:t>
      </w:r>
      <w:r w:rsidRPr="00CD748B">
        <w:rPr>
          <w:rFonts w:ascii="Calibri" w:hAnsi="Calibri" w:cs="Arial"/>
          <w:sz w:val="22"/>
          <w:szCs w:val="22"/>
          <w:lang w:val="cs-CZ"/>
        </w:rPr>
        <w:t>datovém nosiči při závěrečném předání Díla</w:t>
      </w:r>
      <w:r w:rsidRPr="00CD748B">
        <w:rPr>
          <w:rFonts w:ascii="Calibri" w:hAnsi="Calibri" w:cs="Arial"/>
          <w:sz w:val="22"/>
          <w:szCs w:val="22"/>
        </w:rPr>
        <w:t>.</w:t>
      </w:r>
      <w:r w:rsidRPr="00CD748B">
        <w:rPr>
          <w:rFonts w:ascii="Calibri" w:hAnsi="Calibri" w:cs="Arial"/>
          <w:sz w:val="22"/>
          <w:szCs w:val="22"/>
          <w:lang w:val="cs-CZ"/>
        </w:rPr>
        <w:t xml:space="preserve"> Zhotovitel touto smlouvou Objednateli uděluje nevýhradní licenci pro tuto fotodokumentaci </w:t>
      </w:r>
      <w:r w:rsidRPr="00CD748B">
        <w:rPr>
          <w:rFonts w:ascii="Calibri" w:hAnsi="Calibri" w:cs="Arial"/>
          <w:sz w:val="22"/>
          <w:szCs w:val="22"/>
        </w:rPr>
        <w:t>ke všem způsobům užití v neomezeném rozsahu, bez místního a časového omezení</w:t>
      </w:r>
      <w:r w:rsidRPr="00CD748B">
        <w:rPr>
          <w:rFonts w:ascii="Calibri" w:hAnsi="Calibri" w:cs="Arial"/>
          <w:sz w:val="22"/>
          <w:szCs w:val="22"/>
          <w:lang w:val="cs-CZ"/>
        </w:rPr>
        <w:t>.</w:t>
      </w:r>
      <w:r w:rsidR="00777EE3">
        <w:rPr>
          <w:rFonts w:ascii="Calibri" w:hAnsi="Calibri" w:cs="Arial"/>
          <w:sz w:val="22"/>
          <w:szCs w:val="22"/>
          <w:lang w:val="cs-CZ"/>
        </w:rPr>
        <w:t xml:space="preserve"> </w:t>
      </w:r>
      <w:r w:rsidR="00777EE3" w:rsidRPr="00E0558A">
        <w:rPr>
          <w:rFonts w:ascii="Calibri" w:hAnsi="Calibri" w:cs="Arial"/>
          <w:sz w:val="22"/>
          <w:szCs w:val="22"/>
        </w:rPr>
        <w:t>Objednatel souhlasí s tím, že Zhotovitel si v průběhu realizace Díla a po jeho dokončení vyhotoví p</w:t>
      </w:r>
      <w:r w:rsidR="00777EE3">
        <w:rPr>
          <w:rFonts w:ascii="Calibri" w:hAnsi="Calibri" w:cs="Arial"/>
          <w:sz w:val="22"/>
          <w:szCs w:val="22"/>
        </w:rPr>
        <w:t>ro svoji potřebu fotografickou či</w:t>
      </w:r>
      <w:r w:rsidR="00777EE3" w:rsidRPr="00E0558A">
        <w:rPr>
          <w:rFonts w:ascii="Calibri" w:hAnsi="Calibri" w:cs="Arial"/>
          <w:sz w:val="22"/>
          <w:szCs w:val="22"/>
        </w:rPr>
        <w:t xml:space="preserve"> video dokumentaci Díla. Objednatel souhlasí s tím, že Zhotovitel použije fotografickou a video dokumentaci dokončeného Díla pro účely veřejné prezentace svých referencí s uvedením Objednatele jako vlastníka Díla.</w:t>
      </w:r>
    </w:p>
    <w:p w:rsidR="001F6100" w:rsidRPr="00E0558A" w:rsidRDefault="0079370D" w:rsidP="007362B8">
      <w:pPr>
        <w:pStyle w:val="Zkladntext"/>
        <w:widowControl w:val="0"/>
        <w:numPr>
          <w:ilvl w:val="0"/>
          <w:numId w:val="60"/>
        </w:numPr>
        <w:ind w:left="426"/>
        <w:rPr>
          <w:rFonts w:ascii="Calibri" w:hAnsi="Calibri" w:cs="Arial"/>
          <w:b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Objednatel se zavazuje </w:t>
      </w:r>
      <w:r w:rsidR="00BD3927" w:rsidRPr="00E0558A">
        <w:rPr>
          <w:rFonts w:ascii="Calibri" w:hAnsi="Calibri" w:cs="Arial"/>
          <w:sz w:val="22"/>
          <w:szCs w:val="22"/>
        </w:rPr>
        <w:t xml:space="preserve">řádně zhotovené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o převzít a zaplatit cenu za provedení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 dle podmínek stanovených </w:t>
      </w:r>
      <w:r w:rsidR="00070156" w:rsidRPr="00E0558A">
        <w:rPr>
          <w:rFonts w:ascii="Calibri" w:hAnsi="Calibri" w:cs="Arial"/>
          <w:sz w:val="22"/>
          <w:szCs w:val="22"/>
        </w:rPr>
        <w:t>Smlouv</w:t>
      </w:r>
      <w:r w:rsidRPr="00E0558A">
        <w:rPr>
          <w:rFonts w:ascii="Calibri" w:hAnsi="Calibri" w:cs="Arial"/>
          <w:sz w:val="22"/>
          <w:szCs w:val="22"/>
        </w:rPr>
        <w:t>ou.</w:t>
      </w:r>
    </w:p>
    <w:p w:rsidR="00FB0811" w:rsidRPr="00E0558A" w:rsidRDefault="00FB0811" w:rsidP="007362B8">
      <w:pPr>
        <w:pStyle w:val="Zkladntext"/>
        <w:widowControl w:val="0"/>
        <w:numPr>
          <w:ilvl w:val="0"/>
          <w:numId w:val="60"/>
        </w:numPr>
        <w:ind w:left="426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Zhotovitel podpisem této Smlouvy stvrzu</w:t>
      </w:r>
      <w:r w:rsidR="000D5A10" w:rsidRPr="00E0558A">
        <w:rPr>
          <w:rFonts w:ascii="Calibri" w:hAnsi="Calibri" w:cs="Arial"/>
          <w:sz w:val="22"/>
          <w:szCs w:val="22"/>
        </w:rPr>
        <w:t>je, že převzal od O</w:t>
      </w:r>
      <w:r w:rsidRPr="00E0558A">
        <w:rPr>
          <w:rFonts w:ascii="Calibri" w:hAnsi="Calibri" w:cs="Arial"/>
          <w:sz w:val="22"/>
          <w:szCs w:val="22"/>
        </w:rPr>
        <w:t xml:space="preserve">bjednatele všechny dokumenty uvedené v článku II. </w:t>
      </w:r>
      <w:r w:rsidR="000D5A10" w:rsidRPr="00E0558A">
        <w:rPr>
          <w:rFonts w:ascii="Calibri" w:hAnsi="Calibri" w:cs="Arial"/>
          <w:sz w:val="22"/>
          <w:szCs w:val="22"/>
        </w:rPr>
        <w:t>odst. 2</w:t>
      </w:r>
      <w:r w:rsidRPr="00E0558A">
        <w:rPr>
          <w:rFonts w:ascii="Calibri" w:hAnsi="Calibri" w:cs="Arial"/>
          <w:sz w:val="22"/>
          <w:szCs w:val="22"/>
        </w:rPr>
        <w:t xml:space="preserve"> této </w:t>
      </w:r>
      <w:r w:rsidR="000D5A10" w:rsidRPr="00E0558A">
        <w:rPr>
          <w:rFonts w:ascii="Calibri" w:hAnsi="Calibri" w:cs="Arial"/>
          <w:sz w:val="22"/>
          <w:szCs w:val="22"/>
        </w:rPr>
        <w:t>S</w:t>
      </w:r>
      <w:r w:rsidRPr="00E0558A">
        <w:rPr>
          <w:rFonts w:ascii="Calibri" w:hAnsi="Calibri" w:cs="Arial"/>
          <w:sz w:val="22"/>
          <w:szCs w:val="22"/>
        </w:rPr>
        <w:t xml:space="preserve">mlouvy, které jsou nezbytné pro provedení </w:t>
      </w:r>
      <w:r w:rsidR="000D5A10" w:rsidRPr="00E0558A">
        <w:rPr>
          <w:rFonts w:ascii="Calibri" w:hAnsi="Calibri" w:cs="Arial"/>
          <w:sz w:val="22"/>
          <w:szCs w:val="22"/>
        </w:rPr>
        <w:t>D</w:t>
      </w:r>
      <w:r w:rsidRPr="00E0558A">
        <w:rPr>
          <w:rFonts w:ascii="Calibri" w:hAnsi="Calibri" w:cs="Arial"/>
          <w:sz w:val="22"/>
          <w:szCs w:val="22"/>
        </w:rPr>
        <w:t>íla</w:t>
      </w:r>
      <w:r w:rsidR="00D27C30">
        <w:rPr>
          <w:rFonts w:ascii="Calibri" w:hAnsi="Calibri" w:cs="Arial"/>
          <w:sz w:val="22"/>
          <w:szCs w:val="22"/>
          <w:lang w:val="cs-CZ"/>
        </w:rPr>
        <w:t xml:space="preserve"> a že se s nimi podrobně seznámil</w:t>
      </w:r>
      <w:r w:rsidRPr="00E0558A">
        <w:rPr>
          <w:rFonts w:ascii="Calibri" w:hAnsi="Calibri" w:cs="Arial"/>
          <w:sz w:val="22"/>
          <w:szCs w:val="22"/>
        </w:rPr>
        <w:t>.</w:t>
      </w:r>
    </w:p>
    <w:p w:rsidR="00FB0811" w:rsidRPr="00E0558A" w:rsidRDefault="00FB0811" w:rsidP="007362B8">
      <w:pPr>
        <w:pStyle w:val="Zkladntext"/>
        <w:widowControl w:val="0"/>
        <w:numPr>
          <w:ilvl w:val="0"/>
          <w:numId w:val="60"/>
        </w:numPr>
        <w:ind w:left="426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Zhotovitel prohlašuje, že se seznámil s místem pro provedení </w:t>
      </w:r>
      <w:r w:rsidR="0094684D" w:rsidRPr="00E0558A">
        <w:rPr>
          <w:rFonts w:ascii="Calibri" w:hAnsi="Calibri" w:cs="Arial"/>
          <w:sz w:val="22"/>
          <w:szCs w:val="22"/>
        </w:rPr>
        <w:t>Díla</w:t>
      </w:r>
      <w:r w:rsidRPr="00E0558A">
        <w:rPr>
          <w:rFonts w:ascii="Calibri" w:hAnsi="Calibri" w:cs="Arial"/>
          <w:sz w:val="22"/>
          <w:szCs w:val="22"/>
        </w:rPr>
        <w:t>, se stávajícími konstrukcemi a</w:t>
      </w:r>
      <w:r w:rsidR="00134387" w:rsidRPr="00E0558A">
        <w:rPr>
          <w:rFonts w:ascii="Calibri" w:hAnsi="Calibri" w:cs="Arial"/>
          <w:sz w:val="22"/>
          <w:szCs w:val="22"/>
        </w:rPr>
        <w:t> </w:t>
      </w:r>
      <w:r w:rsidRPr="00E0558A">
        <w:rPr>
          <w:rFonts w:ascii="Calibri" w:hAnsi="Calibri" w:cs="Arial"/>
          <w:sz w:val="22"/>
          <w:szCs w:val="22"/>
        </w:rPr>
        <w:t>os</w:t>
      </w:r>
      <w:r w:rsidR="000D5A10" w:rsidRPr="00E0558A">
        <w:rPr>
          <w:rFonts w:ascii="Calibri" w:hAnsi="Calibri" w:cs="Arial"/>
          <w:sz w:val="22"/>
          <w:szCs w:val="22"/>
        </w:rPr>
        <w:t>tatními podklady pro provedení D</w:t>
      </w:r>
      <w:r w:rsidRPr="00E0558A">
        <w:rPr>
          <w:rFonts w:ascii="Calibri" w:hAnsi="Calibri" w:cs="Arial"/>
          <w:sz w:val="22"/>
          <w:szCs w:val="22"/>
        </w:rPr>
        <w:t xml:space="preserve">íla a všemi dalšími skutečnostmi, které mohou mít vliv na plnění </w:t>
      </w:r>
      <w:r w:rsidR="000D5A10" w:rsidRPr="00E0558A">
        <w:rPr>
          <w:rFonts w:ascii="Calibri" w:hAnsi="Calibri" w:cs="Arial"/>
          <w:sz w:val="22"/>
          <w:szCs w:val="22"/>
        </w:rPr>
        <w:t>D</w:t>
      </w:r>
      <w:r w:rsidRPr="00E0558A">
        <w:rPr>
          <w:rFonts w:ascii="Calibri" w:hAnsi="Calibri" w:cs="Arial"/>
          <w:sz w:val="22"/>
          <w:szCs w:val="22"/>
        </w:rPr>
        <w:t>íla.</w:t>
      </w:r>
      <w:r w:rsidR="0094684D" w:rsidRPr="00E0558A">
        <w:rPr>
          <w:rFonts w:ascii="Calibri" w:hAnsi="Calibri" w:cs="Arial"/>
          <w:sz w:val="22"/>
          <w:szCs w:val="22"/>
        </w:rPr>
        <w:t xml:space="preserve"> </w:t>
      </w:r>
    </w:p>
    <w:p w:rsidR="000D5A10" w:rsidRPr="00E0558A" w:rsidRDefault="00FB0811" w:rsidP="007362B8">
      <w:pPr>
        <w:pStyle w:val="Zkladntext"/>
        <w:widowControl w:val="0"/>
        <w:numPr>
          <w:ilvl w:val="0"/>
          <w:numId w:val="60"/>
        </w:numPr>
        <w:ind w:left="426"/>
        <w:rPr>
          <w:rFonts w:ascii="Calibri" w:hAnsi="Calibri" w:cs="Arial"/>
          <w:snapToGrid w:val="0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Zhotovitel prohlašuje, že nezjistil při své odborné způsobilosti žádnou skutečnost, k</w:t>
      </w:r>
      <w:r w:rsidR="0094684D" w:rsidRPr="00E0558A">
        <w:rPr>
          <w:rFonts w:ascii="Calibri" w:hAnsi="Calibri" w:cs="Arial"/>
          <w:sz w:val="22"/>
          <w:szCs w:val="22"/>
        </w:rPr>
        <w:t>terá by mohla bránit provedení D</w:t>
      </w:r>
      <w:r w:rsidRPr="00E0558A">
        <w:rPr>
          <w:rFonts w:ascii="Calibri" w:hAnsi="Calibri" w:cs="Arial"/>
          <w:sz w:val="22"/>
          <w:szCs w:val="22"/>
        </w:rPr>
        <w:t xml:space="preserve">íla </w:t>
      </w:r>
      <w:r w:rsidR="00D27C30">
        <w:rPr>
          <w:rFonts w:ascii="Calibri" w:hAnsi="Calibri" w:cs="Arial"/>
          <w:sz w:val="22"/>
          <w:szCs w:val="22"/>
          <w:lang w:val="cs-CZ"/>
        </w:rPr>
        <w:t>v</w:t>
      </w:r>
      <w:r w:rsidR="00BF45CB">
        <w:rPr>
          <w:rFonts w:ascii="Calibri" w:hAnsi="Calibri" w:cs="Arial"/>
          <w:sz w:val="22"/>
          <w:szCs w:val="22"/>
          <w:lang w:val="cs-CZ"/>
        </w:rPr>
        <w:t>e stanoveném rozsahu,</w:t>
      </w:r>
      <w:r w:rsidRPr="00E0558A">
        <w:rPr>
          <w:rFonts w:ascii="Calibri" w:hAnsi="Calibri" w:cs="Arial"/>
          <w:sz w:val="22"/>
          <w:szCs w:val="22"/>
        </w:rPr>
        <w:t xml:space="preserve"> termínu a za cenu dle této Smlouvy. </w:t>
      </w:r>
      <w:r w:rsidR="003F43C0" w:rsidRPr="00E0558A">
        <w:rPr>
          <w:rFonts w:ascii="Calibri" w:hAnsi="Calibri" w:cs="Arial"/>
          <w:snapToGrid w:val="0"/>
          <w:sz w:val="22"/>
          <w:szCs w:val="22"/>
        </w:rPr>
        <w:t xml:space="preserve">Dílo bude předáno </w:t>
      </w:r>
      <w:r w:rsidR="00FA3067" w:rsidRPr="00E0558A">
        <w:rPr>
          <w:rFonts w:ascii="Calibri" w:hAnsi="Calibri" w:cs="Arial"/>
          <w:snapToGrid w:val="0"/>
          <w:sz w:val="22"/>
          <w:szCs w:val="22"/>
        </w:rPr>
        <w:t>Objedn</w:t>
      </w:r>
      <w:r w:rsidR="003F43C0" w:rsidRPr="00E0558A">
        <w:rPr>
          <w:rFonts w:ascii="Calibri" w:hAnsi="Calibri" w:cs="Arial"/>
          <w:snapToGrid w:val="0"/>
          <w:sz w:val="22"/>
          <w:szCs w:val="22"/>
        </w:rPr>
        <w:t xml:space="preserve">ateli způsobilé </w:t>
      </w:r>
      <w:r w:rsidR="006B7588" w:rsidRPr="00E0558A">
        <w:rPr>
          <w:rFonts w:ascii="Calibri" w:hAnsi="Calibri" w:cs="Arial"/>
          <w:snapToGrid w:val="0"/>
          <w:sz w:val="22"/>
          <w:szCs w:val="22"/>
        </w:rPr>
        <w:t> sloužit svému účelu</w:t>
      </w:r>
      <w:r w:rsidR="003F43C0" w:rsidRPr="00E0558A">
        <w:rPr>
          <w:rFonts w:ascii="Calibri" w:hAnsi="Calibri" w:cs="Arial"/>
          <w:snapToGrid w:val="0"/>
          <w:sz w:val="22"/>
          <w:szCs w:val="22"/>
        </w:rPr>
        <w:t>, kompletně hotové</w:t>
      </w:r>
      <w:r w:rsidR="00BD3927" w:rsidRPr="00E0558A">
        <w:rPr>
          <w:rFonts w:ascii="Calibri" w:hAnsi="Calibri" w:cs="Arial"/>
          <w:snapToGrid w:val="0"/>
          <w:sz w:val="22"/>
          <w:szCs w:val="22"/>
        </w:rPr>
        <w:t xml:space="preserve"> bez vad a nedodělků</w:t>
      </w:r>
      <w:r w:rsidR="003F43C0" w:rsidRPr="00E0558A">
        <w:rPr>
          <w:rFonts w:ascii="Calibri" w:hAnsi="Calibri" w:cs="Arial"/>
          <w:snapToGrid w:val="0"/>
          <w:sz w:val="22"/>
          <w:szCs w:val="22"/>
        </w:rPr>
        <w:t>, ve všech svých částech kompletní včetně všech potřebných atestů, certifi</w:t>
      </w:r>
      <w:r w:rsidR="00BF45CB">
        <w:rPr>
          <w:rFonts w:ascii="Calibri" w:hAnsi="Calibri" w:cs="Arial"/>
          <w:snapToGrid w:val="0"/>
          <w:sz w:val="22"/>
          <w:szCs w:val="22"/>
        </w:rPr>
        <w:t>kátů či jiných obvyklou</w:t>
      </w:r>
      <w:r w:rsidR="003F43C0" w:rsidRPr="00E0558A">
        <w:rPr>
          <w:rFonts w:ascii="Calibri" w:hAnsi="Calibri" w:cs="Arial"/>
          <w:snapToGrid w:val="0"/>
          <w:sz w:val="22"/>
          <w:szCs w:val="22"/>
        </w:rPr>
        <w:t xml:space="preserve"> praxí zavedených dokladů.</w:t>
      </w:r>
      <w:r w:rsidR="00141823" w:rsidRPr="00E0558A">
        <w:rPr>
          <w:rFonts w:ascii="Calibri" w:hAnsi="Calibri" w:cs="Arial"/>
          <w:snapToGrid w:val="0"/>
          <w:sz w:val="22"/>
          <w:szCs w:val="22"/>
        </w:rPr>
        <w:t xml:space="preserve"> </w:t>
      </w:r>
    </w:p>
    <w:p w:rsidR="0079370D" w:rsidRPr="00E0558A" w:rsidRDefault="0079370D" w:rsidP="00DB60E0">
      <w:pPr>
        <w:pStyle w:val="Zkladntext"/>
        <w:widowControl w:val="0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397313" w:rsidRDefault="0079370D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397313">
        <w:rPr>
          <w:rFonts w:ascii="Calibri" w:hAnsi="Calibri" w:cs="Arial"/>
          <w:b/>
          <w:snapToGrid w:val="0"/>
          <w:sz w:val="22"/>
          <w:szCs w:val="22"/>
        </w:rPr>
        <w:t>III.</w:t>
      </w:r>
    </w:p>
    <w:p w:rsidR="0079370D" w:rsidRPr="00397313" w:rsidRDefault="001F50E8" w:rsidP="008D6BA4">
      <w:pPr>
        <w:pStyle w:val="Zkladntext"/>
        <w:widowControl w:val="0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397313">
        <w:rPr>
          <w:rFonts w:ascii="Calibri" w:hAnsi="Calibri" w:cs="Arial"/>
          <w:b/>
          <w:snapToGrid w:val="0"/>
          <w:sz w:val="22"/>
          <w:szCs w:val="22"/>
        </w:rPr>
        <w:t>Doba</w:t>
      </w:r>
      <w:r w:rsidR="009C69BA" w:rsidRPr="00397313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a místo</w:t>
      </w:r>
      <w:r w:rsidR="00602DDB" w:rsidRPr="00397313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397313">
        <w:rPr>
          <w:rFonts w:ascii="Calibri" w:hAnsi="Calibri" w:cs="Arial"/>
          <w:b/>
          <w:snapToGrid w:val="0"/>
          <w:sz w:val="22"/>
          <w:szCs w:val="22"/>
        </w:rPr>
        <w:t>plnění</w:t>
      </w:r>
    </w:p>
    <w:p w:rsidR="0079370D" w:rsidRPr="00140178" w:rsidRDefault="0079370D" w:rsidP="00140178">
      <w:pPr>
        <w:pStyle w:val="Zkladntext"/>
        <w:widowControl w:val="0"/>
        <w:numPr>
          <w:ilvl w:val="1"/>
          <w:numId w:val="5"/>
        </w:numPr>
        <w:rPr>
          <w:rFonts w:ascii="Calibri" w:hAnsi="Calibri" w:cs="Arial"/>
          <w:snapToGrid w:val="0"/>
          <w:sz w:val="22"/>
          <w:szCs w:val="22"/>
        </w:rPr>
      </w:pPr>
      <w:r w:rsidRPr="00397313">
        <w:rPr>
          <w:rFonts w:ascii="Calibri" w:hAnsi="Calibri" w:cs="Arial"/>
          <w:snapToGrid w:val="0"/>
          <w:sz w:val="22"/>
          <w:szCs w:val="22"/>
        </w:rPr>
        <w:t>Smluvní</w:t>
      </w:r>
      <w:r w:rsidR="00BF45CB" w:rsidRPr="00397313">
        <w:rPr>
          <w:rFonts w:ascii="Calibri" w:hAnsi="Calibri" w:cs="Arial"/>
          <w:snapToGrid w:val="0"/>
          <w:sz w:val="22"/>
          <w:szCs w:val="22"/>
        </w:rPr>
        <w:t xml:space="preserve"> strany se dohodly na </w:t>
      </w:r>
      <w:r w:rsidR="00BF45CB" w:rsidRPr="00397313">
        <w:rPr>
          <w:rFonts w:ascii="Calibri" w:hAnsi="Calibri" w:cs="Arial"/>
          <w:snapToGrid w:val="0"/>
          <w:sz w:val="22"/>
          <w:szCs w:val="22"/>
          <w:lang w:val="cs-CZ"/>
        </w:rPr>
        <w:t>d</w:t>
      </w:r>
      <w:proofErr w:type="spellStart"/>
      <w:r w:rsidRPr="00397313">
        <w:rPr>
          <w:rFonts w:ascii="Calibri" w:hAnsi="Calibri" w:cs="Arial"/>
          <w:snapToGrid w:val="0"/>
          <w:sz w:val="22"/>
          <w:szCs w:val="22"/>
        </w:rPr>
        <w:t>o</w:t>
      </w:r>
      <w:r w:rsidR="00602DDB" w:rsidRPr="00397313">
        <w:rPr>
          <w:rFonts w:ascii="Calibri" w:hAnsi="Calibri" w:cs="Arial"/>
          <w:snapToGrid w:val="0"/>
          <w:sz w:val="22"/>
          <w:szCs w:val="22"/>
        </w:rPr>
        <w:t>končení</w:t>
      </w:r>
      <w:proofErr w:type="spellEnd"/>
      <w:r w:rsidR="00602DDB" w:rsidRPr="00397313">
        <w:rPr>
          <w:rFonts w:ascii="Calibri" w:hAnsi="Calibri" w:cs="Arial"/>
          <w:snapToGrid w:val="0"/>
          <w:sz w:val="22"/>
          <w:szCs w:val="22"/>
        </w:rPr>
        <w:t xml:space="preserve"> a předání </w:t>
      </w:r>
      <w:r w:rsidR="00BF45CB" w:rsidRPr="00397313">
        <w:rPr>
          <w:rFonts w:ascii="Calibri" w:hAnsi="Calibri" w:cs="Arial"/>
          <w:snapToGrid w:val="0"/>
          <w:sz w:val="22"/>
          <w:szCs w:val="22"/>
          <w:lang w:val="cs-CZ"/>
        </w:rPr>
        <w:t>d</w:t>
      </w:r>
      <w:proofErr w:type="spellStart"/>
      <w:r w:rsidR="00843C84" w:rsidRPr="00397313">
        <w:rPr>
          <w:rFonts w:ascii="Calibri" w:hAnsi="Calibri" w:cs="Arial"/>
          <w:snapToGrid w:val="0"/>
          <w:sz w:val="22"/>
          <w:szCs w:val="22"/>
        </w:rPr>
        <w:t>íl</w:t>
      </w:r>
      <w:r w:rsidR="00602DDB" w:rsidRPr="00397313">
        <w:rPr>
          <w:rFonts w:ascii="Calibri" w:hAnsi="Calibri" w:cs="Arial"/>
          <w:snapToGrid w:val="0"/>
          <w:sz w:val="22"/>
          <w:szCs w:val="22"/>
        </w:rPr>
        <w:t>a</w:t>
      </w:r>
      <w:proofErr w:type="spellEnd"/>
      <w:r w:rsidR="00140178">
        <w:rPr>
          <w:rFonts w:ascii="Calibri" w:hAnsi="Calibri" w:cs="Arial"/>
          <w:snapToGrid w:val="0"/>
          <w:sz w:val="22"/>
          <w:szCs w:val="22"/>
          <w:lang w:val="cs-CZ"/>
        </w:rPr>
        <w:t xml:space="preserve"> proběhne </w:t>
      </w:r>
      <w:r w:rsidR="00BF45CB" w:rsidRPr="00140178">
        <w:rPr>
          <w:rFonts w:ascii="Calibri" w:hAnsi="Calibri" w:cs="Arial"/>
          <w:snapToGrid w:val="0"/>
          <w:sz w:val="22"/>
          <w:szCs w:val="22"/>
          <w:lang w:val="cs-CZ"/>
        </w:rPr>
        <w:t>30.4.2020</w:t>
      </w:r>
    </w:p>
    <w:p w:rsidR="0079370D" w:rsidRPr="00E0558A" w:rsidRDefault="0079370D" w:rsidP="00DB60E0">
      <w:pPr>
        <w:pStyle w:val="Zkladntext"/>
        <w:widowControl w:val="0"/>
        <w:numPr>
          <w:ilvl w:val="1"/>
          <w:numId w:val="5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397313">
        <w:rPr>
          <w:rFonts w:ascii="Calibri" w:hAnsi="Calibri" w:cs="Arial"/>
          <w:snapToGrid w:val="0"/>
          <w:sz w:val="22"/>
          <w:szCs w:val="22"/>
        </w:rPr>
        <w:t>Zhotovitel je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 oprávněn </w:t>
      </w:r>
      <w:r w:rsidR="00140178">
        <w:rPr>
          <w:rFonts w:ascii="Calibri" w:hAnsi="Calibri" w:cs="Arial"/>
          <w:snapToGrid w:val="0"/>
          <w:sz w:val="22"/>
          <w:szCs w:val="22"/>
          <w:lang w:val="cs-CZ"/>
        </w:rPr>
        <w:t xml:space="preserve">Dílo </w:t>
      </w:r>
      <w:r w:rsidRPr="00E0558A">
        <w:rPr>
          <w:rFonts w:ascii="Calibri" w:hAnsi="Calibri" w:cs="Arial"/>
          <w:snapToGrid w:val="0"/>
          <w:sz w:val="22"/>
          <w:szCs w:val="22"/>
        </w:rPr>
        <w:t>provést před</w:t>
      </w:r>
      <w:r w:rsidR="00602DDB" w:rsidRPr="00E0558A">
        <w:rPr>
          <w:rFonts w:ascii="Calibri" w:hAnsi="Calibri" w:cs="Arial"/>
          <w:snapToGrid w:val="0"/>
          <w:sz w:val="22"/>
          <w:szCs w:val="22"/>
        </w:rPr>
        <w:t xml:space="preserve"> termínem sjednaným v odst. </w:t>
      </w:r>
      <w:r w:rsidR="001F50E8" w:rsidRPr="00E0558A">
        <w:rPr>
          <w:rFonts w:ascii="Calibri" w:hAnsi="Calibri" w:cs="Arial"/>
          <w:snapToGrid w:val="0"/>
          <w:sz w:val="22"/>
          <w:szCs w:val="22"/>
        </w:rPr>
        <w:t>1 tohoto článku</w:t>
      </w:r>
      <w:r w:rsidR="00602DDB" w:rsidRPr="00E0558A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070156" w:rsidRPr="00E0558A">
        <w:rPr>
          <w:rFonts w:ascii="Calibri" w:hAnsi="Calibri" w:cs="Arial"/>
          <w:snapToGrid w:val="0"/>
          <w:sz w:val="22"/>
          <w:szCs w:val="22"/>
        </w:rPr>
        <w:t>Smlouv</w:t>
      </w:r>
      <w:r w:rsidR="00602DDB" w:rsidRPr="00E0558A">
        <w:rPr>
          <w:rFonts w:ascii="Calibri" w:hAnsi="Calibri" w:cs="Arial"/>
          <w:snapToGrid w:val="0"/>
          <w:sz w:val="22"/>
          <w:szCs w:val="22"/>
        </w:rPr>
        <w:t>y</w:t>
      </w:r>
      <w:r w:rsidR="004E5273" w:rsidRPr="00E0558A">
        <w:rPr>
          <w:rFonts w:ascii="Calibri" w:hAnsi="Calibri" w:cs="Arial"/>
          <w:snapToGrid w:val="0"/>
          <w:sz w:val="22"/>
          <w:szCs w:val="22"/>
        </w:rPr>
        <w:t>.</w:t>
      </w:r>
    </w:p>
    <w:p w:rsidR="004E5273" w:rsidRPr="00E0558A" w:rsidRDefault="00140178" w:rsidP="00DB60E0">
      <w:pPr>
        <w:pStyle w:val="Zkladntext"/>
        <w:widowControl w:val="0"/>
        <w:numPr>
          <w:ilvl w:val="1"/>
          <w:numId w:val="5"/>
        </w:numPr>
        <w:rPr>
          <w:rFonts w:ascii="Calibri" w:hAnsi="Calibri" w:cs="Arial"/>
          <w:bCs/>
          <w:snapToGrid w:val="0"/>
          <w:sz w:val="22"/>
          <w:szCs w:val="22"/>
        </w:rPr>
      </w:pPr>
      <w:r>
        <w:rPr>
          <w:rFonts w:ascii="Calibri" w:hAnsi="Calibri" w:cs="Arial"/>
          <w:bCs/>
          <w:snapToGrid w:val="0"/>
          <w:sz w:val="22"/>
          <w:szCs w:val="22"/>
        </w:rPr>
        <w:t>Výše uvedený termín</w:t>
      </w:r>
      <w:r w:rsidR="004E5273" w:rsidRPr="00E0558A">
        <w:rPr>
          <w:rFonts w:ascii="Calibri" w:hAnsi="Calibri" w:cs="Arial"/>
          <w:bCs/>
          <w:snapToGrid w:val="0"/>
          <w:sz w:val="22"/>
          <w:szCs w:val="22"/>
        </w:rPr>
        <w:t xml:space="preserve"> se přiměřeně prodlužují v těchto případech:</w:t>
      </w:r>
    </w:p>
    <w:p w:rsidR="004E5273" w:rsidRPr="00E0558A" w:rsidRDefault="004E5273" w:rsidP="0094684D">
      <w:pPr>
        <w:pStyle w:val="Zkladntext"/>
        <w:widowControl w:val="0"/>
        <w:numPr>
          <w:ilvl w:val="3"/>
          <w:numId w:val="50"/>
        </w:numPr>
        <w:ind w:left="1134" w:hanging="425"/>
        <w:rPr>
          <w:rFonts w:ascii="Calibri" w:hAnsi="Calibri" w:cs="Arial"/>
          <w:bCs/>
          <w:snapToGrid w:val="0"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jestliže </w:t>
      </w:r>
      <w:r w:rsidR="00FA3067" w:rsidRPr="00E0558A">
        <w:rPr>
          <w:rFonts w:ascii="Calibri" w:hAnsi="Calibri" w:cs="Arial"/>
          <w:bCs/>
          <w:snapToGrid w:val="0"/>
          <w:sz w:val="22"/>
          <w:szCs w:val="22"/>
        </w:rPr>
        <w:t>Objedn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atel nebo osoby k tomu </w:t>
      </w:r>
      <w:r w:rsidR="003E602A" w:rsidRPr="00E0558A">
        <w:rPr>
          <w:rFonts w:ascii="Calibri" w:hAnsi="Calibri" w:cs="Arial"/>
          <w:bCs/>
          <w:snapToGrid w:val="0"/>
          <w:sz w:val="22"/>
          <w:szCs w:val="22"/>
        </w:rPr>
        <w:t>O</w:t>
      </w:r>
      <w:r w:rsidR="00866184" w:rsidRPr="00E0558A">
        <w:rPr>
          <w:rFonts w:ascii="Calibri" w:hAnsi="Calibri" w:cs="Arial"/>
          <w:bCs/>
          <w:snapToGrid w:val="0"/>
          <w:sz w:val="22"/>
          <w:szCs w:val="22"/>
        </w:rPr>
        <w:t xml:space="preserve">bjednatelem 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oprávněné </w:t>
      </w:r>
      <w:r w:rsidR="00866184" w:rsidRPr="00E0558A">
        <w:rPr>
          <w:rFonts w:ascii="Calibri" w:hAnsi="Calibri" w:cs="Arial"/>
          <w:bCs/>
          <w:snapToGrid w:val="0"/>
          <w:sz w:val="22"/>
          <w:szCs w:val="22"/>
        </w:rPr>
        <w:t xml:space="preserve">dají </w:t>
      </w:r>
      <w:r w:rsidR="00731F95" w:rsidRPr="00E0558A">
        <w:rPr>
          <w:rFonts w:ascii="Calibri" w:hAnsi="Calibri" w:cs="Arial"/>
          <w:bCs/>
          <w:snapToGrid w:val="0"/>
          <w:sz w:val="22"/>
          <w:szCs w:val="22"/>
        </w:rPr>
        <w:t>písemn</w:t>
      </w:r>
      <w:r w:rsidR="00866184" w:rsidRPr="00E0558A">
        <w:rPr>
          <w:rFonts w:ascii="Calibri" w:hAnsi="Calibri" w:cs="Arial"/>
          <w:bCs/>
          <w:snapToGrid w:val="0"/>
          <w:sz w:val="22"/>
          <w:szCs w:val="22"/>
        </w:rPr>
        <w:t>ý pokyn k</w:t>
      </w:r>
      <w:r w:rsidR="00134387" w:rsidRPr="00E0558A">
        <w:rPr>
          <w:rFonts w:ascii="Calibri" w:hAnsi="Calibri" w:cs="Arial"/>
          <w:bCs/>
          <w:snapToGrid w:val="0"/>
          <w:sz w:val="22"/>
          <w:szCs w:val="22"/>
        </w:rPr>
        <w:t> 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>přeruš</w:t>
      </w:r>
      <w:r w:rsidR="00866184" w:rsidRPr="00E0558A">
        <w:rPr>
          <w:rFonts w:ascii="Calibri" w:hAnsi="Calibri" w:cs="Arial"/>
          <w:bCs/>
          <w:snapToGrid w:val="0"/>
          <w:sz w:val="22"/>
          <w:szCs w:val="22"/>
        </w:rPr>
        <w:t>en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í provádění </w:t>
      </w:r>
      <w:r w:rsidR="00843C84" w:rsidRPr="00E0558A">
        <w:rPr>
          <w:rFonts w:ascii="Calibri" w:hAnsi="Calibri" w:cs="Arial"/>
          <w:bCs/>
          <w:snapToGrid w:val="0"/>
          <w:sz w:val="22"/>
          <w:szCs w:val="22"/>
        </w:rPr>
        <w:t>Díl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>a</w:t>
      </w:r>
      <w:r w:rsidR="00866184" w:rsidRPr="00E0558A">
        <w:rPr>
          <w:rFonts w:ascii="Calibri" w:hAnsi="Calibri" w:cs="Arial"/>
          <w:bCs/>
          <w:snapToGrid w:val="0"/>
          <w:sz w:val="22"/>
          <w:szCs w:val="22"/>
        </w:rPr>
        <w:t>, a to o dobu, po kterou přerušení Díla trvalo; to neplatí v případě, kdy k přerušení Díla došlo v důsledku nesprávného provádění Díla Zhotovitelem,</w:t>
      </w:r>
    </w:p>
    <w:p w:rsidR="004E5273" w:rsidRPr="00E0558A" w:rsidRDefault="004E5273" w:rsidP="0094684D">
      <w:pPr>
        <w:pStyle w:val="Zkladntext"/>
        <w:widowControl w:val="0"/>
        <w:numPr>
          <w:ilvl w:val="3"/>
          <w:numId w:val="50"/>
        </w:numPr>
        <w:ind w:left="1134" w:hanging="425"/>
        <w:rPr>
          <w:rFonts w:ascii="Calibri" w:hAnsi="Calibri" w:cs="Arial"/>
          <w:bCs/>
          <w:snapToGrid w:val="0"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sz w:val="22"/>
          <w:szCs w:val="22"/>
        </w:rPr>
        <w:t>v případě vyšší moci</w:t>
      </w:r>
      <w:r w:rsidR="00866184" w:rsidRPr="00E0558A">
        <w:rPr>
          <w:rFonts w:ascii="Calibri" w:hAnsi="Calibri" w:cs="Arial"/>
          <w:bCs/>
          <w:snapToGrid w:val="0"/>
          <w:sz w:val="22"/>
          <w:szCs w:val="22"/>
        </w:rPr>
        <w:t>, a to o dobu, po kterou stav vyšší moci trval</w:t>
      </w:r>
      <w:r w:rsidR="0094684D" w:rsidRPr="00E0558A">
        <w:rPr>
          <w:rFonts w:ascii="Calibri" w:hAnsi="Calibri" w:cs="Arial"/>
          <w:bCs/>
          <w:snapToGrid w:val="0"/>
          <w:sz w:val="22"/>
          <w:szCs w:val="22"/>
        </w:rPr>
        <w:t xml:space="preserve"> (</w:t>
      </w:r>
      <w:r w:rsidR="0094604F" w:rsidRPr="00E0558A">
        <w:rPr>
          <w:rFonts w:ascii="Calibri" w:hAnsi="Calibri" w:cs="Arial"/>
          <w:bCs/>
          <w:snapToGrid w:val="0"/>
          <w:sz w:val="22"/>
          <w:szCs w:val="22"/>
        </w:rPr>
        <w:t>z</w:t>
      </w:r>
      <w:r w:rsidR="0094684D" w:rsidRPr="00E0558A">
        <w:rPr>
          <w:rFonts w:ascii="Calibri" w:hAnsi="Calibri" w:cs="Arial"/>
          <w:bCs/>
          <w:snapToGrid w:val="0"/>
          <w:sz w:val="22"/>
          <w:szCs w:val="22"/>
        </w:rPr>
        <w:t>a vyšší moc se pokládají okolnosti, které vznikly po uzavření Smlouvy v důsledku Smluvními stranami nepředvídatelných a jiných neodvratitelných událostí mimořádné povahy, které mají bezprostředně vliv na plnění předmětu Smlouvy a které nebylo možné předvídat a</w:t>
      </w:r>
      <w:r w:rsidR="00134387" w:rsidRPr="00E0558A">
        <w:rPr>
          <w:rFonts w:ascii="Calibri" w:hAnsi="Calibri" w:cs="Arial"/>
          <w:bCs/>
          <w:snapToGrid w:val="0"/>
          <w:sz w:val="22"/>
          <w:szCs w:val="22"/>
        </w:rPr>
        <w:t> </w:t>
      </w:r>
      <w:r w:rsidR="0094684D" w:rsidRPr="00E0558A">
        <w:rPr>
          <w:rFonts w:ascii="Calibri" w:hAnsi="Calibri" w:cs="Arial"/>
          <w:bCs/>
          <w:snapToGrid w:val="0"/>
          <w:sz w:val="22"/>
          <w:szCs w:val="22"/>
        </w:rPr>
        <w:t>jakkoliv jejich vliv na plnění předmětu Smlouvy odvrátit</w:t>
      </w:r>
      <w:r w:rsidR="0094604F" w:rsidRPr="00E0558A">
        <w:rPr>
          <w:rFonts w:ascii="Calibri" w:hAnsi="Calibri" w:cs="Arial"/>
          <w:bCs/>
          <w:snapToGrid w:val="0"/>
          <w:sz w:val="22"/>
          <w:szCs w:val="22"/>
        </w:rPr>
        <w:t>)</w:t>
      </w:r>
      <w:r w:rsidR="0094684D" w:rsidRPr="00E0558A">
        <w:rPr>
          <w:rFonts w:ascii="Calibri" w:hAnsi="Calibri" w:cs="Arial"/>
          <w:bCs/>
          <w:snapToGrid w:val="0"/>
          <w:sz w:val="22"/>
          <w:szCs w:val="22"/>
        </w:rPr>
        <w:t xml:space="preserve">. </w:t>
      </w:r>
    </w:p>
    <w:p w:rsidR="00E57B18" w:rsidRPr="00023C50" w:rsidRDefault="004E3E4F" w:rsidP="00295108">
      <w:pPr>
        <w:pStyle w:val="Zkladntext"/>
        <w:widowControl w:val="0"/>
        <w:numPr>
          <w:ilvl w:val="1"/>
          <w:numId w:val="5"/>
        </w:numPr>
        <w:rPr>
          <w:rFonts w:ascii="Calibri" w:hAnsi="Calibri" w:cs="Arial"/>
          <w:bCs/>
          <w:snapToGrid w:val="0"/>
          <w:sz w:val="22"/>
          <w:szCs w:val="22"/>
        </w:rPr>
      </w:pPr>
      <w:r w:rsidRPr="00023C50">
        <w:rPr>
          <w:rFonts w:ascii="Calibri" w:hAnsi="Calibri" w:cs="Arial"/>
          <w:sz w:val="22"/>
          <w:szCs w:val="22"/>
          <w:lang w:val="cs-CZ"/>
        </w:rPr>
        <w:t>Zhotovitel zahájí</w:t>
      </w:r>
      <w:r w:rsidR="00352EA7" w:rsidRPr="00023C50">
        <w:rPr>
          <w:rFonts w:ascii="Calibri" w:hAnsi="Calibri" w:cs="Arial"/>
          <w:sz w:val="22"/>
          <w:szCs w:val="22"/>
          <w:lang w:val="cs-CZ"/>
        </w:rPr>
        <w:t xml:space="preserve"> provádění Díla</w:t>
      </w:r>
      <w:r w:rsidRPr="00023C50">
        <w:rPr>
          <w:rFonts w:ascii="Calibri" w:hAnsi="Calibri" w:cs="Arial"/>
          <w:sz w:val="22"/>
          <w:szCs w:val="22"/>
          <w:lang w:val="cs-CZ"/>
        </w:rPr>
        <w:t xml:space="preserve"> po nabytí platnosti Smlouvy a to bez zbytečného odkladu.</w:t>
      </w:r>
    </w:p>
    <w:p w:rsidR="003045ED" w:rsidRPr="00023C50" w:rsidRDefault="00FA3067" w:rsidP="00DB60E0">
      <w:pPr>
        <w:pStyle w:val="Zkladntext"/>
        <w:widowControl w:val="0"/>
        <w:numPr>
          <w:ilvl w:val="1"/>
          <w:numId w:val="39"/>
        </w:numPr>
        <w:rPr>
          <w:rFonts w:ascii="Calibri" w:hAnsi="Calibri" w:cs="Arial"/>
          <w:bCs/>
          <w:snapToGrid w:val="0"/>
          <w:sz w:val="22"/>
          <w:szCs w:val="22"/>
        </w:rPr>
      </w:pPr>
      <w:r w:rsidRPr="00023C50">
        <w:rPr>
          <w:rFonts w:ascii="Calibri" w:hAnsi="Calibri" w:cs="Arial"/>
          <w:bCs/>
          <w:snapToGrid w:val="0"/>
          <w:sz w:val="22"/>
          <w:szCs w:val="22"/>
        </w:rPr>
        <w:t>Objedn</w:t>
      </w:r>
      <w:r w:rsidR="00E57B18" w:rsidRPr="00023C50">
        <w:rPr>
          <w:rFonts w:ascii="Calibri" w:hAnsi="Calibri" w:cs="Arial"/>
          <w:bCs/>
          <w:snapToGrid w:val="0"/>
          <w:sz w:val="22"/>
          <w:szCs w:val="22"/>
        </w:rPr>
        <w:t>atel</w:t>
      </w:r>
      <w:r w:rsidR="002F0AD5" w:rsidRPr="00023C50">
        <w:rPr>
          <w:rFonts w:ascii="Calibri" w:hAnsi="Calibri" w:cs="Arial"/>
          <w:bCs/>
          <w:snapToGrid w:val="0"/>
          <w:sz w:val="22"/>
          <w:szCs w:val="22"/>
        </w:rPr>
        <w:t xml:space="preserve"> j</w:t>
      </w:r>
      <w:r w:rsidR="00E57B18" w:rsidRPr="00023C50">
        <w:rPr>
          <w:rFonts w:ascii="Calibri" w:hAnsi="Calibri" w:cs="Arial"/>
          <w:bCs/>
          <w:snapToGrid w:val="0"/>
          <w:sz w:val="22"/>
          <w:szCs w:val="22"/>
        </w:rPr>
        <w:t>e</w:t>
      </w:r>
      <w:r w:rsidR="002F0AD5" w:rsidRPr="00023C50">
        <w:rPr>
          <w:rFonts w:ascii="Calibri" w:hAnsi="Calibri" w:cs="Arial"/>
          <w:bCs/>
          <w:snapToGrid w:val="0"/>
          <w:sz w:val="22"/>
          <w:szCs w:val="22"/>
        </w:rPr>
        <w:t xml:space="preserve"> povinen určit </w:t>
      </w:r>
      <w:proofErr w:type="spellStart"/>
      <w:r w:rsidR="0058170A">
        <w:rPr>
          <w:rFonts w:ascii="Calibri" w:hAnsi="Calibri" w:cs="Arial"/>
          <w:bCs/>
          <w:snapToGrid w:val="0"/>
          <w:sz w:val="22"/>
          <w:szCs w:val="22"/>
        </w:rPr>
        <w:t>nápojný</w:t>
      </w:r>
      <w:proofErr w:type="spellEnd"/>
      <w:r w:rsidR="00E57B18" w:rsidRPr="00023C50">
        <w:rPr>
          <w:rFonts w:ascii="Calibri" w:hAnsi="Calibri" w:cs="Arial"/>
          <w:bCs/>
          <w:snapToGrid w:val="0"/>
          <w:sz w:val="22"/>
          <w:szCs w:val="22"/>
        </w:rPr>
        <w:t xml:space="preserve"> bod elektrické energie</w:t>
      </w:r>
      <w:r w:rsidR="002F0AD5" w:rsidRPr="00023C50">
        <w:rPr>
          <w:rFonts w:ascii="Calibri" w:hAnsi="Calibri" w:cs="Arial"/>
          <w:bCs/>
          <w:snapToGrid w:val="0"/>
          <w:sz w:val="22"/>
          <w:szCs w:val="22"/>
        </w:rPr>
        <w:t>;</w:t>
      </w:r>
    </w:p>
    <w:p w:rsidR="002F0AD5" w:rsidRPr="00023C50" w:rsidRDefault="002F0AD5" w:rsidP="00DB60E0">
      <w:pPr>
        <w:pStyle w:val="Zkladntext"/>
        <w:widowControl w:val="0"/>
        <w:numPr>
          <w:ilvl w:val="1"/>
          <w:numId w:val="39"/>
        </w:numPr>
        <w:rPr>
          <w:rFonts w:ascii="Calibri" w:hAnsi="Calibri" w:cs="Arial"/>
          <w:bCs/>
          <w:snapToGrid w:val="0"/>
          <w:sz w:val="22"/>
          <w:szCs w:val="22"/>
        </w:rPr>
      </w:pPr>
      <w:r w:rsidRPr="00023C50">
        <w:rPr>
          <w:rFonts w:ascii="Calibri" w:hAnsi="Calibri" w:cs="Arial"/>
          <w:bCs/>
          <w:snapToGrid w:val="0"/>
          <w:sz w:val="22"/>
          <w:szCs w:val="22"/>
        </w:rPr>
        <w:t>Zhotovitel je oprávněn u</w:t>
      </w:r>
      <w:r w:rsidR="00E57B18" w:rsidRPr="00023C50">
        <w:rPr>
          <w:rFonts w:ascii="Calibri" w:hAnsi="Calibri" w:cs="Arial"/>
          <w:bCs/>
          <w:snapToGrid w:val="0"/>
          <w:sz w:val="22"/>
          <w:szCs w:val="22"/>
        </w:rPr>
        <w:t>žív</w:t>
      </w:r>
      <w:r w:rsidRPr="00023C50">
        <w:rPr>
          <w:rFonts w:ascii="Calibri" w:hAnsi="Calibri" w:cs="Arial"/>
          <w:bCs/>
          <w:snapToGrid w:val="0"/>
          <w:sz w:val="22"/>
          <w:szCs w:val="22"/>
        </w:rPr>
        <w:t>at</w:t>
      </w:r>
      <w:r w:rsidR="00E57B18" w:rsidRPr="00023C50">
        <w:rPr>
          <w:rFonts w:ascii="Calibri" w:hAnsi="Calibri" w:cs="Arial"/>
          <w:bCs/>
          <w:snapToGrid w:val="0"/>
          <w:sz w:val="22"/>
          <w:szCs w:val="22"/>
        </w:rPr>
        <w:t xml:space="preserve"> plochy </w:t>
      </w:r>
      <w:r w:rsidRPr="00023C50">
        <w:rPr>
          <w:rFonts w:ascii="Calibri" w:hAnsi="Calibri" w:cs="Arial"/>
          <w:bCs/>
          <w:snapToGrid w:val="0"/>
          <w:sz w:val="22"/>
          <w:szCs w:val="22"/>
        </w:rPr>
        <w:t>S</w:t>
      </w:r>
      <w:r w:rsidR="00E57B18" w:rsidRPr="00023C50">
        <w:rPr>
          <w:rFonts w:ascii="Calibri" w:hAnsi="Calibri" w:cs="Arial"/>
          <w:bCs/>
          <w:snapToGrid w:val="0"/>
          <w:sz w:val="22"/>
          <w:szCs w:val="22"/>
        </w:rPr>
        <w:t>taveniště bezplatn</w:t>
      </w:r>
      <w:r w:rsidRPr="00023C50">
        <w:rPr>
          <w:rFonts w:ascii="Calibri" w:hAnsi="Calibri" w:cs="Arial"/>
          <w:bCs/>
          <w:snapToGrid w:val="0"/>
          <w:sz w:val="22"/>
          <w:szCs w:val="22"/>
        </w:rPr>
        <w:t>ě;</w:t>
      </w:r>
    </w:p>
    <w:p w:rsidR="003045ED" w:rsidRPr="00023C50" w:rsidRDefault="00E57B18" w:rsidP="00DB60E0">
      <w:pPr>
        <w:pStyle w:val="Zkladntext"/>
        <w:widowControl w:val="0"/>
        <w:numPr>
          <w:ilvl w:val="1"/>
          <w:numId w:val="39"/>
        </w:numPr>
        <w:rPr>
          <w:rFonts w:ascii="Calibri" w:hAnsi="Calibri" w:cs="Arial"/>
          <w:bCs/>
          <w:snapToGrid w:val="0"/>
          <w:sz w:val="22"/>
          <w:szCs w:val="22"/>
        </w:rPr>
      </w:pPr>
      <w:r w:rsidRPr="00023C50">
        <w:rPr>
          <w:rFonts w:ascii="Calibri" w:hAnsi="Calibri" w:cs="Arial"/>
          <w:bCs/>
          <w:snapToGrid w:val="0"/>
          <w:sz w:val="22"/>
          <w:szCs w:val="22"/>
        </w:rPr>
        <w:t xml:space="preserve">Zhotovitel </w:t>
      </w:r>
      <w:r w:rsidR="002F0AD5" w:rsidRPr="00023C50">
        <w:rPr>
          <w:rFonts w:ascii="Calibri" w:hAnsi="Calibri" w:cs="Arial"/>
          <w:bCs/>
          <w:snapToGrid w:val="0"/>
          <w:sz w:val="22"/>
          <w:szCs w:val="22"/>
        </w:rPr>
        <w:t>je oprávněn</w:t>
      </w:r>
      <w:r w:rsidRPr="00023C50">
        <w:rPr>
          <w:rFonts w:ascii="Calibri" w:hAnsi="Calibri" w:cs="Arial"/>
          <w:bCs/>
          <w:snapToGrid w:val="0"/>
          <w:sz w:val="22"/>
          <w:szCs w:val="22"/>
        </w:rPr>
        <w:t xml:space="preserve"> zříd</w:t>
      </w:r>
      <w:r w:rsidR="003045ED" w:rsidRPr="00023C50">
        <w:rPr>
          <w:rFonts w:ascii="Calibri" w:hAnsi="Calibri" w:cs="Arial"/>
          <w:bCs/>
          <w:snapToGrid w:val="0"/>
          <w:sz w:val="22"/>
          <w:szCs w:val="22"/>
        </w:rPr>
        <w:t>i</w:t>
      </w:r>
      <w:r w:rsidRPr="00023C50">
        <w:rPr>
          <w:rFonts w:ascii="Calibri" w:hAnsi="Calibri" w:cs="Arial"/>
          <w:bCs/>
          <w:snapToGrid w:val="0"/>
          <w:sz w:val="22"/>
          <w:szCs w:val="22"/>
        </w:rPr>
        <w:t xml:space="preserve">t na svůj náklad na </w:t>
      </w:r>
      <w:r w:rsidR="002F0AD5" w:rsidRPr="00023C50">
        <w:rPr>
          <w:rFonts w:ascii="Calibri" w:hAnsi="Calibri" w:cs="Arial"/>
          <w:bCs/>
          <w:snapToGrid w:val="0"/>
          <w:sz w:val="22"/>
          <w:szCs w:val="22"/>
        </w:rPr>
        <w:t>S</w:t>
      </w:r>
      <w:r w:rsidRPr="00023C50">
        <w:rPr>
          <w:rFonts w:ascii="Calibri" w:hAnsi="Calibri" w:cs="Arial"/>
          <w:bCs/>
          <w:snapToGrid w:val="0"/>
          <w:sz w:val="22"/>
          <w:szCs w:val="22"/>
        </w:rPr>
        <w:t>taveništ</w:t>
      </w:r>
      <w:r w:rsidR="002F0AD5" w:rsidRPr="00023C50">
        <w:rPr>
          <w:rFonts w:ascii="Calibri" w:hAnsi="Calibri" w:cs="Arial"/>
          <w:bCs/>
          <w:snapToGrid w:val="0"/>
          <w:sz w:val="22"/>
          <w:szCs w:val="22"/>
        </w:rPr>
        <w:t>i</w:t>
      </w:r>
      <w:r w:rsidRPr="00023C50">
        <w:rPr>
          <w:rFonts w:ascii="Calibri" w:hAnsi="Calibri" w:cs="Arial"/>
          <w:bCs/>
          <w:snapToGrid w:val="0"/>
          <w:sz w:val="22"/>
          <w:szCs w:val="22"/>
        </w:rPr>
        <w:t xml:space="preserve"> veškerá zařízení nezbytná pro provedení </w:t>
      </w:r>
      <w:r w:rsidR="00843C84" w:rsidRPr="00023C50">
        <w:rPr>
          <w:rFonts w:ascii="Calibri" w:hAnsi="Calibri" w:cs="Arial"/>
          <w:bCs/>
          <w:snapToGrid w:val="0"/>
          <w:sz w:val="22"/>
          <w:szCs w:val="22"/>
        </w:rPr>
        <w:t>Díl</w:t>
      </w:r>
      <w:r w:rsidRPr="00023C50">
        <w:rPr>
          <w:rFonts w:ascii="Calibri" w:hAnsi="Calibri" w:cs="Arial"/>
          <w:bCs/>
          <w:snapToGrid w:val="0"/>
          <w:sz w:val="22"/>
          <w:szCs w:val="22"/>
        </w:rPr>
        <w:t>a</w:t>
      </w:r>
      <w:r w:rsidR="002F0AD5" w:rsidRPr="00023C50">
        <w:rPr>
          <w:rFonts w:ascii="Calibri" w:hAnsi="Calibri" w:cs="Arial"/>
          <w:bCs/>
          <w:snapToGrid w:val="0"/>
          <w:sz w:val="22"/>
          <w:szCs w:val="22"/>
        </w:rPr>
        <w:t>;</w:t>
      </w:r>
    </w:p>
    <w:p w:rsidR="00AA7654" w:rsidRPr="00023C50" w:rsidRDefault="00FA3067" w:rsidP="00DB60E0">
      <w:pPr>
        <w:pStyle w:val="Zkladntext"/>
        <w:widowControl w:val="0"/>
        <w:numPr>
          <w:ilvl w:val="1"/>
          <w:numId w:val="39"/>
        </w:numPr>
        <w:rPr>
          <w:rFonts w:ascii="Calibri" w:hAnsi="Calibri" w:cs="Arial"/>
          <w:bCs/>
          <w:snapToGrid w:val="0"/>
          <w:sz w:val="22"/>
          <w:szCs w:val="22"/>
        </w:rPr>
      </w:pPr>
      <w:r w:rsidRPr="00023C50">
        <w:rPr>
          <w:rFonts w:ascii="Calibri" w:hAnsi="Calibri" w:cs="Arial"/>
          <w:bCs/>
          <w:snapToGrid w:val="0"/>
          <w:sz w:val="22"/>
          <w:szCs w:val="22"/>
        </w:rPr>
        <w:t>Zhotov</w:t>
      </w:r>
      <w:r w:rsidR="00E57B18" w:rsidRPr="00023C50">
        <w:rPr>
          <w:rFonts w:ascii="Calibri" w:hAnsi="Calibri" w:cs="Arial"/>
          <w:bCs/>
          <w:snapToGrid w:val="0"/>
          <w:sz w:val="22"/>
          <w:szCs w:val="22"/>
        </w:rPr>
        <w:t xml:space="preserve">itel odpovídá </w:t>
      </w:r>
      <w:r w:rsidR="002F0AD5" w:rsidRPr="00023C50">
        <w:rPr>
          <w:rFonts w:ascii="Calibri" w:hAnsi="Calibri" w:cs="Arial"/>
          <w:bCs/>
          <w:snapToGrid w:val="0"/>
          <w:sz w:val="22"/>
          <w:szCs w:val="22"/>
        </w:rPr>
        <w:t xml:space="preserve">v hranicích Staveniště </w:t>
      </w:r>
      <w:r w:rsidR="00E57B18" w:rsidRPr="00023C50">
        <w:rPr>
          <w:rFonts w:ascii="Calibri" w:hAnsi="Calibri" w:cs="Arial"/>
          <w:bCs/>
          <w:snapToGrid w:val="0"/>
          <w:sz w:val="22"/>
          <w:szCs w:val="22"/>
        </w:rPr>
        <w:t>za bezpečnost a ochranu zdraví (BOZ</w:t>
      </w:r>
      <w:r w:rsidR="002F0AD5" w:rsidRPr="00023C50">
        <w:rPr>
          <w:rFonts w:ascii="Calibri" w:hAnsi="Calibri" w:cs="Arial"/>
          <w:bCs/>
          <w:snapToGrid w:val="0"/>
          <w:sz w:val="22"/>
          <w:szCs w:val="22"/>
        </w:rPr>
        <w:t>P</w:t>
      </w:r>
      <w:r w:rsidR="00E57B18" w:rsidRPr="00023C50">
        <w:rPr>
          <w:rFonts w:ascii="Calibri" w:hAnsi="Calibri" w:cs="Arial"/>
          <w:bCs/>
          <w:snapToGrid w:val="0"/>
          <w:sz w:val="22"/>
          <w:szCs w:val="22"/>
        </w:rPr>
        <w:t>) a</w:t>
      </w:r>
      <w:r w:rsidR="00DB0A0D" w:rsidRPr="00023C50">
        <w:rPr>
          <w:rFonts w:ascii="Calibri" w:hAnsi="Calibri" w:cs="Arial"/>
          <w:bCs/>
          <w:snapToGrid w:val="0"/>
          <w:sz w:val="22"/>
          <w:szCs w:val="22"/>
        </w:rPr>
        <w:t> </w:t>
      </w:r>
      <w:r w:rsidR="00E57B18" w:rsidRPr="00023C50">
        <w:rPr>
          <w:rFonts w:ascii="Calibri" w:hAnsi="Calibri" w:cs="Arial"/>
          <w:bCs/>
          <w:snapToGrid w:val="0"/>
          <w:sz w:val="22"/>
          <w:szCs w:val="22"/>
        </w:rPr>
        <w:t xml:space="preserve">požární ochranu (PO) svých </w:t>
      </w:r>
      <w:r w:rsidR="00AA7654" w:rsidRPr="00023C50">
        <w:rPr>
          <w:rFonts w:ascii="Calibri" w:hAnsi="Calibri" w:cs="Arial"/>
          <w:bCs/>
          <w:snapToGrid w:val="0"/>
          <w:sz w:val="22"/>
          <w:szCs w:val="22"/>
        </w:rPr>
        <w:t xml:space="preserve">zaměstnanců, jakož i ostatních osob, které se s jeho vědomím pohybují </w:t>
      </w:r>
      <w:r w:rsidR="00AA7654" w:rsidRPr="00023C50">
        <w:rPr>
          <w:rFonts w:ascii="Calibri" w:hAnsi="Calibri" w:cs="Arial"/>
          <w:bCs/>
          <w:snapToGrid w:val="0"/>
          <w:sz w:val="22"/>
          <w:szCs w:val="22"/>
        </w:rPr>
        <w:lastRenderedPageBreak/>
        <w:t xml:space="preserve">po </w:t>
      </w:r>
      <w:r w:rsidR="002F0AD5" w:rsidRPr="00023C50">
        <w:rPr>
          <w:rFonts w:ascii="Calibri" w:hAnsi="Calibri" w:cs="Arial"/>
          <w:bCs/>
          <w:snapToGrid w:val="0"/>
          <w:sz w:val="22"/>
          <w:szCs w:val="22"/>
        </w:rPr>
        <w:t>S</w:t>
      </w:r>
      <w:r w:rsidR="00AA7654" w:rsidRPr="00023C50">
        <w:rPr>
          <w:rFonts w:ascii="Calibri" w:hAnsi="Calibri" w:cs="Arial"/>
          <w:bCs/>
          <w:snapToGrid w:val="0"/>
          <w:sz w:val="22"/>
          <w:szCs w:val="22"/>
        </w:rPr>
        <w:t>taveništi</w:t>
      </w:r>
      <w:r w:rsidR="002F0AD5" w:rsidRPr="00023C50">
        <w:rPr>
          <w:rFonts w:ascii="Calibri" w:hAnsi="Calibri" w:cs="Arial"/>
          <w:bCs/>
          <w:snapToGrid w:val="0"/>
          <w:sz w:val="22"/>
          <w:szCs w:val="22"/>
        </w:rPr>
        <w:t>;</w:t>
      </w:r>
      <w:r w:rsidR="00E57B18" w:rsidRPr="00023C50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</w:p>
    <w:p w:rsidR="004E5273" w:rsidRPr="00023C50" w:rsidRDefault="00E57B18" w:rsidP="00DB60E0">
      <w:pPr>
        <w:pStyle w:val="Zkladntext"/>
        <w:widowControl w:val="0"/>
        <w:numPr>
          <w:ilvl w:val="1"/>
          <w:numId w:val="39"/>
        </w:numPr>
        <w:rPr>
          <w:rFonts w:ascii="Calibri" w:hAnsi="Calibri" w:cs="Arial"/>
          <w:bCs/>
          <w:snapToGrid w:val="0"/>
          <w:sz w:val="22"/>
          <w:szCs w:val="22"/>
        </w:rPr>
      </w:pPr>
      <w:r w:rsidRPr="00023C50">
        <w:rPr>
          <w:rFonts w:ascii="Calibri" w:hAnsi="Calibri" w:cs="Arial"/>
          <w:bCs/>
          <w:snapToGrid w:val="0"/>
          <w:sz w:val="22"/>
          <w:szCs w:val="22"/>
        </w:rPr>
        <w:t xml:space="preserve">Zhotovitel </w:t>
      </w:r>
      <w:r w:rsidR="002F0AD5" w:rsidRPr="00023C50">
        <w:rPr>
          <w:rFonts w:ascii="Calibri" w:hAnsi="Calibri" w:cs="Arial"/>
          <w:bCs/>
          <w:snapToGrid w:val="0"/>
          <w:sz w:val="22"/>
          <w:szCs w:val="22"/>
        </w:rPr>
        <w:t xml:space="preserve">je povinen </w:t>
      </w:r>
      <w:r w:rsidR="00867B60" w:rsidRPr="00023C50">
        <w:rPr>
          <w:rFonts w:ascii="Calibri" w:hAnsi="Calibri" w:cs="Arial"/>
          <w:bCs/>
          <w:snapToGrid w:val="0"/>
          <w:sz w:val="22"/>
          <w:szCs w:val="22"/>
        </w:rPr>
        <w:t xml:space="preserve">uklidit Staveniště a okolí a </w:t>
      </w:r>
      <w:r w:rsidRPr="00023C50">
        <w:rPr>
          <w:rFonts w:ascii="Calibri" w:hAnsi="Calibri" w:cs="Arial"/>
          <w:bCs/>
          <w:snapToGrid w:val="0"/>
          <w:sz w:val="22"/>
          <w:szCs w:val="22"/>
        </w:rPr>
        <w:t>vyklid</w:t>
      </w:r>
      <w:r w:rsidR="002F0AD5" w:rsidRPr="00023C50">
        <w:rPr>
          <w:rFonts w:ascii="Calibri" w:hAnsi="Calibri" w:cs="Arial"/>
          <w:bCs/>
          <w:snapToGrid w:val="0"/>
          <w:sz w:val="22"/>
          <w:szCs w:val="22"/>
        </w:rPr>
        <w:t>it</w:t>
      </w:r>
      <w:r w:rsidRPr="00023C50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2F0AD5" w:rsidRPr="00023C50">
        <w:rPr>
          <w:rFonts w:ascii="Calibri" w:hAnsi="Calibri" w:cs="Arial"/>
          <w:bCs/>
          <w:snapToGrid w:val="0"/>
          <w:sz w:val="22"/>
          <w:szCs w:val="22"/>
        </w:rPr>
        <w:t>S</w:t>
      </w:r>
      <w:r w:rsidRPr="00023C50">
        <w:rPr>
          <w:rFonts w:ascii="Calibri" w:hAnsi="Calibri" w:cs="Arial"/>
          <w:bCs/>
          <w:snapToGrid w:val="0"/>
          <w:sz w:val="22"/>
          <w:szCs w:val="22"/>
        </w:rPr>
        <w:t xml:space="preserve">taveniště do sedmi dnů po podpisu Protokolu o předání a převzetí </w:t>
      </w:r>
      <w:r w:rsidR="00843C84" w:rsidRPr="00023C50">
        <w:rPr>
          <w:rFonts w:ascii="Calibri" w:hAnsi="Calibri" w:cs="Arial"/>
          <w:bCs/>
          <w:snapToGrid w:val="0"/>
          <w:sz w:val="22"/>
          <w:szCs w:val="22"/>
        </w:rPr>
        <w:t>Díl</w:t>
      </w:r>
      <w:r w:rsidRPr="00023C50">
        <w:rPr>
          <w:rFonts w:ascii="Calibri" w:hAnsi="Calibri" w:cs="Arial"/>
          <w:bCs/>
          <w:snapToGrid w:val="0"/>
          <w:sz w:val="22"/>
          <w:szCs w:val="22"/>
        </w:rPr>
        <w:t>a.</w:t>
      </w:r>
    </w:p>
    <w:p w:rsidR="0079370D" w:rsidRPr="00E0558A" w:rsidRDefault="0079370D" w:rsidP="00DB60E0">
      <w:pPr>
        <w:pStyle w:val="Zkladntext"/>
        <w:widowControl w:val="0"/>
        <w:rPr>
          <w:rFonts w:ascii="Calibri" w:hAnsi="Calibri" w:cs="Arial"/>
          <w:sz w:val="22"/>
          <w:szCs w:val="22"/>
        </w:rPr>
      </w:pPr>
    </w:p>
    <w:p w:rsidR="0079370D" w:rsidRPr="00E0558A" w:rsidRDefault="00602DDB" w:rsidP="00DB60E0">
      <w:pPr>
        <w:pStyle w:val="Zkladntext"/>
        <w:widowControl w:val="0"/>
        <w:jc w:val="center"/>
        <w:rPr>
          <w:rFonts w:ascii="Calibri" w:hAnsi="Calibri" w:cs="Arial"/>
          <w:b/>
          <w:sz w:val="22"/>
          <w:szCs w:val="22"/>
        </w:rPr>
      </w:pPr>
      <w:r w:rsidRPr="00E0558A">
        <w:rPr>
          <w:rFonts w:ascii="Calibri" w:hAnsi="Calibri" w:cs="Arial"/>
          <w:b/>
          <w:sz w:val="22"/>
          <w:szCs w:val="22"/>
        </w:rPr>
        <w:t xml:space="preserve">Článek </w:t>
      </w:r>
      <w:r w:rsidR="0079370D" w:rsidRPr="00E0558A">
        <w:rPr>
          <w:rFonts w:ascii="Calibri" w:hAnsi="Calibri" w:cs="Arial"/>
          <w:b/>
          <w:sz w:val="22"/>
          <w:szCs w:val="22"/>
        </w:rPr>
        <w:t>IV.</w:t>
      </w:r>
    </w:p>
    <w:p w:rsidR="00602DDB" w:rsidRPr="008D6BA4" w:rsidRDefault="00FA20C9" w:rsidP="008D6BA4">
      <w:pPr>
        <w:pStyle w:val="Zkladntext"/>
        <w:widowControl w:val="0"/>
        <w:jc w:val="center"/>
        <w:rPr>
          <w:rFonts w:ascii="Calibri" w:hAnsi="Calibri" w:cs="Arial"/>
          <w:b/>
          <w:sz w:val="22"/>
          <w:szCs w:val="22"/>
          <w:lang w:val="cs-CZ"/>
        </w:rPr>
      </w:pPr>
      <w:r w:rsidRPr="00E0558A">
        <w:rPr>
          <w:rFonts w:ascii="Calibri" w:hAnsi="Calibri" w:cs="Arial"/>
          <w:b/>
          <w:sz w:val="22"/>
          <w:szCs w:val="22"/>
          <w:lang w:val="cs-CZ"/>
        </w:rPr>
        <w:t>Pod</w:t>
      </w:r>
      <w:r w:rsidRPr="00E0558A">
        <w:rPr>
          <w:rFonts w:ascii="Calibri" w:hAnsi="Calibri" w:cs="Arial"/>
          <w:b/>
          <w:sz w:val="22"/>
          <w:szCs w:val="22"/>
        </w:rPr>
        <w:t>dodávky</w:t>
      </w:r>
    </w:p>
    <w:p w:rsidR="007B56C5" w:rsidRPr="00E0558A" w:rsidRDefault="007B56C5" w:rsidP="00DB60E0">
      <w:pPr>
        <w:pStyle w:val="Zkladntext"/>
        <w:widowControl w:val="0"/>
        <w:numPr>
          <w:ilvl w:val="0"/>
          <w:numId w:val="25"/>
        </w:numPr>
        <w:ind w:left="426"/>
        <w:rPr>
          <w:rFonts w:ascii="Calibri" w:hAnsi="Calibri" w:cs="Arial"/>
          <w:bCs/>
          <w:sz w:val="22"/>
          <w:szCs w:val="22"/>
        </w:rPr>
      </w:pPr>
      <w:r w:rsidRPr="00352EA7">
        <w:rPr>
          <w:rFonts w:ascii="Calibri" w:hAnsi="Calibri" w:cs="Arial"/>
          <w:sz w:val="22"/>
          <w:szCs w:val="22"/>
        </w:rPr>
        <w:t xml:space="preserve">Zhotovitel je dle </w:t>
      </w:r>
      <w:r w:rsidR="00731F95" w:rsidRPr="00352EA7">
        <w:rPr>
          <w:rFonts w:ascii="Calibri" w:hAnsi="Calibri" w:cs="Arial"/>
          <w:sz w:val="22"/>
          <w:szCs w:val="22"/>
        </w:rPr>
        <w:t>§ 2589 občanského zákoníku</w:t>
      </w:r>
      <w:r w:rsidRPr="00352EA7">
        <w:rPr>
          <w:rFonts w:ascii="Calibri" w:hAnsi="Calibri" w:cs="Arial"/>
          <w:sz w:val="22"/>
          <w:szCs w:val="22"/>
        </w:rPr>
        <w:t xml:space="preserve"> oprávněn použít ke zhotovení </w:t>
      </w:r>
      <w:r w:rsidR="00843C84" w:rsidRPr="00352EA7">
        <w:rPr>
          <w:rFonts w:ascii="Calibri" w:hAnsi="Calibri" w:cs="Arial"/>
          <w:sz w:val="22"/>
          <w:szCs w:val="22"/>
        </w:rPr>
        <w:t>Díl</w:t>
      </w:r>
      <w:r w:rsidRPr="00352EA7">
        <w:rPr>
          <w:rFonts w:ascii="Calibri" w:hAnsi="Calibri" w:cs="Arial"/>
          <w:sz w:val="22"/>
          <w:szCs w:val="22"/>
        </w:rPr>
        <w:t>a s</w:t>
      </w:r>
      <w:r w:rsidR="00FA20C9" w:rsidRPr="00352EA7">
        <w:rPr>
          <w:rFonts w:ascii="Calibri" w:hAnsi="Calibri" w:cs="Arial"/>
          <w:sz w:val="22"/>
          <w:szCs w:val="22"/>
          <w:lang w:val="cs-CZ"/>
        </w:rPr>
        <w:t>pod</w:t>
      </w:r>
      <w:r w:rsidRPr="00352EA7">
        <w:rPr>
          <w:rFonts w:ascii="Calibri" w:hAnsi="Calibri" w:cs="Arial"/>
          <w:sz w:val="22"/>
          <w:szCs w:val="22"/>
        </w:rPr>
        <w:t xml:space="preserve">dodavatele, jejichž objem prací je větší </w:t>
      </w:r>
      <w:r w:rsidR="00731F95" w:rsidRPr="00352EA7">
        <w:rPr>
          <w:rFonts w:ascii="Calibri" w:hAnsi="Calibri" w:cs="Arial"/>
          <w:sz w:val="22"/>
          <w:szCs w:val="22"/>
        </w:rPr>
        <w:t xml:space="preserve">než </w:t>
      </w:r>
      <w:r w:rsidRPr="00352EA7">
        <w:rPr>
          <w:rFonts w:ascii="Calibri" w:hAnsi="Calibri" w:cs="Arial"/>
          <w:sz w:val="22"/>
          <w:szCs w:val="22"/>
        </w:rPr>
        <w:t xml:space="preserve">jedna třetina hodnoty zakázky jen s předchozím písemným souhlasem </w:t>
      </w:r>
      <w:r w:rsidR="00FA3067" w:rsidRPr="00352EA7">
        <w:rPr>
          <w:rFonts w:ascii="Calibri" w:hAnsi="Calibri" w:cs="Arial"/>
          <w:sz w:val="22"/>
          <w:szCs w:val="22"/>
        </w:rPr>
        <w:t>Objedn</w:t>
      </w:r>
      <w:r w:rsidRPr="00352EA7">
        <w:rPr>
          <w:rFonts w:ascii="Calibri" w:hAnsi="Calibri" w:cs="Arial"/>
          <w:sz w:val="22"/>
          <w:szCs w:val="22"/>
        </w:rPr>
        <w:t xml:space="preserve">atele. Pokud se </w:t>
      </w:r>
      <w:r w:rsidR="00FA3067" w:rsidRPr="00352EA7">
        <w:rPr>
          <w:rFonts w:ascii="Calibri" w:hAnsi="Calibri" w:cs="Arial"/>
          <w:sz w:val="22"/>
          <w:szCs w:val="22"/>
        </w:rPr>
        <w:t>Objedn</w:t>
      </w:r>
      <w:r w:rsidRPr="00352EA7">
        <w:rPr>
          <w:rFonts w:ascii="Calibri" w:hAnsi="Calibri" w:cs="Arial"/>
          <w:sz w:val="22"/>
          <w:szCs w:val="22"/>
        </w:rPr>
        <w:t xml:space="preserve">atel do jednoho týdne nevyjádří k písemnému požadavku </w:t>
      </w:r>
      <w:r w:rsidR="00FA3067" w:rsidRPr="00352EA7">
        <w:rPr>
          <w:rFonts w:ascii="Calibri" w:hAnsi="Calibri" w:cs="Arial"/>
          <w:sz w:val="22"/>
          <w:szCs w:val="22"/>
        </w:rPr>
        <w:t>Zhotovi</w:t>
      </w:r>
      <w:r w:rsidRPr="00352EA7">
        <w:rPr>
          <w:rFonts w:ascii="Calibri" w:hAnsi="Calibri" w:cs="Arial"/>
          <w:sz w:val="22"/>
          <w:szCs w:val="22"/>
        </w:rPr>
        <w:t xml:space="preserve">tele o souhlas s vybraným </w:t>
      </w:r>
      <w:r w:rsidR="00FA20C9" w:rsidRPr="00352EA7">
        <w:rPr>
          <w:rFonts w:ascii="Calibri" w:hAnsi="Calibri" w:cs="Arial"/>
          <w:sz w:val="22"/>
          <w:szCs w:val="22"/>
          <w:lang w:val="cs-CZ"/>
        </w:rPr>
        <w:t>pod</w:t>
      </w:r>
      <w:r w:rsidR="00FA20C9" w:rsidRPr="00352EA7">
        <w:rPr>
          <w:rFonts w:ascii="Calibri" w:hAnsi="Calibri" w:cs="Arial"/>
          <w:sz w:val="22"/>
          <w:szCs w:val="22"/>
        </w:rPr>
        <w:t>dodavatelem</w:t>
      </w:r>
      <w:r w:rsidRPr="00352EA7">
        <w:rPr>
          <w:rFonts w:ascii="Calibri" w:hAnsi="Calibri" w:cs="Arial"/>
          <w:sz w:val="22"/>
          <w:szCs w:val="22"/>
        </w:rPr>
        <w:t>, má se za to, že souhlas byl dán.</w:t>
      </w:r>
      <w:r w:rsidRPr="00E0558A">
        <w:rPr>
          <w:rFonts w:ascii="Calibri" w:hAnsi="Calibri" w:cs="Arial"/>
          <w:sz w:val="22"/>
          <w:szCs w:val="22"/>
        </w:rPr>
        <w:t xml:space="preserve">  </w:t>
      </w:r>
      <w:r w:rsidR="00731F95" w:rsidRPr="00E0558A">
        <w:rPr>
          <w:rFonts w:ascii="Calibri" w:hAnsi="Calibri" w:cs="Arial"/>
          <w:sz w:val="22"/>
          <w:szCs w:val="22"/>
        </w:rPr>
        <w:t xml:space="preserve">Použije-li </w:t>
      </w:r>
      <w:r w:rsidR="00FA3067" w:rsidRPr="00E0558A">
        <w:rPr>
          <w:rFonts w:ascii="Calibri" w:hAnsi="Calibri" w:cs="Arial"/>
          <w:sz w:val="22"/>
          <w:szCs w:val="22"/>
        </w:rPr>
        <w:t>Zhotovi</w:t>
      </w:r>
      <w:r w:rsidR="00731F95" w:rsidRPr="00E0558A">
        <w:rPr>
          <w:rFonts w:ascii="Calibri" w:hAnsi="Calibri" w:cs="Arial"/>
          <w:sz w:val="22"/>
          <w:szCs w:val="22"/>
        </w:rPr>
        <w:t xml:space="preserve">tel k části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="00731F95" w:rsidRPr="00E0558A">
        <w:rPr>
          <w:rFonts w:ascii="Calibri" w:hAnsi="Calibri" w:cs="Arial"/>
          <w:sz w:val="22"/>
          <w:szCs w:val="22"/>
        </w:rPr>
        <w:t xml:space="preserve">a </w:t>
      </w:r>
      <w:r w:rsidR="00FA20C9" w:rsidRPr="00E0558A">
        <w:rPr>
          <w:rFonts w:ascii="Calibri" w:hAnsi="Calibri" w:cs="Arial"/>
          <w:sz w:val="22"/>
          <w:szCs w:val="22"/>
          <w:lang w:val="cs-CZ"/>
        </w:rPr>
        <w:t>pod</w:t>
      </w:r>
      <w:r w:rsidR="00731F95" w:rsidRPr="00E0558A">
        <w:rPr>
          <w:rFonts w:ascii="Calibri" w:hAnsi="Calibri" w:cs="Arial"/>
          <w:sz w:val="22"/>
          <w:szCs w:val="22"/>
        </w:rPr>
        <w:t xml:space="preserve">dodavatele, nese </w:t>
      </w:r>
      <w:r w:rsidR="00FA3067" w:rsidRPr="00E0558A">
        <w:rPr>
          <w:rFonts w:ascii="Calibri" w:hAnsi="Calibri" w:cs="Arial"/>
          <w:sz w:val="22"/>
          <w:szCs w:val="22"/>
        </w:rPr>
        <w:t>Zhotovi</w:t>
      </w:r>
      <w:r w:rsidR="00731F95" w:rsidRPr="00E0558A">
        <w:rPr>
          <w:rFonts w:ascii="Calibri" w:hAnsi="Calibri" w:cs="Arial"/>
          <w:sz w:val="22"/>
          <w:szCs w:val="22"/>
        </w:rPr>
        <w:t xml:space="preserve">tel odpovědnost za provedené práce stejně jako by prováděl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="00731F95" w:rsidRPr="00E0558A">
        <w:rPr>
          <w:rFonts w:ascii="Calibri" w:hAnsi="Calibri" w:cs="Arial"/>
          <w:sz w:val="22"/>
          <w:szCs w:val="22"/>
        </w:rPr>
        <w:t>o</w:t>
      </w:r>
      <w:r w:rsidR="00731F95" w:rsidRPr="00E0558A">
        <w:rPr>
          <w:rFonts w:ascii="Calibri" w:hAnsi="Calibri"/>
          <w:sz w:val="22"/>
          <w:szCs w:val="22"/>
        </w:rPr>
        <w:t xml:space="preserve"> sám.</w:t>
      </w:r>
      <w:r w:rsidR="002E3657" w:rsidRPr="00E0558A">
        <w:rPr>
          <w:rFonts w:ascii="Calibri" w:hAnsi="Calibri" w:cs="Arial"/>
          <w:sz w:val="22"/>
          <w:szCs w:val="22"/>
        </w:rPr>
        <w:t xml:space="preserve"> </w:t>
      </w:r>
    </w:p>
    <w:p w:rsidR="0079370D" w:rsidRPr="00E0558A" w:rsidRDefault="0079370D" w:rsidP="00DB60E0">
      <w:pPr>
        <w:pStyle w:val="Zkladntext"/>
        <w:widowControl w:val="0"/>
        <w:numPr>
          <w:ilvl w:val="0"/>
          <w:numId w:val="25"/>
        </w:numPr>
        <w:ind w:left="426"/>
        <w:rPr>
          <w:rFonts w:ascii="Calibri" w:hAnsi="Calibri" w:cs="Arial"/>
          <w:b/>
          <w:bCs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Mezi </w:t>
      </w:r>
      <w:r w:rsidR="00B82331" w:rsidRPr="00E0558A">
        <w:rPr>
          <w:rFonts w:ascii="Calibri" w:hAnsi="Calibri" w:cs="Arial"/>
          <w:bCs/>
          <w:snapToGrid w:val="0"/>
          <w:sz w:val="22"/>
          <w:szCs w:val="22"/>
        </w:rPr>
        <w:t>s</w:t>
      </w:r>
      <w:r w:rsidR="00323A61" w:rsidRPr="00E0558A">
        <w:rPr>
          <w:rFonts w:ascii="Calibri" w:hAnsi="Calibri" w:cs="Arial"/>
          <w:bCs/>
          <w:snapToGrid w:val="0"/>
          <w:sz w:val="22"/>
          <w:szCs w:val="22"/>
        </w:rPr>
        <w:t xml:space="preserve">mluvními stranami 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je nesporné, že </w:t>
      </w:r>
      <w:r w:rsidR="00FA3067" w:rsidRPr="00E0558A">
        <w:rPr>
          <w:rFonts w:ascii="Calibri" w:hAnsi="Calibri" w:cs="Arial"/>
          <w:bCs/>
          <w:snapToGrid w:val="0"/>
          <w:sz w:val="22"/>
          <w:szCs w:val="22"/>
        </w:rPr>
        <w:t>Objedn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atel neudělil </w:t>
      </w:r>
      <w:r w:rsidR="00FA3067" w:rsidRPr="00E0558A">
        <w:rPr>
          <w:rFonts w:ascii="Calibri" w:hAnsi="Calibri" w:cs="Arial"/>
          <w:bCs/>
          <w:snapToGrid w:val="0"/>
          <w:sz w:val="22"/>
          <w:szCs w:val="22"/>
        </w:rPr>
        <w:t>Zhotovi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teli žádné pověření </w:t>
      </w:r>
      <w:r w:rsidR="00731F95" w:rsidRPr="00E0558A">
        <w:rPr>
          <w:rFonts w:ascii="Calibri" w:hAnsi="Calibri" w:cs="Arial"/>
          <w:bCs/>
          <w:snapToGrid w:val="0"/>
          <w:sz w:val="22"/>
          <w:szCs w:val="22"/>
        </w:rPr>
        <w:t xml:space="preserve">sjednávat 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na zhotovení </w:t>
      </w:r>
      <w:r w:rsidR="00843C84" w:rsidRPr="00E0558A">
        <w:rPr>
          <w:rFonts w:ascii="Calibri" w:hAnsi="Calibri" w:cs="Arial"/>
          <w:bCs/>
          <w:snapToGrid w:val="0"/>
          <w:sz w:val="22"/>
          <w:szCs w:val="22"/>
        </w:rPr>
        <w:t>Díl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a jakékoliv osoby jménem </w:t>
      </w:r>
      <w:r w:rsidR="00FA3067" w:rsidRPr="00E0558A">
        <w:rPr>
          <w:rFonts w:ascii="Calibri" w:hAnsi="Calibri" w:cs="Arial"/>
          <w:bCs/>
          <w:snapToGrid w:val="0"/>
          <w:sz w:val="22"/>
          <w:szCs w:val="22"/>
        </w:rPr>
        <w:t>Objedn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atele. Každá taková osoba bude zaměstnávaná nebo jinak smluvně zapojená do procesu zhotovení </w:t>
      </w:r>
      <w:r w:rsidR="00843C84" w:rsidRPr="00E0558A">
        <w:rPr>
          <w:rFonts w:ascii="Calibri" w:hAnsi="Calibri" w:cs="Arial"/>
          <w:bCs/>
          <w:snapToGrid w:val="0"/>
          <w:sz w:val="22"/>
          <w:szCs w:val="22"/>
        </w:rPr>
        <w:t>Díl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a </w:t>
      </w:r>
      <w:r w:rsidR="00602DDB" w:rsidRPr="00E0558A">
        <w:rPr>
          <w:rFonts w:ascii="Calibri" w:hAnsi="Calibri" w:cs="Arial"/>
          <w:bCs/>
          <w:snapToGrid w:val="0"/>
          <w:sz w:val="22"/>
          <w:szCs w:val="22"/>
        </w:rPr>
        <w:t>a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 placena </w:t>
      </w:r>
      <w:r w:rsidR="00FA3067" w:rsidRPr="00E0558A">
        <w:rPr>
          <w:rFonts w:ascii="Calibri" w:hAnsi="Calibri" w:cs="Arial"/>
          <w:bCs/>
          <w:snapToGrid w:val="0"/>
          <w:sz w:val="22"/>
          <w:szCs w:val="22"/>
        </w:rPr>
        <w:t>Zhotovi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telem. </w:t>
      </w:r>
    </w:p>
    <w:p w:rsidR="008B7300" w:rsidRPr="00E0558A" w:rsidRDefault="008B7300" w:rsidP="00DB60E0">
      <w:pPr>
        <w:pStyle w:val="Zkladntext"/>
        <w:widowControl w:val="0"/>
        <w:rPr>
          <w:rFonts w:ascii="Calibri" w:hAnsi="Calibri" w:cs="Arial"/>
          <w:b/>
          <w:snapToGrid w:val="0"/>
          <w:sz w:val="22"/>
          <w:szCs w:val="22"/>
        </w:rPr>
      </w:pPr>
    </w:p>
    <w:p w:rsidR="007B56C5" w:rsidRPr="00E0558A" w:rsidRDefault="00602DDB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79370D" w:rsidRPr="00E0558A">
        <w:rPr>
          <w:rFonts w:ascii="Calibri" w:hAnsi="Calibri" w:cs="Arial"/>
          <w:b/>
          <w:snapToGrid w:val="0"/>
          <w:sz w:val="22"/>
          <w:szCs w:val="22"/>
        </w:rPr>
        <w:t>V.</w:t>
      </w:r>
    </w:p>
    <w:p w:rsidR="007B56C5" w:rsidRPr="008D6BA4" w:rsidRDefault="007B56C5" w:rsidP="008D6BA4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>Vlastnické právo k zhotovova</w:t>
      </w:r>
      <w:r w:rsidR="008D6BA4">
        <w:rPr>
          <w:rFonts w:ascii="Calibri" w:hAnsi="Calibri" w:cs="Arial"/>
          <w:b/>
          <w:snapToGrid w:val="0"/>
          <w:sz w:val="22"/>
          <w:szCs w:val="22"/>
        </w:rPr>
        <w:t>né věci a nebezpečí škody na ní</w:t>
      </w:r>
    </w:p>
    <w:p w:rsidR="007B56C5" w:rsidRPr="00E0558A" w:rsidRDefault="007B56C5" w:rsidP="00DB60E0">
      <w:pPr>
        <w:pStyle w:val="Zkladntext"/>
        <w:widowControl w:val="0"/>
        <w:numPr>
          <w:ilvl w:val="1"/>
          <w:numId w:val="26"/>
        </w:numPr>
        <w:rPr>
          <w:rFonts w:ascii="Calibri" w:hAnsi="Calibri" w:cs="Arial"/>
          <w:snapToGrid w:val="0"/>
          <w:sz w:val="22"/>
          <w:szCs w:val="22"/>
        </w:rPr>
      </w:pPr>
      <w:r w:rsidRPr="00E0558A">
        <w:rPr>
          <w:rFonts w:ascii="Calibri" w:hAnsi="Calibri" w:cs="Arial"/>
          <w:snapToGrid w:val="0"/>
          <w:sz w:val="22"/>
          <w:szCs w:val="22"/>
        </w:rPr>
        <w:t xml:space="preserve">Vlastnické právo ke zhotovenému </w:t>
      </w:r>
      <w:r w:rsidR="00843C84" w:rsidRPr="00E0558A">
        <w:rPr>
          <w:rFonts w:ascii="Calibri" w:hAnsi="Calibri" w:cs="Arial"/>
          <w:snapToGrid w:val="0"/>
          <w:sz w:val="22"/>
          <w:szCs w:val="22"/>
        </w:rPr>
        <w:t>Díl</w:t>
      </w:r>
      <w:r w:rsidR="00352EA7">
        <w:rPr>
          <w:rFonts w:ascii="Calibri" w:hAnsi="Calibri" w:cs="Arial"/>
          <w:snapToGrid w:val="0"/>
          <w:sz w:val="22"/>
          <w:szCs w:val="22"/>
        </w:rPr>
        <w:t>u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 v celém rozsahu svědčí </w:t>
      </w:r>
      <w:r w:rsidR="00FA3067" w:rsidRPr="00E0558A">
        <w:rPr>
          <w:rFonts w:ascii="Calibri" w:hAnsi="Calibri" w:cs="Arial"/>
          <w:snapToGrid w:val="0"/>
          <w:sz w:val="22"/>
          <w:szCs w:val="22"/>
        </w:rPr>
        <w:t>Objedn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ateli. Bez ohledu na výhradu vlastnického práva </w:t>
      </w:r>
      <w:r w:rsidR="00FA3067" w:rsidRPr="00E0558A">
        <w:rPr>
          <w:rFonts w:ascii="Calibri" w:hAnsi="Calibri" w:cs="Arial"/>
          <w:snapToGrid w:val="0"/>
          <w:sz w:val="22"/>
          <w:szCs w:val="22"/>
        </w:rPr>
        <w:t>Objedn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atele nese nebezpečí škody na zhotovované věci </w:t>
      </w:r>
      <w:r w:rsidR="00FA3067" w:rsidRPr="00E0558A">
        <w:rPr>
          <w:rFonts w:ascii="Calibri" w:hAnsi="Calibri" w:cs="Arial"/>
          <w:snapToGrid w:val="0"/>
          <w:sz w:val="22"/>
          <w:szCs w:val="22"/>
        </w:rPr>
        <w:t>Zhotovi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tel. Toto nebezpečí nese </w:t>
      </w:r>
      <w:r w:rsidR="00FA3067" w:rsidRPr="00E0558A">
        <w:rPr>
          <w:rFonts w:ascii="Calibri" w:hAnsi="Calibri" w:cs="Arial"/>
          <w:snapToGrid w:val="0"/>
          <w:sz w:val="22"/>
          <w:szCs w:val="22"/>
        </w:rPr>
        <w:t>Zhotovi</w:t>
      </w:r>
      <w:r w:rsidR="00352EA7">
        <w:rPr>
          <w:rFonts w:ascii="Calibri" w:hAnsi="Calibri" w:cs="Arial"/>
          <w:snapToGrid w:val="0"/>
          <w:sz w:val="22"/>
          <w:szCs w:val="22"/>
        </w:rPr>
        <w:t xml:space="preserve">tel počínaje dnem zahájení prací na </w:t>
      </w:r>
      <w:r w:rsidR="00352EA7">
        <w:rPr>
          <w:rFonts w:ascii="Calibri" w:hAnsi="Calibri" w:cs="Arial"/>
          <w:snapToGrid w:val="0"/>
          <w:sz w:val="22"/>
          <w:szCs w:val="22"/>
          <w:lang w:val="cs-CZ"/>
        </w:rPr>
        <w:t>D</w:t>
      </w:r>
      <w:proofErr w:type="spellStart"/>
      <w:r w:rsidR="00352EA7">
        <w:rPr>
          <w:rFonts w:ascii="Calibri" w:hAnsi="Calibri" w:cs="Arial"/>
          <w:snapToGrid w:val="0"/>
          <w:sz w:val="22"/>
          <w:szCs w:val="22"/>
        </w:rPr>
        <w:t>íle</w:t>
      </w:r>
      <w:proofErr w:type="spellEnd"/>
      <w:r w:rsidRPr="00E0558A">
        <w:rPr>
          <w:rFonts w:ascii="Calibri" w:hAnsi="Calibri" w:cs="Arial"/>
          <w:snapToGrid w:val="0"/>
          <w:sz w:val="22"/>
          <w:szCs w:val="22"/>
        </w:rPr>
        <w:t xml:space="preserve"> do dne předání </w:t>
      </w:r>
      <w:r w:rsidR="00352EA7">
        <w:rPr>
          <w:rFonts w:ascii="Calibri" w:hAnsi="Calibri" w:cs="Arial"/>
          <w:snapToGrid w:val="0"/>
          <w:sz w:val="22"/>
          <w:szCs w:val="22"/>
          <w:lang w:val="cs-CZ"/>
        </w:rPr>
        <w:t>Díla</w:t>
      </w:r>
      <w:r w:rsidR="003E3265" w:rsidRPr="00E0558A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FA3067" w:rsidRPr="00E0558A">
        <w:rPr>
          <w:rFonts w:ascii="Calibri" w:hAnsi="Calibri" w:cs="Arial"/>
          <w:snapToGrid w:val="0"/>
          <w:sz w:val="22"/>
          <w:szCs w:val="22"/>
        </w:rPr>
        <w:t>Objedn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ateli. </w:t>
      </w:r>
    </w:p>
    <w:p w:rsidR="007B56C5" w:rsidRPr="00E0558A" w:rsidRDefault="007B56C5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:rsidR="000D5AF7" w:rsidRPr="00E0558A" w:rsidRDefault="000D5AF7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>Článek VI.</w:t>
      </w:r>
    </w:p>
    <w:p w:rsidR="00602DDB" w:rsidRPr="008D6BA4" w:rsidRDefault="0079370D" w:rsidP="008D6BA4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 xml:space="preserve">Cena </w:t>
      </w:r>
      <w:r w:rsidR="00843C84" w:rsidRPr="00E0558A">
        <w:rPr>
          <w:rFonts w:ascii="Calibri" w:hAnsi="Calibri" w:cs="Arial"/>
          <w:b/>
          <w:snapToGrid w:val="0"/>
          <w:sz w:val="22"/>
          <w:szCs w:val="22"/>
        </w:rPr>
        <w:t>Díl</w:t>
      </w:r>
      <w:r w:rsidRPr="00E0558A">
        <w:rPr>
          <w:rFonts w:ascii="Calibri" w:hAnsi="Calibri" w:cs="Arial"/>
          <w:b/>
          <w:snapToGrid w:val="0"/>
          <w:sz w:val="22"/>
          <w:szCs w:val="22"/>
        </w:rPr>
        <w:t>a</w:t>
      </w:r>
      <w:r w:rsidR="00743348" w:rsidRPr="00E0558A">
        <w:rPr>
          <w:rFonts w:ascii="Calibri" w:hAnsi="Calibri" w:cs="Arial"/>
          <w:b/>
          <w:snapToGrid w:val="0"/>
          <w:sz w:val="22"/>
          <w:szCs w:val="22"/>
        </w:rPr>
        <w:t xml:space="preserve"> a platební podmínky</w:t>
      </w:r>
    </w:p>
    <w:p w:rsidR="0079370D" w:rsidRPr="00E0558A" w:rsidRDefault="00156C10" w:rsidP="00DB60E0">
      <w:pPr>
        <w:pStyle w:val="Zkladntext"/>
        <w:widowControl w:val="0"/>
        <w:numPr>
          <w:ilvl w:val="1"/>
          <w:numId w:val="27"/>
        </w:numPr>
        <w:outlineLvl w:val="0"/>
        <w:rPr>
          <w:rFonts w:ascii="Calibri" w:hAnsi="Calibri" w:cs="Arial"/>
          <w:b/>
          <w:bCs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Účastníci mezi sebou sjednali pevnou cenu za </w:t>
      </w:r>
      <w:r w:rsidR="004B55DD">
        <w:rPr>
          <w:rFonts w:ascii="Calibri" w:hAnsi="Calibri" w:cs="Arial"/>
          <w:sz w:val="22"/>
          <w:szCs w:val="22"/>
          <w:lang w:val="cs-CZ"/>
        </w:rPr>
        <w:t xml:space="preserve">celé </w:t>
      </w:r>
      <w:r w:rsidRPr="00E0558A">
        <w:rPr>
          <w:rFonts w:ascii="Calibri" w:hAnsi="Calibri" w:cs="Arial"/>
          <w:sz w:val="22"/>
          <w:szCs w:val="22"/>
        </w:rPr>
        <w:t>Dílo</w:t>
      </w:r>
      <w:r w:rsidR="00602DDB" w:rsidRPr="00E0558A">
        <w:rPr>
          <w:rFonts w:ascii="Calibri" w:hAnsi="Calibri" w:cs="Arial"/>
          <w:sz w:val="22"/>
          <w:szCs w:val="22"/>
        </w:rPr>
        <w:t xml:space="preserve"> </w:t>
      </w:r>
      <w:r w:rsidR="003E3265" w:rsidRPr="00E0558A">
        <w:rPr>
          <w:rFonts w:ascii="Calibri" w:hAnsi="Calibri" w:cs="Arial"/>
          <w:sz w:val="22"/>
          <w:szCs w:val="22"/>
        </w:rPr>
        <w:t>ve výši</w:t>
      </w:r>
      <w:r w:rsidR="0079370D" w:rsidRPr="00E0558A">
        <w:rPr>
          <w:rFonts w:ascii="Calibri" w:hAnsi="Calibri" w:cs="Arial"/>
          <w:sz w:val="22"/>
          <w:szCs w:val="22"/>
        </w:rPr>
        <w:t>:</w:t>
      </w:r>
      <w:r w:rsidR="0079370D" w:rsidRPr="00E0558A">
        <w:rPr>
          <w:rFonts w:ascii="Calibri" w:hAnsi="Calibri" w:cs="Arial"/>
          <w:sz w:val="22"/>
          <w:szCs w:val="22"/>
        </w:rPr>
        <w:tab/>
      </w:r>
      <w:r w:rsidR="0079370D" w:rsidRPr="00E0558A">
        <w:rPr>
          <w:rFonts w:ascii="Calibri" w:hAnsi="Calibri" w:cs="Arial"/>
          <w:color w:val="FF0000"/>
          <w:sz w:val="22"/>
          <w:szCs w:val="22"/>
        </w:rPr>
        <w:t xml:space="preserve"> </w:t>
      </w:r>
    </w:p>
    <w:p w:rsidR="0079370D" w:rsidRPr="004B55DD" w:rsidRDefault="00140178" w:rsidP="00DB60E0">
      <w:pPr>
        <w:pStyle w:val="Zkladntext"/>
        <w:widowControl w:val="0"/>
        <w:ind w:firstLine="708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  <w:lang w:val="cs-CZ"/>
        </w:rPr>
        <w:t>844</w:t>
      </w:r>
      <w:r w:rsidR="004B55DD" w:rsidRPr="004B55DD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</w:t>
      </w:r>
      <w:r>
        <w:rPr>
          <w:rFonts w:ascii="Calibri" w:hAnsi="Calibri" w:cs="Arial"/>
          <w:b/>
          <w:snapToGrid w:val="0"/>
          <w:sz w:val="22"/>
          <w:szCs w:val="22"/>
          <w:lang w:val="cs-CZ"/>
        </w:rPr>
        <w:t>860</w:t>
      </w:r>
      <w:r w:rsidR="004B55DD" w:rsidRPr="004B55DD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</w:t>
      </w:r>
      <w:r w:rsidR="00743348" w:rsidRPr="004B55DD">
        <w:rPr>
          <w:rFonts w:ascii="Calibri" w:hAnsi="Calibri" w:cs="Arial"/>
          <w:b/>
          <w:snapToGrid w:val="0"/>
          <w:sz w:val="22"/>
          <w:szCs w:val="22"/>
        </w:rPr>
        <w:t>Kč bez DPH</w:t>
      </w:r>
    </w:p>
    <w:p w:rsidR="0079370D" w:rsidRPr="00397313" w:rsidRDefault="00743348" w:rsidP="00DB60E0">
      <w:pPr>
        <w:pStyle w:val="Zkladntext"/>
        <w:widowControl w:val="0"/>
        <w:jc w:val="center"/>
        <w:rPr>
          <w:rFonts w:ascii="Calibri" w:hAnsi="Calibri" w:cs="Arial"/>
          <w:snapToGrid w:val="0"/>
          <w:sz w:val="22"/>
          <w:szCs w:val="22"/>
          <w:highlight w:val="yellow"/>
        </w:rPr>
      </w:pPr>
      <w:r w:rsidRPr="004B55DD">
        <w:rPr>
          <w:rFonts w:ascii="Calibri" w:hAnsi="Calibri" w:cs="Arial"/>
          <w:snapToGrid w:val="0"/>
          <w:sz w:val="22"/>
          <w:szCs w:val="22"/>
        </w:rPr>
        <w:t>(</w:t>
      </w:r>
      <w:r w:rsidR="0079370D" w:rsidRPr="004B55DD">
        <w:rPr>
          <w:rFonts w:ascii="Calibri" w:hAnsi="Calibri" w:cs="Arial"/>
          <w:snapToGrid w:val="0"/>
          <w:sz w:val="22"/>
          <w:szCs w:val="22"/>
        </w:rPr>
        <w:t>slovy:</w:t>
      </w:r>
      <w:r w:rsidR="004B55DD" w:rsidRPr="004B55DD">
        <w:rPr>
          <w:rFonts w:ascii="Calibri" w:hAnsi="Calibri" w:cs="Arial"/>
          <w:snapToGrid w:val="0"/>
          <w:sz w:val="22"/>
          <w:szCs w:val="22"/>
          <w:lang w:val="cs-CZ"/>
        </w:rPr>
        <w:t xml:space="preserve"> osm set </w:t>
      </w:r>
      <w:r w:rsidR="00140178">
        <w:rPr>
          <w:rFonts w:ascii="Calibri" w:hAnsi="Calibri" w:cs="Arial"/>
          <w:snapToGrid w:val="0"/>
          <w:sz w:val="22"/>
          <w:szCs w:val="22"/>
          <w:lang w:val="cs-CZ"/>
        </w:rPr>
        <w:t>čtyřicet čtyři</w:t>
      </w:r>
      <w:r w:rsidR="004B55DD" w:rsidRPr="004B55DD">
        <w:rPr>
          <w:rFonts w:ascii="Calibri" w:hAnsi="Calibri" w:cs="Arial"/>
          <w:snapToGrid w:val="0"/>
          <w:sz w:val="22"/>
          <w:szCs w:val="22"/>
          <w:lang w:val="cs-CZ"/>
        </w:rPr>
        <w:t xml:space="preserve"> tisíc </w:t>
      </w:r>
      <w:r w:rsidR="00140178">
        <w:rPr>
          <w:rFonts w:ascii="Calibri" w:hAnsi="Calibri" w:cs="Arial"/>
          <w:snapToGrid w:val="0"/>
          <w:sz w:val="22"/>
          <w:szCs w:val="22"/>
          <w:lang w:val="cs-CZ"/>
        </w:rPr>
        <w:t xml:space="preserve">osm set šedesát </w:t>
      </w:r>
      <w:r w:rsidR="004B55DD" w:rsidRPr="004B55DD">
        <w:rPr>
          <w:rFonts w:ascii="Calibri" w:hAnsi="Calibri" w:cs="Arial"/>
          <w:snapToGrid w:val="0"/>
          <w:sz w:val="22"/>
          <w:szCs w:val="22"/>
          <w:lang w:val="cs-CZ"/>
        </w:rPr>
        <w:t>korun českých bez daně z přidané hodnoty</w:t>
      </w:r>
      <w:r w:rsidR="0079370D" w:rsidRPr="004B55DD">
        <w:rPr>
          <w:rFonts w:ascii="Calibri" w:hAnsi="Calibri" w:cs="Arial"/>
          <w:snapToGrid w:val="0"/>
          <w:sz w:val="22"/>
          <w:szCs w:val="22"/>
        </w:rPr>
        <w:t>)</w:t>
      </w:r>
    </w:p>
    <w:p w:rsidR="00FB3C11" w:rsidRPr="00E0558A" w:rsidRDefault="008464DA" w:rsidP="00DB60E0">
      <w:pPr>
        <w:widowControl w:val="0"/>
        <w:numPr>
          <w:ilvl w:val="1"/>
          <w:numId w:val="27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Zhotovitel – plátce daně z přidané hodnoty – </w:t>
      </w:r>
      <w:r w:rsidR="00FB3C11" w:rsidRPr="00E0558A">
        <w:rPr>
          <w:rFonts w:ascii="Calibri" w:hAnsi="Calibri" w:cs="Arial"/>
          <w:sz w:val="22"/>
          <w:szCs w:val="22"/>
        </w:rPr>
        <w:t xml:space="preserve">přičte </w:t>
      </w:r>
      <w:r w:rsidRPr="00E0558A">
        <w:rPr>
          <w:rFonts w:ascii="Calibri" w:hAnsi="Calibri" w:cs="Arial"/>
          <w:sz w:val="22"/>
          <w:szCs w:val="22"/>
        </w:rPr>
        <w:t xml:space="preserve">k dohodnuté ceně daň z přidané hodnoty v zákonné výši </w:t>
      </w:r>
      <w:r w:rsidR="00FB3C11" w:rsidRPr="00E0558A">
        <w:rPr>
          <w:rFonts w:ascii="Calibri" w:hAnsi="Calibri" w:cs="Arial"/>
          <w:sz w:val="22"/>
          <w:szCs w:val="22"/>
        </w:rPr>
        <w:t xml:space="preserve">platné </w:t>
      </w:r>
      <w:r w:rsidRPr="00E0558A">
        <w:rPr>
          <w:rFonts w:ascii="Calibri" w:hAnsi="Calibri" w:cs="Arial"/>
          <w:sz w:val="22"/>
          <w:szCs w:val="22"/>
        </w:rPr>
        <w:t>v </w:t>
      </w:r>
      <w:r w:rsidR="00FB3C11" w:rsidRPr="00E0558A">
        <w:rPr>
          <w:rFonts w:ascii="Calibri" w:hAnsi="Calibri" w:cs="Arial"/>
          <w:sz w:val="22"/>
          <w:szCs w:val="22"/>
        </w:rPr>
        <w:t xml:space="preserve">den </w:t>
      </w:r>
      <w:r w:rsidRPr="00E0558A">
        <w:rPr>
          <w:rFonts w:ascii="Calibri" w:hAnsi="Calibri" w:cs="Arial"/>
          <w:sz w:val="22"/>
          <w:szCs w:val="22"/>
        </w:rPr>
        <w:t>uskutečnění zdanitelného plnění</w:t>
      </w:r>
      <w:r w:rsidR="00352EA7">
        <w:rPr>
          <w:rFonts w:ascii="Calibri" w:hAnsi="Calibri" w:cs="Arial"/>
          <w:sz w:val="22"/>
          <w:szCs w:val="22"/>
        </w:rPr>
        <w:t xml:space="preserve"> a to ve výši </w:t>
      </w:r>
      <w:r w:rsidR="00352EA7" w:rsidRPr="00352EA7">
        <w:rPr>
          <w:rFonts w:ascii="Calibri" w:hAnsi="Calibri" w:cs="Arial"/>
          <w:b/>
          <w:sz w:val="22"/>
          <w:szCs w:val="22"/>
        </w:rPr>
        <w:t>21%</w:t>
      </w:r>
      <w:r w:rsidRPr="00E0558A">
        <w:rPr>
          <w:rFonts w:ascii="Calibri" w:hAnsi="Calibri" w:cs="Arial"/>
          <w:sz w:val="22"/>
          <w:szCs w:val="22"/>
        </w:rPr>
        <w:t>.</w:t>
      </w:r>
      <w:r w:rsidR="00AB5132" w:rsidRPr="00E0558A">
        <w:rPr>
          <w:rFonts w:ascii="Calibri" w:hAnsi="Calibri" w:cs="Arial"/>
          <w:sz w:val="22"/>
          <w:szCs w:val="22"/>
        </w:rPr>
        <w:t xml:space="preserve"> </w:t>
      </w:r>
    </w:p>
    <w:p w:rsidR="00743348" w:rsidRPr="00E0558A" w:rsidRDefault="00FB3C11" w:rsidP="00DB60E0">
      <w:pPr>
        <w:pStyle w:val="Zkladntext"/>
        <w:widowControl w:val="0"/>
        <w:numPr>
          <w:ilvl w:val="1"/>
          <w:numId w:val="27"/>
        </w:numPr>
        <w:outlineLv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Cena za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o stanovená v  odst. 1 </w:t>
      </w:r>
      <w:r w:rsidR="005A32D1" w:rsidRPr="00E0558A">
        <w:rPr>
          <w:rFonts w:ascii="Calibri" w:hAnsi="Calibri" w:cs="Arial"/>
          <w:sz w:val="22"/>
          <w:szCs w:val="22"/>
        </w:rPr>
        <w:t xml:space="preserve">tohoto článku </w:t>
      </w:r>
      <w:r w:rsidRPr="00E0558A">
        <w:rPr>
          <w:rFonts w:ascii="Calibri" w:hAnsi="Calibri" w:cs="Arial"/>
          <w:sz w:val="22"/>
          <w:szCs w:val="22"/>
        </w:rPr>
        <w:t xml:space="preserve">je konečná a nepřekročitelná. Cena za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o zahrnuje veškeré náklady </w:t>
      </w:r>
      <w:r w:rsidR="00FA3067" w:rsidRPr="00E0558A">
        <w:rPr>
          <w:rFonts w:ascii="Calibri" w:hAnsi="Calibri" w:cs="Arial"/>
          <w:sz w:val="22"/>
          <w:szCs w:val="22"/>
        </w:rPr>
        <w:t>Zhotovi</w:t>
      </w:r>
      <w:r w:rsidRPr="00E0558A">
        <w:rPr>
          <w:rFonts w:ascii="Calibri" w:hAnsi="Calibri" w:cs="Arial"/>
          <w:sz w:val="22"/>
          <w:szCs w:val="22"/>
        </w:rPr>
        <w:t xml:space="preserve">tele související s realizací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 a jeho předáním </w:t>
      </w:r>
      <w:r w:rsidR="00FA3067" w:rsidRPr="00E0558A">
        <w:rPr>
          <w:rFonts w:ascii="Calibri" w:hAnsi="Calibri" w:cs="Arial"/>
          <w:sz w:val="22"/>
          <w:szCs w:val="22"/>
        </w:rPr>
        <w:t>Objedn</w:t>
      </w:r>
      <w:r w:rsidRPr="00E0558A">
        <w:rPr>
          <w:rFonts w:ascii="Calibri" w:hAnsi="Calibri" w:cs="Arial"/>
          <w:sz w:val="22"/>
          <w:szCs w:val="22"/>
        </w:rPr>
        <w:t xml:space="preserve">ateli. </w:t>
      </w:r>
      <w:r w:rsidR="00AB5132" w:rsidRPr="00E0558A">
        <w:rPr>
          <w:rFonts w:ascii="Calibri" w:hAnsi="Calibri" w:cs="Arial"/>
          <w:sz w:val="22"/>
          <w:szCs w:val="22"/>
        </w:rPr>
        <w:t>V ceně jsou zahrnuty veškeré práce,</w:t>
      </w:r>
      <w:r w:rsidR="002529D9" w:rsidRPr="00E0558A">
        <w:rPr>
          <w:rFonts w:ascii="Calibri" w:hAnsi="Calibri" w:cs="Arial"/>
          <w:sz w:val="22"/>
          <w:szCs w:val="22"/>
        </w:rPr>
        <w:t xml:space="preserve"> doprava,</w:t>
      </w:r>
      <w:r w:rsidR="00AB5132" w:rsidRPr="00E0558A">
        <w:rPr>
          <w:rFonts w:ascii="Calibri" w:hAnsi="Calibri" w:cs="Arial"/>
          <w:sz w:val="22"/>
          <w:szCs w:val="22"/>
        </w:rPr>
        <w:t xml:space="preserve"> dodávky, výkony a služby nutné ke zhotovení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="00AB5132" w:rsidRPr="00E0558A">
        <w:rPr>
          <w:rFonts w:ascii="Calibri" w:hAnsi="Calibri" w:cs="Arial"/>
          <w:sz w:val="22"/>
          <w:szCs w:val="22"/>
        </w:rPr>
        <w:t>a.</w:t>
      </w:r>
    </w:p>
    <w:p w:rsidR="005223C5" w:rsidRPr="00E0558A" w:rsidRDefault="006035D0" w:rsidP="00DB60E0">
      <w:pPr>
        <w:pStyle w:val="Zkladntext"/>
        <w:widowControl w:val="0"/>
        <w:numPr>
          <w:ilvl w:val="1"/>
          <w:numId w:val="27"/>
        </w:numPr>
        <w:outlineLv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Objednatel neposkytuje </w:t>
      </w:r>
      <w:r w:rsidR="00FA3067" w:rsidRPr="00E0558A">
        <w:rPr>
          <w:rFonts w:ascii="Calibri" w:hAnsi="Calibri" w:cs="Arial"/>
          <w:sz w:val="22"/>
          <w:szCs w:val="22"/>
        </w:rPr>
        <w:t>Zhotovi</w:t>
      </w:r>
      <w:r w:rsidRPr="00E0558A">
        <w:rPr>
          <w:rFonts w:ascii="Calibri" w:hAnsi="Calibri" w:cs="Arial"/>
          <w:sz w:val="22"/>
          <w:szCs w:val="22"/>
        </w:rPr>
        <w:t>teli žádné zálohy.</w:t>
      </w:r>
    </w:p>
    <w:p w:rsidR="00AB5132" w:rsidRPr="00E0558A" w:rsidRDefault="00CD748B" w:rsidP="00DB60E0">
      <w:pPr>
        <w:pStyle w:val="Zkladntext"/>
        <w:widowControl w:val="0"/>
        <w:numPr>
          <w:ilvl w:val="1"/>
          <w:numId w:val="27"/>
        </w:numPr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>R</w:t>
      </w:r>
      <w:proofErr w:type="spellStart"/>
      <w:r w:rsidR="00AB5132" w:rsidRPr="00E0558A">
        <w:rPr>
          <w:rFonts w:ascii="Calibri" w:hAnsi="Calibri" w:cs="Arial"/>
          <w:sz w:val="22"/>
          <w:szCs w:val="22"/>
        </w:rPr>
        <w:t>ozšíření</w:t>
      </w:r>
      <w:proofErr w:type="spellEnd"/>
      <w:r w:rsidR="00AB5132" w:rsidRPr="00E0558A">
        <w:rPr>
          <w:rFonts w:ascii="Calibri" w:hAnsi="Calibri" w:cs="Arial"/>
          <w:sz w:val="22"/>
          <w:szCs w:val="22"/>
        </w:rPr>
        <w:t xml:space="preserve"> </w:t>
      </w:r>
      <w:r w:rsidR="00FA20C9" w:rsidRPr="00E0558A">
        <w:rPr>
          <w:rFonts w:ascii="Calibri" w:hAnsi="Calibri" w:cs="Arial"/>
          <w:sz w:val="22"/>
          <w:szCs w:val="22"/>
          <w:lang w:val="cs-CZ"/>
        </w:rPr>
        <w:t xml:space="preserve">nebo zúžení </w:t>
      </w:r>
      <w:r w:rsidR="00AB5132" w:rsidRPr="00E0558A">
        <w:rPr>
          <w:rFonts w:ascii="Calibri" w:hAnsi="Calibri" w:cs="Arial"/>
          <w:sz w:val="22"/>
          <w:szCs w:val="22"/>
        </w:rPr>
        <w:t xml:space="preserve">rozsahu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="00AB5132" w:rsidRPr="00E0558A">
        <w:rPr>
          <w:rFonts w:ascii="Calibri" w:hAnsi="Calibri" w:cs="Arial"/>
          <w:sz w:val="22"/>
          <w:szCs w:val="22"/>
        </w:rPr>
        <w:t>a bude předmětem písemného dodatku k</w:t>
      </w:r>
      <w:r w:rsidR="0094604F" w:rsidRPr="00E0558A">
        <w:rPr>
          <w:rFonts w:ascii="Calibri" w:hAnsi="Calibri" w:cs="Arial"/>
          <w:sz w:val="22"/>
          <w:szCs w:val="22"/>
        </w:rPr>
        <w:t>e</w:t>
      </w:r>
      <w:r w:rsidR="00AB5132" w:rsidRPr="00E0558A">
        <w:rPr>
          <w:rFonts w:ascii="Calibri" w:hAnsi="Calibri" w:cs="Arial"/>
          <w:sz w:val="22"/>
          <w:szCs w:val="22"/>
        </w:rPr>
        <w:t xml:space="preserve"> </w:t>
      </w:r>
      <w:r w:rsidR="0094604F" w:rsidRPr="00E0558A">
        <w:rPr>
          <w:rFonts w:ascii="Calibri" w:hAnsi="Calibri" w:cs="Arial"/>
          <w:sz w:val="22"/>
          <w:szCs w:val="22"/>
        </w:rPr>
        <w:t>S</w:t>
      </w:r>
      <w:r w:rsidR="00AB5132" w:rsidRPr="00E0558A">
        <w:rPr>
          <w:rFonts w:ascii="Calibri" w:hAnsi="Calibri" w:cs="Arial"/>
          <w:sz w:val="22"/>
          <w:szCs w:val="22"/>
        </w:rPr>
        <w:t xml:space="preserve">mlouvě s úpravou dohodnuté ceny. Jakékoliv </w:t>
      </w:r>
      <w:r w:rsidR="00FA20C9" w:rsidRPr="00E0558A">
        <w:rPr>
          <w:rFonts w:ascii="Calibri" w:hAnsi="Calibri" w:cs="Arial"/>
          <w:sz w:val="22"/>
          <w:szCs w:val="22"/>
          <w:lang w:val="cs-CZ"/>
        </w:rPr>
        <w:t>změny díla</w:t>
      </w:r>
      <w:r w:rsidR="00FA20C9" w:rsidRPr="00E0558A">
        <w:rPr>
          <w:rFonts w:ascii="Calibri" w:hAnsi="Calibri" w:cs="Arial"/>
          <w:sz w:val="22"/>
          <w:szCs w:val="22"/>
        </w:rPr>
        <w:t xml:space="preserve"> </w:t>
      </w:r>
      <w:r w:rsidR="00FB3C11" w:rsidRPr="00E0558A">
        <w:rPr>
          <w:rFonts w:ascii="Calibri" w:hAnsi="Calibri" w:cs="Arial"/>
          <w:sz w:val="22"/>
          <w:szCs w:val="22"/>
        </w:rPr>
        <w:t xml:space="preserve">musí být </w:t>
      </w:r>
      <w:r w:rsidR="00AB5132" w:rsidRPr="00E0558A">
        <w:rPr>
          <w:rFonts w:ascii="Calibri" w:hAnsi="Calibri" w:cs="Arial"/>
          <w:sz w:val="22"/>
          <w:szCs w:val="22"/>
        </w:rPr>
        <w:t>předem písemně odsouhlaseny a oceněny</w:t>
      </w:r>
      <w:r w:rsidR="00B212C1" w:rsidRPr="00E0558A">
        <w:rPr>
          <w:rFonts w:ascii="Calibri" w:hAnsi="Calibri" w:cs="Arial"/>
          <w:sz w:val="22"/>
          <w:szCs w:val="22"/>
        </w:rPr>
        <w:t xml:space="preserve"> a musí být </w:t>
      </w:r>
      <w:r w:rsidR="0094604F" w:rsidRPr="00E0558A">
        <w:rPr>
          <w:rFonts w:ascii="Calibri" w:hAnsi="Calibri" w:cs="Arial"/>
          <w:sz w:val="22"/>
          <w:szCs w:val="22"/>
        </w:rPr>
        <w:t xml:space="preserve">sjednány </w:t>
      </w:r>
      <w:r w:rsidR="00B212C1" w:rsidRPr="00E0558A">
        <w:rPr>
          <w:rFonts w:ascii="Calibri" w:hAnsi="Calibri" w:cs="Arial"/>
          <w:sz w:val="22"/>
          <w:szCs w:val="22"/>
        </w:rPr>
        <w:t xml:space="preserve">v souladu se zákonem č. </w:t>
      </w:r>
      <w:r w:rsidR="00B82331" w:rsidRPr="00E0558A">
        <w:rPr>
          <w:rFonts w:ascii="Calibri" w:hAnsi="Calibri" w:cs="Arial"/>
          <w:sz w:val="22"/>
          <w:szCs w:val="22"/>
        </w:rPr>
        <w:t>134/2016</w:t>
      </w:r>
      <w:r w:rsidR="00B212C1" w:rsidRPr="00E0558A">
        <w:rPr>
          <w:rFonts w:ascii="Calibri" w:hAnsi="Calibri" w:cs="Arial"/>
          <w:sz w:val="22"/>
          <w:szCs w:val="22"/>
        </w:rPr>
        <w:t xml:space="preserve"> Sb., o </w:t>
      </w:r>
      <w:r w:rsidR="00B82331" w:rsidRPr="00E0558A">
        <w:rPr>
          <w:rFonts w:ascii="Calibri" w:hAnsi="Calibri" w:cs="Arial"/>
          <w:sz w:val="22"/>
          <w:szCs w:val="22"/>
        </w:rPr>
        <w:t>zadávání v</w:t>
      </w:r>
      <w:r w:rsidR="00B212C1" w:rsidRPr="00E0558A">
        <w:rPr>
          <w:rFonts w:ascii="Calibri" w:hAnsi="Calibri" w:cs="Arial"/>
          <w:sz w:val="22"/>
          <w:szCs w:val="22"/>
        </w:rPr>
        <w:t>eřejných zakáz</w:t>
      </w:r>
      <w:r w:rsidR="00B82331" w:rsidRPr="00E0558A">
        <w:rPr>
          <w:rFonts w:ascii="Calibri" w:hAnsi="Calibri" w:cs="Arial"/>
          <w:sz w:val="22"/>
          <w:szCs w:val="22"/>
        </w:rPr>
        <w:t>ek</w:t>
      </w:r>
      <w:r w:rsidR="00B212C1" w:rsidRPr="00E0558A">
        <w:rPr>
          <w:rFonts w:ascii="Calibri" w:hAnsi="Calibri" w:cs="Arial"/>
          <w:sz w:val="22"/>
          <w:szCs w:val="22"/>
        </w:rPr>
        <w:t>, a v souladu s vnitřními předpisy Objednatele</w:t>
      </w:r>
      <w:r w:rsidR="00AB5132" w:rsidRPr="00E0558A">
        <w:rPr>
          <w:rFonts w:ascii="Calibri" w:hAnsi="Calibri" w:cs="Arial"/>
          <w:sz w:val="22"/>
          <w:szCs w:val="22"/>
        </w:rPr>
        <w:t xml:space="preserve">. </w:t>
      </w:r>
    </w:p>
    <w:p w:rsidR="00AB5132" w:rsidRPr="00571DB1" w:rsidRDefault="00AB5132" w:rsidP="00571DB1">
      <w:pPr>
        <w:pStyle w:val="Zkladntext"/>
        <w:widowControl w:val="0"/>
        <w:numPr>
          <w:ilvl w:val="1"/>
          <w:numId w:val="27"/>
        </w:numPr>
        <w:outlineLv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Změna ceny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>a</w:t>
      </w:r>
      <w:r w:rsidR="00571DB1">
        <w:rPr>
          <w:rFonts w:ascii="Calibri" w:hAnsi="Calibri" w:cs="Arial"/>
          <w:sz w:val="22"/>
          <w:szCs w:val="22"/>
          <w:lang w:val="cs-CZ"/>
        </w:rPr>
        <w:t>, bez změny rozsahu</w:t>
      </w:r>
      <w:r w:rsidRPr="00E0558A">
        <w:rPr>
          <w:rFonts w:ascii="Calibri" w:hAnsi="Calibri" w:cs="Arial"/>
          <w:sz w:val="22"/>
          <w:szCs w:val="22"/>
        </w:rPr>
        <w:t xml:space="preserve"> bude </w:t>
      </w:r>
      <w:r w:rsidR="00BE300E" w:rsidRPr="00E0558A">
        <w:rPr>
          <w:rFonts w:ascii="Calibri" w:hAnsi="Calibri" w:cs="Arial"/>
          <w:sz w:val="22"/>
          <w:szCs w:val="22"/>
        </w:rPr>
        <w:t xml:space="preserve">po písemném odsouhlasení ze strany </w:t>
      </w:r>
      <w:r w:rsidR="00FA3067" w:rsidRPr="00E0558A">
        <w:rPr>
          <w:rFonts w:ascii="Calibri" w:hAnsi="Calibri" w:cs="Arial"/>
          <w:sz w:val="22"/>
          <w:szCs w:val="22"/>
        </w:rPr>
        <w:t>Objedn</w:t>
      </w:r>
      <w:r w:rsidR="00BE300E" w:rsidRPr="00E0558A">
        <w:rPr>
          <w:rFonts w:ascii="Calibri" w:hAnsi="Calibri" w:cs="Arial"/>
          <w:sz w:val="22"/>
          <w:szCs w:val="22"/>
        </w:rPr>
        <w:t xml:space="preserve">atele </w:t>
      </w:r>
      <w:r w:rsidR="00571DB1">
        <w:rPr>
          <w:rFonts w:ascii="Calibri" w:hAnsi="Calibri" w:cs="Arial"/>
          <w:sz w:val="22"/>
          <w:szCs w:val="22"/>
        </w:rPr>
        <w:t xml:space="preserve">provedena pouze </w:t>
      </w:r>
      <w:r w:rsidRPr="00571DB1">
        <w:rPr>
          <w:rFonts w:ascii="Calibri" w:hAnsi="Calibri" w:cs="Arial"/>
          <w:sz w:val="22"/>
          <w:szCs w:val="22"/>
        </w:rPr>
        <w:t xml:space="preserve">v případě, že lhůta provedení prací bude z důvodů na straně </w:t>
      </w:r>
      <w:r w:rsidR="00FA3067" w:rsidRPr="00571DB1">
        <w:rPr>
          <w:rFonts w:ascii="Calibri" w:hAnsi="Calibri" w:cs="Arial"/>
          <w:sz w:val="22"/>
          <w:szCs w:val="22"/>
        </w:rPr>
        <w:t>Objedn</w:t>
      </w:r>
      <w:r w:rsidRPr="00571DB1">
        <w:rPr>
          <w:rFonts w:ascii="Calibri" w:hAnsi="Calibri" w:cs="Arial"/>
          <w:sz w:val="22"/>
          <w:szCs w:val="22"/>
        </w:rPr>
        <w:t xml:space="preserve">atele delší o více jak 12 měsíců – cena bude v tomto případě zvýšena o </w:t>
      </w:r>
      <w:r w:rsidR="00FA3067" w:rsidRPr="00571DB1">
        <w:rPr>
          <w:rFonts w:ascii="Calibri" w:hAnsi="Calibri" w:cs="Arial"/>
          <w:sz w:val="22"/>
          <w:szCs w:val="22"/>
        </w:rPr>
        <w:t>Zhotovi</w:t>
      </w:r>
      <w:r w:rsidRPr="00571DB1">
        <w:rPr>
          <w:rFonts w:ascii="Calibri" w:hAnsi="Calibri" w:cs="Arial"/>
          <w:sz w:val="22"/>
          <w:szCs w:val="22"/>
        </w:rPr>
        <w:t>telem skutečně vynaložené</w:t>
      </w:r>
      <w:r w:rsidR="005D6D88" w:rsidRPr="00571DB1">
        <w:rPr>
          <w:rFonts w:ascii="Calibri" w:hAnsi="Calibri" w:cs="Arial"/>
          <w:sz w:val="22"/>
          <w:szCs w:val="22"/>
        </w:rPr>
        <w:t xml:space="preserve"> a prokázané náklady, spojené </w:t>
      </w:r>
      <w:r w:rsidRPr="00571DB1">
        <w:rPr>
          <w:rFonts w:ascii="Calibri" w:hAnsi="Calibri" w:cs="Arial"/>
          <w:sz w:val="22"/>
          <w:szCs w:val="22"/>
        </w:rPr>
        <w:t>s tímto prodloužením</w:t>
      </w:r>
      <w:r w:rsidR="005D6D88" w:rsidRPr="00571DB1">
        <w:rPr>
          <w:rFonts w:ascii="Calibri" w:hAnsi="Calibri" w:cs="Arial"/>
          <w:sz w:val="22"/>
          <w:szCs w:val="22"/>
        </w:rPr>
        <w:t>.</w:t>
      </w:r>
    </w:p>
    <w:p w:rsidR="001E7B8E" w:rsidRPr="00397313" w:rsidRDefault="001E7B8E" w:rsidP="00DB60E0">
      <w:pPr>
        <w:pStyle w:val="Zkladntext"/>
        <w:widowControl w:val="0"/>
        <w:numPr>
          <w:ilvl w:val="1"/>
          <w:numId w:val="27"/>
        </w:numPr>
        <w:outlineLv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Podkladem pro vystavení faktury a pro její úhradu bude výkaz prací</w:t>
      </w:r>
      <w:r w:rsidR="00571DB1">
        <w:rPr>
          <w:rFonts w:ascii="Calibri" w:hAnsi="Calibri" w:cs="Arial"/>
          <w:sz w:val="22"/>
          <w:szCs w:val="22"/>
          <w:lang w:val="cs-CZ"/>
        </w:rPr>
        <w:t xml:space="preserve"> jako součást předávacího protokolu</w:t>
      </w:r>
      <w:r w:rsidR="00571DB1">
        <w:rPr>
          <w:rFonts w:ascii="Calibri" w:hAnsi="Calibri" w:cs="Arial"/>
          <w:sz w:val="22"/>
          <w:szCs w:val="22"/>
        </w:rPr>
        <w:t>, podepsaného</w:t>
      </w:r>
      <w:r w:rsidRPr="00E0558A">
        <w:rPr>
          <w:rFonts w:ascii="Calibri" w:hAnsi="Calibri" w:cs="Arial"/>
          <w:sz w:val="22"/>
          <w:szCs w:val="22"/>
        </w:rPr>
        <w:t xml:space="preserve"> oprávněným zástupc</w:t>
      </w:r>
      <w:r w:rsidR="00571DB1">
        <w:rPr>
          <w:rFonts w:ascii="Calibri" w:hAnsi="Calibri" w:cs="Arial"/>
          <w:sz w:val="22"/>
          <w:szCs w:val="22"/>
        </w:rPr>
        <w:t>i smluvních stran</w:t>
      </w:r>
      <w:r w:rsidR="00571DB1">
        <w:rPr>
          <w:rFonts w:ascii="Calibri" w:hAnsi="Calibri" w:cs="Arial"/>
          <w:sz w:val="22"/>
          <w:szCs w:val="22"/>
          <w:lang w:val="cs-CZ"/>
        </w:rPr>
        <w:t>, potvrzujících jeho sp</w:t>
      </w:r>
      <w:r w:rsidR="00571DB1" w:rsidRPr="00397313">
        <w:rPr>
          <w:rFonts w:ascii="Calibri" w:hAnsi="Calibri" w:cs="Arial"/>
          <w:sz w:val="22"/>
          <w:szCs w:val="22"/>
          <w:lang w:val="cs-CZ"/>
        </w:rPr>
        <w:t>rávnost.</w:t>
      </w:r>
      <w:r w:rsidRPr="00397313">
        <w:rPr>
          <w:rFonts w:ascii="Calibri" w:hAnsi="Calibri" w:cs="Arial"/>
          <w:sz w:val="22"/>
          <w:szCs w:val="22"/>
        </w:rPr>
        <w:t xml:space="preserve"> </w:t>
      </w:r>
    </w:p>
    <w:p w:rsidR="00E01FE5" w:rsidRPr="00397313" w:rsidRDefault="00486A59" w:rsidP="00DB60E0">
      <w:pPr>
        <w:pStyle w:val="Zkladntext"/>
        <w:widowControl w:val="0"/>
        <w:numPr>
          <w:ilvl w:val="1"/>
          <w:numId w:val="27"/>
        </w:numPr>
        <w:outlineLvl w:val="0"/>
        <w:rPr>
          <w:rFonts w:ascii="Calibri" w:hAnsi="Calibri" w:cs="Arial"/>
          <w:sz w:val="22"/>
          <w:szCs w:val="22"/>
        </w:rPr>
      </w:pPr>
      <w:r w:rsidRPr="00397313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Smluvní strany </w:t>
      </w:r>
      <w:r w:rsidR="0079370D" w:rsidRPr="00397313">
        <w:rPr>
          <w:rFonts w:ascii="Calibri" w:hAnsi="Calibri" w:cs="Arial"/>
          <w:bCs/>
          <w:snapToGrid w:val="0"/>
          <w:color w:val="000000"/>
          <w:sz w:val="22"/>
          <w:szCs w:val="22"/>
        </w:rPr>
        <w:t>se dohodl</w:t>
      </w:r>
      <w:r w:rsidRPr="00397313">
        <w:rPr>
          <w:rFonts w:ascii="Calibri" w:hAnsi="Calibri" w:cs="Arial"/>
          <w:bCs/>
          <w:snapToGrid w:val="0"/>
          <w:color w:val="000000"/>
          <w:sz w:val="22"/>
          <w:szCs w:val="22"/>
        </w:rPr>
        <w:t>y</w:t>
      </w:r>
      <w:r w:rsidR="0079370D" w:rsidRPr="00397313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, že odměna bude </w:t>
      </w:r>
      <w:r w:rsidR="00FA3067" w:rsidRPr="00397313">
        <w:rPr>
          <w:rFonts w:ascii="Calibri" w:hAnsi="Calibri" w:cs="Arial"/>
          <w:bCs/>
          <w:snapToGrid w:val="0"/>
          <w:color w:val="000000"/>
          <w:sz w:val="22"/>
          <w:szCs w:val="22"/>
        </w:rPr>
        <w:t>Zhotovi</w:t>
      </w:r>
      <w:r w:rsidR="0079370D" w:rsidRPr="00397313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teli vyplacena </w:t>
      </w:r>
      <w:r w:rsidR="009F024B" w:rsidRPr="00397313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na základě </w:t>
      </w:r>
      <w:r w:rsidR="00571DB1" w:rsidRPr="00397313">
        <w:rPr>
          <w:rFonts w:ascii="Calibri" w:hAnsi="Calibri" w:cs="Arial"/>
          <w:bCs/>
          <w:snapToGrid w:val="0"/>
          <w:color w:val="000000"/>
          <w:sz w:val="22"/>
          <w:szCs w:val="22"/>
        </w:rPr>
        <w:t>faktu</w:t>
      </w:r>
      <w:r w:rsidR="002D042B" w:rsidRPr="00397313">
        <w:rPr>
          <w:rFonts w:ascii="Calibri" w:hAnsi="Calibri" w:cs="Arial"/>
          <w:bCs/>
          <w:snapToGrid w:val="0"/>
          <w:color w:val="000000"/>
          <w:sz w:val="22"/>
          <w:szCs w:val="22"/>
        </w:rPr>
        <w:t>r</w:t>
      </w:r>
      <w:r w:rsidR="009F024B" w:rsidRPr="00397313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se splatnost</w:t>
      </w:r>
      <w:r w:rsidR="00C241F3" w:rsidRPr="00397313">
        <w:rPr>
          <w:rFonts w:ascii="Calibri" w:hAnsi="Calibri" w:cs="Arial"/>
          <w:bCs/>
          <w:snapToGrid w:val="0"/>
          <w:color w:val="000000"/>
          <w:sz w:val="22"/>
          <w:szCs w:val="22"/>
        </w:rPr>
        <w:t>í</w:t>
      </w:r>
      <w:r w:rsidR="009F024B" w:rsidRPr="00397313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9F024B" w:rsidRPr="00397313">
        <w:rPr>
          <w:rFonts w:ascii="Calibri" w:hAnsi="Calibri"/>
          <w:color w:val="000000"/>
          <w:sz w:val="22"/>
          <w:szCs w:val="22"/>
        </w:rPr>
        <w:t>nejméně</w:t>
      </w:r>
      <w:r w:rsidR="0079370D" w:rsidRPr="00397313">
        <w:rPr>
          <w:rFonts w:ascii="Calibri" w:hAnsi="Calibri"/>
          <w:color w:val="000000"/>
          <w:sz w:val="22"/>
          <w:szCs w:val="22"/>
        </w:rPr>
        <w:t xml:space="preserve"> </w:t>
      </w:r>
      <w:r w:rsidR="0012550E" w:rsidRPr="00397313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21 </w:t>
      </w:r>
      <w:r w:rsidR="009F024B" w:rsidRPr="00397313">
        <w:rPr>
          <w:rFonts w:ascii="Calibri" w:hAnsi="Calibri" w:cs="Arial"/>
          <w:bCs/>
          <w:snapToGrid w:val="0"/>
          <w:color w:val="000000"/>
          <w:sz w:val="22"/>
          <w:szCs w:val="22"/>
        </w:rPr>
        <w:t>dní</w:t>
      </w:r>
      <w:r w:rsidRPr="00397313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ode dne, ve kterém byla příslušná faktura doručena Objednateli</w:t>
      </w:r>
      <w:r w:rsidR="009F024B" w:rsidRPr="00397313">
        <w:rPr>
          <w:rFonts w:ascii="Calibri" w:hAnsi="Calibri" w:cs="Arial"/>
          <w:bCs/>
          <w:snapToGrid w:val="0"/>
          <w:color w:val="000000"/>
          <w:sz w:val="22"/>
          <w:szCs w:val="22"/>
        </w:rPr>
        <w:t>.</w:t>
      </w:r>
      <w:r w:rsidR="0079370D" w:rsidRPr="00397313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6035D0" w:rsidRPr="00397313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Fakturu je </w:t>
      </w:r>
      <w:r w:rsidR="00FA3067" w:rsidRPr="00397313">
        <w:rPr>
          <w:rFonts w:ascii="Calibri" w:hAnsi="Calibri" w:cs="Arial"/>
          <w:bCs/>
          <w:snapToGrid w:val="0"/>
          <w:color w:val="000000"/>
          <w:sz w:val="22"/>
          <w:szCs w:val="22"/>
        </w:rPr>
        <w:t>Zhotovi</w:t>
      </w:r>
      <w:r w:rsidR="006035D0" w:rsidRPr="00397313">
        <w:rPr>
          <w:rFonts w:ascii="Calibri" w:hAnsi="Calibri" w:cs="Arial"/>
          <w:bCs/>
          <w:snapToGrid w:val="0"/>
          <w:color w:val="000000"/>
          <w:sz w:val="22"/>
          <w:szCs w:val="22"/>
        </w:rPr>
        <w:t>tel oprávněn vystav</w:t>
      </w:r>
      <w:r w:rsidR="00571DB1" w:rsidRPr="00397313">
        <w:rPr>
          <w:rFonts w:ascii="Calibri" w:hAnsi="Calibri" w:cs="Arial"/>
          <w:bCs/>
          <w:snapToGrid w:val="0"/>
          <w:color w:val="000000"/>
          <w:sz w:val="22"/>
          <w:szCs w:val="22"/>
        </w:rPr>
        <w:t>it po řádném provedení a předání</w:t>
      </w:r>
      <w:r w:rsidR="006035D0" w:rsidRPr="00397313">
        <w:rPr>
          <w:rFonts w:ascii="Calibri" w:hAnsi="Calibri"/>
          <w:color w:val="000000"/>
          <w:sz w:val="22"/>
          <w:szCs w:val="22"/>
        </w:rPr>
        <w:t xml:space="preserve"> jednotlivých částí </w:t>
      </w:r>
      <w:r w:rsidR="00843C84" w:rsidRPr="00397313">
        <w:rPr>
          <w:rFonts w:ascii="Calibri" w:hAnsi="Calibri"/>
          <w:color w:val="000000"/>
          <w:sz w:val="22"/>
          <w:szCs w:val="22"/>
        </w:rPr>
        <w:t>Díl</w:t>
      </w:r>
      <w:r w:rsidR="00571DB1" w:rsidRPr="00397313">
        <w:rPr>
          <w:rFonts w:ascii="Calibri" w:hAnsi="Calibri"/>
          <w:color w:val="000000"/>
          <w:sz w:val="22"/>
          <w:szCs w:val="22"/>
        </w:rPr>
        <w:t>a</w:t>
      </w:r>
      <w:r w:rsidR="006035D0" w:rsidRPr="00397313">
        <w:rPr>
          <w:rFonts w:ascii="Calibri" w:hAnsi="Calibri" w:cs="Arial"/>
          <w:bCs/>
          <w:snapToGrid w:val="0"/>
          <w:color w:val="000000"/>
          <w:sz w:val="22"/>
          <w:szCs w:val="22"/>
        </w:rPr>
        <w:t>.</w:t>
      </w:r>
    </w:p>
    <w:p w:rsidR="006035D0" w:rsidRPr="0030327C" w:rsidRDefault="006035D0" w:rsidP="00DB60E0">
      <w:pPr>
        <w:pStyle w:val="Zkladntext"/>
        <w:widowControl w:val="0"/>
        <w:numPr>
          <w:ilvl w:val="1"/>
          <w:numId w:val="27"/>
        </w:numPr>
        <w:outlineLv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Faktura musí obsahovat všechny náležitosti dle </w:t>
      </w:r>
      <w:r w:rsidR="00D146CF" w:rsidRPr="00E0558A">
        <w:rPr>
          <w:rFonts w:ascii="Calibri" w:hAnsi="Calibri" w:cs="Arial"/>
          <w:bCs/>
          <w:snapToGrid w:val="0"/>
          <w:color w:val="000000"/>
          <w:sz w:val="22"/>
          <w:szCs w:val="22"/>
        </w:rPr>
        <w:t>S</w:t>
      </w:r>
      <w:r w:rsidRPr="00E0558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mlouvy a dle příslušných právních předpisů, jinak je </w:t>
      </w:r>
      <w:r w:rsidR="00FA3067" w:rsidRPr="00E0558A">
        <w:rPr>
          <w:rFonts w:ascii="Calibri" w:hAnsi="Calibri" w:cs="Arial"/>
          <w:bCs/>
          <w:snapToGrid w:val="0"/>
          <w:color w:val="000000"/>
          <w:sz w:val="22"/>
          <w:szCs w:val="22"/>
        </w:rPr>
        <w:t>Objedn</w:t>
      </w:r>
      <w:r w:rsidRPr="00E0558A">
        <w:rPr>
          <w:rFonts w:ascii="Calibri" w:hAnsi="Calibri" w:cs="Arial"/>
          <w:bCs/>
          <w:snapToGrid w:val="0"/>
          <w:color w:val="000000"/>
          <w:sz w:val="22"/>
          <w:szCs w:val="22"/>
        </w:rPr>
        <w:t>atel oprávněn ji do data splatnosti vrátit s tím</w:t>
      </w:r>
      <w:r w:rsidRPr="0030327C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, že </w:t>
      </w:r>
      <w:r w:rsidR="00FA3067" w:rsidRPr="0030327C">
        <w:rPr>
          <w:rFonts w:ascii="Calibri" w:hAnsi="Calibri" w:cs="Arial"/>
          <w:bCs/>
          <w:snapToGrid w:val="0"/>
          <w:color w:val="000000"/>
          <w:sz w:val="22"/>
          <w:szCs w:val="22"/>
        </w:rPr>
        <w:t>Zhotovi</w:t>
      </w:r>
      <w:r w:rsidRPr="0030327C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tel je poté povinen vystavit novou s novým termínem splatnosti. V takovém případě není </w:t>
      </w:r>
      <w:r w:rsidR="00FA3067" w:rsidRPr="0030327C">
        <w:rPr>
          <w:rFonts w:ascii="Calibri" w:hAnsi="Calibri" w:cs="Arial"/>
          <w:bCs/>
          <w:snapToGrid w:val="0"/>
          <w:color w:val="000000"/>
          <w:sz w:val="22"/>
          <w:szCs w:val="22"/>
        </w:rPr>
        <w:t>Objedn</w:t>
      </w:r>
      <w:r w:rsidRPr="0030327C">
        <w:rPr>
          <w:rFonts w:ascii="Calibri" w:hAnsi="Calibri" w:cs="Arial"/>
          <w:bCs/>
          <w:snapToGrid w:val="0"/>
          <w:color w:val="000000"/>
          <w:sz w:val="22"/>
          <w:szCs w:val="22"/>
        </w:rPr>
        <w:t>atel v prodlení s úhradou.</w:t>
      </w:r>
    </w:p>
    <w:p w:rsidR="001E7B8E" w:rsidRPr="0030327C" w:rsidRDefault="00571DB1" w:rsidP="00DB60E0">
      <w:pPr>
        <w:pStyle w:val="Zkladntext"/>
        <w:widowControl w:val="0"/>
        <w:numPr>
          <w:ilvl w:val="1"/>
          <w:numId w:val="27"/>
        </w:numPr>
        <w:outlineLvl w:val="0"/>
        <w:rPr>
          <w:rFonts w:ascii="Calibri" w:hAnsi="Calibri" w:cs="Arial"/>
          <w:sz w:val="22"/>
          <w:szCs w:val="22"/>
        </w:rPr>
      </w:pPr>
      <w:r w:rsidRPr="0030327C">
        <w:rPr>
          <w:rFonts w:ascii="Calibri" w:hAnsi="Calibri" w:cs="Arial"/>
          <w:sz w:val="22"/>
          <w:szCs w:val="22"/>
          <w:lang w:val="cs-CZ"/>
        </w:rPr>
        <w:t xml:space="preserve">V případě převzetí </w:t>
      </w:r>
      <w:r w:rsidR="0030327C" w:rsidRPr="0030327C">
        <w:rPr>
          <w:rFonts w:ascii="Calibri" w:hAnsi="Calibri" w:cs="Arial"/>
          <w:sz w:val="22"/>
          <w:szCs w:val="22"/>
          <w:lang w:val="cs-CZ"/>
        </w:rPr>
        <w:t xml:space="preserve">částí </w:t>
      </w:r>
      <w:r w:rsidRPr="0030327C">
        <w:rPr>
          <w:rFonts w:ascii="Calibri" w:hAnsi="Calibri" w:cs="Arial"/>
          <w:sz w:val="22"/>
          <w:szCs w:val="22"/>
          <w:lang w:val="cs-CZ"/>
        </w:rPr>
        <w:t xml:space="preserve">Díla s vadami či nedodělky </w:t>
      </w:r>
      <w:r w:rsidR="0030327C" w:rsidRPr="0030327C">
        <w:rPr>
          <w:rFonts w:ascii="Calibri" w:hAnsi="Calibri" w:cs="Arial"/>
          <w:sz w:val="22"/>
          <w:szCs w:val="22"/>
          <w:lang w:val="cs-CZ"/>
        </w:rPr>
        <w:t xml:space="preserve">evidovanými v předávacím protokolu bude </w:t>
      </w:r>
      <w:r w:rsidR="002529D9" w:rsidRPr="0030327C">
        <w:rPr>
          <w:rFonts w:ascii="Calibri" w:hAnsi="Calibri" w:cs="Arial"/>
          <w:sz w:val="22"/>
          <w:szCs w:val="22"/>
        </w:rPr>
        <w:t xml:space="preserve">Objednatelem </w:t>
      </w:r>
      <w:r w:rsidR="0030327C" w:rsidRPr="0030327C">
        <w:rPr>
          <w:rFonts w:ascii="Calibri" w:hAnsi="Calibri" w:cs="Arial"/>
          <w:sz w:val="22"/>
          <w:szCs w:val="22"/>
          <w:lang w:val="cs-CZ"/>
        </w:rPr>
        <w:t xml:space="preserve">související faktura </w:t>
      </w:r>
      <w:r w:rsidR="0030327C" w:rsidRPr="0030327C">
        <w:rPr>
          <w:rFonts w:ascii="Calibri" w:hAnsi="Calibri" w:cs="Arial"/>
          <w:sz w:val="22"/>
          <w:szCs w:val="22"/>
        </w:rPr>
        <w:t>uhrazena</w:t>
      </w:r>
      <w:r w:rsidR="002529D9" w:rsidRPr="0030327C">
        <w:rPr>
          <w:rFonts w:ascii="Calibri" w:hAnsi="Calibri" w:cs="Arial"/>
          <w:sz w:val="22"/>
          <w:szCs w:val="22"/>
        </w:rPr>
        <w:t xml:space="preserve"> </w:t>
      </w:r>
      <w:r w:rsidR="001E7B8E" w:rsidRPr="0030327C">
        <w:rPr>
          <w:rFonts w:ascii="Calibri" w:hAnsi="Calibri" w:cs="Arial"/>
          <w:sz w:val="22"/>
          <w:szCs w:val="22"/>
        </w:rPr>
        <w:t>do výše 90</w:t>
      </w:r>
      <w:r w:rsidR="00422C02" w:rsidRPr="0030327C">
        <w:rPr>
          <w:rFonts w:ascii="Calibri" w:hAnsi="Calibri" w:cs="Arial"/>
          <w:sz w:val="22"/>
          <w:szCs w:val="22"/>
        </w:rPr>
        <w:t> </w:t>
      </w:r>
      <w:r w:rsidR="001E7B8E" w:rsidRPr="0030327C">
        <w:rPr>
          <w:rFonts w:ascii="Calibri" w:hAnsi="Calibri" w:cs="Arial"/>
          <w:sz w:val="22"/>
          <w:szCs w:val="22"/>
        </w:rPr>
        <w:t xml:space="preserve">% </w:t>
      </w:r>
      <w:r w:rsidR="00422C02" w:rsidRPr="0030327C">
        <w:rPr>
          <w:rFonts w:ascii="Calibri" w:hAnsi="Calibri" w:cs="Arial"/>
          <w:sz w:val="22"/>
          <w:szCs w:val="22"/>
        </w:rPr>
        <w:t>z ceny jednotlivých dohodnutých</w:t>
      </w:r>
      <w:r w:rsidR="001E7B8E" w:rsidRPr="0030327C">
        <w:rPr>
          <w:rFonts w:ascii="Calibri" w:hAnsi="Calibri" w:cs="Arial"/>
          <w:sz w:val="22"/>
          <w:szCs w:val="22"/>
        </w:rPr>
        <w:t xml:space="preserve"> etap</w:t>
      </w:r>
      <w:r w:rsidR="002529D9" w:rsidRPr="0030327C">
        <w:rPr>
          <w:rFonts w:ascii="Calibri" w:hAnsi="Calibri" w:cs="Arial"/>
          <w:sz w:val="22"/>
          <w:szCs w:val="22"/>
        </w:rPr>
        <w:t xml:space="preserve"> bez DPH</w:t>
      </w:r>
      <w:r w:rsidR="001E7B8E" w:rsidRPr="0030327C">
        <w:rPr>
          <w:rFonts w:ascii="Calibri" w:hAnsi="Calibri" w:cs="Arial"/>
          <w:sz w:val="22"/>
          <w:szCs w:val="22"/>
        </w:rPr>
        <w:t>.</w:t>
      </w:r>
      <w:r w:rsidR="00422C02" w:rsidRPr="0030327C">
        <w:rPr>
          <w:rFonts w:ascii="Calibri" w:hAnsi="Calibri" w:cs="Arial"/>
          <w:sz w:val="22"/>
          <w:szCs w:val="22"/>
        </w:rPr>
        <w:t xml:space="preserve"> Zbylých </w:t>
      </w:r>
      <w:r w:rsidR="001E7B8E" w:rsidRPr="0030327C">
        <w:rPr>
          <w:rFonts w:ascii="Calibri" w:hAnsi="Calibri" w:cs="Arial"/>
          <w:sz w:val="22"/>
          <w:szCs w:val="22"/>
        </w:rPr>
        <w:t xml:space="preserve">10 % z konečné ceny </w:t>
      </w:r>
      <w:r w:rsidR="00843C84" w:rsidRPr="0030327C">
        <w:rPr>
          <w:rFonts w:ascii="Calibri" w:hAnsi="Calibri" w:cs="Arial"/>
          <w:sz w:val="22"/>
          <w:szCs w:val="22"/>
        </w:rPr>
        <w:t>Díl</w:t>
      </w:r>
      <w:r w:rsidR="001E7B8E" w:rsidRPr="0030327C">
        <w:rPr>
          <w:rFonts w:ascii="Calibri" w:hAnsi="Calibri" w:cs="Arial"/>
          <w:sz w:val="22"/>
          <w:szCs w:val="22"/>
        </w:rPr>
        <w:t xml:space="preserve">a bez DPH bude </w:t>
      </w:r>
      <w:r w:rsidR="00FA3067" w:rsidRPr="0030327C">
        <w:rPr>
          <w:rFonts w:ascii="Calibri" w:hAnsi="Calibri" w:cs="Arial"/>
          <w:sz w:val="22"/>
          <w:szCs w:val="22"/>
        </w:rPr>
        <w:t>Objedn</w:t>
      </w:r>
      <w:r w:rsidR="001E7B8E" w:rsidRPr="0030327C">
        <w:rPr>
          <w:rFonts w:ascii="Calibri" w:hAnsi="Calibri" w:cs="Arial"/>
          <w:sz w:val="22"/>
          <w:szCs w:val="22"/>
        </w:rPr>
        <w:t>atelem</w:t>
      </w:r>
      <w:r w:rsidR="0094604F" w:rsidRPr="0030327C">
        <w:rPr>
          <w:rFonts w:ascii="Calibri" w:hAnsi="Calibri" w:cs="Arial"/>
          <w:sz w:val="22"/>
          <w:szCs w:val="22"/>
        </w:rPr>
        <w:t xml:space="preserve"> uhrazeno po převzetí řádně zhotoveného Díla a vyklizení Staveniště, anebo bude</w:t>
      </w:r>
      <w:r w:rsidR="001E7B8E" w:rsidRPr="0030327C">
        <w:rPr>
          <w:rFonts w:ascii="Calibri" w:hAnsi="Calibri" w:cs="Arial"/>
          <w:sz w:val="22"/>
          <w:szCs w:val="22"/>
        </w:rPr>
        <w:t xml:space="preserve"> zadrženo po dobu do odstranění všech závad a nedodělků jako jistina zaručující splnění povinností </w:t>
      </w:r>
      <w:r w:rsidR="00FA3067" w:rsidRPr="0030327C">
        <w:rPr>
          <w:rFonts w:ascii="Calibri" w:hAnsi="Calibri" w:cs="Arial"/>
          <w:sz w:val="22"/>
          <w:szCs w:val="22"/>
        </w:rPr>
        <w:t>Zhotovi</w:t>
      </w:r>
      <w:r w:rsidR="001E7B8E" w:rsidRPr="0030327C">
        <w:rPr>
          <w:rFonts w:ascii="Calibri" w:hAnsi="Calibri" w:cs="Arial"/>
          <w:sz w:val="22"/>
          <w:szCs w:val="22"/>
        </w:rPr>
        <w:t>tele</w:t>
      </w:r>
      <w:r w:rsidR="0094604F" w:rsidRPr="0030327C">
        <w:rPr>
          <w:rFonts w:ascii="Calibri" w:hAnsi="Calibri" w:cs="Arial"/>
          <w:sz w:val="22"/>
          <w:szCs w:val="22"/>
        </w:rPr>
        <w:t xml:space="preserve"> provést Dílo řádně a v souladu se Smlouvou</w:t>
      </w:r>
      <w:r w:rsidR="001E7B8E" w:rsidRPr="0030327C">
        <w:rPr>
          <w:rFonts w:ascii="Calibri" w:hAnsi="Calibri" w:cs="Arial"/>
          <w:sz w:val="22"/>
          <w:szCs w:val="22"/>
        </w:rPr>
        <w:t xml:space="preserve">. Toto zádržné </w:t>
      </w:r>
      <w:r w:rsidR="001E7B8E" w:rsidRPr="0030327C">
        <w:rPr>
          <w:rFonts w:ascii="Calibri" w:hAnsi="Calibri" w:cs="Arial"/>
          <w:sz w:val="22"/>
          <w:szCs w:val="22"/>
        </w:rPr>
        <w:lastRenderedPageBreak/>
        <w:t xml:space="preserve">má </w:t>
      </w:r>
      <w:r w:rsidR="00FA3067" w:rsidRPr="0030327C">
        <w:rPr>
          <w:rFonts w:ascii="Calibri" w:hAnsi="Calibri" w:cs="Arial"/>
          <w:sz w:val="22"/>
          <w:szCs w:val="22"/>
        </w:rPr>
        <w:t>Objedn</w:t>
      </w:r>
      <w:r w:rsidR="001E7B8E" w:rsidRPr="0030327C">
        <w:rPr>
          <w:rFonts w:ascii="Calibri" w:hAnsi="Calibri" w:cs="Arial"/>
          <w:sz w:val="22"/>
          <w:szCs w:val="22"/>
        </w:rPr>
        <w:t xml:space="preserve">atel právo použít na odstranění těch vad a nedodělků, k jejichž odstranění ani na základě opakované výzvy </w:t>
      </w:r>
      <w:r w:rsidR="00FA3067" w:rsidRPr="0030327C">
        <w:rPr>
          <w:rFonts w:ascii="Calibri" w:hAnsi="Calibri" w:cs="Arial"/>
          <w:sz w:val="22"/>
          <w:szCs w:val="22"/>
        </w:rPr>
        <w:t>Objedn</w:t>
      </w:r>
      <w:r w:rsidR="001E7B8E" w:rsidRPr="0030327C">
        <w:rPr>
          <w:rFonts w:ascii="Calibri" w:hAnsi="Calibri" w:cs="Arial"/>
          <w:sz w:val="22"/>
          <w:szCs w:val="22"/>
        </w:rPr>
        <w:t xml:space="preserve">atele </w:t>
      </w:r>
      <w:r w:rsidR="00FA3067" w:rsidRPr="0030327C">
        <w:rPr>
          <w:rFonts w:ascii="Calibri" w:hAnsi="Calibri" w:cs="Arial"/>
          <w:sz w:val="22"/>
          <w:szCs w:val="22"/>
        </w:rPr>
        <w:t>Zhotovi</w:t>
      </w:r>
      <w:r w:rsidR="001E7B8E" w:rsidRPr="0030327C">
        <w:rPr>
          <w:rFonts w:ascii="Calibri" w:hAnsi="Calibri" w:cs="Arial"/>
          <w:sz w:val="22"/>
          <w:szCs w:val="22"/>
        </w:rPr>
        <w:t xml:space="preserve">tel nepřistoupí nebo na úhradu smluvních pokut účtovaných na základě porušení povinností </w:t>
      </w:r>
      <w:r w:rsidR="00FA3067" w:rsidRPr="0030327C">
        <w:rPr>
          <w:rFonts w:ascii="Calibri" w:hAnsi="Calibri" w:cs="Arial"/>
          <w:sz w:val="22"/>
          <w:szCs w:val="22"/>
        </w:rPr>
        <w:t>Zhotovi</w:t>
      </w:r>
      <w:r w:rsidR="001E7B8E" w:rsidRPr="0030327C">
        <w:rPr>
          <w:rFonts w:ascii="Calibri" w:hAnsi="Calibri" w:cs="Arial"/>
          <w:sz w:val="22"/>
          <w:szCs w:val="22"/>
        </w:rPr>
        <w:t xml:space="preserve">tele vyplývajících z této </w:t>
      </w:r>
      <w:r w:rsidR="00070156" w:rsidRPr="0030327C">
        <w:rPr>
          <w:rFonts w:ascii="Calibri" w:hAnsi="Calibri" w:cs="Arial"/>
          <w:sz w:val="22"/>
          <w:szCs w:val="22"/>
        </w:rPr>
        <w:t>Smlouv</w:t>
      </w:r>
      <w:r w:rsidR="001E7B8E" w:rsidRPr="0030327C">
        <w:rPr>
          <w:rFonts w:ascii="Calibri" w:hAnsi="Calibri" w:cs="Arial"/>
          <w:sz w:val="22"/>
          <w:szCs w:val="22"/>
        </w:rPr>
        <w:t>y.</w:t>
      </w:r>
      <w:r w:rsidR="006035D0" w:rsidRPr="0030327C">
        <w:rPr>
          <w:rFonts w:ascii="Calibri" w:hAnsi="Calibri" w:cs="Arial"/>
          <w:sz w:val="22"/>
          <w:szCs w:val="22"/>
        </w:rPr>
        <w:t xml:space="preserve"> Zádržné vyplatí </w:t>
      </w:r>
      <w:r w:rsidR="00FA3067" w:rsidRPr="0030327C">
        <w:rPr>
          <w:rFonts w:ascii="Calibri" w:hAnsi="Calibri" w:cs="Arial"/>
          <w:sz w:val="22"/>
          <w:szCs w:val="22"/>
        </w:rPr>
        <w:t>Objedn</w:t>
      </w:r>
      <w:r w:rsidR="006035D0" w:rsidRPr="0030327C">
        <w:rPr>
          <w:rFonts w:ascii="Calibri" w:hAnsi="Calibri" w:cs="Arial"/>
          <w:sz w:val="22"/>
          <w:szCs w:val="22"/>
        </w:rPr>
        <w:t xml:space="preserve">atel </w:t>
      </w:r>
      <w:r w:rsidR="00FA3067" w:rsidRPr="0030327C">
        <w:rPr>
          <w:rFonts w:ascii="Calibri" w:hAnsi="Calibri" w:cs="Arial"/>
          <w:sz w:val="22"/>
          <w:szCs w:val="22"/>
        </w:rPr>
        <w:t>Zhotovi</w:t>
      </w:r>
      <w:r w:rsidR="006035D0" w:rsidRPr="0030327C">
        <w:rPr>
          <w:rFonts w:ascii="Calibri" w:hAnsi="Calibri" w:cs="Arial"/>
          <w:sz w:val="22"/>
          <w:szCs w:val="22"/>
        </w:rPr>
        <w:t xml:space="preserve">teli do 15 dnů ode dne, kdy bylo protokolárně stvrzeno podpisem obou </w:t>
      </w:r>
      <w:r w:rsidR="00FA3067" w:rsidRPr="0030327C">
        <w:rPr>
          <w:rFonts w:ascii="Calibri" w:hAnsi="Calibri" w:cs="Arial"/>
          <w:sz w:val="22"/>
          <w:szCs w:val="22"/>
        </w:rPr>
        <w:t>S</w:t>
      </w:r>
      <w:r w:rsidR="006035D0" w:rsidRPr="0030327C">
        <w:rPr>
          <w:rFonts w:ascii="Calibri" w:hAnsi="Calibri" w:cs="Arial"/>
          <w:sz w:val="22"/>
          <w:szCs w:val="22"/>
        </w:rPr>
        <w:t xml:space="preserve">mluvních stran, že </w:t>
      </w:r>
      <w:r w:rsidR="00FA3067" w:rsidRPr="0030327C">
        <w:rPr>
          <w:rFonts w:ascii="Calibri" w:hAnsi="Calibri" w:cs="Arial"/>
          <w:sz w:val="22"/>
          <w:szCs w:val="22"/>
        </w:rPr>
        <w:t>Zhotovi</w:t>
      </w:r>
      <w:r w:rsidR="006035D0" w:rsidRPr="0030327C">
        <w:rPr>
          <w:rFonts w:ascii="Calibri" w:hAnsi="Calibri" w:cs="Arial"/>
          <w:sz w:val="22"/>
          <w:szCs w:val="22"/>
        </w:rPr>
        <w:t xml:space="preserve">tel odstranil veškeré vady </w:t>
      </w:r>
      <w:r w:rsidR="00843C84" w:rsidRPr="0030327C">
        <w:rPr>
          <w:rFonts w:ascii="Calibri" w:hAnsi="Calibri" w:cs="Arial"/>
          <w:sz w:val="22"/>
          <w:szCs w:val="22"/>
        </w:rPr>
        <w:t>Díl</w:t>
      </w:r>
      <w:r w:rsidR="006035D0" w:rsidRPr="0030327C">
        <w:rPr>
          <w:rFonts w:ascii="Calibri" w:hAnsi="Calibri" w:cs="Arial"/>
          <w:sz w:val="22"/>
          <w:szCs w:val="22"/>
        </w:rPr>
        <w:t xml:space="preserve">a nebo vyklidil </w:t>
      </w:r>
      <w:r w:rsidR="0094604F" w:rsidRPr="0030327C">
        <w:rPr>
          <w:rFonts w:ascii="Calibri" w:hAnsi="Calibri" w:cs="Arial"/>
          <w:sz w:val="22"/>
          <w:szCs w:val="22"/>
        </w:rPr>
        <w:t>S</w:t>
      </w:r>
      <w:r w:rsidR="006035D0" w:rsidRPr="0030327C">
        <w:rPr>
          <w:rFonts w:ascii="Calibri" w:hAnsi="Calibri" w:cs="Arial"/>
          <w:sz w:val="22"/>
          <w:szCs w:val="22"/>
        </w:rPr>
        <w:t>taveniště</w:t>
      </w:r>
      <w:r w:rsidR="00CD0163" w:rsidRPr="0030327C">
        <w:rPr>
          <w:rFonts w:ascii="Calibri" w:hAnsi="Calibri" w:cs="Arial"/>
          <w:sz w:val="22"/>
          <w:szCs w:val="22"/>
        </w:rPr>
        <w:t xml:space="preserve"> /dle toho, která podmínka bude splněna jako poslední)</w:t>
      </w:r>
      <w:r w:rsidR="006035D0" w:rsidRPr="0030327C">
        <w:rPr>
          <w:rFonts w:ascii="Calibri" w:hAnsi="Calibri" w:cs="Arial"/>
          <w:sz w:val="22"/>
          <w:szCs w:val="22"/>
        </w:rPr>
        <w:t>.</w:t>
      </w:r>
    </w:p>
    <w:p w:rsidR="00345868" w:rsidRPr="00E0558A" w:rsidRDefault="0079370D" w:rsidP="00DB60E0">
      <w:pPr>
        <w:pStyle w:val="Zkladntext"/>
        <w:widowControl w:val="0"/>
        <w:numPr>
          <w:ilvl w:val="1"/>
          <w:numId w:val="27"/>
        </w:numPr>
        <w:outlineLv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Nárok na zaplacení ceny </w:t>
      </w:r>
      <w:r w:rsidR="00843C84" w:rsidRPr="00E0558A">
        <w:rPr>
          <w:rFonts w:ascii="Calibri" w:hAnsi="Calibri" w:cs="Arial"/>
          <w:bCs/>
          <w:snapToGrid w:val="0"/>
          <w:sz w:val="22"/>
          <w:szCs w:val="22"/>
        </w:rPr>
        <w:t>Díl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a či na sjednané smluvní pokuty není </w:t>
      </w:r>
      <w:r w:rsidR="00FA3067" w:rsidRPr="00E0558A">
        <w:rPr>
          <w:rFonts w:ascii="Calibri" w:hAnsi="Calibri" w:cs="Arial"/>
          <w:bCs/>
          <w:snapToGrid w:val="0"/>
          <w:sz w:val="22"/>
          <w:szCs w:val="22"/>
        </w:rPr>
        <w:t>Zhotovi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tel oprávněn postoupit třetí osobě s tím, že takové případné postoupení by odporovalo dohodě </w:t>
      </w:r>
      <w:r w:rsidR="00323A61" w:rsidRPr="00E0558A">
        <w:rPr>
          <w:rFonts w:ascii="Calibri" w:hAnsi="Calibri" w:cs="Arial"/>
          <w:bCs/>
          <w:snapToGrid w:val="0"/>
          <w:sz w:val="22"/>
          <w:szCs w:val="22"/>
        </w:rPr>
        <w:t xml:space="preserve">Smluvních stran 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>a bylo neplatné.</w:t>
      </w:r>
    </w:p>
    <w:p w:rsidR="00ED063E" w:rsidRPr="00E0558A" w:rsidRDefault="00ED063E" w:rsidP="00DB60E0">
      <w:pPr>
        <w:pStyle w:val="Zkladntext"/>
        <w:widowControl w:val="0"/>
        <w:numPr>
          <w:ilvl w:val="1"/>
          <w:numId w:val="27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Zhotovitel prohlašuje, že ke dni podpisu </w:t>
      </w:r>
      <w:r w:rsidR="00070156" w:rsidRPr="00E0558A">
        <w:rPr>
          <w:rFonts w:ascii="Calibri" w:hAnsi="Calibri" w:cs="Arial"/>
          <w:bCs/>
          <w:snapToGrid w:val="0"/>
          <w:sz w:val="22"/>
          <w:szCs w:val="22"/>
        </w:rPr>
        <w:t>Smlouv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y není nespolehlivým plátcem DPH dle § 106 zákona č. 235/2004 Sb., o dani z přidané hodnoty, v platném znění, a není veden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</w:t>
      </w:r>
      <w:r w:rsidR="00FA3067" w:rsidRPr="00E0558A">
        <w:rPr>
          <w:rFonts w:ascii="Calibri" w:hAnsi="Calibri" w:cs="Arial"/>
          <w:bCs/>
          <w:snapToGrid w:val="0"/>
          <w:sz w:val="22"/>
          <w:szCs w:val="22"/>
        </w:rPr>
        <w:t>Objedn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ateli </w:t>
      </w:r>
      <w:r w:rsidR="00C241F3" w:rsidRPr="00E0558A">
        <w:rPr>
          <w:rFonts w:ascii="Calibri" w:hAnsi="Calibri" w:cs="Arial"/>
          <w:bCs/>
          <w:snapToGrid w:val="0"/>
          <w:sz w:val="22"/>
          <w:szCs w:val="22"/>
        </w:rPr>
        <w:t>neprodleně (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nejpozději do </w:t>
      </w:r>
      <w:r w:rsidR="00C241F3" w:rsidRPr="00E0558A">
        <w:rPr>
          <w:rFonts w:ascii="Calibri" w:hAnsi="Calibri" w:cs="Arial"/>
          <w:bCs/>
          <w:snapToGrid w:val="0"/>
          <w:sz w:val="22"/>
          <w:szCs w:val="22"/>
        </w:rPr>
        <w:t>3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 pracovních dnů ode dne, kdy tato skutečnost nastala</w:t>
      </w:r>
      <w:r w:rsidR="00C241F3" w:rsidRPr="00E0558A">
        <w:rPr>
          <w:rFonts w:ascii="Calibri" w:hAnsi="Calibri" w:cs="Arial"/>
          <w:bCs/>
          <w:snapToGrid w:val="0"/>
          <w:sz w:val="22"/>
          <w:szCs w:val="22"/>
        </w:rPr>
        <w:t>) na email</w:t>
      </w:r>
      <w:r w:rsidR="002012A8" w:rsidRPr="00E0558A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2012A8" w:rsidRPr="00E0558A">
        <w:rPr>
          <w:rFonts w:ascii="Calibri" w:hAnsi="Calibri" w:cs="Arial"/>
          <w:bCs/>
          <w:snapToGrid w:val="0"/>
          <w:sz w:val="22"/>
          <w:szCs w:val="22"/>
          <w:lang w:val="cs-CZ"/>
        </w:rPr>
        <w:t xml:space="preserve">objednatele </w:t>
      </w:r>
      <w:r w:rsidR="002012A8" w:rsidRPr="00E0558A">
        <w:rPr>
          <w:rFonts w:ascii="Calibri" w:hAnsi="Calibri" w:cs="Arial"/>
          <w:bCs/>
          <w:snapToGrid w:val="0"/>
          <w:sz w:val="22"/>
          <w:szCs w:val="22"/>
        </w:rPr>
        <w:t>uvedený v hlavičce této smlouvy</w:t>
      </w:r>
      <w:r w:rsidR="002012A8" w:rsidRPr="00E0558A">
        <w:rPr>
          <w:rFonts w:ascii="Calibri" w:hAnsi="Calibri" w:cs="Arial"/>
          <w:bCs/>
          <w:snapToGrid w:val="0"/>
          <w:sz w:val="22"/>
          <w:szCs w:val="22"/>
          <w:lang w:val="cs-CZ"/>
        </w:rPr>
        <w:t>.</w:t>
      </w:r>
      <w:r w:rsidR="002012A8" w:rsidRPr="00E0558A" w:rsidDel="002012A8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3C15D0" w:rsidRPr="00E0558A">
        <w:rPr>
          <w:rFonts w:ascii="Calibri" w:hAnsi="Calibri"/>
          <w:sz w:val="22"/>
          <w:szCs w:val="22"/>
        </w:rPr>
        <w:t xml:space="preserve">V případě porušení oznamovací povinnosti je zhotovitel povinen uhradit objednateli jednorázovou smluvní pokutu ve výši </w:t>
      </w:r>
      <w:r w:rsidR="002012A8" w:rsidRPr="00E0558A">
        <w:rPr>
          <w:rFonts w:ascii="Calibri" w:hAnsi="Calibri"/>
          <w:sz w:val="22"/>
          <w:szCs w:val="22"/>
        </w:rPr>
        <w:t>částky odpovídající výši DPH připočtené k </w:t>
      </w:r>
      <w:r w:rsidR="002012A8" w:rsidRPr="00E0558A">
        <w:rPr>
          <w:rFonts w:ascii="Calibri" w:hAnsi="Calibri"/>
          <w:sz w:val="22"/>
          <w:szCs w:val="22"/>
          <w:lang w:val="cs-CZ"/>
        </w:rPr>
        <w:t xml:space="preserve">celkové </w:t>
      </w:r>
      <w:r w:rsidR="002012A8" w:rsidRPr="00E0558A">
        <w:rPr>
          <w:rFonts w:ascii="Calibri" w:hAnsi="Calibri"/>
          <w:sz w:val="22"/>
          <w:szCs w:val="22"/>
        </w:rPr>
        <w:t>ceně</w:t>
      </w:r>
      <w:r w:rsidR="002012A8" w:rsidRPr="00E0558A">
        <w:rPr>
          <w:rFonts w:ascii="Calibri" w:hAnsi="Calibri"/>
          <w:sz w:val="22"/>
          <w:szCs w:val="22"/>
          <w:lang w:val="cs-CZ"/>
        </w:rPr>
        <w:t xml:space="preserve"> díla.</w:t>
      </w:r>
      <w:r w:rsidR="003C15D0" w:rsidRPr="00E0558A">
        <w:rPr>
          <w:rFonts w:ascii="Calibri" w:hAnsi="Calibri"/>
          <w:sz w:val="22"/>
          <w:szCs w:val="22"/>
        </w:rPr>
        <w:t>.</w:t>
      </w:r>
    </w:p>
    <w:p w:rsidR="00ED063E" w:rsidRPr="00E0558A" w:rsidRDefault="00ED063E" w:rsidP="00DB60E0">
      <w:pPr>
        <w:pStyle w:val="Zkladntext"/>
        <w:widowControl w:val="0"/>
        <w:numPr>
          <w:ilvl w:val="1"/>
          <w:numId w:val="27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Zhotovitel dále souhlasí s tím, aby </w:t>
      </w:r>
      <w:r w:rsidR="00FA3067" w:rsidRPr="00E0558A">
        <w:rPr>
          <w:rFonts w:ascii="Calibri" w:hAnsi="Calibri" w:cs="Arial"/>
          <w:bCs/>
          <w:snapToGrid w:val="0"/>
          <w:sz w:val="22"/>
          <w:szCs w:val="22"/>
        </w:rPr>
        <w:t>Objedn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atel provedl zajišťovací úhradu DPH přímo na účet příslušného finančního úřadu, jestliže </w:t>
      </w:r>
      <w:r w:rsidR="00FA3067" w:rsidRPr="00E0558A">
        <w:rPr>
          <w:rFonts w:ascii="Calibri" w:hAnsi="Calibri" w:cs="Arial"/>
          <w:bCs/>
          <w:snapToGrid w:val="0"/>
          <w:sz w:val="22"/>
          <w:szCs w:val="22"/>
        </w:rPr>
        <w:t>Zhotovi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>tel bude ke dni uskutečnění zdanitelného plnění veden v registru nespolehlivých plátců DPH.</w:t>
      </w:r>
    </w:p>
    <w:p w:rsidR="0079370D" w:rsidRPr="00E0558A" w:rsidRDefault="0079370D" w:rsidP="00DB60E0">
      <w:pPr>
        <w:pStyle w:val="Zkladntext"/>
        <w:widowControl w:val="0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E0558A" w:rsidRDefault="009F024B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>Článek V</w:t>
      </w:r>
      <w:r w:rsidR="0079370D" w:rsidRPr="00E0558A">
        <w:rPr>
          <w:rFonts w:ascii="Calibri" w:hAnsi="Calibri" w:cs="Arial"/>
          <w:b/>
          <w:snapToGrid w:val="0"/>
          <w:sz w:val="22"/>
          <w:szCs w:val="22"/>
        </w:rPr>
        <w:t>I</w:t>
      </w:r>
      <w:r w:rsidR="00EB2564" w:rsidRPr="00E0558A">
        <w:rPr>
          <w:rFonts w:ascii="Calibri" w:hAnsi="Calibri" w:cs="Arial"/>
          <w:b/>
          <w:snapToGrid w:val="0"/>
          <w:sz w:val="22"/>
          <w:szCs w:val="22"/>
        </w:rPr>
        <w:t>I</w:t>
      </w:r>
      <w:r w:rsidR="0079370D" w:rsidRPr="00E0558A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D64CF4" w:rsidRPr="008D6BA4" w:rsidRDefault="006035D0" w:rsidP="008D6BA4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 xml:space="preserve">Odpovědnost za vady, </w:t>
      </w:r>
      <w:r w:rsidRPr="00E0558A">
        <w:rPr>
          <w:rFonts w:ascii="Calibri" w:hAnsi="Calibri"/>
          <w:b/>
          <w:sz w:val="22"/>
          <w:szCs w:val="22"/>
        </w:rPr>
        <w:t>odpovědnost za škodu</w:t>
      </w:r>
      <w:r w:rsidRPr="00E0558A">
        <w:rPr>
          <w:rFonts w:ascii="Calibri" w:hAnsi="Calibri" w:cs="Arial"/>
          <w:b/>
          <w:snapToGrid w:val="0"/>
          <w:sz w:val="22"/>
          <w:szCs w:val="22"/>
        </w:rPr>
        <w:t xml:space="preserve"> a záruka za jakost</w:t>
      </w:r>
    </w:p>
    <w:p w:rsidR="00EB2564" w:rsidRPr="00E0558A" w:rsidRDefault="0079370D" w:rsidP="00DB60E0">
      <w:pPr>
        <w:pStyle w:val="Zkladntext"/>
        <w:widowControl w:val="0"/>
        <w:numPr>
          <w:ilvl w:val="1"/>
          <w:numId w:val="28"/>
        </w:numPr>
        <w:rPr>
          <w:rFonts w:ascii="Calibri" w:hAnsi="Calibri" w:cs="Arial"/>
          <w:snapToGrid w:val="0"/>
          <w:sz w:val="22"/>
          <w:szCs w:val="22"/>
        </w:rPr>
      </w:pPr>
      <w:r w:rsidRPr="00E0558A">
        <w:rPr>
          <w:rFonts w:ascii="Calibri" w:hAnsi="Calibri" w:cs="Arial"/>
          <w:snapToGrid w:val="0"/>
          <w:sz w:val="22"/>
          <w:szCs w:val="22"/>
        </w:rPr>
        <w:t xml:space="preserve">Zhotovitel </w:t>
      </w:r>
      <w:r w:rsidR="00D64CF4" w:rsidRPr="00E0558A">
        <w:rPr>
          <w:rFonts w:ascii="Calibri" w:hAnsi="Calibri" w:cs="Arial"/>
          <w:snapToGrid w:val="0"/>
          <w:sz w:val="22"/>
          <w:szCs w:val="22"/>
        </w:rPr>
        <w:t xml:space="preserve">odpovídá </w:t>
      </w:r>
      <w:r w:rsidRPr="00E0558A">
        <w:rPr>
          <w:rFonts w:ascii="Calibri" w:hAnsi="Calibri" w:cs="Arial"/>
          <w:snapToGrid w:val="0"/>
          <w:sz w:val="22"/>
          <w:szCs w:val="22"/>
        </w:rPr>
        <w:t>za úplné</w:t>
      </w:r>
      <w:r w:rsidR="0012550E" w:rsidRPr="00E0558A">
        <w:rPr>
          <w:rFonts w:ascii="Calibri" w:hAnsi="Calibri" w:cs="Arial"/>
          <w:snapToGrid w:val="0"/>
          <w:sz w:val="22"/>
          <w:szCs w:val="22"/>
        </w:rPr>
        <w:t xml:space="preserve"> a 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kvalitní provedení předmětu </w:t>
      </w:r>
      <w:r w:rsidR="00843C84" w:rsidRPr="00E0558A">
        <w:rPr>
          <w:rFonts w:ascii="Calibri" w:hAnsi="Calibri" w:cs="Arial"/>
          <w:snapToGrid w:val="0"/>
          <w:sz w:val="22"/>
          <w:szCs w:val="22"/>
        </w:rPr>
        <w:t>Díl</w:t>
      </w:r>
      <w:r w:rsidRPr="00E0558A">
        <w:rPr>
          <w:rFonts w:ascii="Calibri" w:hAnsi="Calibri" w:cs="Arial"/>
          <w:snapToGrid w:val="0"/>
          <w:sz w:val="22"/>
          <w:szCs w:val="22"/>
        </w:rPr>
        <w:t>a</w:t>
      </w:r>
      <w:r w:rsidR="006035D0" w:rsidRPr="00E0558A">
        <w:rPr>
          <w:rFonts w:ascii="Calibri" w:hAnsi="Calibri" w:cs="Arial"/>
          <w:snapToGrid w:val="0"/>
          <w:sz w:val="22"/>
          <w:szCs w:val="22"/>
        </w:rPr>
        <w:t xml:space="preserve"> bez vad a nedodělků</w:t>
      </w:r>
      <w:r w:rsidR="008464DA" w:rsidRPr="00E0558A">
        <w:rPr>
          <w:rFonts w:ascii="Calibri" w:hAnsi="Calibri" w:cs="Arial"/>
          <w:snapToGrid w:val="0"/>
          <w:sz w:val="22"/>
          <w:szCs w:val="22"/>
        </w:rPr>
        <w:t xml:space="preserve">, </w:t>
      </w:r>
      <w:r w:rsidR="008464DA" w:rsidRPr="00E0558A">
        <w:rPr>
          <w:rFonts w:ascii="Calibri" w:hAnsi="Calibri" w:cs="Arial"/>
          <w:sz w:val="22"/>
          <w:szCs w:val="22"/>
        </w:rPr>
        <w:t xml:space="preserve">jakož i za kvalitu výrobků a materiálů </w:t>
      </w:r>
      <w:r w:rsidR="00AA7424" w:rsidRPr="00E0558A">
        <w:rPr>
          <w:rFonts w:ascii="Calibri" w:hAnsi="Calibri" w:cs="Arial"/>
          <w:sz w:val="22"/>
          <w:szCs w:val="22"/>
        </w:rPr>
        <w:t>použitých</w:t>
      </w:r>
      <w:r w:rsidR="008464DA" w:rsidRPr="00E0558A">
        <w:rPr>
          <w:rFonts w:ascii="Calibri" w:hAnsi="Calibri" w:cs="Arial"/>
          <w:sz w:val="22"/>
          <w:szCs w:val="22"/>
        </w:rPr>
        <w:t xml:space="preserve"> k jeho zhotovení.</w:t>
      </w:r>
    </w:p>
    <w:p w:rsidR="00B80E78" w:rsidRPr="009D26EC" w:rsidRDefault="00B80E78" w:rsidP="00B80E78">
      <w:pPr>
        <w:pStyle w:val="Zkladntext"/>
        <w:numPr>
          <w:ilvl w:val="1"/>
          <w:numId w:val="28"/>
        </w:numPr>
        <w:rPr>
          <w:rFonts w:ascii="Calibri" w:hAnsi="Calibri"/>
          <w:sz w:val="22"/>
          <w:szCs w:val="22"/>
        </w:rPr>
      </w:pPr>
      <w:r w:rsidRPr="009D26EC">
        <w:rPr>
          <w:rFonts w:ascii="Calibri" w:hAnsi="Calibri"/>
          <w:sz w:val="22"/>
          <w:szCs w:val="22"/>
        </w:rPr>
        <w:t xml:space="preserve">Smluvní strany sjednaly, že objednatel má nad rámec ustanovení § 2605 občanského zákoníku lhůtu </w:t>
      </w:r>
      <w:r w:rsidRPr="009D26EC">
        <w:rPr>
          <w:rFonts w:ascii="Calibri" w:hAnsi="Calibri"/>
          <w:sz w:val="22"/>
          <w:szCs w:val="22"/>
          <w:lang w:val="cs-CZ"/>
        </w:rPr>
        <w:t>14</w:t>
      </w:r>
      <w:r w:rsidRPr="009D26EC">
        <w:rPr>
          <w:rFonts w:ascii="Calibri" w:hAnsi="Calibri"/>
          <w:sz w:val="22"/>
          <w:szCs w:val="22"/>
        </w:rPr>
        <w:t xml:space="preserve"> dní, po kterou může na zhotoviteli nad rámec zákona dále uplatňovat zjevné vady díla.</w:t>
      </w:r>
    </w:p>
    <w:p w:rsidR="00EB2564" w:rsidRPr="00E0558A" w:rsidRDefault="0079370D" w:rsidP="00DB60E0">
      <w:pPr>
        <w:pStyle w:val="Zkladntext"/>
        <w:widowControl w:val="0"/>
        <w:numPr>
          <w:ilvl w:val="1"/>
          <w:numId w:val="28"/>
        </w:numPr>
        <w:rPr>
          <w:rFonts w:ascii="Calibri" w:hAnsi="Calibri" w:cs="Arial"/>
          <w:snapToGrid w:val="0"/>
          <w:sz w:val="22"/>
          <w:szCs w:val="22"/>
        </w:rPr>
      </w:pPr>
      <w:r w:rsidRPr="00E0558A">
        <w:rPr>
          <w:rFonts w:ascii="Calibri" w:hAnsi="Calibri" w:cs="Arial"/>
          <w:snapToGrid w:val="0"/>
          <w:sz w:val="22"/>
          <w:szCs w:val="22"/>
        </w:rPr>
        <w:t xml:space="preserve">Zhotovitel je povinen </w:t>
      </w:r>
      <w:r w:rsidR="00104126" w:rsidRPr="00E0558A">
        <w:rPr>
          <w:rFonts w:ascii="Calibri" w:hAnsi="Calibri" w:cs="Arial"/>
          <w:snapToGrid w:val="0"/>
          <w:sz w:val="22"/>
          <w:szCs w:val="22"/>
        </w:rPr>
        <w:t xml:space="preserve">po dobu trvání záruční doby 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odstranit </w:t>
      </w:r>
      <w:r w:rsidR="009F024B" w:rsidRPr="00E0558A">
        <w:rPr>
          <w:rFonts w:ascii="Calibri" w:hAnsi="Calibri" w:cs="Arial"/>
          <w:snapToGrid w:val="0"/>
          <w:sz w:val="22"/>
          <w:szCs w:val="22"/>
        </w:rPr>
        <w:t>bezplatně zjištěné vady svých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 prací nebo dodávek.</w:t>
      </w:r>
      <w:r w:rsidR="00AC5B02" w:rsidRPr="00E0558A">
        <w:rPr>
          <w:rFonts w:ascii="Calibri" w:hAnsi="Calibri" w:cs="Arial"/>
          <w:snapToGrid w:val="0"/>
          <w:sz w:val="22"/>
          <w:szCs w:val="22"/>
        </w:rPr>
        <w:t xml:space="preserve"> Zhotovitel se zavazuje vady na svůj náklad bezodkladně odstranit, nejpozději však do </w:t>
      </w:r>
      <w:r w:rsidR="0030327C">
        <w:rPr>
          <w:rFonts w:ascii="Calibri" w:hAnsi="Calibri" w:cs="Arial"/>
          <w:snapToGrid w:val="0"/>
          <w:sz w:val="22"/>
          <w:szCs w:val="22"/>
          <w:lang w:val="cs-CZ"/>
        </w:rPr>
        <w:t>14</w:t>
      </w:r>
      <w:r w:rsidR="00AC5B02" w:rsidRPr="00E0558A">
        <w:rPr>
          <w:rFonts w:ascii="Calibri" w:hAnsi="Calibri" w:cs="Arial"/>
          <w:snapToGrid w:val="0"/>
          <w:sz w:val="22"/>
          <w:szCs w:val="22"/>
        </w:rPr>
        <w:t xml:space="preserve"> kalendářních dnů ode dne oznámení vad a nedostatků objednatelem. V případě, že se bude jednat o vady a nedostatky, které vzhledem k jejich náročnosti či rozsahu nebude možné odstranit v uvedené lhůtě, smluvní strany se zavazují přiměřeně lhůtu pro odstranění vad a nedostatků na žádost zhotovitele prodloužit.</w:t>
      </w:r>
    </w:p>
    <w:p w:rsidR="002C55D9" w:rsidRPr="00E0558A" w:rsidRDefault="0079370D" w:rsidP="00DB60E0">
      <w:pPr>
        <w:pStyle w:val="Zkladntext"/>
        <w:widowControl w:val="0"/>
        <w:numPr>
          <w:ilvl w:val="1"/>
          <w:numId w:val="28"/>
        </w:numPr>
        <w:rPr>
          <w:rFonts w:ascii="Calibri" w:hAnsi="Calibri" w:cs="Arial"/>
          <w:snapToGrid w:val="0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Zhotovitel odpovídá za škody způsobené při realizaci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 nebo v souvislosti s ní </w:t>
      </w:r>
      <w:r w:rsidR="00FA3067" w:rsidRPr="00E0558A">
        <w:rPr>
          <w:rFonts w:ascii="Calibri" w:hAnsi="Calibri" w:cs="Arial"/>
          <w:sz w:val="22"/>
          <w:szCs w:val="22"/>
        </w:rPr>
        <w:t>Objedn</w:t>
      </w:r>
      <w:r w:rsidRPr="00E0558A">
        <w:rPr>
          <w:rFonts w:ascii="Calibri" w:hAnsi="Calibri" w:cs="Arial"/>
          <w:sz w:val="22"/>
          <w:szCs w:val="22"/>
        </w:rPr>
        <w:t>ateli nebo třetím osobám podle obecně platných předpisů. </w:t>
      </w:r>
      <w:r w:rsidR="007F1F7C" w:rsidRPr="00E0558A">
        <w:rPr>
          <w:rFonts w:ascii="Calibri" w:hAnsi="Calibri" w:cs="Arial"/>
          <w:sz w:val="22"/>
          <w:szCs w:val="22"/>
          <w:lang w:val="cs-CZ"/>
        </w:rPr>
        <w:t xml:space="preserve">Zhotovitel odpovídá i za škodu </w:t>
      </w:r>
      <w:r w:rsidR="007F1F7C" w:rsidRPr="00E0558A">
        <w:rPr>
          <w:rFonts w:ascii="Calibri" w:hAnsi="Calibri" w:cs="Arial"/>
          <w:sz w:val="22"/>
          <w:szCs w:val="22"/>
        </w:rPr>
        <w:t xml:space="preserve">při realizaci Díla nebo v souvislosti s ní Objednateli nebo třetím osobám </w:t>
      </w:r>
      <w:r w:rsidR="007F1F7C" w:rsidRPr="00E0558A">
        <w:rPr>
          <w:rFonts w:ascii="Calibri" w:hAnsi="Calibri" w:cs="Arial"/>
          <w:sz w:val="22"/>
          <w:szCs w:val="22"/>
          <w:lang w:val="cs-CZ"/>
        </w:rPr>
        <w:t>způsobenou poddodavatelem.</w:t>
      </w:r>
    </w:p>
    <w:p w:rsidR="003F0ED3" w:rsidRPr="00E0558A" w:rsidRDefault="0079370D" w:rsidP="00DB60E0">
      <w:pPr>
        <w:pStyle w:val="Zkladntext"/>
        <w:widowControl w:val="0"/>
        <w:numPr>
          <w:ilvl w:val="1"/>
          <w:numId w:val="28"/>
        </w:numPr>
        <w:rPr>
          <w:rFonts w:ascii="Calibri" w:hAnsi="Calibri" w:cs="Arial"/>
          <w:snapToGrid w:val="0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Zhotovitel se zavazuje učinit potřebná účinná opatření k zamezení vzniku škod či k její případné náhradě. </w:t>
      </w:r>
    </w:p>
    <w:p w:rsidR="00EB2564" w:rsidRPr="00E0558A" w:rsidRDefault="006035D0" w:rsidP="00DB60E0">
      <w:pPr>
        <w:pStyle w:val="Zkladntext"/>
        <w:widowControl w:val="0"/>
        <w:numPr>
          <w:ilvl w:val="1"/>
          <w:numId w:val="28"/>
        </w:numPr>
        <w:rPr>
          <w:rFonts w:ascii="Calibri" w:hAnsi="Calibri" w:cs="Arial"/>
          <w:snapToGrid w:val="0"/>
          <w:sz w:val="22"/>
          <w:szCs w:val="22"/>
        </w:rPr>
      </w:pPr>
      <w:r w:rsidRPr="00E0558A">
        <w:rPr>
          <w:rFonts w:ascii="Calibri" w:hAnsi="Calibri" w:cs="Arial"/>
          <w:snapToGrid w:val="0"/>
          <w:sz w:val="22"/>
          <w:szCs w:val="22"/>
        </w:rPr>
        <w:t>Smluvní strany si sjednávají záruční dobu</w:t>
      </w:r>
      <w:r w:rsidR="0079370D" w:rsidRPr="00E0558A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1D6E7D" w:rsidRPr="00E0558A">
        <w:rPr>
          <w:rFonts w:ascii="Calibri" w:hAnsi="Calibri" w:cs="Arial"/>
          <w:snapToGrid w:val="0"/>
          <w:sz w:val="22"/>
          <w:szCs w:val="22"/>
        </w:rPr>
        <w:t xml:space="preserve">na </w:t>
      </w:r>
      <w:r w:rsidR="0079370D" w:rsidRPr="00E0558A">
        <w:rPr>
          <w:rFonts w:ascii="Calibri" w:hAnsi="Calibri" w:cs="Arial"/>
          <w:snapToGrid w:val="0"/>
          <w:sz w:val="22"/>
          <w:szCs w:val="22"/>
        </w:rPr>
        <w:t xml:space="preserve">zhotovené </w:t>
      </w:r>
      <w:r w:rsidR="00843C84" w:rsidRPr="009D26EC">
        <w:rPr>
          <w:rFonts w:ascii="Calibri" w:hAnsi="Calibri" w:cs="Arial"/>
          <w:snapToGrid w:val="0"/>
          <w:sz w:val="22"/>
          <w:szCs w:val="22"/>
        </w:rPr>
        <w:t>Díl</w:t>
      </w:r>
      <w:r w:rsidR="0079370D" w:rsidRPr="009D26EC">
        <w:rPr>
          <w:rFonts w:ascii="Calibri" w:hAnsi="Calibri" w:cs="Arial"/>
          <w:snapToGrid w:val="0"/>
          <w:sz w:val="22"/>
          <w:szCs w:val="22"/>
        </w:rPr>
        <w:t xml:space="preserve">o </w:t>
      </w:r>
      <w:r w:rsidRPr="009D26EC">
        <w:rPr>
          <w:rFonts w:ascii="Calibri" w:hAnsi="Calibri" w:cs="Arial"/>
          <w:snapToGrid w:val="0"/>
          <w:sz w:val="22"/>
          <w:szCs w:val="22"/>
        </w:rPr>
        <w:t xml:space="preserve">v délce </w:t>
      </w:r>
      <w:r w:rsidR="00023C50" w:rsidRPr="009D26EC">
        <w:rPr>
          <w:rFonts w:ascii="Calibri" w:hAnsi="Calibri" w:cs="Arial"/>
          <w:snapToGrid w:val="0"/>
          <w:sz w:val="22"/>
          <w:szCs w:val="22"/>
        </w:rPr>
        <w:t>60</w:t>
      </w:r>
      <w:r w:rsidR="0079370D" w:rsidRPr="009D26EC">
        <w:rPr>
          <w:rFonts w:ascii="Calibri" w:hAnsi="Calibri" w:cs="Arial"/>
          <w:snapToGrid w:val="0"/>
          <w:sz w:val="22"/>
          <w:szCs w:val="22"/>
        </w:rPr>
        <w:t xml:space="preserve"> měsíců. Tato</w:t>
      </w:r>
      <w:r w:rsidR="0079370D" w:rsidRPr="00E0558A">
        <w:rPr>
          <w:rFonts w:ascii="Calibri" w:hAnsi="Calibri" w:cs="Arial"/>
          <w:snapToGrid w:val="0"/>
          <w:sz w:val="22"/>
          <w:szCs w:val="22"/>
        </w:rPr>
        <w:t xml:space="preserve"> lhůta počíná běžet</w:t>
      </w:r>
      <w:r w:rsidR="00FF0A1C" w:rsidRPr="00E0558A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1D6E7D" w:rsidRPr="00E0558A">
        <w:rPr>
          <w:rFonts w:ascii="Calibri" w:hAnsi="Calibri" w:cs="Arial"/>
          <w:snapToGrid w:val="0"/>
          <w:sz w:val="22"/>
          <w:szCs w:val="22"/>
        </w:rPr>
        <w:t xml:space="preserve">dnem podpisu protokolu o předání a převzetí dokončeného </w:t>
      </w:r>
      <w:r w:rsidR="00843C84" w:rsidRPr="00E0558A">
        <w:rPr>
          <w:rFonts w:ascii="Calibri" w:hAnsi="Calibri" w:cs="Arial"/>
          <w:snapToGrid w:val="0"/>
          <w:sz w:val="22"/>
          <w:szCs w:val="22"/>
        </w:rPr>
        <w:t>Díl</w:t>
      </w:r>
      <w:r w:rsidR="00FF0A1C" w:rsidRPr="00E0558A">
        <w:rPr>
          <w:rFonts w:ascii="Calibri" w:hAnsi="Calibri" w:cs="Arial"/>
          <w:snapToGrid w:val="0"/>
          <w:sz w:val="22"/>
          <w:szCs w:val="22"/>
        </w:rPr>
        <w:t>a.</w:t>
      </w:r>
      <w:r w:rsidR="0079370D" w:rsidRPr="00E0558A">
        <w:rPr>
          <w:rFonts w:ascii="Calibri" w:hAnsi="Calibri" w:cs="Arial"/>
          <w:snapToGrid w:val="0"/>
          <w:sz w:val="22"/>
          <w:szCs w:val="22"/>
        </w:rPr>
        <w:t xml:space="preserve"> </w:t>
      </w:r>
    </w:p>
    <w:p w:rsidR="00EB2564" w:rsidRPr="00E0558A" w:rsidRDefault="008464DA" w:rsidP="00DB60E0">
      <w:pPr>
        <w:pStyle w:val="Zkladntext"/>
        <w:widowControl w:val="0"/>
        <w:numPr>
          <w:ilvl w:val="1"/>
          <w:numId w:val="28"/>
        </w:numPr>
        <w:rPr>
          <w:rFonts w:ascii="Calibri" w:hAnsi="Calibri" w:cs="Arial"/>
          <w:snapToGrid w:val="0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Záruční </w:t>
      </w:r>
      <w:r w:rsidR="00FF0A1C" w:rsidRPr="00E0558A">
        <w:rPr>
          <w:rFonts w:ascii="Calibri" w:hAnsi="Calibri" w:cs="Arial"/>
          <w:sz w:val="22"/>
          <w:szCs w:val="22"/>
        </w:rPr>
        <w:t xml:space="preserve">doba </w:t>
      </w:r>
      <w:r w:rsidRPr="00E0558A">
        <w:rPr>
          <w:rFonts w:ascii="Calibri" w:hAnsi="Calibri" w:cs="Arial"/>
          <w:sz w:val="22"/>
          <w:szCs w:val="22"/>
        </w:rPr>
        <w:t xml:space="preserve">na reklamovanou část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 </w:t>
      </w:r>
      <w:r w:rsidR="00FF0A1C" w:rsidRPr="00E0558A">
        <w:rPr>
          <w:rFonts w:ascii="Calibri" w:hAnsi="Calibri" w:cs="Arial"/>
          <w:sz w:val="22"/>
          <w:szCs w:val="22"/>
        </w:rPr>
        <w:t>neběží</w:t>
      </w:r>
      <w:r w:rsidRPr="00E0558A">
        <w:rPr>
          <w:rFonts w:ascii="Calibri" w:hAnsi="Calibri" w:cs="Arial"/>
          <w:sz w:val="22"/>
          <w:szCs w:val="22"/>
        </w:rPr>
        <w:t xml:space="preserve"> po dobu počínající dnem uplatnění reklamace a končící dnem odstranění vady.</w:t>
      </w:r>
      <w:r w:rsidR="00A73AA3" w:rsidRPr="00E0558A">
        <w:rPr>
          <w:rFonts w:ascii="Calibri" w:hAnsi="Calibri" w:cs="Arial"/>
          <w:sz w:val="22"/>
          <w:szCs w:val="22"/>
        </w:rPr>
        <w:t xml:space="preserve"> Za den uplatnění reklamace dle předchozí věty se rozumí den, ve kterém byla reklamace Objednatelem odeslána Zhotoviteli.</w:t>
      </w:r>
    </w:p>
    <w:p w:rsidR="00E15A96" w:rsidRPr="00E0558A" w:rsidRDefault="0079370D" w:rsidP="00DB60E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  <w:sz w:val="22"/>
          <w:szCs w:val="22"/>
        </w:rPr>
      </w:pPr>
      <w:r w:rsidRPr="00E0558A">
        <w:rPr>
          <w:rFonts w:ascii="Calibri" w:hAnsi="Calibri" w:cs="Arial"/>
          <w:snapToGrid w:val="0"/>
          <w:sz w:val="22"/>
          <w:szCs w:val="22"/>
        </w:rPr>
        <w:t> </w:t>
      </w:r>
    </w:p>
    <w:p w:rsidR="0079370D" w:rsidRPr="00E0558A" w:rsidRDefault="009F024B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>Článek V</w:t>
      </w:r>
      <w:r w:rsidR="0079370D" w:rsidRPr="00E0558A">
        <w:rPr>
          <w:rFonts w:ascii="Calibri" w:hAnsi="Calibri" w:cs="Arial"/>
          <w:b/>
          <w:snapToGrid w:val="0"/>
          <w:sz w:val="22"/>
          <w:szCs w:val="22"/>
        </w:rPr>
        <w:t>II</w:t>
      </w:r>
      <w:r w:rsidR="00EB2564" w:rsidRPr="00E0558A">
        <w:rPr>
          <w:rFonts w:ascii="Calibri" w:hAnsi="Calibri" w:cs="Arial"/>
          <w:b/>
          <w:snapToGrid w:val="0"/>
          <w:sz w:val="22"/>
          <w:szCs w:val="22"/>
        </w:rPr>
        <w:t>I</w:t>
      </w:r>
      <w:r w:rsidR="0079370D" w:rsidRPr="00E0558A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D6BA4" w:rsidRDefault="0079370D" w:rsidP="008D6BA4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 xml:space="preserve">Zhotovení </w:t>
      </w:r>
      <w:r w:rsidR="00843C84" w:rsidRPr="00E0558A">
        <w:rPr>
          <w:rFonts w:ascii="Calibri" w:hAnsi="Calibri" w:cs="Arial"/>
          <w:b/>
          <w:snapToGrid w:val="0"/>
          <w:sz w:val="22"/>
          <w:szCs w:val="22"/>
        </w:rPr>
        <w:t>Díl</w:t>
      </w:r>
      <w:r w:rsidRPr="00E0558A">
        <w:rPr>
          <w:rFonts w:ascii="Calibri" w:hAnsi="Calibri" w:cs="Arial"/>
          <w:b/>
          <w:snapToGrid w:val="0"/>
          <w:sz w:val="22"/>
          <w:szCs w:val="22"/>
        </w:rPr>
        <w:t xml:space="preserve">a, předání a převzetí </w:t>
      </w:r>
      <w:r w:rsidR="00843C84" w:rsidRPr="00E0558A">
        <w:rPr>
          <w:rFonts w:ascii="Calibri" w:hAnsi="Calibri" w:cs="Arial"/>
          <w:b/>
          <w:snapToGrid w:val="0"/>
          <w:sz w:val="22"/>
          <w:szCs w:val="22"/>
        </w:rPr>
        <w:t>Díl</w:t>
      </w:r>
      <w:r w:rsidR="008D6BA4">
        <w:rPr>
          <w:rFonts w:ascii="Calibri" w:hAnsi="Calibri" w:cs="Arial"/>
          <w:b/>
          <w:snapToGrid w:val="0"/>
          <w:sz w:val="22"/>
          <w:szCs w:val="22"/>
        </w:rPr>
        <w:t>a</w:t>
      </w:r>
    </w:p>
    <w:p w:rsidR="00EB2564" w:rsidRPr="00E0558A" w:rsidRDefault="003A16B8" w:rsidP="00295108">
      <w:pPr>
        <w:pStyle w:val="Zkladntext"/>
        <w:widowControl w:val="0"/>
        <w:numPr>
          <w:ilvl w:val="1"/>
          <w:numId w:val="29"/>
        </w:numPr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Zhotovitel </w:t>
      </w:r>
      <w:r w:rsidR="00EB2564" w:rsidRPr="00E0558A">
        <w:rPr>
          <w:rFonts w:ascii="Calibri" w:hAnsi="Calibri" w:cs="Arial"/>
          <w:sz w:val="22"/>
          <w:szCs w:val="22"/>
        </w:rPr>
        <w:t xml:space="preserve">je povinen udržovat na </w:t>
      </w:r>
      <w:r w:rsidR="003E602A" w:rsidRPr="00E0558A">
        <w:rPr>
          <w:rFonts w:ascii="Calibri" w:hAnsi="Calibri" w:cs="Arial"/>
          <w:sz w:val="22"/>
          <w:szCs w:val="22"/>
        </w:rPr>
        <w:t>S</w:t>
      </w:r>
      <w:r w:rsidR="00EB2564" w:rsidRPr="00E0558A">
        <w:rPr>
          <w:rFonts w:ascii="Calibri" w:hAnsi="Calibri" w:cs="Arial"/>
          <w:sz w:val="22"/>
          <w:szCs w:val="22"/>
        </w:rPr>
        <w:t>taveništi pořádek, zajistit odpovídajícím způsobem ekologickou likvidaci stavebního odpadu a zajistit, aby pozemky, na kterých je stavba prováděna či stavba samotná</w:t>
      </w:r>
      <w:r w:rsidR="00F71B48" w:rsidRPr="00E0558A">
        <w:rPr>
          <w:rFonts w:ascii="Calibri" w:hAnsi="Calibri" w:cs="Arial"/>
          <w:sz w:val="22"/>
          <w:szCs w:val="22"/>
        </w:rPr>
        <w:t>,</w:t>
      </w:r>
      <w:r w:rsidR="00EB2564" w:rsidRPr="00E0558A">
        <w:rPr>
          <w:rFonts w:ascii="Calibri" w:hAnsi="Calibri" w:cs="Arial"/>
          <w:sz w:val="22"/>
          <w:szCs w:val="22"/>
        </w:rPr>
        <w:t xml:space="preserve"> nebyly kontaminovány závadnými látkami. Zařízení </w:t>
      </w:r>
      <w:r w:rsidR="00F71B48" w:rsidRPr="00E0558A">
        <w:rPr>
          <w:rFonts w:ascii="Calibri" w:hAnsi="Calibri" w:cs="Arial"/>
          <w:sz w:val="22"/>
          <w:szCs w:val="22"/>
        </w:rPr>
        <w:t>S</w:t>
      </w:r>
      <w:r w:rsidR="00EB2564" w:rsidRPr="00E0558A">
        <w:rPr>
          <w:rFonts w:ascii="Calibri" w:hAnsi="Calibri" w:cs="Arial"/>
          <w:sz w:val="22"/>
          <w:szCs w:val="22"/>
        </w:rPr>
        <w:t xml:space="preserve">taveniště, energie potřebná k provádění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="00EB2564" w:rsidRPr="00E0558A">
        <w:rPr>
          <w:rFonts w:ascii="Calibri" w:hAnsi="Calibri" w:cs="Arial"/>
          <w:sz w:val="22"/>
          <w:szCs w:val="22"/>
        </w:rPr>
        <w:t xml:space="preserve">a, jakož i všechny další náklady spojené s jeho zhotovením budou zajištěny na náklad </w:t>
      </w:r>
      <w:r w:rsidR="00FA3067" w:rsidRPr="00E0558A">
        <w:rPr>
          <w:rFonts w:ascii="Calibri" w:hAnsi="Calibri" w:cs="Arial"/>
          <w:sz w:val="22"/>
          <w:szCs w:val="22"/>
        </w:rPr>
        <w:t>Zhotovi</w:t>
      </w:r>
      <w:r w:rsidR="00EB2564" w:rsidRPr="00E0558A">
        <w:rPr>
          <w:rFonts w:ascii="Calibri" w:hAnsi="Calibri" w:cs="Arial"/>
          <w:sz w:val="22"/>
          <w:szCs w:val="22"/>
        </w:rPr>
        <w:t xml:space="preserve">tele. </w:t>
      </w:r>
    </w:p>
    <w:p w:rsidR="00EB2564" w:rsidRPr="00E0558A" w:rsidRDefault="00EB2564" w:rsidP="00DB60E0">
      <w:pPr>
        <w:pStyle w:val="Zkladntext"/>
        <w:widowControl w:val="0"/>
        <w:numPr>
          <w:ilvl w:val="1"/>
          <w:numId w:val="29"/>
        </w:numPr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Zhotovitel se při provádění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>a zavazuje neomezovat veřejná prostranství, či jiné dotčené pozemky, neobtěžovat třetí osoby hlukem, p</w:t>
      </w:r>
      <w:r w:rsidR="00F71B48" w:rsidRPr="00E0558A">
        <w:rPr>
          <w:rFonts w:ascii="Calibri" w:hAnsi="Calibri" w:cs="Arial"/>
          <w:sz w:val="22"/>
          <w:szCs w:val="22"/>
        </w:rPr>
        <w:t>r</w:t>
      </w:r>
      <w:r w:rsidRPr="00E0558A">
        <w:rPr>
          <w:rFonts w:ascii="Calibri" w:hAnsi="Calibri" w:cs="Arial"/>
          <w:sz w:val="22"/>
          <w:szCs w:val="22"/>
        </w:rPr>
        <w:t>achem, emisemi, vibracemi</w:t>
      </w:r>
      <w:r w:rsidR="00F71B48" w:rsidRPr="00E0558A">
        <w:rPr>
          <w:rFonts w:ascii="Calibri" w:hAnsi="Calibri" w:cs="Arial"/>
          <w:sz w:val="22"/>
          <w:szCs w:val="22"/>
        </w:rPr>
        <w:t xml:space="preserve"> a</w:t>
      </w:r>
      <w:r w:rsidRPr="00E0558A">
        <w:rPr>
          <w:rFonts w:ascii="Calibri" w:hAnsi="Calibri" w:cs="Arial"/>
          <w:sz w:val="22"/>
          <w:szCs w:val="22"/>
        </w:rPr>
        <w:t xml:space="preserve"> exhalacemi nad míru nezbytně nutnou k provedení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>a. Z</w:t>
      </w:r>
      <w:r w:rsidR="0002059C" w:rsidRPr="00E0558A">
        <w:rPr>
          <w:rFonts w:ascii="Calibri" w:hAnsi="Calibri" w:cs="Arial"/>
          <w:sz w:val="22"/>
          <w:szCs w:val="22"/>
        </w:rPr>
        <w:t>hotovitel se z</w:t>
      </w:r>
      <w:r w:rsidRPr="00E0558A">
        <w:rPr>
          <w:rFonts w:ascii="Calibri" w:hAnsi="Calibri" w:cs="Arial"/>
          <w:sz w:val="22"/>
          <w:szCs w:val="22"/>
        </w:rPr>
        <w:t xml:space="preserve">avazuje postupovat tak, aby minimalizoval nepříznivé vlivy na životní prostředí a okolí stavby. </w:t>
      </w:r>
    </w:p>
    <w:p w:rsidR="00EB2564" w:rsidRPr="00E0558A" w:rsidRDefault="00EB2564" w:rsidP="00DB60E0">
      <w:pPr>
        <w:pStyle w:val="Zkladntext"/>
        <w:widowControl w:val="0"/>
        <w:numPr>
          <w:ilvl w:val="1"/>
          <w:numId w:val="29"/>
        </w:numPr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lastRenderedPageBreak/>
        <w:t xml:space="preserve">Zhotovitel zajistí, aby stavba probíhala pod odborným dozorem kvalifikovaných a oprávněných osob, který bude garantovat dodržování technologických postupů. Odbornou úroveň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>a zajistí odpovědnou a autorizovanou osobou ve smyslu zákona č. 360/1992 Sb.</w:t>
      </w:r>
      <w:r w:rsidR="00CD0163" w:rsidRPr="00E0558A">
        <w:rPr>
          <w:rFonts w:ascii="Calibri" w:hAnsi="Calibri" w:cs="Arial"/>
          <w:sz w:val="22"/>
          <w:szCs w:val="22"/>
        </w:rPr>
        <w:t xml:space="preserve">, o výkonu povolání autorizovaných architektů a o výkonu povolání autorizovaných inženýrů a techniků činných ve výstavbě, </w:t>
      </w:r>
      <w:r w:rsidRPr="00E0558A">
        <w:rPr>
          <w:rFonts w:ascii="Calibri" w:hAnsi="Calibri" w:cs="Arial"/>
          <w:sz w:val="22"/>
          <w:szCs w:val="22"/>
        </w:rPr>
        <w:t>v</w:t>
      </w:r>
      <w:r w:rsidR="0002059C" w:rsidRPr="00E0558A">
        <w:rPr>
          <w:rFonts w:ascii="Calibri" w:hAnsi="Calibri" w:cs="Arial"/>
          <w:sz w:val="22"/>
          <w:szCs w:val="22"/>
        </w:rPr>
        <w:t>e</w:t>
      </w:r>
      <w:r w:rsidRPr="00E0558A">
        <w:rPr>
          <w:rFonts w:ascii="Calibri" w:hAnsi="Calibri" w:cs="Arial"/>
          <w:sz w:val="22"/>
          <w:szCs w:val="22"/>
        </w:rPr>
        <w:t xml:space="preserve"> znění</w:t>
      </w:r>
      <w:r w:rsidR="0002059C" w:rsidRPr="00E0558A">
        <w:rPr>
          <w:rFonts w:ascii="Calibri" w:hAnsi="Calibri" w:cs="Arial"/>
          <w:sz w:val="22"/>
          <w:szCs w:val="22"/>
        </w:rPr>
        <w:t xml:space="preserve"> pozdějších předpisů</w:t>
      </w:r>
      <w:r w:rsidRPr="00E0558A">
        <w:rPr>
          <w:rFonts w:ascii="Calibri" w:hAnsi="Calibri" w:cs="Arial"/>
          <w:sz w:val="22"/>
          <w:szCs w:val="22"/>
        </w:rPr>
        <w:t>. Zhotovitel dále odpovídá za to, že odborné práce nebo činnosti, na které sám nemá živnostenská oprávnění, nebo nejsou zapsány v obchodním rejstříku, budou provedeny výhradně subdodavateli s odpovídající odbornou způsobilostí.</w:t>
      </w:r>
    </w:p>
    <w:p w:rsidR="00EB2564" w:rsidRPr="00E0558A" w:rsidRDefault="00EB2564" w:rsidP="00DB60E0">
      <w:pPr>
        <w:pStyle w:val="Zkladntext"/>
        <w:widowControl w:val="0"/>
        <w:numPr>
          <w:ilvl w:val="1"/>
          <w:numId w:val="29"/>
        </w:numPr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Zhotovitel se zavazuje v průběhu provádění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 umožnit </w:t>
      </w:r>
      <w:r w:rsidR="00FA3067" w:rsidRPr="00E0558A">
        <w:rPr>
          <w:rFonts w:ascii="Calibri" w:hAnsi="Calibri" w:cs="Arial"/>
          <w:sz w:val="22"/>
          <w:szCs w:val="22"/>
        </w:rPr>
        <w:t>Objedn</w:t>
      </w:r>
      <w:r w:rsidRPr="00E0558A">
        <w:rPr>
          <w:rFonts w:ascii="Calibri" w:hAnsi="Calibri" w:cs="Arial"/>
          <w:sz w:val="22"/>
          <w:szCs w:val="22"/>
        </w:rPr>
        <w:t>atel</w:t>
      </w:r>
      <w:r w:rsidR="009D26EC">
        <w:rPr>
          <w:rFonts w:ascii="Calibri" w:hAnsi="Calibri" w:cs="Arial"/>
          <w:sz w:val="22"/>
          <w:szCs w:val="22"/>
        </w:rPr>
        <w:t xml:space="preserve">i nebo jeho zástupci prohlídku a kontrolu průběhu provádění </w:t>
      </w:r>
      <w:r w:rsidR="009D26EC">
        <w:rPr>
          <w:rFonts w:ascii="Calibri" w:hAnsi="Calibri" w:cs="Arial"/>
          <w:sz w:val="22"/>
          <w:szCs w:val="22"/>
          <w:lang w:val="cs-CZ"/>
        </w:rPr>
        <w:t>Díla</w:t>
      </w:r>
      <w:r w:rsidR="00CE678E">
        <w:rPr>
          <w:rFonts w:ascii="Calibri" w:hAnsi="Calibri" w:cs="Arial"/>
          <w:sz w:val="22"/>
          <w:szCs w:val="22"/>
        </w:rPr>
        <w:t>.</w:t>
      </w:r>
    </w:p>
    <w:p w:rsidR="00EB2564" w:rsidRPr="00E0558A" w:rsidRDefault="00EB2564" w:rsidP="00DB60E0">
      <w:pPr>
        <w:pStyle w:val="Zkladntext"/>
        <w:widowControl w:val="0"/>
        <w:numPr>
          <w:ilvl w:val="1"/>
          <w:numId w:val="29"/>
        </w:numPr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Po zhotovení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 vyzve </w:t>
      </w:r>
      <w:r w:rsidR="00FA3067" w:rsidRPr="00E0558A">
        <w:rPr>
          <w:rFonts w:ascii="Calibri" w:hAnsi="Calibri" w:cs="Arial"/>
          <w:sz w:val="22"/>
          <w:szCs w:val="22"/>
        </w:rPr>
        <w:t>Zhotovi</w:t>
      </w:r>
      <w:r w:rsidRPr="00E0558A">
        <w:rPr>
          <w:rFonts w:ascii="Calibri" w:hAnsi="Calibri" w:cs="Arial"/>
          <w:sz w:val="22"/>
          <w:szCs w:val="22"/>
        </w:rPr>
        <w:t xml:space="preserve">tel </w:t>
      </w:r>
      <w:r w:rsidR="00FA3067" w:rsidRPr="00E0558A">
        <w:rPr>
          <w:rFonts w:ascii="Calibri" w:hAnsi="Calibri" w:cs="Arial"/>
          <w:sz w:val="22"/>
          <w:szCs w:val="22"/>
        </w:rPr>
        <w:t>Objedn</w:t>
      </w:r>
      <w:r w:rsidRPr="00E0558A">
        <w:rPr>
          <w:rFonts w:ascii="Calibri" w:hAnsi="Calibri" w:cs="Arial"/>
          <w:sz w:val="22"/>
          <w:szCs w:val="22"/>
        </w:rPr>
        <w:t xml:space="preserve">atele písemně k převzetí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 a to nejpozději tři pracovní dny před termínem předání. Za řádně zhotovené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o se považuje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o </w:t>
      </w:r>
      <w:r w:rsidR="007C58B2" w:rsidRPr="00E0558A">
        <w:rPr>
          <w:rFonts w:ascii="Calibri" w:hAnsi="Calibri" w:cs="Arial"/>
          <w:sz w:val="22"/>
          <w:szCs w:val="22"/>
        </w:rPr>
        <w:t>provedené</w:t>
      </w:r>
      <w:r w:rsidRPr="00E0558A">
        <w:rPr>
          <w:rFonts w:ascii="Calibri" w:hAnsi="Calibri" w:cs="Arial"/>
          <w:sz w:val="22"/>
          <w:szCs w:val="22"/>
        </w:rPr>
        <w:t xml:space="preserve"> </w:t>
      </w:r>
      <w:r w:rsidR="007C58B2" w:rsidRPr="00E0558A">
        <w:rPr>
          <w:rFonts w:ascii="Calibri" w:hAnsi="Calibri" w:cs="Arial"/>
          <w:sz w:val="22"/>
          <w:szCs w:val="22"/>
        </w:rPr>
        <w:t>v souladu s</w:t>
      </w:r>
      <w:r w:rsidR="00395F17" w:rsidRPr="00E0558A">
        <w:rPr>
          <w:rFonts w:ascii="Calibri" w:hAnsi="Calibri" w:cs="Arial"/>
          <w:sz w:val="22"/>
          <w:szCs w:val="22"/>
        </w:rPr>
        <w:t>e</w:t>
      </w:r>
      <w:r w:rsidR="007C58B2" w:rsidRPr="00E0558A">
        <w:rPr>
          <w:rFonts w:ascii="Calibri" w:hAnsi="Calibri" w:cs="Arial"/>
          <w:sz w:val="22"/>
          <w:szCs w:val="22"/>
        </w:rPr>
        <w:t xml:space="preserve"> Smlouvou </w:t>
      </w:r>
      <w:r w:rsidRPr="00E0558A">
        <w:rPr>
          <w:rFonts w:ascii="Calibri" w:hAnsi="Calibri" w:cs="Arial"/>
          <w:sz w:val="22"/>
          <w:szCs w:val="22"/>
        </w:rPr>
        <w:t xml:space="preserve">bez vad a nedodělků a zhotovené ve vlastnostech předpokládaných projektem a touto </w:t>
      </w:r>
      <w:r w:rsidR="00070156" w:rsidRPr="00E0558A">
        <w:rPr>
          <w:rFonts w:ascii="Calibri" w:hAnsi="Calibri" w:cs="Arial"/>
          <w:sz w:val="22"/>
          <w:szCs w:val="22"/>
        </w:rPr>
        <w:t>Smlouv</w:t>
      </w:r>
      <w:r w:rsidRPr="00E0558A">
        <w:rPr>
          <w:rFonts w:ascii="Calibri" w:hAnsi="Calibri" w:cs="Arial"/>
          <w:sz w:val="22"/>
          <w:szCs w:val="22"/>
        </w:rPr>
        <w:t xml:space="preserve">ou.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o se považuje za řádně dokončené a </w:t>
      </w:r>
      <w:r w:rsidR="00FA3067" w:rsidRPr="00E0558A">
        <w:rPr>
          <w:rFonts w:ascii="Calibri" w:hAnsi="Calibri" w:cs="Arial"/>
          <w:sz w:val="22"/>
          <w:szCs w:val="22"/>
        </w:rPr>
        <w:t>Objedn</w:t>
      </w:r>
      <w:r w:rsidRPr="00E0558A">
        <w:rPr>
          <w:rFonts w:ascii="Calibri" w:hAnsi="Calibri" w:cs="Arial"/>
          <w:sz w:val="22"/>
          <w:szCs w:val="22"/>
        </w:rPr>
        <w:t xml:space="preserve">atelem převzaté oboustranným podpisem protokolu o předání a převzetí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>a</w:t>
      </w:r>
      <w:r w:rsidR="005A1AB7" w:rsidRPr="00E0558A">
        <w:rPr>
          <w:rFonts w:ascii="Calibri" w:hAnsi="Calibri" w:cs="Arial"/>
          <w:sz w:val="22"/>
          <w:szCs w:val="22"/>
        </w:rPr>
        <w:t xml:space="preserve">, ledaže by v tomto protokolu Objednatel </w:t>
      </w:r>
      <w:r w:rsidR="00B92FC7" w:rsidRPr="00E0558A">
        <w:rPr>
          <w:rFonts w:ascii="Calibri" w:hAnsi="Calibri" w:cs="Arial"/>
          <w:sz w:val="22"/>
          <w:szCs w:val="22"/>
        </w:rPr>
        <w:t>vytknul vady či nedodělky Díla</w:t>
      </w:r>
      <w:r w:rsidRPr="00E0558A">
        <w:rPr>
          <w:rFonts w:ascii="Calibri" w:hAnsi="Calibri" w:cs="Arial"/>
          <w:sz w:val="22"/>
          <w:szCs w:val="22"/>
        </w:rPr>
        <w:t>.</w:t>
      </w:r>
    </w:p>
    <w:p w:rsidR="009F024B" w:rsidRPr="00E0558A" w:rsidRDefault="00EB2564" w:rsidP="00777EE3">
      <w:pPr>
        <w:pStyle w:val="Zkladntext"/>
        <w:widowControl w:val="0"/>
        <w:numPr>
          <w:ilvl w:val="1"/>
          <w:numId w:val="29"/>
        </w:numPr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Jestliže </w:t>
      </w:r>
      <w:r w:rsidR="00FA3067" w:rsidRPr="00E0558A">
        <w:rPr>
          <w:rFonts w:ascii="Calibri" w:hAnsi="Calibri" w:cs="Arial"/>
          <w:sz w:val="22"/>
          <w:szCs w:val="22"/>
        </w:rPr>
        <w:t>Objedn</w:t>
      </w:r>
      <w:r w:rsidRPr="00E0558A">
        <w:rPr>
          <w:rFonts w:ascii="Calibri" w:hAnsi="Calibri" w:cs="Arial"/>
          <w:sz w:val="22"/>
          <w:szCs w:val="22"/>
        </w:rPr>
        <w:t xml:space="preserve">atel odmítne převzetí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a, sepíše se o tom zápis, ve kterém </w:t>
      </w:r>
      <w:r w:rsidR="00FA3067" w:rsidRPr="00E0558A">
        <w:rPr>
          <w:rFonts w:ascii="Calibri" w:hAnsi="Calibri" w:cs="Arial"/>
          <w:sz w:val="22"/>
          <w:szCs w:val="22"/>
        </w:rPr>
        <w:t>S</w:t>
      </w:r>
      <w:r w:rsidRPr="00E0558A">
        <w:rPr>
          <w:rFonts w:ascii="Calibri" w:hAnsi="Calibri" w:cs="Arial"/>
          <w:sz w:val="22"/>
          <w:szCs w:val="22"/>
        </w:rPr>
        <w:t xml:space="preserve">mluvní strany uvedou svá stanoviska a důvody. Objednatel není oprávněn odmítnout převzít hotové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>o, které splňuje technické parametry</w:t>
      </w:r>
      <w:r w:rsidR="00864017" w:rsidRPr="00E0558A">
        <w:rPr>
          <w:rFonts w:ascii="Calibri" w:hAnsi="Calibri" w:cs="Arial"/>
          <w:sz w:val="22"/>
          <w:szCs w:val="22"/>
        </w:rPr>
        <w:t xml:space="preserve"> a je funkční</w:t>
      </w:r>
      <w:r w:rsidRPr="00E0558A">
        <w:rPr>
          <w:rFonts w:ascii="Calibri" w:hAnsi="Calibri" w:cs="Arial"/>
          <w:sz w:val="22"/>
          <w:szCs w:val="22"/>
        </w:rPr>
        <w:t xml:space="preserve">, </w:t>
      </w:r>
      <w:bookmarkStart w:id="0" w:name="_Ref40864372"/>
      <w:r w:rsidR="006C2020" w:rsidRPr="00E0558A">
        <w:rPr>
          <w:rFonts w:ascii="Calibri" w:hAnsi="Calibri" w:cs="Arial"/>
          <w:sz w:val="22"/>
          <w:szCs w:val="22"/>
        </w:rPr>
        <w:t>pro ojedinělé drobné vady, které samy o sobě ani ve spojení s jinými</w:t>
      </w:r>
      <w:r w:rsidR="00777EE3">
        <w:rPr>
          <w:rFonts w:ascii="Calibri" w:hAnsi="Calibri" w:cs="Arial"/>
          <w:sz w:val="22"/>
          <w:szCs w:val="22"/>
        </w:rPr>
        <w:t xml:space="preserve"> nebrání </w:t>
      </w:r>
      <w:r w:rsidR="00777EE3">
        <w:rPr>
          <w:rFonts w:ascii="Calibri" w:hAnsi="Calibri" w:cs="Arial"/>
          <w:sz w:val="22"/>
          <w:szCs w:val="22"/>
          <w:lang w:val="cs-CZ"/>
        </w:rPr>
        <w:t xml:space="preserve">funkčnímu </w:t>
      </w:r>
      <w:r w:rsidR="00777EE3">
        <w:rPr>
          <w:rFonts w:ascii="Calibri" w:hAnsi="Calibri" w:cs="Arial"/>
          <w:sz w:val="22"/>
          <w:szCs w:val="22"/>
        </w:rPr>
        <w:t>užívání díla, ani jeho</w:t>
      </w:r>
      <w:r w:rsidR="006C2020" w:rsidRPr="00E0558A">
        <w:rPr>
          <w:rFonts w:ascii="Calibri" w:hAnsi="Calibri" w:cs="Arial"/>
          <w:sz w:val="22"/>
          <w:szCs w:val="22"/>
        </w:rPr>
        <w:t xml:space="preserve"> užívání podstatným způsobem neomezují</w:t>
      </w:r>
      <w:r w:rsidR="00FF21B7" w:rsidRPr="00E0558A">
        <w:rPr>
          <w:rFonts w:ascii="Calibri" w:hAnsi="Calibri" w:cs="Arial"/>
          <w:sz w:val="22"/>
          <w:szCs w:val="22"/>
        </w:rPr>
        <w:t>.</w:t>
      </w:r>
      <w:r w:rsidR="00B92FC7" w:rsidRPr="00E0558A">
        <w:rPr>
          <w:rFonts w:ascii="Calibri" w:hAnsi="Calibri" w:cs="Arial"/>
          <w:sz w:val="22"/>
          <w:szCs w:val="22"/>
        </w:rPr>
        <w:t xml:space="preserve"> Objednatel je oprávněn takové vady Díla Zhotoviteli vytknout v protokolu o předání a převzetí Díla. Zhotovitel je v takovém případě povinen odstranit vytknuté vady a nedodělky, a to v řádném termínu pro dokončení Díla, jinak se dostane do prodlení s předáním Díla.</w:t>
      </w:r>
      <w:bookmarkEnd w:id="0"/>
      <w:r w:rsidR="00777EE3" w:rsidRPr="00E0558A">
        <w:rPr>
          <w:rFonts w:ascii="Calibri" w:hAnsi="Calibri" w:cs="Arial"/>
          <w:sz w:val="22"/>
          <w:szCs w:val="22"/>
        </w:rPr>
        <w:t xml:space="preserve"> </w:t>
      </w:r>
    </w:p>
    <w:p w:rsidR="00777EE3" w:rsidRDefault="00777EE3" w:rsidP="00DB60E0">
      <w:pPr>
        <w:pStyle w:val="Podtitul"/>
        <w:rPr>
          <w:rFonts w:ascii="Calibri" w:hAnsi="Calibri"/>
          <w:sz w:val="22"/>
          <w:szCs w:val="22"/>
          <w:u w:val="none"/>
        </w:rPr>
      </w:pPr>
    </w:p>
    <w:p w:rsidR="00777EE3" w:rsidRDefault="00777EE3" w:rsidP="00DB60E0">
      <w:pPr>
        <w:pStyle w:val="Podtitul"/>
        <w:rPr>
          <w:rFonts w:ascii="Calibri" w:hAnsi="Calibri"/>
          <w:sz w:val="22"/>
          <w:szCs w:val="22"/>
          <w:u w:val="none"/>
        </w:rPr>
      </w:pPr>
    </w:p>
    <w:p w:rsidR="001B242D" w:rsidRPr="009D26EC" w:rsidRDefault="001B242D" w:rsidP="00DB60E0">
      <w:pPr>
        <w:pStyle w:val="Podtitul"/>
        <w:rPr>
          <w:rFonts w:ascii="Calibri" w:hAnsi="Calibri"/>
          <w:sz w:val="22"/>
          <w:szCs w:val="22"/>
          <w:u w:val="none"/>
        </w:rPr>
      </w:pPr>
      <w:r w:rsidRPr="009D26EC">
        <w:rPr>
          <w:rFonts w:ascii="Calibri" w:hAnsi="Calibri"/>
          <w:sz w:val="22"/>
          <w:szCs w:val="22"/>
          <w:u w:val="none"/>
        </w:rPr>
        <w:t>Článek IX.</w:t>
      </w:r>
    </w:p>
    <w:p w:rsidR="00B10D81" w:rsidRPr="009D26EC" w:rsidRDefault="001B242D" w:rsidP="008D6BA4">
      <w:pPr>
        <w:pStyle w:val="Podtitul"/>
        <w:rPr>
          <w:rFonts w:ascii="Calibri" w:hAnsi="Calibri"/>
          <w:sz w:val="22"/>
          <w:szCs w:val="22"/>
          <w:u w:val="none"/>
          <w:lang w:val="cs-CZ"/>
        </w:rPr>
      </w:pPr>
      <w:r w:rsidRPr="009D26EC">
        <w:rPr>
          <w:rFonts w:ascii="Calibri" w:hAnsi="Calibri"/>
          <w:sz w:val="22"/>
          <w:szCs w:val="22"/>
          <w:u w:val="none"/>
        </w:rPr>
        <w:t>Stavební deník</w:t>
      </w:r>
    </w:p>
    <w:p w:rsidR="000C366D" w:rsidRPr="009D26EC" w:rsidRDefault="000C366D" w:rsidP="00777EE3">
      <w:pPr>
        <w:pStyle w:val="Podtitul"/>
        <w:numPr>
          <w:ilvl w:val="1"/>
          <w:numId w:val="34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9D26EC">
        <w:rPr>
          <w:rFonts w:ascii="Calibri" w:hAnsi="Calibri"/>
          <w:b w:val="0"/>
          <w:sz w:val="22"/>
          <w:szCs w:val="22"/>
          <w:u w:val="none"/>
          <w:lang w:val="cs-CZ"/>
        </w:rPr>
        <w:t>Zhotovitel je povinen vést po celou dobu provád</w:t>
      </w:r>
      <w:r w:rsidR="00392320" w:rsidRPr="009D26EC">
        <w:rPr>
          <w:rFonts w:ascii="Calibri" w:hAnsi="Calibri"/>
          <w:b w:val="0"/>
          <w:sz w:val="22"/>
          <w:szCs w:val="22"/>
          <w:u w:val="none"/>
          <w:lang w:val="cs-CZ"/>
        </w:rPr>
        <w:t>ění Díla stavební deník</w:t>
      </w:r>
      <w:r w:rsidRPr="009D26EC">
        <w:rPr>
          <w:rFonts w:ascii="Calibri" w:hAnsi="Calibri"/>
          <w:b w:val="0"/>
          <w:sz w:val="22"/>
          <w:szCs w:val="22"/>
          <w:u w:val="none"/>
          <w:lang w:val="cs-CZ"/>
        </w:rPr>
        <w:t xml:space="preserve">. </w:t>
      </w:r>
      <w:r w:rsidR="00D91428" w:rsidRPr="009D26EC">
        <w:rPr>
          <w:rFonts w:ascii="Calibri" w:hAnsi="Calibri"/>
          <w:b w:val="0"/>
          <w:sz w:val="22"/>
          <w:szCs w:val="22"/>
          <w:u w:val="none"/>
          <w:lang w:val="cs-CZ"/>
        </w:rPr>
        <w:t xml:space="preserve">Zhotovitel je dále povinen umožnit Objednateli, či jím pověřené osobě seznamovat se se zápisy ve stavebním deníku, činit do něj záznamy, apod., a to kdykoliv v průběhu provádění Díla. </w:t>
      </w:r>
    </w:p>
    <w:p w:rsidR="001B242D" w:rsidRPr="009D26EC" w:rsidRDefault="000C366D" w:rsidP="00FF136A">
      <w:pPr>
        <w:pStyle w:val="Podtitul"/>
        <w:numPr>
          <w:ilvl w:val="1"/>
          <w:numId w:val="34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9D26EC">
        <w:rPr>
          <w:rFonts w:ascii="Calibri" w:hAnsi="Calibri"/>
          <w:b w:val="0"/>
          <w:sz w:val="22"/>
          <w:szCs w:val="22"/>
          <w:u w:val="none"/>
          <w:lang w:val="cs-CZ"/>
        </w:rPr>
        <w:t xml:space="preserve">Do </w:t>
      </w:r>
      <w:r w:rsidR="001B242D" w:rsidRPr="009D26EC">
        <w:rPr>
          <w:rFonts w:ascii="Calibri" w:hAnsi="Calibri"/>
          <w:b w:val="0"/>
          <w:sz w:val="22"/>
          <w:szCs w:val="22"/>
          <w:u w:val="none"/>
        </w:rPr>
        <w:t xml:space="preserve">stavebního deníku budou osobami oprávněnými jednat </w:t>
      </w:r>
      <w:r w:rsidRPr="009D26EC">
        <w:rPr>
          <w:rFonts w:ascii="Calibri" w:hAnsi="Calibri"/>
          <w:b w:val="0"/>
          <w:sz w:val="22"/>
          <w:szCs w:val="22"/>
          <w:u w:val="none"/>
          <w:lang w:val="cs-CZ"/>
        </w:rPr>
        <w:t xml:space="preserve">za Smluvní strany </w:t>
      </w:r>
      <w:r w:rsidR="001B242D" w:rsidRPr="009D26EC">
        <w:rPr>
          <w:rFonts w:ascii="Calibri" w:hAnsi="Calibri"/>
          <w:b w:val="0"/>
          <w:sz w:val="22"/>
          <w:szCs w:val="22"/>
          <w:u w:val="none"/>
        </w:rPr>
        <w:t xml:space="preserve">v technických věcech zapisovány všechny skutečnosti týkající se provádění </w:t>
      </w:r>
      <w:r w:rsidR="00843C84" w:rsidRPr="009D26EC">
        <w:rPr>
          <w:rFonts w:ascii="Calibri" w:hAnsi="Calibri"/>
          <w:b w:val="0"/>
          <w:sz w:val="22"/>
          <w:szCs w:val="22"/>
          <w:u w:val="none"/>
        </w:rPr>
        <w:t>Díl</w:t>
      </w:r>
      <w:r w:rsidR="001B242D" w:rsidRPr="009D26EC">
        <w:rPr>
          <w:rFonts w:ascii="Calibri" w:hAnsi="Calibri"/>
          <w:b w:val="0"/>
          <w:sz w:val="22"/>
          <w:szCs w:val="22"/>
          <w:u w:val="none"/>
        </w:rPr>
        <w:t>a</w:t>
      </w:r>
      <w:r w:rsidR="009D26EC">
        <w:rPr>
          <w:rFonts w:ascii="Calibri" w:hAnsi="Calibri"/>
          <w:b w:val="0"/>
          <w:sz w:val="22"/>
          <w:szCs w:val="22"/>
          <w:u w:val="none"/>
          <w:lang w:val="cs-CZ"/>
        </w:rPr>
        <w:t xml:space="preserve">. </w:t>
      </w:r>
      <w:r w:rsidR="00E90ACA" w:rsidRPr="009D26EC">
        <w:rPr>
          <w:rFonts w:ascii="Calibri" w:hAnsi="Calibri"/>
          <w:b w:val="0"/>
          <w:sz w:val="22"/>
          <w:szCs w:val="22"/>
          <w:u w:val="none"/>
          <w:lang w:val="cs-CZ"/>
        </w:rPr>
        <w:t>Pro vyloučení pochybností konstatují Smluvní strany, že zápisem ve stavebním deníku nemůže dojít ke změnám Smlouvy, zejména jedná-li se o předmět Díla.</w:t>
      </w:r>
    </w:p>
    <w:p w:rsidR="00DC315C" w:rsidRPr="009D26EC" w:rsidRDefault="009D26EC" w:rsidP="00FF136A">
      <w:pPr>
        <w:pStyle w:val="Podtitul"/>
        <w:numPr>
          <w:ilvl w:val="1"/>
          <w:numId w:val="34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Calibri" w:hAnsi="Calibri"/>
          <w:b w:val="0"/>
          <w:sz w:val="22"/>
          <w:szCs w:val="22"/>
          <w:u w:val="none"/>
          <w:lang w:val="cs-CZ"/>
        </w:rPr>
        <w:t xml:space="preserve">S ohledem na </w:t>
      </w:r>
      <w:r w:rsidR="007A1F1F">
        <w:rPr>
          <w:rFonts w:ascii="Calibri" w:hAnsi="Calibri"/>
          <w:b w:val="0"/>
          <w:sz w:val="22"/>
          <w:szCs w:val="22"/>
          <w:u w:val="none"/>
          <w:lang w:val="cs-CZ"/>
        </w:rPr>
        <w:t xml:space="preserve">povahu díla bude proveden minimálně jeden 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 xml:space="preserve">kontrolní den, který bude svolán zhotovitelem. Tento proběhne při dokončení </w:t>
      </w:r>
      <w:r w:rsidR="007A1F1F">
        <w:rPr>
          <w:rFonts w:ascii="Calibri" w:hAnsi="Calibri"/>
          <w:b w:val="0"/>
          <w:sz w:val="22"/>
          <w:szCs w:val="22"/>
          <w:u w:val="none"/>
          <w:lang w:val="cs-CZ"/>
        </w:rPr>
        <w:t>vrtných prací a zhotovitel</w:t>
      </w:r>
      <w:r w:rsidR="001B242D" w:rsidRPr="009D26EC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7A1F1F">
        <w:rPr>
          <w:rFonts w:ascii="Calibri" w:hAnsi="Calibri"/>
          <w:b w:val="0"/>
          <w:sz w:val="22"/>
          <w:szCs w:val="22"/>
          <w:u w:val="none"/>
          <w:lang w:val="cs-CZ"/>
        </w:rPr>
        <w:t xml:space="preserve">jej </w:t>
      </w:r>
      <w:r w:rsidR="001B242D" w:rsidRPr="009D26EC">
        <w:rPr>
          <w:rFonts w:ascii="Calibri" w:hAnsi="Calibri"/>
          <w:b w:val="0"/>
          <w:sz w:val="22"/>
          <w:szCs w:val="22"/>
          <w:u w:val="none"/>
        </w:rPr>
        <w:t xml:space="preserve">svolá nejméně pět dní předem elektronickou poštou. </w:t>
      </w:r>
      <w:r w:rsidR="007A1F1F">
        <w:rPr>
          <w:rFonts w:ascii="Calibri" w:hAnsi="Calibri"/>
          <w:b w:val="0"/>
          <w:sz w:val="22"/>
          <w:szCs w:val="22"/>
          <w:u w:val="none"/>
          <w:lang w:val="cs-CZ"/>
        </w:rPr>
        <w:t xml:space="preserve">Případný další kontrolní den bude svolán dle potřeby. Termín </w:t>
      </w:r>
      <w:r w:rsidR="001B242D" w:rsidRPr="009D26EC">
        <w:rPr>
          <w:rFonts w:ascii="Calibri" w:hAnsi="Calibri"/>
          <w:b w:val="0"/>
          <w:sz w:val="22"/>
          <w:szCs w:val="22"/>
          <w:u w:val="none"/>
        </w:rPr>
        <w:t xml:space="preserve">a průběh </w:t>
      </w:r>
      <w:r w:rsidR="007A1F1F">
        <w:rPr>
          <w:rFonts w:ascii="Calibri" w:hAnsi="Calibri"/>
          <w:b w:val="0"/>
          <w:sz w:val="22"/>
          <w:szCs w:val="22"/>
          <w:u w:val="none"/>
          <w:lang w:val="cs-CZ"/>
        </w:rPr>
        <w:t>každého</w:t>
      </w:r>
      <w:r w:rsidR="001B242D" w:rsidRPr="009D26EC">
        <w:rPr>
          <w:rFonts w:ascii="Calibri" w:hAnsi="Calibri"/>
          <w:b w:val="0"/>
          <w:sz w:val="22"/>
          <w:szCs w:val="22"/>
          <w:u w:val="none"/>
        </w:rPr>
        <w:t xml:space="preserve"> kontroln</w:t>
      </w:r>
      <w:r w:rsidR="007A1F1F">
        <w:rPr>
          <w:rFonts w:ascii="Calibri" w:hAnsi="Calibri"/>
          <w:b w:val="0"/>
          <w:sz w:val="22"/>
          <w:szCs w:val="22"/>
          <w:u w:val="none"/>
        </w:rPr>
        <w:t>ího dne</w:t>
      </w:r>
      <w:r w:rsidR="001B242D" w:rsidRPr="009D26EC">
        <w:rPr>
          <w:rFonts w:ascii="Calibri" w:hAnsi="Calibri"/>
          <w:b w:val="0"/>
          <w:sz w:val="22"/>
          <w:szCs w:val="22"/>
          <w:u w:val="none"/>
        </w:rPr>
        <w:t xml:space="preserve"> bude zaznamenán do stavebního deníku. Stavební deník povede </w:t>
      </w:r>
      <w:r w:rsidR="00FA3067" w:rsidRPr="009D26EC">
        <w:rPr>
          <w:rFonts w:ascii="Calibri" w:hAnsi="Calibri"/>
          <w:b w:val="0"/>
          <w:sz w:val="22"/>
          <w:szCs w:val="22"/>
          <w:u w:val="none"/>
        </w:rPr>
        <w:t>Zhotovi</w:t>
      </w:r>
      <w:r w:rsidR="00777EE3" w:rsidRPr="009D26EC">
        <w:rPr>
          <w:rFonts w:ascii="Calibri" w:hAnsi="Calibri"/>
          <w:b w:val="0"/>
          <w:sz w:val="22"/>
          <w:szCs w:val="22"/>
          <w:u w:val="none"/>
        </w:rPr>
        <w:t>tele</w:t>
      </w:r>
      <w:r w:rsidR="00397313" w:rsidRPr="009D26EC">
        <w:rPr>
          <w:rFonts w:ascii="Calibri" w:hAnsi="Calibri"/>
          <w:b w:val="0"/>
          <w:sz w:val="22"/>
          <w:szCs w:val="22"/>
          <w:u w:val="none"/>
          <w:lang w:val="cs-CZ"/>
        </w:rPr>
        <w:t xml:space="preserve">m pověřená osoba. </w:t>
      </w:r>
      <w:r w:rsidR="001B242D" w:rsidRPr="009D26EC">
        <w:rPr>
          <w:rFonts w:ascii="Calibri" w:hAnsi="Calibri"/>
          <w:b w:val="0"/>
          <w:sz w:val="22"/>
          <w:szCs w:val="22"/>
          <w:u w:val="none"/>
        </w:rPr>
        <w:t xml:space="preserve">Zhotovitel i </w:t>
      </w:r>
      <w:r w:rsidR="00FA3067" w:rsidRPr="009D26EC">
        <w:rPr>
          <w:rFonts w:ascii="Calibri" w:hAnsi="Calibri"/>
          <w:b w:val="0"/>
          <w:sz w:val="22"/>
          <w:szCs w:val="22"/>
          <w:u w:val="none"/>
        </w:rPr>
        <w:t>Objedn</w:t>
      </w:r>
      <w:r w:rsidR="001B242D" w:rsidRPr="009D26EC">
        <w:rPr>
          <w:rFonts w:ascii="Calibri" w:hAnsi="Calibri"/>
          <w:b w:val="0"/>
          <w:sz w:val="22"/>
          <w:szCs w:val="22"/>
          <w:u w:val="none"/>
        </w:rPr>
        <w:t xml:space="preserve">atel budou mít možnost kdykoliv nahlédnout do stavebního deníku a činit do něj záznamy. Stavební deník musí být na stavbě k dispozici v </w:t>
      </w:r>
      <w:r w:rsidR="007A1F1F">
        <w:rPr>
          <w:rFonts w:ascii="Calibri" w:hAnsi="Calibri"/>
          <w:b w:val="0"/>
          <w:sz w:val="22"/>
          <w:szCs w:val="22"/>
          <w:u w:val="none"/>
        </w:rPr>
        <w:t>době prováděných prací</w:t>
      </w:r>
      <w:r w:rsidR="00777EE3" w:rsidRPr="009D26EC">
        <w:rPr>
          <w:rFonts w:ascii="Calibri" w:hAnsi="Calibri"/>
          <w:b w:val="0"/>
          <w:sz w:val="22"/>
          <w:szCs w:val="22"/>
          <w:u w:val="none"/>
        </w:rPr>
        <w:t>.</w:t>
      </w:r>
    </w:p>
    <w:p w:rsidR="00DC315C" w:rsidRPr="009D26EC" w:rsidRDefault="001B242D" w:rsidP="00FF136A">
      <w:pPr>
        <w:pStyle w:val="Podtitul"/>
        <w:numPr>
          <w:ilvl w:val="1"/>
          <w:numId w:val="34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9D26EC">
        <w:rPr>
          <w:rFonts w:ascii="Calibri" w:hAnsi="Calibri"/>
          <w:b w:val="0"/>
          <w:sz w:val="22"/>
          <w:szCs w:val="22"/>
          <w:u w:val="none"/>
        </w:rPr>
        <w:t xml:space="preserve">Denní záznamy budou pověřenou osobou </w:t>
      </w:r>
      <w:r w:rsidR="00FA3067" w:rsidRPr="009D26EC">
        <w:rPr>
          <w:rFonts w:ascii="Calibri" w:hAnsi="Calibri"/>
          <w:b w:val="0"/>
          <w:sz w:val="22"/>
          <w:szCs w:val="22"/>
          <w:u w:val="none"/>
        </w:rPr>
        <w:t>Zhotovi</w:t>
      </w:r>
      <w:r w:rsidRPr="009D26EC">
        <w:rPr>
          <w:rFonts w:ascii="Calibri" w:hAnsi="Calibri"/>
          <w:b w:val="0"/>
          <w:sz w:val="22"/>
          <w:szCs w:val="22"/>
          <w:u w:val="none"/>
        </w:rPr>
        <w:t>t</w:t>
      </w:r>
      <w:r w:rsidR="00DC315C" w:rsidRPr="009D26EC">
        <w:rPr>
          <w:rFonts w:ascii="Calibri" w:hAnsi="Calibri"/>
          <w:b w:val="0"/>
          <w:sz w:val="22"/>
          <w:szCs w:val="22"/>
          <w:u w:val="none"/>
        </w:rPr>
        <w:t>ele prováděny v ten den, kdy se</w:t>
      </w:r>
      <w:r w:rsidRPr="009D26EC">
        <w:rPr>
          <w:rFonts w:ascii="Calibri" w:hAnsi="Calibri"/>
          <w:b w:val="0"/>
          <w:sz w:val="22"/>
          <w:szCs w:val="22"/>
          <w:u w:val="none"/>
        </w:rPr>
        <w:t xml:space="preserve"> práce či skutečnosti, kterých se záznam týká, staly. To platí</w:t>
      </w:r>
      <w:r w:rsidR="00DC315C" w:rsidRPr="009D26EC">
        <w:rPr>
          <w:rFonts w:ascii="Calibri" w:hAnsi="Calibri"/>
          <w:b w:val="0"/>
          <w:sz w:val="22"/>
          <w:szCs w:val="22"/>
          <w:u w:val="none"/>
        </w:rPr>
        <w:t>,</w:t>
      </w:r>
      <w:r w:rsidRPr="009D26EC">
        <w:rPr>
          <w:rFonts w:ascii="Calibri" w:hAnsi="Calibri"/>
          <w:b w:val="0"/>
          <w:sz w:val="22"/>
          <w:szCs w:val="22"/>
          <w:u w:val="none"/>
        </w:rPr>
        <w:t xml:space="preserve"> i pokud na stavbě nebude prováděna žádná činnost. V takovém případě se toto ve stavebním deníku vyznačí </w:t>
      </w:r>
      <w:r w:rsidR="00DC315C" w:rsidRPr="009D26EC">
        <w:rPr>
          <w:rFonts w:ascii="Calibri" w:hAnsi="Calibri"/>
          <w:b w:val="0"/>
          <w:sz w:val="22"/>
          <w:szCs w:val="22"/>
          <w:u w:val="none"/>
        </w:rPr>
        <w:t>s </w:t>
      </w:r>
      <w:r w:rsidRPr="009D26EC">
        <w:rPr>
          <w:rFonts w:ascii="Calibri" w:hAnsi="Calibri"/>
          <w:b w:val="0"/>
          <w:sz w:val="22"/>
          <w:szCs w:val="22"/>
          <w:u w:val="none"/>
        </w:rPr>
        <w:t xml:space="preserve">uvedením důvodů. </w:t>
      </w:r>
    </w:p>
    <w:p w:rsidR="001B242D" w:rsidRDefault="001B242D" w:rsidP="00DB60E0">
      <w:pPr>
        <w:pStyle w:val="Podtitul"/>
        <w:rPr>
          <w:rFonts w:ascii="Calibri" w:hAnsi="Calibri"/>
          <w:sz w:val="22"/>
          <w:szCs w:val="22"/>
          <w:u w:val="none"/>
        </w:rPr>
      </w:pPr>
    </w:p>
    <w:p w:rsidR="00777EE3" w:rsidRPr="00E0558A" w:rsidRDefault="00777EE3" w:rsidP="00DB60E0">
      <w:pPr>
        <w:pStyle w:val="Podtitul"/>
        <w:rPr>
          <w:rFonts w:ascii="Calibri" w:hAnsi="Calibri"/>
          <w:sz w:val="22"/>
          <w:szCs w:val="22"/>
          <w:u w:val="none"/>
        </w:rPr>
      </w:pPr>
    </w:p>
    <w:p w:rsidR="009F024B" w:rsidRPr="008D6BA4" w:rsidRDefault="008464DA" w:rsidP="008D6BA4">
      <w:pPr>
        <w:pStyle w:val="Podtitul"/>
        <w:rPr>
          <w:rFonts w:ascii="Calibri" w:hAnsi="Calibri"/>
          <w:sz w:val="22"/>
          <w:szCs w:val="22"/>
          <w:u w:val="none"/>
          <w:lang w:val="cs-CZ"/>
        </w:rPr>
      </w:pPr>
      <w:r w:rsidRPr="00E0558A">
        <w:rPr>
          <w:rFonts w:ascii="Calibri" w:hAnsi="Calibri"/>
          <w:sz w:val="22"/>
          <w:szCs w:val="22"/>
          <w:u w:val="none"/>
        </w:rPr>
        <w:t xml:space="preserve">Článek </w:t>
      </w:r>
      <w:r w:rsidR="00CF341F" w:rsidRPr="00E0558A">
        <w:rPr>
          <w:rFonts w:ascii="Calibri" w:hAnsi="Calibri"/>
          <w:sz w:val="22"/>
          <w:szCs w:val="22"/>
          <w:u w:val="none"/>
        </w:rPr>
        <w:t>X</w:t>
      </w:r>
      <w:r w:rsidRPr="00E0558A">
        <w:rPr>
          <w:rFonts w:ascii="Calibri" w:hAnsi="Calibri"/>
          <w:sz w:val="22"/>
          <w:szCs w:val="22"/>
          <w:u w:val="none"/>
        </w:rPr>
        <w:t xml:space="preserve">. </w:t>
      </w:r>
      <w:r w:rsidRPr="00E0558A">
        <w:rPr>
          <w:rFonts w:ascii="Calibri" w:hAnsi="Calibri"/>
          <w:sz w:val="22"/>
          <w:szCs w:val="22"/>
          <w:u w:val="none"/>
        </w:rPr>
        <w:br/>
        <w:t xml:space="preserve">Práva a povinnosti </w:t>
      </w:r>
      <w:r w:rsidR="00FA3067" w:rsidRPr="00E0558A">
        <w:rPr>
          <w:rFonts w:ascii="Calibri" w:hAnsi="Calibri"/>
          <w:sz w:val="22"/>
          <w:szCs w:val="22"/>
          <w:u w:val="none"/>
        </w:rPr>
        <w:t>Zhotovi</w:t>
      </w:r>
      <w:r w:rsidRPr="00E0558A">
        <w:rPr>
          <w:rFonts w:ascii="Calibri" w:hAnsi="Calibri"/>
          <w:sz w:val="22"/>
          <w:szCs w:val="22"/>
          <w:u w:val="none"/>
        </w:rPr>
        <w:t>tele</w:t>
      </w:r>
    </w:p>
    <w:p w:rsidR="00CF341F" w:rsidRPr="00E0558A" w:rsidRDefault="008464DA" w:rsidP="00B10D81">
      <w:pPr>
        <w:pStyle w:val="Podtitul"/>
        <w:numPr>
          <w:ilvl w:val="1"/>
          <w:numId w:val="35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Zhotovitel se zavazuje provést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o </w:t>
      </w:r>
      <w:r w:rsidR="006B7588" w:rsidRPr="00E0558A">
        <w:rPr>
          <w:rFonts w:ascii="Calibri" w:hAnsi="Calibri"/>
          <w:b w:val="0"/>
          <w:sz w:val="22"/>
          <w:szCs w:val="22"/>
          <w:u w:val="none"/>
        </w:rPr>
        <w:t>v souladu s platnými právními předpisy</w:t>
      </w:r>
      <w:r w:rsidR="006B7588" w:rsidRPr="00E0558A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="006B7588" w:rsidRPr="00E0558A">
        <w:rPr>
          <w:rFonts w:ascii="Calibri" w:hAnsi="Calibri"/>
          <w:b w:val="0"/>
          <w:sz w:val="22"/>
          <w:szCs w:val="22"/>
          <w:u w:val="none"/>
        </w:rPr>
        <w:t xml:space="preserve"> s odbornou péčí</w:t>
      </w:r>
      <w:r w:rsidR="006B7588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, </w:t>
      </w:r>
      <w:r w:rsidRPr="00E0558A">
        <w:rPr>
          <w:rFonts w:ascii="Calibri" w:hAnsi="Calibri"/>
          <w:b w:val="0"/>
          <w:sz w:val="22"/>
          <w:szCs w:val="22"/>
          <w:u w:val="none"/>
        </w:rPr>
        <w:t>na své neb</w:t>
      </w:r>
      <w:r w:rsidR="009F024B" w:rsidRPr="00E0558A">
        <w:rPr>
          <w:rFonts w:ascii="Calibri" w:hAnsi="Calibri"/>
          <w:b w:val="0"/>
          <w:sz w:val="22"/>
          <w:szCs w:val="22"/>
          <w:u w:val="none"/>
        </w:rPr>
        <w:t>ezpečí ve sjednané době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. Za prováděné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o nese odpovědnost až do jeho řádného ukončení a předání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Pr="00E0558A">
        <w:rPr>
          <w:rFonts w:ascii="Calibri" w:hAnsi="Calibri"/>
          <w:b w:val="0"/>
          <w:sz w:val="22"/>
          <w:szCs w:val="22"/>
          <w:u w:val="none"/>
        </w:rPr>
        <w:t>ateli.</w:t>
      </w:r>
    </w:p>
    <w:p w:rsidR="00CF341F" w:rsidRPr="00E0558A" w:rsidRDefault="008464DA" w:rsidP="00B10D81">
      <w:pPr>
        <w:pStyle w:val="Podtitul"/>
        <w:numPr>
          <w:ilvl w:val="1"/>
          <w:numId w:val="35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Zhotovitel se zavazuje při zhotovení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 postupovat podle průběžných pokynů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atele, nedodržení se považuje za podstatné porušení </w:t>
      </w:r>
      <w:r w:rsidR="00070156" w:rsidRPr="00E0558A">
        <w:rPr>
          <w:rFonts w:ascii="Calibri" w:hAnsi="Calibri"/>
          <w:b w:val="0"/>
          <w:sz w:val="22"/>
          <w:szCs w:val="22"/>
          <w:u w:val="none"/>
        </w:rPr>
        <w:t>Smlouv</w:t>
      </w:r>
      <w:r w:rsidRPr="00E0558A">
        <w:rPr>
          <w:rFonts w:ascii="Calibri" w:hAnsi="Calibri"/>
          <w:b w:val="0"/>
          <w:sz w:val="22"/>
          <w:szCs w:val="22"/>
          <w:u w:val="none"/>
        </w:rPr>
        <w:t>y</w:t>
      </w:r>
      <w:r w:rsidR="00FD75A8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a </w:t>
      </w:r>
      <w:r w:rsidR="00FA3067" w:rsidRPr="00E0558A">
        <w:rPr>
          <w:rFonts w:ascii="Calibri" w:hAnsi="Calibri"/>
          <w:b w:val="0"/>
          <w:sz w:val="22"/>
          <w:szCs w:val="22"/>
          <w:u w:val="none"/>
          <w:lang w:val="cs-CZ"/>
        </w:rPr>
        <w:t>Objedn</w:t>
      </w:r>
      <w:r w:rsidR="00FD75A8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atel má právo od </w:t>
      </w:r>
      <w:r w:rsidR="00070156" w:rsidRPr="00E0558A">
        <w:rPr>
          <w:rFonts w:ascii="Calibri" w:hAnsi="Calibri"/>
          <w:b w:val="0"/>
          <w:sz w:val="22"/>
          <w:szCs w:val="22"/>
          <w:u w:val="none"/>
          <w:lang w:val="cs-CZ"/>
        </w:rPr>
        <w:t>Smlouv</w:t>
      </w:r>
      <w:r w:rsidR="00FD75A8" w:rsidRPr="00E0558A">
        <w:rPr>
          <w:rFonts w:ascii="Calibri" w:hAnsi="Calibri"/>
          <w:b w:val="0"/>
          <w:sz w:val="22"/>
          <w:szCs w:val="22"/>
          <w:u w:val="none"/>
          <w:lang w:val="cs-CZ"/>
        </w:rPr>
        <w:t>y odstoupit</w:t>
      </w:r>
      <w:r w:rsidRPr="00E0558A">
        <w:rPr>
          <w:rFonts w:ascii="Calibri" w:hAnsi="Calibri"/>
          <w:b w:val="0"/>
          <w:sz w:val="22"/>
          <w:szCs w:val="22"/>
          <w:u w:val="none"/>
        </w:rPr>
        <w:t>.</w:t>
      </w:r>
    </w:p>
    <w:p w:rsidR="00CF341F" w:rsidRPr="00E0558A" w:rsidRDefault="008464DA" w:rsidP="00B10D81">
      <w:pPr>
        <w:pStyle w:val="Podtitul"/>
        <w:numPr>
          <w:ilvl w:val="1"/>
          <w:numId w:val="35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Zhotovitel je povinen před prováděním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 zjistit překážky a v průběhu provádění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 i skryté překážky bránící jeho řádnému dokončení. Je povinen to bez zbytečného odkladu oznámit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ateli a navrhnout mu změnu způsobu provádění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a. Do dosažení dohody o změně je oprávněn provádění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 </w:t>
      </w:r>
      <w:r w:rsidRPr="00E0558A">
        <w:rPr>
          <w:rFonts w:ascii="Calibri" w:hAnsi="Calibri"/>
          <w:b w:val="0"/>
          <w:sz w:val="22"/>
          <w:szCs w:val="22"/>
          <w:u w:val="none"/>
        </w:rPr>
        <w:lastRenderedPageBreak/>
        <w:t xml:space="preserve">přerušit. </w:t>
      </w:r>
    </w:p>
    <w:p w:rsidR="00CF341F" w:rsidRPr="00E0558A" w:rsidRDefault="008464DA" w:rsidP="00AC122D">
      <w:pPr>
        <w:pStyle w:val="Podtitul"/>
        <w:numPr>
          <w:ilvl w:val="1"/>
          <w:numId w:val="35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Zhotovitel je povinen upozornit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atele na nevhodnou povahu věcí předaných mu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Pr="00E0558A">
        <w:rPr>
          <w:rFonts w:ascii="Calibri" w:hAnsi="Calibri"/>
          <w:b w:val="0"/>
          <w:sz w:val="22"/>
          <w:szCs w:val="22"/>
          <w:u w:val="none"/>
        </w:rPr>
        <w:t>atelem.</w:t>
      </w:r>
      <w:r w:rsidR="00FD75A8" w:rsidRPr="00E0558A">
        <w:rPr>
          <w:rFonts w:ascii="Calibri" w:hAnsi="Calibri"/>
          <w:b w:val="0"/>
          <w:sz w:val="22"/>
          <w:szCs w:val="22"/>
          <w:u w:val="none"/>
        </w:rPr>
        <w:t xml:space="preserve"> Stejnou povinnost má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Zhotovi</w:t>
      </w:r>
      <w:r w:rsidR="00FD75A8" w:rsidRPr="00E0558A">
        <w:rPr>
          <w:rFonts w:ascii="Calibri" w:hAnsi="Calibri"/>
          <w:b w:val="0"/>
          <w:sz w:val="22"/>
          <w:szCs w:val="22"/>
          <w:u w:val="none"/>
        </w:rPr>
        <w:t xml:space="preserve">tel i tehdy, požaduje-li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="00FD75A8" w:rsidRPr="00E0558A">
        <w:rPr>
          <w:rFonts w:ascii="Calibri" w:hAnsi="Calibri"/>
          <w:b w:val="0"/>
          <w:sz w:val="22"/>
          <w:szCs w:val="22"/>
          <w:u w:val="none"/>
        </w:rPr>
        <w:t xml:space="preserve">atel, aby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="00FD75A8" w:rsidRPr="00E0558A">
        <w:rPr>
          <w:rFonts w:ascii="Calibri" w:hAnsi="Calibri"/>
          <w:b w:val="0"/>
          <w:sz w:val="22"/>
          <w:szCs w:val="22"/>
          <w:u w:val="none"/>
        </w:rPr>
        <w:t>o bylo provedeno podle pokynů, které jsou nevhodné</w:t>
      </w:r>
      <w:r w:rsidR="00920A0F" w:rsidRPr="00E0558A">
        <w:rPr>
          <w:rFonts w:ascii="Calibri" w:hAnsi="Calibri"/>
          <w:b w:val="0"/>
          <w:sz w:val="22"/>
          <w:szCs w:val="22"/>
          <w:u w:val="none"/>
          <w:lang w:val="cs-CZ"/>
        </w:rPr>
        <w:t>, případně jsou v rozporu se Smlouvou, projektovou dokumentací nebo příslušnými právními předpisy</w:t>
      </w:r>
      <w:r w:rsidR="00FD75A8" w:rsidRPr="00E0558A">
        <w:rPr>
          <w:rFonts w:ascii="Calibri" w:hAnsi="Calibri"/>
          <w:b w:val="0"/>
          <w:sz w:val="22"/>
          <w:szCs w:val="22"/>
          <w:u w:val="none"/>
        </w:rPr>
        <w:t>.</w:t>
      </w:r>
    </w:p>
    <w:p w:rsidR="007362B8" w:rsidRDefault="008464DA" w:rsidP="007362B8">
      <w:pPr>
        <w:pStyle w:val="Podtitul"/>
        <w:numPr>
          <w:ilvl w:val="1"/>
          <w:numId w:val="35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Na požádání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atele je </w:t>
      </w:r>
      <w:r w:rsidR="00D46F38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Zhotovitel 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povinen předložit doklady o materiálu použitém pro zhotovení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>a.</w:t>
      </w:r>
    </w:p>
    <w:p w:rsidR="007362B8" w:rsidRDefault="008464DA" w:rsidP="007362B8">
      <w:pPr>
        <w:pStyle w:val="Podtitul"/>
        <w:numPr>
          <w:ilvl w:val="1"/>
          <w:numId w:val="35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7362B8">
        <w:rPr>
          <w:rFonts w:ascii="Calibri" w:hAnsi="Calibri"/>
          <w:b w:val="0"/>
          <w:sz w:val="22"/>
          <w:szCs w:val="22"/>
          <w:u w:val="none"/>
        </w:rPr>
        <w:t xml:space="preserve">Zhotovitel odpovídá za dodržování </w:t>
      </w:r>
      <w:r w:rsidR="00CD0163" w:rsidRPr="007362B8">
        <w:rPr>
          <w:rFonts w:ascii="Calibri" w:hAnsi="Calibri"/>
          <w:b w:val="0"/>
          <w:sz w:val="22"/>
          <w:szCs w:val="22"/>
          <w:u w:val="none"/>
          <w:lang w:val="cs-CZ"/>
        </w:rPr>
        <w:t xml:space="preserve">platných právních </w:t>
      </w:r>
      <w:r w:rsidRPr="007362B8">
        <w:rPr>
          <w:rFonts w:ascii="Calibri" w:hAnsi="Calibri"/>
          <w:b w:val="0"/>
          <w:sz w:val="22"/>
          <w:szCs w:val="22"/>
          <w:u w:val="none"/>
        </w:rPr>
        <w:t>předpisů BOZP a PO</w:t>
      </w:r>
      <w:r w:rsidR="00A66AB7" w:rsidRPr="007362B8">
        <w:rPr>
          <w:rFonts w:ascii="Calibri" w:hAnsi="Calibri"/>
          <w:b w:val="0"/>
          <w:sz w:val="22"/>
          <w:szCs w:val="22"/>
          <w:u w:val="none"/>
          <w:lang w:val="cs-CZ"/>
        </w:rPr>
        <w:t>, zejména za dodržování požadavků kladených na BOZP při přípravě a realizaci stavby</w:t>
      </w:r>
      <w:r w:rsidRPr="007362B8">
        <w:rPr>
          <w:rFonts w:ascii="Calibri" w:hAnsi="Calibri"/>
          <w:b w:val="0"/>
          <w:sz w:val="22"/>
          <w:szCs w:val="22"/>
          <w:u w:val="none"/>
        </w:rPr>
        <w:t>.</w:t>
      </w:r>
    </w:p>
    <w:p w:rsidR="003A16B8" w:rsidRPr="007362B8" w:rsidRDefault="00007283" w:rsidP="007362B8">
      <w:pPr>
        <w:pStyle w:val="Podtitul"/>
        <w:numPr>
          <w:ilvl w:val="1"/>
          <w:numId w:val="35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7362B8">
        <w:rPr>
          <w:rFonts w:ascii="Calibri" w:hAnsi="Calibri"/>
          <w:b w:val="0"/>
          <w:sz w:val="22"/>
          <w:szCs w:val="22"/>
          <w:u w:val="none"/>
          <w:lang w:val="cs-CZ"/>
        </w:rPr>
        <w:t>Zhotovitel je p</w:t>
      </w:r>
      <w:r w:rsidR="00AC122D" w:rsidRPr="007362B8">
        <w:rPr>
          <w:rFonts w:ascii="Calibri" w:hAnsi="Calibri"/>
          <w:b w:val="0"/>
          <w:sz w:val="22"/>
          <w:szCs w:val="22"/>
          <w:u w:val="none"/>
          <w:lang w:val="cs-CZ"/>
        </w:rPr>
        <w:t>ovinen k součinnosti potřebné</w:t>
      </w:r>
      <w:r w:rsidRPr="007362B8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pro </w:t>
      </w:r>
      <w:r w:rsidR="00AC122D" w:rsidRPr="007362B8">
        <w:rPr>
          <w:rFonts w:ascii="Calibri" w:hAnsi="Calibri"/>
          <w:b w:val="0"/>
          <w:sz w:val="22"/>
          <w:szCs w:val="22"/>
          <w:u w:val="none"/>
          <w:lang w:val="cs-CZ"/>
        </w:rPr>
        <w:t>řádné dokončení a předání</w:t>
      </w:r>
      <w:r w:rsidRPr="007362B8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</w:t>
      </w:r>
      <w:r w:rsidR="00AC122D" w:rsidRPr="007362B8">
        <w:rPr>
          <w:rFonts w:ascii="Calibri" w:hAnsi="Calibri"/>
          <w:b w:val="0"/>
          <w:sz w:val="22"/>
          <w:szCs w:val="22"/>
          <w:u w:val="none"/>
          <w:lang w:val="cs-CZ"/>
        </w:rPr>
        <w:t xml:space="preserve">Díla, </w:t>
      </w:r>
      <w:r w:rsidRPr="007362B8">
        <w:rPr>
          <w:rFonts w:ascii="Calibri" w:hAnsi="Calibri"/>
          <w:b w:val="0"/>
          <w:sz w:val="22"/>
          <w:szCs w:val="22"/>
          <w:u w:val="none"/>
          <w:lang w:val="cs-CZ"/>
        </w:rPr>
        <w:t>před</w:t>
      </w:r>
      <w:r w:rsidR="00AC122D" w:rsidRPr="007362B8">
        <w:rPr>
          <w:rFonts w:ascii="Calibri" w:hAnsi="Calibri"/>
          <w:b w:val="0"/>
          <w:sz w:val="22"/>
          <w:szCs w:val="22"/>
          <w:u w:val="none"/>
          <w:lang w:val="cs-CZ"/>
        </w:rPr>
        <w:t>evším včasně předávat informace, brát v úvahu</w:t>
      </w:r>
      <w:r w:rsidRPr="007362B8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podněty</w:t>
      </w:r>
      <w:r w:rsidR="00AC122D" w:rsidRPr="007362B8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a pokyny Objednatele a</w:t>
      </w:r>
      <w:r w:rsidRPr="007362B8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zúčastňovat se kontrolních dnů</w:t>
      </w:r>
      <w:r w:rsidR="00AC122D" w:rsidRPr="007362B8">
        <w:rPr>
          <w:rFonts w:ascii="Calibri" w:hAnsi="Calibri"/>
          <w:b w:val="0"/>
          <w:sz w:val="22"/>
          <w:szCs w:val="22"/>
          <w:u w:val="none"/>
          <w:lang w:val="cs-CZ"/>
        </w:rPr>
        <w:t>.</w:t>
      </w:r>
      <w:r w:rsidR="003A16B8" w:rsidRPr="007362B8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</w:t>
      </w:r>
    </w:p>
    <w:p w:rsidR="00134387" w:rsidRDefault="00134387" w:rsidP="00134387">
      <w:pPr>
        <w:pStyle w:val="Podtitul"/>
        <w:tabs>
          <w:tab w:val="clear" w:pos="567"/>
          <w:tab w:val="left" w:pos="426"/>
        </w:tabs>
        <w:ind w:left="420"/>
        <w:jc w:val="both"/>
        <w:rPr>
          <w:rFonts w:ascii="Calibri" w:hAnsi="Calibri"/>
          <w:b w:val="0"/>
          <w:sz w:val="22"/>
          <w:szCs w:val="22"/>
          <w:u w:val="none"/>
        </w:rPr>
      </w:pPr>
    </w:p>
    <w:p w:rsidR="00D8142D" w:rsidRPr="00E0558A" w:rsidRDefault="00D8142D" w:rsidP="00134387">
      <w:pPr>
        <w:pStyle w:val="Podtitul"/>
        <w:tabs>
          <w:tab w:val="clear" w:pos="567"/>
          <w:tab w:val="left" w:pos="426"/>
        </w:tabs>
        <w:ind w:left="420"/>
        <w:jc w:val="both"/>
        <w:rPr>
          <w:rFonts w:ascii="Calibri" w:hAnsi="Calibri"/>
          <w:b w:val="0"/>
          <w:sz w:val="22"/>
          <w:szCs w:val="22"/>
          <w:u w:val="none"/>
        </w:rPr>
      </w:pPr>
    </w:p>
    <w:p w:rsidR="00CF341F" w:rsidRPr="008D6BA4" w:rsidRDefault="008464DA" w:rsidP="008D6BA4">
      <w:pPr>
        <w:pStyle w:val="Podtitul"/>
        <w:rPr>
          <w:rFonts w:ascii="Calibri" w:hAnsi="Calibri"/>
          <w:sz w:val="22"/>
          <w:szCs w:val="22"/>
          <w:u w:val="none"/>
          <w:lang w:val="cs-CZ"/>
        </w:rPr>
      </w:pPr>
      <w:r w:rsidRPr="00E0558A">
        <w:rPr>
          <w:rFonts w:ascii="Calibri" w:hAnsi="Calibri"/>
          <w:sz w:val="22"/>
          <w:szCs w:val="22"/>
          <w:u w:val="none"/>
        </w:rPr>
        <w:t>Článek X</w:t>
      </w:r>
      <w:r w:rsidR="00CF341F" w:rsidRPr="00E0558A">
        <w:rPr>
          <w:rFonts w:ascii="Calibri" w:hAnsi="Calibri"/>
          <w:sz w:val="22"/>
          <w:szCs w:val="22"/>
          <w:u w:val="none"/>
        </w:rPr>
        <w:t>I</w:t>
      </w:r>
      <w:r w:rsidRPr="00E0558A">
        <w:rPr>
          <w:rFonts w:ascii="Calibri" w:hAnsi="Calibri"/>
          <w:sz w:val="22"/>
          <w:szCs w:val="22"/>
          <w:u w:val="none"/>
        </w:rPr>
        <w:t xml:space="preserve">. </w:t>
      </w:r>
      <w:r w:rsidRPr="00E0558A">
        <w:rPr>
          <w:rFonts w:ascii="Calibri" w:hAnsi="Calibri"/>
          <w:sz w:val="22"/>
          <w:szCs w:val="22"/>
          <w:u w:val="none"/>
        </w:rPr>
        <w:br/>
        <w:t xml:space="preserve">Práva a povinnosti </w:t>
      </w:r>
      <w:r w:rsidR="00FA3067" w:rsidRPr="00E0558A">
        <w:rPr>
          <w:rFonts w:ascii="Calibri" w:hAnsi="Calibri"/>
          <w:sz w:val="22"/>
          <w:szCs w:val="22"/>
          <w:u w:val="none"/>
        </w:rPr>
        <w:t>Objedn</w:t>
      </w:r>
      <w:r w:rsidRPr="00E0558A">
        <w:rPr>
          <w:rFonts w:ascii="Calibri" w:hAnsi="Calibri"/>
          <w:sz w:val="22"/>
          <w:szCs w:val="22"/>
          <w:u w:val="none"/>
        </w:rPr>
        <w:t>atele</w:t>
      </w:r>
    </w:p>
    <w:p w:rsidR="00CF341F" w:rsidRPr="00E0558A" w:rsidRDefault="008464DA" w:rsidP="00B10D81">
      <w:pPr>
        <w:pStyle w:val="Podtitul"/>
        <w:numPr>
          <w:ilvl w:val="1"/>
          <w:numId w:val="3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Objednatel má právo kontroly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>a v každé fázi jeho provádění.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 xml:space="preserve"> K tomuto se </w:t>
      </w:r>
      <w:r w:rsidR="00FA3067" w:rsidRPr="00E0558A">
        <w:rPr>
          <w:rFonts w:ascii="Calibri" w:hAnsi="Calibri" w:cs="Arial"/>
          <w:b w:val="0"/>
          <w:sz w:val="22"/>
          <w:szCs w:val="22"/>
          <w:u w:val="none"/>
        </w:rPr>
        <w:t>Zhotovi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 xml:space="preserve">tel zavazuje poskytnout </w:t>
      </w:r>
      <w:r w:rsidR="00FA3067" w:rsidRPr="00E0558A">
        <w:rPr>
          <w:rFonts w:ascii="Calibri" w:hAnsi="Calibri" w:cs="Arial"/>
          <w:b w:val="0"/>
          <w:sz w:val="22"/>
          <w:szCs w:val="22"/>
          <w:u w:val="none"/>
        </w:rPr>
        <w:t>Objedn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 xml:space="preserve">ateli nezbytnou součinnost. Zjistí-li, že </w:t>
      </w:r>
      <w:r w:rsidR="00FA3067" w:rsidRPr="00E0558A">
        <w:rPr>
          <w:rFonts w:ascii="Calibri" w:hAnsi="Calibri" w:cs="Arial"/>
          <w:b w:val="0"/>
          <w:sz w:val="22"/>
          <w:szCs w:val="22"/>
          <w:u w:val="none"/>
        </w:rPr>
        <w:t>Zhotovi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 xml:space="preserve">tel porušuje svou povinnost, může požadovat, aby </w:t>
      </w:r>
      <w:r w:rsidR="00FA3067" w:rsidRPr="00E0558A">
        <w:rPr>
          <w:rFonts w:ascii="Calibri" w:hAnsi="Calibri" w:cs="Arial"/>
          <w:b w:val="0"/>
          <w:sz w:val="22"/>
          <w:szCs w:val="22"/>
          <w:u w:val="none"/>
        </w:rPr>
        <w:t>Zhotovi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 xml:space="preserve">tel odstranil vady takto vzniklé či zajistil jinak nápravu a prováděl </w:t>
      </w:r>
      <w:r w:rsidR="00843C84" w:rsidRPr="00E0558A">
        <w:rPr>
          <w:rFonts w:ascii="Calibri" w:hAnsi="Calibri" w:cs="Arial"/>
          <w:b w:val="0"/>
          <w:sz w:val="22"/>
          <w:szCs w:val="22"/>
          <w:u w:val="none"/>
        </w:rPr>
        <w:t>Díl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 xml:space="preserve">o řádným způsobem. Neučiní-li tak </w:t>
      </w:r>
      <w:r w:rsidR="00FA3067" w:rsidRPr="00E0558A">
        <w:rPr>
          <w:rFonts w:ascii="Calibri" w:hAnsi="Calibri" w:cs="Arial"/>
          <w:b w:val="0"/>
          <w:sz w:val="22"/>
          <w:szCs w:val="22"/>
          <w:u w:val="none"/>
        </w:rPr>
        <w:t>Zhotovi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 xml:space="preserve">tel na základě výzvy </w:t>
      </w:r>
      <w:r w:rsidR="00FA3067" w:rsidRPr="00E0558A">
        <w:rPr>
          <w:rFonts w:ascii="Calibri" w:hAnsi="Calibri" w:cs="Arial"/>
          <w:b w:val="0"/>
          <w:sz w:val="22"/>
          <w:szCs w:val="22"/>
          <w:u w:val="none"/>
        </w:rPr>
        <w:t>Objedn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 xml:space="preserve">atele, je </w:t>
      </w:r>
      <w:r w:rsidR="00FA3067" w:rsidRPr="00E0558A">
        <w:rPr>
          <w:rFonts w:ascii="Calibri" w:hAnsi="Calibri" w:cs="Arial"/>
          <w:b w:val="0"/>
          <w:sz w:val="22"/>
          <w:szCs w:val="22"/>
          <w:u w:val="none"/>
        </w:rPr>
        <w:t>Objedn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 xml:space="preserve">atel oprávněn od </w:t>
      </w:r>
      <w:r w:rsidR="00070156" w:rsidRPr="00E0558A">
        <w:rPr>
          <w:rFonts w:ascii="Calibri" w:hAnsi="Calibri" w:cs="Arial"/>
          <w:b w:val="0"/>
          <w:sz w:val="22"/>
          <w:szCs w:val="22"/>
          <w:u w:val="none"/>
        </w:rPr>
        <w:t>Smlouv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>y odstoupit.</w:t>
      </w:r>
    </w:p>
    <w:p w:rsidR="00CF341F" w:rsidRPr="00E0558A" w:rsidRDefault="008464DA" w:rsidP="00B10D81">
      <w:pPr>
        <w:pStyle w:val="Podtitul"/>
        <w:numPr>
          <w:ilvl w:val="1"/>
          <w:numId w:val="3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Objednatel se zavazuje ve lhůtě sjednané pro provedení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 řádně ukončené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o převzít a ve sjednané výši a sjednaným způsobem zaplatit cenu za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>o</w:t>
      </w:r>
      <w:r w:rsidR="00D8142D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či jeho část</w:t>
      </w:r>
      <w:r w:rsidRPr="00E0558A">
        <w:rPr>
          <w:rFonts w:ascii="Calibri" w:hAnsi="Calibri"/>
          <w:b w:val="0"/>
          <w:sz w:val="22"/>
          <w:szCs w:val="22"/>
          <w:u w:val="none"/>
        </w:rPr>
        <w:t>.</w:t>
      </w:r>
    </w:p>
    <w:p w:rsidR="00D8142D" w:rsidRPr="00D8142D" w:rsidRDefault="008464DA" w:rsidP="00D8142D">
      <w:pPr>
        <w:pStyle w:val="Podtitul"/>
        <w:numPr>
          <w:ilvl w:val="1"/>
          <w:numId w:val="33"/>
        </w:numPr>
        <w:tabs>
          <w:tab w:val="clear" w:pos="567"/>
          <w:tab w:val="left" w:pos="426"/>
        </w:tabs>
        <w:jc w:val="both"/>
        <w:rPr>
          <w:rFonts w:ascii="Calibri" w:hAnsi="Calibri" w:cs="Arial"/>
          <w:b w:val="0"/>
          <w:sz w:val="22"/>
          <w:szCs w:val="22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Objednatel si vyhrazuje právo posunout nebo odložit začátek provádění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 s ohledem a v závislosti na výši disponibilních prostředků pro financování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a. Objednatel je oprávněn z důvodu nedostatku finančních prostředků zmenšit rozsah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 nebo provádění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 přerušit nebo zcela ukončit před dokončením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>a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 xml:space="preserve"> a od </w:t>
      </w:r>
      <w:r w:rsidR="00070156" w:rsidRPr="00E0558A">
        <w:rPr>
          <w:rFonts w:ascii="Calibri" w:hAnsi="Calibri" w:cs="Arial"/>
          <w:b w:val="0"/>
          <w:sz w:val="22"/>
          <w:szCs w:val="22"/>
          <w:u w:val="none"/>
        </w:rPr>
        <w:t>Smlouv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>y odstoupit</w:t>
      </w:r>
      <w:r w:rsidRPr="00E0558A">
        <w:rPr>
          <w:rFonts w:ascii="Calibri" w:hAnsi="Calibri"/>
          <w:sz w:val="22"/>
          <w:szCs w:val="22"/>
          <w:u w:val="none"/>
        </w:rPr>
        <w:t>.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 V případě, že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atel bude nucen z důvodu nedostatku finančních prostředků tato práva uplatnit, nemá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Zhotovi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tel žádné právo finančního postihu vůči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ateli z důvodu posunutí, zmenšení rozsahu, přerušení nebo předčasného ukončení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>a.</w:t>
      </w:r>
      <w:r w:rsidR="00B10D81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V případě, že Objednatel </w:t>
      </w:r>
      <w:r w:rsidR="00B10D81" w:rsidRPr="00E0558A">
        <w:rPr>
          <w:rFonts w:ascii="Calibri" w:hAnsi="Calibri"/>
          <w:b w:val="0"/>
          <w:sz w:val="22"/>
          <w:szCs w:val="22"/>
          <w:u w:val="none"/>
        </w:rPr>
        <w:t>provádění Díla přeruš</w:t>
      </w:r>
      <w:r w:rsidR="00B10D81" w:rsidRPr="00E0558A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="00B10D81" w:rsidRPr="00E0558A">
        <w:rPr>
          <w:rFonts w:ascii="Calibri" w:hAnsi="Calibri"/>
          <w:b w:val="0"/>
          <w:sz w:val="22"/>
          <w:szCs w:val="22"/>
          <w:u w:val="none"/>
        </w:rPr>
        <w:t xml:space="preserve"> nebo zcela ukonč</w:t>
      </w:r>
      <w:r w:rsidR="00B10D81" w:rsidRPr="00E0558A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="00B10D81" w:rsidRPr="00E0558A">
        <w:rPr>
          <w:rFonts w:ascii="Calibri" w:hAnsi="Calibri"/>
          <w:b w:val="0"/>
          <w:sz w:val="22"/>
          <w:szCs w:val="22"/>
          <w:u w:val="none"/>
        </w:rPr>
        <w:t xml:space="preserve"> před dokončením Díla</w:t>
      </w:r>
      <w:r w:rsidR="00B10D81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z výše uvedených důvodů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, je povinen zaplatit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Zhotovi</w:t>
      </w:r>
      <w:r w:rsidRPr="00E0558A">
        <w:rPr>
          <w:rFonts w:ascii="Calibri" w:hAnsi="Calibri"/>
          <w:b w:val="0"/>
          <w:sz w:val="22"/>
          <w:szCs w:val="22"/>
          <w:u w:val="none"/>
        </w:rPr>
        <w:t>teli veškeré skutečn</w:t>
      </w:r>
      <w:r w:rsidR="00201282" w:rsidRPr="00E0558A">
        <w:rPr>
          <w:rFonts w:ascii="Calibri" w:hAnsi="Calibri"/>
          <w:b w:val="0"/>
          <w:sz w:val="22"/>
          <w:szCs w:val="22"/>
          <w:u w:val="none"/>
          <w:lang w:val="cs-CZ"/>
        </w:rPr>
        <w:t>ě provedené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 práce a </w:t>
      </w:r>
      <w:r w:rsidR="00201282" w:rsidRPr="00E0558A">
        <w:rPr>
          <w:rFonts w:ascii="Calibri" w:hAnsi="Calibri"/>
          <w:b w:val="0"/>
          <w:sz w:val="22"/>
          <w:szCs w:val="22"/>
          <w:u w:val="none"/>
          <w:lang w:val="cs-CZ"/>
        </w:rPr>
        <w:t>použitý</w:t>
      </w:r>
      <w:r w:rsidR="00201282" w:rsidRPr="00E0558A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Pr="00E0558A">
        <w:rPr>
          <w:rFonts w:ascii="Calibri" w:hAnsi="Calibri"/>
          <w:b w:val="0"/>
          <w:sz w:val="22"/>
          <w:szCs w:val="22"/>
          <w:u w:val="none"/>
        </w:rPr>
        <w:t>materiál.</w:t>
      </w:r>
    </w:p>
    <w:p w:rsidR="00D8142D" w:rsidRPr="00D8142D" w:rsidRDefault="00D8142D" w:rsidP="00D8142D">
      <w:pPr>
        <w:pStyle w:val="Podtitul"/>
        <w:tabs>
          <w:tab w:val="clear" w:pos="567"/>
          <w:tab w:val="left" w:pos="426"/>
        </w:tabs>
        <w:ind w:left="420"/>
        <w:jc w:val="both"/>
        <w:rPr>
          <w:rFonts w:ascii="Calibri" w:hAnsi="Calibri" w:cs="Arial"/>
          <w:b w:val="0"/>
          <w:sz w:val="22"/>
          <w:szCs w:val="22"/>
        </w:rPr>
      </w:pPr>
    </w:p>
    <w:p w:rsidR="0079370D" w:rsidRPr="00397313" w:rsidRDefault="00D8142D" w:rsidP="00D8142D">
      <w:pPr>
        <w:pStyle w:val="Podtitul"/>
        <w:tabs>
          <w:tab w:val="clear" w:pos="567"/>
          <w:tab w:val="left" w:pos="426"/>
        </w:tabs>
        <w:rPr>
          <w:rFonts w:ascii="Calibri" w:hAnsi="Calibri" w:cs="Arial"/>
          <w:sz w:val="22"/>
          <w:szCs w:val="22"/>
          <w:u w:val="none"/>
        </w:rPr>
      </w:pPr>
      <w:r w:rsidRPr="00397313">
        <w:rPr>
          <w:rFonts w:ascii="Calibri" w:hAnsi="Calibri" w:cs="Arial"/>
          <w:sz w:val="22"/>
          <w:szCs w:val="22"/>
          <w:u w:val="none"/>
          <w:lang w:val="cs-CZ"/>
        </w:rPr>
        <w:t xml:space="preserve">Článek </w:t>
      </w:r>
      <w:r w:rsidR="0079370D" w:rsidRPr="00397313">
        <w:rPr>
          <w:rFonts w:ascii="Calibri" w:hAnsi="Calibri" w:cs="Arial"/>
          <w:sz w:val="22"/>
          <w:szCs w:val="22"/>
          <w:u w:val="none"/>
        </w:rPr>
        <w:t>X</w:t>
      </w:r>
      <w:r w:rsidR="00CF341F" w:rsidRPr="00397313">
        <w:rPr>
          <w:rFonts w:ascii="Calibri" w:hAnsi="Calibri" w:cs="Arial"/>
          <w:sz w:val="22"/>
          <w:szCs w:val="22"/>
          <w:u w:val="none"/>
        </w:rPr>
        <w:t>II</w:t>
      </w:r>
      <w:r w:rsidR="0079370D" w:rsidRPr="00397313">
        <w:rPr>
          <w:rFonts w:ascii="Calibri" w:hAnsi="Calibri" w:cs="Arial"/>
          <w:sz w:val="22"/>
          <w:szCs w:val="22"/>
          <w:u w:val="none"/>
        </w:rPr>
        <w:t>.</w:t>
      </w:r>
    </w:p>
    <w:p w:rsidR="0079370D" w:rsidRPr="008D6BA4" w:rsidRDefault="0079370D" w:rsidP="008D6BA4">
      <w:pPr>
        <w:pStyle w:val="Zkladntext"/>
        <w:keepNext/>
        <w:widowControl w:val="0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>Smluvní pokuty</w:t>
      </w:r>
    </w:p>
    <w:p w:rsidR="00740A8B" w:rsidRPr="00E0558A" w:rsidRDefault="00740A8B" w:rsidP="00134387">
      <w:pPr>
        <w:pStyle w:val="A-odstavecodsazensodrkami"/>
        <w:keepNext/>
        <w:widowControl w:val="0"/>
        <w:numPr>
          <w:ilvl w:val="0"/>
          <w:numId w:val="32"/>
        </w:numPr>
        <w:ind w:left="426" w:hanging="426"/>
        <w:rPr>
          <w:rFonts w:ascii="Calibri" w:hAnsi="Calibri"/>
        </w:rPr>
      </w:pPr>
      <w:r w:rsidRPr="00E0558A">
        <w:rPr>
          <w:rFonts w:ascii="Calibri" w:hAnsi="Calibri"/>
        </w:rPr>
        <w:t xml:space="preserve">Pokud bude </w:t>
      </w:r>
      <w:r w:rsidR="00FA3067" w:rsidRPr="00E0558A">
        <w:rPr>
          <w:rFonts w:ascii="Calibri" w:hAnsi="Calibri"/>
        </w:rPr>
        <w:t>Zhotovi</w:t>
      </w:r>
      <w:r w:rsidRPr="00E0558A">
        <w:rPr>
          <w:rFonts w:ascii="Calibri" w:hAnsi="Calibri"/>
        </w:rPr>
        <w:t xml:space="preserve">tel v prodlení </w:t>
      </w:r>
      <w:r w:rsidR="00DB60E0" w:rsidRPr="00E0558A">
        <w:rPr>
          <w:rFonts w:ascii="Calibri" w:hAnsi="Calibri"/>
        </w:rPr>
        <w:t xml:space="preserve">s </w:t>
      </w:r>
      <w:r w:rsidRPr="00E0558A">
        <w:rPr>
          <w:rFonts w:ascii="Calibri" w:hAnsi="Calibri"/>
        </w:rPr>
        <w:t>termín</w:t>
      </w:r>
      <w:r w:rsidR="00DB60E0" w:rsidRPr="00E0558A">
        <w:rPr>
          <w:rFonts w:ascii="Calibri" w:hAnsi="Calibri"/>
        </w:rPr>
        <w:t>em</w:t>
      </w:r>
      <w:r w:rsidRPr="00E0558A">
        <w:rPr>
          <w:rFonts w:ascii="Calibri" w:hAnsi="Calibri"/>
        </w:rPr>
        <w:t xml:space="preserve"> předání a převzetí </w:t>
      </w:r>
      <w:r w:rsidR="00201282" w:rsidRPr="00E0558A">
        <w:rPr>
          <w:rFonts w:ascii="Calibri" w:hAnsi="Calibri"/>
        </w:rPr>
        <w:t xml:space="preserve">řádně dokončeného </w:t>
      </w:r>
      <w:r w:rsidR="00843C84" w:rsidRPr="00E0558A">
        <w:rPr>
          <w:rFonts w:ascii="Calibri" w:hAnsi="Calibri"/>
        </w:rPr>
        <w:t>Díl</w:t>
      </w:r>
      <w:r w:rsidRPr="00E0558A">
        <w:rPr>
          <w:rFonts w:ascii="Calibri" w:hAnsi="Calibri"/>
        </w:rPr>
        <w:t>a</w:t>
      </w:r>
      <w:r w:rsidR="00201282" w:rsidRPr="00E0558A">
        <w:rPr>
          <w:rFonts w:ascii="Calibri" w:hAnsi="Calibri"/>
        </w:rPr>
        <w:t xml:space="preserve"> </w:t>
      </w:r>
      <w:r w:rsidRPr="00E0558A">
        <w:rPr>
          <w:rFonts w:ascii="Calibri" w:hAnsi="Calibri"/>
        </w:rPr>
        <w:t xml:space="preserve">sjednaném podle </w:t>
      </w:r>
      <w:r w:rsidR="00070156" w:rsidRPr="00E0558A">
        <w:rPr>
          <w:rFonts w:ascii="Calibri" w:hAnsi="Calibri"/>
        </w:rPr>
        <w:t>Smlouv</w:t>
      </w:r>
      <w:r w:rsidRPr="00E0558A">
        <w:rPr>
          <w:rFonts w:ascii="Calibri" w:hAnsi="Calibri"/>
        </w:rPr>
        <w:t>y</w:t>
      </w:r>
      <w:r w:rsidR="00B80E78" w:rsidRPr="00E0558A">
        <w:rPr>
          <w:rFonts w:ascii="Calibri" w:hAnsi="Calibri"/>
        </w:rPr>
        <w:t xml:space="preserve"> anebo ujednanému dílčímu termínu plnění část Díla</w:t>
      </w:r>
      <w:r w:rsidRPr="00E0558A">
        <w:rPr>
          <w:rFonts w:ascii="Calibri" w:hAnsi="Calibri"/>
        </w:rPr>
        <w:t xml:space="preserve">, je povinen zaplatit </w:t>
      </w:r>
      <w:r w:rsidR="00FA3067" w:rsidRPr="00E0558A">
        <w:rPr>
          <w:rFonts w:ascii="Calibri" w:hAnsi="Calibri"/>
        </w:rPr>
        <w:t>Objedn</w:t>
      </w:r>
      <w:r w:rsidRPr="00E0558A">
        <w:rPr>
          <w:rFonts w:ascii="Calibri" w:hAnsi="Calibri"/>
        </w:rPr>
        <w:t>ateli smluvní pokutu ve výš</w:t>
      </w:r>
      <w:r w:rsidRPr="00397313">
        <w:rPr>
          <w:rFonts w:ascii="Calibri" w:hAnsi="Calibri"/>
        </w:rPr>
        <w:t>i 0,</w:t>
      </w:r>
      <w:r w:rsidR="00B212C1" w:rsidRPr="00397313">
        <w:rPr>
          <w:rFonts w:ascii="Calibri" w:hAnsi="Calibri"/>
        </w:rPr>
        <w:t>5</w:t>
      </w:r>
      <w:r w:rsidRPr="00397313">
        <w:rPr>
          <w:rFonts w:ascii="Calibri" w:hAnsi="Calibri"/>
        </w:rPr>
        <w:t xml:space="preserve"> % z ceny </w:t>
      </w:r>
      <w:r w:rsidR="00D8142D" w:rsidRPr="00397313">
        <w:rPr>
          <w:rFonts w:ascii="Calibri" w:hAnsi="Calibri"/>
        </w:rPr>
        <w:t xml:space="preserve">předmětné části </w:t>
      </w:r>
      <w:r w:rsidR="00843C84" w:rsidRPr="00397313">
        <w:rPr>
          <w:rFonts w:ascii="Calibri" w:hAnsi="Calibri"/>
        </w:rPr>
        <w:t>Díl</w:t>
      </w:r>
      <w:r w:rsidRPr="00397313">
        <w:rPr>
          <w:rFonts w:ascii="Calibri" w:hAnsi="Calibri"/>
        </w:rPr>
        <w:t>a</w:t>
      </w:r>
      <w:r w:rsidR="00F24C97" w:rsidRPr="00397313">
        <w:rPr>
          <w:rFonts w:ascii="Calibri" w:hAnsi="Calibri"/>
        </w:rPr>
        <w:t xml:space="preserve"> bez DPH</w:t>
      </w:r>
      <w:r w:rsidRPr="00E0558A">
        <w:rPr>
          <w:rFonts w:ascii="Calibri" w:hAnsi="Calibri"/>
        </w:rPr>
        <w:t xml:space="preserve"> za každý i </w:t>
      </w:r>
      <w:r w:rsidR="00DB60E0" w:rsidRPr="00E0558A">
        <w:rPr>
          <w:rFonts w:ascii="Calibri" w:hAnsi="Calibri"/>
        </w:rPr>
        <w:t xml:space="preserve">jen </w:t>
      </w:r>
      <w:r w:rsidRPr="00E0558A">
        <w:rPr>
          <w:rFonts w:ascii="Calibri" w:hAnsi="Calibri"/>
        </w:rPr>
        <w:t>započatý den prodlení.</w:t>
      </w:r>
    </w:p>
    <w:p w:rsidR="0070663C" w:rsidRPr="00E0558A" w:rsidRDefault="0079370D" w:rsidP="00D8142D">
      <w:pPr>
        <w:pStyle w:val="A-odstavecodsazensodrkami"/>
        <w:widowControl w:val="0"/>
        <w:numPr>
          <w:ilvl w:val="0"/>
          <w:numId w:val="32"/>
        </w:numPr>
        <w:ind w:left="426" w:hanging="426"/>
        <w:rPr>
          <w:rFonts w:ascii="Calibri" w:hAnsi="Calibri"/>
          <w:b/>
          <w:bCs/>
          <w:snapToGrid w:val="0"/>
        </w:rPr>
      </w:pPr>
      <w:r w:rsidRPr="00E0558A">
        <w:rPr>
          <w:rFonts w:ascii="Calibri" w:hAnsi="Calibri"/>
          <w:snapToGrid w:val="0"/>
        </w:rPr>
        <w:t>Při prodlení s odstraněním vad</w:t>
      </w:r>
      <w:r w:rsidR="00F431DA" w:rsidRPr="00E0558A">
        <w:rPr>
          <w:rFonts w:ascii="Calibri" w:hAnsi="Calibri"/>
          <w:snapToGrid w:val="0"/>
        </w:rPr>
        <w:t xml:space="preserve"> a nedodělků</w:t>
      </w:r>
      <w:r w:rsidRPr="00E0558A">
        <w:rPr>
          <w:rFonts w:ascii="Calibri" w:hAnsi="Calibri"/>
          <w:snapToGrid w:val="0"/>
        </w:rPr>
        <w:t xml:space="preserve"> zaplatí </w:t>
      </w:r>
      <w:r w:rsidR="00FA3067" w:rsidRPr="00E0558A">
        <w:rPr>
          <w:rFonts w:ascii="Calibri" w:hAnsi="Calibri"/>
          <w:snapToGrid w:val="0"/>
        </w:rPr>
        <w:t>Zhotovi</w:t>
      </w:r>
      <w:r w:rsidRPr="00E0558A">
        <w:rPr>
          <w:rFonts w:ascii="Calibri" w:hAnsi="Calibri"/>
          <w:snapToGrid w:val="0"/>
        </w:rPr>
        <w:t xml:space="preserve">tel </w:t>
      </w:r>
      <w:r w:rsidR="00FA3067" w:rsidRPr="00E0558A">
        <w:rPr>
          <w:rFonts w:ascii="Calibri" w:hAnsi="Calibri"/>
          <w:snapToGrid w:val="0"/>
        </w:rPr>
        <w:t>Objedn</w:t>
      </w:r>
      <w:r w:rsidRPr="00E0558A">
        <w:rPr>
          <w:rFonts w:ascii="Calibri" w:hAnsi="Calibri"/>
          <w:snapToGrid w:val="0"/>
        </w:rPr>
        <w:t xml:space="preserve">ateli pokutu ve výši </w:t>
      </w:r>
      <w:r w:rsidR="00107B0F" w:rsidRPr="00397313">
        <w:rPr>
          <w:rFonts w:ascii="Calibri" w:hAnsi="Calibri"/>
          <w:b/>
          <w:bCs/>
          <w:snapToGrid w:val="0"/>
        </w:rPr>
        <w:t xml:space="preserve">1 000 </w:t>
      </w:r>
      <w:r w:rsidRPr="00397313">
        <w:rPr>
          <w:rFonts w:ascii="Calibri" w:hAnsi="Calibri"/>
          <w:b/>
          <w:bCs/>
          <w:snapToGrid w:val="0"/>
        </w:rPr>
        <w:t>Kč</w:t>
      </w:r>
      <w:r w:rsidRPr="00397313">
        <w:rPr>
          <w:rFonts w:ascii="Calibri" w:hAnsi="Calibri"/>
          <w:snapToGrid w:val="0"/>
        </w:rPr>
        <w:t xml:space="preserve"> z</w:t>
      </w:r>
      <w:r w:rsidRPr="00E0558A">
        <w:rPr>
          <w:rFonts w:ascii="Calibri" w:hAnsi="Calibri"/>
          <w:snapToGrid w:val="0"/>
        </w:rPr>
        <w:t>a každou vadu</w:t>
      </w:r>
      <w:r w:rsidR="00F431DA" w:rsidRPr="00E0558A">
        <w:rPr>
          <w:rFonts w:ascii="Calibri" w:hAnsi="Calibri"/>
          <w:snapToGrid w:val="0"/>
        </w:rPr>
        <w:t xml:space="preserve"> či nedodělek</w:t>
      </w:r>
      <w:r w:rsidRPr="00E0558A">
        <w:rPr>
          <w:rFonts w:ascii="Calibri" w:hAnsi="Calibri"/>
          <w:snapToGrid w:val="0"/>
        </w:rPr>
        <w:t xml:space="preserve"> a </w:t>
      </w:r>
      <w:r w:rsidR="00392320" w:rsidRPr="00E0558A">
        <w:rPr>
          <w:rFonts w:ascii="Calibri" w:hAnsi="Calibri"/>
          <w:snapToGrid w:val="0"/>
        </w:rPr>
        <w:t xml:space="preserve">za </w:t>
      </w:r>
      <w:r w:rsidRPr="00E0558A">
        <w:rPr>
          <w:rFonts w:ascii="Calibri" w:hAnsi="Calibri"/>
          <w:snapToGrid w:val="0"/>
        </w:rPr>
        <w:t xml:space="preserve">každý </w:t>
      </w:r>
      <w:r w:rsidR="00392320" w:rsidRPr="00E0558A">
        <w:rPr>
          <w:rFonts w:ascii="Calibri" w:hAnsi="Calibri"/>
          <w:snapToGrid w:val="0"/>
        </w:rPr>
        <w:t xml:space="preserve">i jen započatý </w:t>
      </w:r>
      <w:r w:rsidRPr="00E0558A">
        <w:rPr>
          <w:rFonts w:ascii="Calibri" w:hAnsi="Calibri"/>
          <w:snapToGrid w:val="0"/>
        </w:rPr>
        <w:t xml:space="preserve">den prodlení počínaje dnem, na který bylo odstranění </w:t>
      </w:r>
      <w:r w:rsidR="007A737B" w:rsidRPr="00E0558A">
        <w:rPr>
          <w:rFonts w:ascii="Calibri" w:hAnsi="Calibri"/>
          <w:snapToGrid w:val="0"/>
        </w:rPr>
        <w:t xml:space="preserve">vady či nedodělku </w:t>
      </w:r>
      <w:r w:rsidRPr="00E0558A">
        <w:rPr>
          <w:rFonts w:ascii="Calibri" w:hAnsi="Calibri"/>
          <w:snapToGrid w:val="0"/>
        </w:rPr>
        <w:t>dohodnuto až do doby úplného odstranění vady</w:t>
      </w:r>
      <w:r w:rsidR="007A737B" w:rsidRPr="00E0558A">
        <w:rPr>
          <w:rFonts w:ascii="Calibri" w:hAnsi="Calibri"/>
          <w:snapToGrid w:val="0"/>
        </w:rPr>
        <w:t xml:space="preserve"> či nedodělku</w:t>
      </w:r>
      <w:r w:rsidR="00D8142D">
        <w:rPr>
          <w:rFonts w:ascii="Calibri" w:hAnsi="Calibri"/>
          <w:snapToGrid w:val="0"/>
        </w:rPr>
        <w:t>.</w:t>
      </w:r>
    </w:p>
    <w:p w:rsidR="00CF341F" w:rsidRPr="00E0558A" w:rsidRDefault="0079370D" w:rsidP="00DB60E0">
      <w:pPr>
        <w:pStyle w:val="A-odstavecodsazensodrkami"/>
        <w:widowControl w:val="0"/>
        <w:numPr>
          <w:ilvl w:val="0"/>
          <w:numId w:val="32"/>
        </w:numPr>
        <w:ind w:left="426" w:hanging="426"/>
        <w:rPr>
          <w:rFonts w:ascii="Calibri" w:hAnsi="Calibri"/>
          <w:b/>
          <w:bCs/>
          <w:snapToGrid w:val="0"/>
        </w:rPr>
      </w:pPr>
      <w:r w:rsidRPr="00E0558A">
        <w:rPr>
          <w:rFonts w:ascii="Calibri" w:hAnsi="Calibri"/>
          <w:snapToGrid w:val="0"/>
        </w:rPr>
        <w:t xml:space="preserve">Za pozdní úhradu faktury zaplatí </w:t>
      </w:r>
      <w:r w:rsidR="00FA3067" w:rsidRPr="00E0558A">
        <w:rPr>
          <w:rFonts w:ascii="Calibri" w:hAnsi="Calibri"/>
          <w:snapToGrid w:val="0"/>
        </w:rPr>
        <w:t>Objedn</w:t>
      </w:r>
      <w:r w:rsidRPr="00E0558A">
        <w:rPr>
          <w:rFonts w:ascii="Calibri" w:hAnsi="Calibri"/>
          <w:snapToGrid w:val="0"/>
        </w:rPr>
        <w:t xml:space="preserve">atel </w:t>
      </w:r>
      <w:r w:rsidR="00FA3067" w:rsidRPr="00E0558A">
        <w:rPr>
          <w:rFonts w:ascii="Calibri" w:hAnsi="Calibri"/>
          <w:snapToGrid w:val="0"/>
        </w:rPr>
        <w:t>Zhotovi</w:t>
      </w:r>
      <w:r w:rsidRPr="00E0558A">
        <w:rPr>
          <w:rFonts w:ascii="Calibri" w:hAnsi="Calibri"/>
          <w:snapToGrid w:val="0"/>
        </w:rPr>
        <w:t xml:space="preserve">teli </w:t>
      </w:r>
      <w:r w:rsidR="00740A8B" w:rsidRPr="00E0558A">
        <w:rPr>
          <w:rFonts w:ascii="Calibri" w:hAnsi="Calibri"/>
          <w:snapToGrid w:val="0"/>
        </w:rPr>
        <w:t>zákonný úrok z prodlení dle platných právních předpisů.</w:t>
      </w:r>
    </w:p>
    <w:p w:rsidR="00CF341F" w:rsidRPr="00E0558A" w:rsidRDefault="0079370D" w:rsidP="00DB60E0">
      <w:pPr>
        <w:pStyle w:val="A-odstavecodsazensodrkami"/>
        <w:widowControl w:val="0"/>
        <w:numPr>
          <w:ilvl w:val="0"/>
          <w:numId w:val="32"/>
        </w:numPr>
        <w:ind w:left="426" w:hanging="426"/>
        <w:rPr>
          <w:rFonts w:ascii="Calibri" w:hAnsi="Calibri"/>
          <w:b/>
          <w:bCs/>
          <w:snapToGrid w:val="0"/>
        </w:rPr>
      </w:pPr>
      <w:r w:rsidRPr="00E0558A">
        <w:rPr>
          <w:rFonts w:ascii="Calibri" w:hAnsi="Calibri"/>
          <w:snapToGrid w:val="0"/>
        </w:rPr>
        <w:t xml:space="preserve">Smluvní pokuty jsou splatné do </w:t>
      </w:r>
      <w:r w:rsidR="00B80E78" w:rsidRPr="00E0558A">
        <w:rPr>
          <w:rFonts w:ascii="Calibri" w:hAnsi="Calibri"/>
          <w:snapToGrid w:val="0"/>
        </w:rPr>
        <w:t>21</w:t>
      </w:r>
      <w:r w:rsidRPr="00E0558A">
        <w:rPr>
          <w:rFonts w:ascii="Calibri" w:hAnsi="Calibri"/>
          <w:snapToGrid w:val="0"/>
        </w:rPr>
        <w:t xml:space="preserve"> dnů od </w:t>
      </w:r>
      <w:r w:rsidR="006D18F6" w:rsidRPr="00E0558A">
        <w:rPr>
          <w:rFonts w:ascii="Calibri" w:hAnsi="Calibri"/>
          <w:snapToGrid w:val="0"/>
        </w:rPr>
        <w:t xml:space="preserve">doručení </w:t>
      </w:r>
      <w:r w:rsidRPr="00E0558A">
        <w:rPr>
          <w:rFonts w:ascii="Calibri" w:hAnsi="Calibri"/>
          <w:snapToGrid w:val="0"/>
        </w:rPr>
        <w:t xml:space="preserve">písemného vyúčtování odeslaného druhé </w:t>
      </w:r>
      <w:r w:rsidR="00843C84" w:rsidRPr="00E0558A">
        <w:rPr>
          <w:rFonts w:ascii="Calibri" w:hAnsi="Calibri"/>
          <w:snapToGrid w:val="0"/>
        </w:rPr>
        <w:t>S</w:t>
      </w:r>
      <w:r w:rsidRPr="00E0558A">
        <w:rPr>
          <w:rFonts w:ascii="Calibri" w:hAnsi="Calibri"/>
          <w:snapToGrid w:val="0"/>
        </w:rPr>
        <w:t>mluvní straně doporučeným dopisem.</w:t>
      </w:r>
      <w:r w:rsidRPr="00E0558A">
        <w:rPr>
          <w:rFonts w:ascii="Calibri" w:hAnsi="Calibri"/>
          <w:color w:val="000000"/>
        </w:rPr>
        <w:t xml:space="preserve"> Ve vztahu  k náhradě škody vzniklé porušením smluvní povinnosti platí, že právo na její náhradu</w:t>
      </w:r>
      <w:r w:rsidR="00107B0F" w:rsidRPr="00E0558A">
        <w:rPr>
          <w:rFonts w:ascii="Calibri" w:hAnsi="Calibri"/>
          <w:color w:val="000000"/>
        </w:rPr>
        <w:t xml:space="preserve"> není zaplacením smluvní pokuty</w:t>
      </w:r>
      <w:r w:rsidRPr="00E0558A">
        <w:rPr>
          <w:rFonts w:ascii="Calibri" w:hAnsi="Calibri"/>
          <w:color w:val="000000"/>
        </w:rPr>
        <w:t xml:space="preserve"> dotčeno.</w:t>
      </w:r>
      <w:r w:rsidR="00107B0F" w:rsidRPr="00E0558A">
        <w:rPr>
          <w:rFonts w:ascii="Calibri" w:hAnsi="Calibri"/>
        </w:rPr>
        <w:t xml:space="preserve"> Odstoupením od </w:t>
      </w:r>
      <w:r w:rsidR="00070156" w:rsidRPr="00E0558A">
        <w:rPr>
          <w:rFonts w:ascii="Calibri" w:hAnsi="Calibri"/>
        </w:rPr>
        <w:t>Smlouv</w:t>
      </w:r>
      <w:r w:rsidR="00107B0F" w:rsidRPr="00E0558A">
        <w:rPr>
          <w:rFonts w:ascii="Calibri" w:hAnsi="Calibri"/>
        </w:rPr>
        <w:t>y</w:t>
      </w:r>
      <w:r w:rsidRPr="00E0558A">
        <w:rPr>
          <w:rFonts w:ascii="Calibri" w:hAnsi="Calibri"/>
        </w:rPr>
        <w:t xml:space="preserve"> není dotčen nárok na zaplacení smluvní pokuty ani nároky na náhradu škody.</w:t>
      </w:r>
    </w:p>
    <w:p w:rsidR="00B212C1" w:rsidRPr="00E0558A" w:rsidRDefault="00B212C1" w:rsidP="0012513F">
      <w:pPr>
        <w:pStyle w:val="A-odstavecodsazensodrkami"/>
        <w:numPr>
          <w:ilvl w:val="0"/>
          <w:numId w:val="32"/>
        </w:numPr>
        <w:ind w:left="426"/>
        <w:rPr>
          <w:rFonts w:ascii="Calibri" w:hAnsi="Calibri"/>
          <w:snapToGrid w:val="0"/>
        </w:rPr>
      </w:pPr>
      <w:r w:rsidRPr="00E0558A">
        <w:rPr>
          <w:rFonts w:ascii="Calibri" w:hAnsi="Calibri"/>
          <w:snapToGrid w:val="0"/>
        </w:rPr>
        <w:t>Zhotovitel se vzdává svého práva namítat nepřiměřenou výši smluvní pokuty u soudu ve smyslu § 2051 zákona č. 89/2012 Sb., občanský zákoník, ve znění pozdějších předpisů.</w:t>
      </w:r>
    </w:p>
    <w:p w:rsidR="00134387" w:rsidRPr="00E0558A" w:rsidRDefault="00134387" w:rsidP="00134387">
      <w:pPr>
        <w:pStyle w:val="A-odstavecodsazensodrkami"/>
        <w:numPr>
          <w:ilvl w:val="0"/>
          <w:numId w:val="0"/>
        </w:numPr>
        <w:ind w:left="426"/>
        <w:rPr>
          <w:rFonts w:ascii="Calibri" w:hAnsi="Calibri"/>
          <w:snapToGrid w:val="0"/>
        </w:rPr>
      </w:pPr>
    </w:p>
    <w:p w:rsidR="0079370D" w:rsidRPr="00E0558A" w:rsidRDefault="00D8142D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Článek </w:t>
      </w:r>
      <w:r w:rsidR="0079370D" w:rsidRPr="00E0558A">
        <w:rPr>
          <w:rFonts w:ascii="Calibri" w:hAnsi="Calibri" w:cs="Arial"/>
          <w:b/>
          <w:snapToGrid w:val="0"/>
          <w:sz w:val="22"/>
          <w:szCs w:val="22"/>
        </w:rPr>
        <w:t>X</w:t>
      </w:r>
      <w:r w:rsidR="00CF341F" w:rsidRPr="00E0558A">
        <w:rPr>
          <w:rFonts w:ascii="Calibri" w:hAnsi="Calibri" w:cs="Arial"/>
          <w:b/>
          <w:snapToGrid w:val="0"/>
          <w:sz w:val="22"/>
          <w:szCs w:val="22"/>
        </w:rPr>
        <w:t>II</w:t>
      </w:r>
      <w:r w:rsidR="008464DA" w:rsidRPr="00E0558A">
        <w:rPr>
          <w:rFonts w:ascii="Calibri" w:hAnsi="Calibri" w:cs="Arial"/>
          <w:b/>
          <w:snapToGrid w:val="0"/>
          <w:sz w:val="22"/>
          <w:szCs w:val="22"/>
        </w:rPr>
        <w:t>I</w:t>
      </w:r>
      <w:r w:rsidR="0079370D" w:rsidRPr="00E0558A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D6BA4" w:rsidRDefault="0079370D" w:rsidP="008D6BA4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 xml:space="preserve">Odstoupení od </w:t>
      </w:r>
      <w:r w:rsidR="00070156" w:rsidRPr="00E0558A">
        <w:rPr>
          <w:rFonts w:ascii="Calibri" w:hAnsi="Calibri" w:cs="Arial"/>
          <w:b/>
          <w:snapToGrid w:val="0"/>
          <w:sz w:val="22"/>
          <w:szCs w:val="22"/>
        </w:rPr>
        <w:t>Smlouv</w:t>
      </w:r>
      <w:r w:rsidRPr="00E0558A">
        <w:rPr>
          <w:rFonts w:ascii="Calibri" w:hAnsi="Calibri" w:cs="Arial"/>
          <w:b/>
          <w:snapToGrid w:val="0"/>
          <w:sz w:val="22"/>
          <w:szCs w:val="22"/>
        </w:rPr>
        <w:t>y</w:t>
      </w:r>
      <w:r w:rsidR="00B80E78" w:rsidRPr="00E0558A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a výpověď</w:t>
      </w:r>
    </w:p>
    <w:p w:rsidR="00740A8B" w:rsidRPr="00E0558A" w:rsidRDefault="0079370D" w:rsidP="00DB60E0">
      <w:pPr>
        <w:pStyle w:val="Zkladntext"/>
        <w:widowControl w:val="0"/>
        <w:numPr>
          <w:ilvl w:val="1"/>
          <w:numId w:val="18"/>
        </w:numPr>
        <w:rPr>
          <w:rFonts w:ascii="Calibri" w:hAnsi="Calibri" w:cs="Arial"/>
          <w:b/>
          <w:bCs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Odstoupení  od </w:t>
      </w:r>
      <w:r w:rsidR="00070156" w:rsidRPr="00E0558A">
        <w:rPr>
          <w:rFonts w:ascii="Calibri" w:hAnsi="Calibri" w:cs="Arial"/>
          <w:sz w:val="22"/>
          <w:szCs w:val="22"/>
        </w:rPr>
        <w:t>Smlouv</w:t>
      </w:r>
      <w:r w:rsidRPr="00E0558A">
        <w:rPr>
          <w:rFonts w:ascii="Calibri" w:hAnsi="Calibri" w:cs="Arial"/>
          <w:sz w:val="22"/>
          <w:szCs w:val="22"/>
        </w:rPr>
        <w:t xml:space="preserve">y je možné za podmínek stanovených zákonem či </w:t>
      </w:r>
      <w:r w:rsidR="00070156" w:rsidRPr="00E0558A">
        <w:rPr>
          <w:rFonts w:ascii="Calibri" w:hAnsi="Calibri" w:cs="Arial"/>
          <w:sz w:val="22"/>
          <w:szCs w:val="22"/>
        </w:rPr>
        <w:t>Smlouv</w:t>
      </w:r>
      <w:r w:rsidRPr="00E0558A">
        <w:rPr>
          <w:rFonts w:ascii="Calibri" w:hAnsi="Calibri" w:cs="Arial"/>
          <w:sz w:val="22"/>
          <w:szCs w:val="22"/>
        </w:rPr>
        <w:t xml:space="preserve">ou. Odstoupení od </w:t>
      </w:r>
      <w:r w:rsidR="00070156" w:rsidRPr="00E0558A">
        <w:rPr>
          <w:rFonts w:ascii="Calibri" w:hAnsi="Calibri" w:cs="Arial"/>
          <w:sz w:val="22"/>
          <w:szCs w:val="22"/>
        </w:rPr>
        <w:t>Smlouv</w:t>
      </w:r>
      <w:r w:rsidRPr="00E0558A">
        <w:rPr>
          <w:rFonts w:ascii="Calibri" w:hAnsi="Calibri" w:cs="Arial"/>
          <w:sz w:val="22"/>
          <w:szCs w:val="22"/>
        </w:rPr>
        <w:t xml:space="preserve">y je platné a účinné okamžikem doručení projevu vůle směřujícího k odstoupení od </w:t>
      </w:r>
      <w:r w:rsidR="00070156" w:rsidRPr="00E0558A">
        <w:rPr>
          <w:rFonts w:ascii="Calibri" w:hAnsi="Calibri" w:cs="Arial"/>
          <w:sz w:val="22"/>
          <w:szCs w:val="22"/>
        </w:rPr>
        <w:t>Smlouv</w:t>
      </w:r>
      <w:r w:rsidRPr="00E0558A">
        <w:rPr>
          <w:rFonts w:ascii="Calibri" w:hAnsi="Calibri" w:cs="Arial"/>
          <w:sz w:val="22"/>
          <w:szCs w:val="22"/>
        </w:rPr>
        <w:t xml:space="preserve">y. </w:t>
      </w:r>
    </w:p>
    <w:p w:rsidR="00740A8B" w:rsidRPr="00E0558A" w:rsidRDefault="00740A8B" w:rsidP="00DB60E0">
      <w:pPr>
        <w:pStyle w:val="Zkladntext"/>
        <w:widowControl w:val="0"/>
        <w:numPr>
          <w:ilvl w:val="1"/>
          <w:numId w:val="18"/>
        </w:numPr>
        <w:rPr>
          <w:rFonts w:ascii="Calibri" w:hAnsi="Calibri"/>
          <w:b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Objednatel je</w:t>
      </w:r>
      <w:r w:rsidRPr="00E0558A">
        <w:rPr>
          <w:rFonts w:ascii="Calibri" w:hAnsi="Calibri"/>
          <w:sz w:val="22"/>
          <w:szCs w:val="22"/>
        </w:rPr>
        <w:t xml:space="preserve"> od </w:t>
      </w:r>
      <w:r w:rsidR="00070156" w:rsidRPr="00E0558A">
        <w:rPr>
          <w:rFonts w:ascii="Calibri" w:hAnsi="Calibri"/>
          <w:sz w:val="22"/>
          <w:szCs w:val="22"/>
        </w:rPr>
        <w:t>Smlouv</w:t>
      </w:r>
      <w:r w:rsidRPr="00E0558A">
        <w:rPr>
          <w:rFonts w:ascii="Calibri" w:hAnsi="Calibri"/>
          <w:sz w:val="22"/>
          <w:szCs w:val="22"/>
        </w:rPr>
        <w:t xml:space="preserve">y </w:t>
      </w:r>
      <w:r w:rsidRPr="00E0558A">
        <w:rPr>
          <w:rFonts w:ascii="Calibri" w:hAnsi="Calibri" w:cs="Arial"/>
          <w:sz w:val="22"/>
          <w:szCs w:val="22"/>
        </w:rPr>
        <w:t xml:space="preserve">kromě jiných ve </w:t>
      </w:r>
      <w:r w:rsidR="00070156" w:rsidRPr="00E0558A">
        <w:rPr>
          <w:rFonts w:ascii="Calibri" w:hAnsi="Calibri" w:cs="Arial"/>
          <w:sz w:val="22"/>
          <w:szCs w:val="22"/>
        </w:rPr>
        <w:t>Smlouv</w:t>
      </w:r>
      <w:r w:rsidRPr="00E0558A">
        <w:rPr>
          <w:rFonts w:ascii="Calibri" w:hAnsi="Calibri" w:cs="Arial"/>
          <w:sz w:val="22"/>
          <w:szCs w:val="22"/>
        </w:rPr>
        <w:t xml:space="preserve">ě sjednaných důvodů oprávněn </w:t>
      </w:r>
      <w:r w:rsidRPr="00E0558A">
        <w:rPr>
          <w:rFonts w:ascii="Calibri" w:hAnsi="Calibri"/>
          <w:sz w:val="22"/>
          <w:szCs w:val="22"/>
        </w:rPr>
        <w:t xml:space="preserve">odstoupit </w:t>
      </w:r>
      <w:r w:rsidRPr="00E0558A">
        <w:rPr>
          <w:rFonts w:ascii="Calibri" w:hAnsi="Calibri" w:cs="Arial"/>
          <w:sz w:val="22"/>
          <w:szCs w:val="22"/>
        </w:rPr>
        <w:t xml:space="preserve">při </w:t>
      </w:r>
      <w:r w:rsidRPr="00E0558A">
        <w:rPr>
          <w:rFonts w:ascii="Calibri" w:hAnsi="Calibri" w:cs="Arial"/>
          <w:sz w:val="22"/>
          <w:szCs w:val="22"/>
        </w:rPr>
        <w:lastRenderedPageBreak/>
        <w:t xml:space="preserve">podstatném porušení </w:t>
      </w:r>
      <w:r w:rsidR="00070156" w:rsidRPr="00E0558A">
        <w:rPr>
          <w:rFonts w:ascii="Calibri" w:hAnsi="Calibri" w:cs="Arial"/>
          <w:sz w:val="22"/>
          <w:szCs w:val="22"/>
        </w:rPr>
        <w:t>Smlouv</w:t>
      </w:r>
      <w:r w:rsidRPr="00E0558A">
        <w:rPr>
          <w:rFonts w:ascii="Calibri" w:hAnsi="Calibri" w:cs="Arial"/>
          <w:sz w:val="22"/>
          <w:szCs w:val="22"/>
        </w:rPr>
        <w:t xml:space="preserve">y </w:t>
      </w:r>
      <w:r w:rsidR="00FA3067" w:rsidRPr="00E0558A">
        <w:rPr>
          <w:rFonts w:ascii="Calibri" w:hAnsi="Calibri" w:cs="Arial"/>
          <w:sz w:val="22"/>
          <w:szCs w:val="22"/>
        </w:rPr>
        <w:t>Zhotovi</w:t>
      </w:r>
      <w:r w:rsidRPr="00E0558A">
        <w:rPr>
          <w:rFonts w:ascii="Calibri" w:hAnsi="Calibri" w:cs="Arial"/>
          <w:sz w:val="22"/>
          <w:szCs w:val="22"/>
        </w:rPr>
        <w:t>telem, a to zejména při</w:t>
      </w:r>
      <w:r w:rsidRPr="00E0558A">
        <w:rPr>
          <w:rFonts w:ascii="Calibri" w:hAnsi="Calibri"/>
          <w:sz w:val="22"/>
          <w:szCs w:val="22"/>
        </w:rPr>
        <w:t xml:space="preserve">: </w:t>
      </w:r>
    </w:p>
    <w:p w:rsidR="0079370D" w:rsidRPr="00E0558A" w:rsidRDefault="0079370D" w:rsidP="0012513F">
      <w:pPr>
        <w:pStyle w:val="Zkladntext"/>
        <w:widowControl w:val="0"/>
        <w:numPr>
          <w:ilvl w:val="0"/>
          <w:numId w:val="55"/>
        </w:numPr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prodlení s prováděním </w:t>
      </w:r>
      <w:r w:rsidR="00843C84" w:rsidRPr="00043A5C">
        <w:rPr>
          <w:rFonts w:ascii="Calibri" w:hAnsi="Calibri" w:cs="Arial"/>
          <w:sz w:val="22"/>
          <w:szCs w:val="22"/>
        </w:rPr>
        <w:t>Díl</w:t>
      </w:r>
      <w:r w:rsidRPr="00043A5C">
        <w:rPr>
          <w:rFonts w:ascii="Calibri" w:hAnsi="Calibri" w:cs="Arial"/>
          <w:sz w:val="22"/>
          <w:szCs w:val="22"/>
        </w:rPr>
        <w:t xml:space="preserve">a </w:t>
      </w:r>
      <w:r w:rsidR="004925FD" w:rsidRPr="00043A5C">
        <w:rPr>
          <w:rFonts w:ascii="Calibri" w:hAnsi="Calibri"/>
          <w:sz w:val="22"/>
          <w:szCs w:val="22"/>
        </w:rPr>
        <w:t>či jeho čás</w:t>
      </w:r>
      <w:r w:rsidR="00043A5C" w:rsidRPr="00043A5C">
        <w:rPr>
          <w:rFonts w:ascii="Calibri" w:hAnsi="Calibri"/>
          <w:sz w:val="22"/>
          <w:szCs w:val="22"/>
        </w:rPr>
        <w:t>ti dle čl. III. odst. 1</w:t>
      </w:r>
      <w:r w:rsidR="004925FD" w:rsidRPr="00043A5C">
        <w:rPr>
          <w:rFonts w:ascii="Calibri" w:hAnsi="Calibri"/>
          <w:sz w:val="22"/>
          <w:szCs w:val="22"/>
        </w:rPr>
        <w:t xml:space="preserve"> smlouvy</w:t>
      </w:r>
      <w:r w:rsidR="004925FD" w:rsidRPr="00E0558A">
        <w:rPr>
          <w:rFonts w:ascii="Calibri" w:hAnsi="Calibri" w:cs="Arial"/>
          <w:sz w:val="22"/>
          <w:szCs w:val="22"/>
        </w:rPr>
        <w:t xml:space="preserve"> </w:t>
      </w:r>
      <w:r w:rsidRPr="00E0558A">
        <w:rPr>
          <w:rFonts w:ascii="Calibri" w:hAnsi="Calibri" w:cs="Arial"/>
          <w:sz w:val="22"/>
          <w:szCs w:val="22"/>
        </w:rPr>
        <w:t>o dobu delší než 30 dní.</w:t>
      </w:r>
    </w:p>
    <w:p w:rsidR="0079370D" w:rsidRPr="00E0558A" w:rsidRDefault="0079370D" w:rsidP="0012513F">
      <w:pPr>
        <w:pStyle w:val="Zkladntext"/>
        <w:widowControl w:val="0"/>
        <w:numPr>
          <w:ilvl w:val="0"/>
          <w:numId w:val="55"/>
        </w:numPr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zjištění závažných nedostatků či chyb významně snižující kvalitu nebo hodnotu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a, jakož i jiná závažná porušení </w:t>
      </w:r>
      <w:r w:rsidR="00070156" w:rsidRPr="00E0558A">
        <w:rPr>
          <w:rFonts w:ascii="Calibri" w:hAnsi="Calibri" w:cs="Arial"/>
          <w:sz w:val="22"/>
          <w:szCs w:val="22"/>
        </w:rPr>
        <w:t>Smlouv</w:t>
      </w:r>
      <w:r w:rsidRPr="00E0558A">
        <w:rPr>
          <w:rFonts w:ascii="Calibri" w:hAnsi="Calibri" w:cs="Arial"/>
          <w:sz w:val="22"/>
          <w:szCs w:val="22"/>
        </w:rPr>
        <w:t xml:space="preserve">y, v důsledku kterých bude nebo může být zhotovení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>a co do termínů i kvality zásadně ohroženo</w:t>
      </w:r>
      <w:r w:rsidR="0012513F" w:rsidRPr="00E0558A">
        <w:rPr>
          <w:rFonts w:ascii="Calibri" w:hAnsi="Calibri" w:cs="Arial"/>
          <w:sz w:val="22"/>
          <w:szCs w:val="22"/>
        </w:rPr>
        <w:t>.</w:t>
      </w:r>
      <w:r w:rsidRPr="00E0558A">
        <w:rPr>
          <w:rFonts w:ascii="Calibri" w:hAnsi="Calibri" w:cs="Arial"/>
          <w:sz w:val="22"/>
          <w:szCs w:val="22"/>
        </w:rPr>
        <w:t xml:space="preserve"> </w:t>
      </w:r>
    </w:p>
    <w:p w:rsidR="0079370D" w:rsidRPr="00E0558A" w:rsidRDefault="0079370D" w:rsidP="00DB60E0">
      <w:pPr>
        <w:pStyle w:val="Zkladntext"/>
        <w:widowControl w:val="0"/>
        <w:numPr>
          <w:ilvl w:val="1"/>
          <w:numId w:val="18"/>
        </w:numPr>
        <w:rPr>
          <w:rFonts w:ascii="Calibri" w:hAnsi="Calibri" w:cs="Arial"/>
          <w:b/>
          <w:sz w:val="22"/>
          <w:szCs w:val="22"/>
        </w:rPr>
      </w:pPr>
      <w:r w:rsidRPr="00E0558A">
        <w:rPr>
          <w:rFonts w:ascii="Calibri" w:hAnsi="Calibri" w:cs="Arial"/>
          <w:bCs/>
          <w:sz w:val="22"/>
          <w:szCs w:val="22"/>
        </w:rPr>
        <w:t xml:space="preserve">Zhotovitel má právo od </w:t>
      </w:r>
      <w:r w:rsidR="00070156" w:rsidRPr="00E0558A">
        <w:rPr>
          <w:rFonts w:ascii="Calibri" w:hAnsi="Calibri" w:cs="Arial"/>
          <w:bCs/>
          <w:sz w:val="22"/>
          <w:szCs w:val="22"/>
        </w:rPr>
        <w:t>Smlouv</w:t>
      </w:r>
      <w:r w:rsidRPr="00E0558A">
        <w:rPr>
          <w:rFonts w:ascii="Calibri" w:hAnsi="Calibri" w:cs="Arial"/>
          <w:bCs/>
          <w:sz w:val="22"/>
          <w:szCs w:val="22"/>
        </w:rPr>
        <w:t xml:space="preserve">y odstoupit </w:t>
      </w:r>
      <w:r w:rsidRPr="00E0558A">
        <w:rPr>
          <w:rFonts w:ascii="Calibri" w:hAnsi="Calibri" w:cs="Arial"/>
          <w:sz w:val="22"/>
          <w:szCs w:val="22"/>
        </w:rPr>
        <w:t xml:space="preserve">v případě, že překážky na straně </w:t>
      </w:r>
      <w:r w:rsidR="00FA3067" w:rsidRPr="00E0558A">
        <w:rPr>
          <w:rFonts w:ascii="Calibri" w:hAnsi="Calibri" w:cs="Arial"/>
          <w:sz w:val="22"/>
          <w:szCs w:val="22"/>
        </w:rPr>
        <w:t>Objedn</w:t>
      </w:r>
      <w:r w:rsidRPr="00E0558A">
        <w:rPr>
          <w:rFonts w:ascii="Calibri" w:hAnsi="Calibri" w:cs="Arial"/>
          <w:sz w:val="22"/>
          <w:szCs w:val="22"/>
        </w:rPr>
        <w:t xml:space="preserve">atele mu dlouhodobě znemožňují řádné provádění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>a.</w:t>
      </w:r>
    </w:p>
    <w:p w:rsidR="008213ED" w:rsidRPr="00E0558A" w:rsidRDefault="00ED063E" w:rsidP="00DB60E0">
      <w:pPr>
        <w:pStyle w:val="Zkladntext"/>
        <w:widowControl w:val="0"/>
        <w:numPr>
          <w:ilvl w:val="1"/>
          <w:numId w:val="18"/>
        </w:numPr>
        <w:rPr>
          <w:rFonts w:ascii="Calibri" w:hAnsi="Calibri" w:cs="Arial"/>
          <w:b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Objednatel je </w:t>
      </w:r>
      <w:r w:rsidR="00070156" w:rsidRPr="00E0558A">
        <w:rPr>
          <w:rFonts w:ascii="Calibri" w:hAnsi="Calibri" w:cs="Arial"/>
          <w:sz w:val="22"/>
          <w:szCs w:val="22"/>
        </w:rPr>
        <w:t>Smlouv</w:t>
      </w:r>
      <w:r w:rsidRPr="00E0558A">
        <w:rPr>
          <w:rFonts w:ascii="Calibri" w:hAnsi="Calibri" w:cs="Arial"/>
          <w:sz w:val="22"/>
          <w:szCs w:val="22"/>
        </w:rPr>
        <w:t>u oprávněn vypovědět i bez udání důvodu, přičemž výpovědní lhůta čin</w:t>
      </w:r>
      <w:r w:rsidRPr="00397313">
        <w:rPr>
          <w:rFonts w:ascii="Calibri" w:hAnsi="Calibri" w:cs="Arial"/>
          <w:sz w:val="22"/>
          <w:szCs w:val="22"/>
        </w:rPr>
        <w:t xml:space="preserve">í </w:t>
      </w:r>
      <w:r w:rsidR="00B80E78" w:rsidRPr="00397313">
        <w:rPr>
          <w:rFonts w:ascii="Calibri" w:hAnsi="Calibri" w:cs="Arial"/>
          <w:sz w:val="22"/>
          <w:szCs w:val="22"/>
          <w:lang w:val="cs-CZ"/>
        </w:rPr>
        <w:t>15</w:t>
      </w:r>
      <w:r w:rsidR="00B80E78" w:rsidRPr="00397313">
        <w:rPr>
          <w:rFonts w:ascii="Calibri" w:hAnsi="Calibri" w:cs="Arial"/>
          <w:sz w:val="22"/>
          <w:szCs w:val="22"/>
        </w:rPr>
        <w:t xml:space="preserve"> </w:t>
      </w:r>
      <w:r w:rsidRPr="00397313">
        <w:rPr>
          <w:rFonts w:ascii="Calibri" w:hAnsi="Calibri" w:cs="Arial"/>
          <w:sz w:val="22"/>
          <w:szCs w:val="22"/>
        </w:rPr>
        <w:t>a</w:t>
      </w:r>
      <w:r w:rsidRPr="00E0558A">
        <w:rPr>
          <w:rFonts w:ascii="Calibri" w:hAnsi="Calibri" w:cs="Arial"/>
          <w:sz w:val="22"/>
          <w:szCs w:val="22"/>
        </w:rPr>
        <w:t xml:space="preserve"> začíná běžet dnem po doručení písemné výpovědi druhé </w:t>
      </w:r>
      <w:r w:rsidR="004925FD" w:rsidRPr="00E0558A">
        <w:rPr>
          <w:rFonts w:ascii="Calibri" w:hAnsi="Calibri" w:cs="Arial"/>
          <w:sz w:val="22"/>
          <w:szCs w:val="22"/>
          <w:lang w:val="cs-CZ"/>
        </w:rPr>
        <w:t>s</w:t>
      </w:r>
      <w:r w:rsidRPr="00E0558A">
        <w:rPr>
          <w:rFonts w:ascii="Calibri" w:hAnsi="Calibri" w:cs="Arial"/>
          <w:sz w:val="22"/>
          <w:szCs w:val="22"/>
        </w:rPr>
        <w:t>mluvní straně.</w:t>
      </w:r>
    </w:p>
    <w:p w:rsidR="0079370D" w:rsidRPr="00E0558A" w:rsidRDefault="0079370D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E0558A" w:rsidRDefault="0079370D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>XI</w:t>
      </w:r>
      <w:r w:rsidR="00CF341F" w:rsidRPr="00E0558A">
        <w:rPr>
          <w:rFonts w:ascii="Calibri" w:hAnsi="Calibri" w:cs="Arial"/>
          <w:b/>
          <w:snapToGrid w:val="0"/>
          <w:sz w:val="22"/>
          <w:szCs w:val="22"/>
        </w:rPr>
        <w:t>V</w:t>
      </w:r>
      <w:r w:rsidRPr="00E0558A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043A5C" w:rsidRDefault="00805A33" w:rsidP="008D6BA4">
      <w:pPr>
        <w:pStyle w:val="Zkladntext"/>
        <w:widowControl w:val="0"/>
        <w:jc w:val="center"/>
        <w:rPr>
          <w:rFonts w:ascii="Calibri" w:hAnsi="Calibri" w:cs="Arial"/>
          <w:b/>
          <w:sz w:val="22"/>
          <w:szCs w:val="22"/>
          <w:lang w:val="cs-CZ"/>
        </w:rPr>
      </w:pPr>
      <w:r w:rsidRPr="00043A5C">
        <w:rPr>
          <w:rFonts w:ascii="Calibri" w:hAnsi="Calibri" w:cs="Arial"/>
          <w:b/>
          <w:sz w:val="22"/>
          <w:szCs w:val="22"/>
        </w:rPr>
        <w:t>Ustanovení přechodná a závěrečná</w:t>
      </w:r>
    </w:p>
    <w:p w:rsidR="00A66AB7" w:rsidRPr="00043A5C" w:rsidRDefault="00A66AB7" w:rsidP="00A66AB7">
      <w:pPr>
        <w:pStyle w:val="Zkladntext"/>
        <w:numPr>
          <w:ilvl w:val="1"/>
          <w:numId w:val="37"/>
        </w:numPr>
        <w:rPr>
          <w:rFonts w:ascii="Calibri" w:hAnsi="Calibri" w:cs="Arial"/>
          <w:sz w:val="22"/>
          <w:szCs w:val="22"/>
        </w:rPr>
      </w:pPr>
      <w:r w:rsidRPr="00043A5C">
        <w:rPr>
          <w:rFonts w:ascii="Calibri" w:hAnsi="Calibri" w:cs="Arial"/>
          <w:sz w:val="22"/>
          <w:szCs w:val="22"/>
        </w:rPr>
        <w:t xml:space="preserve">Tato smlouva byla sepsána </w:t>
      </w:r>
      <w:r w:rsidR="00043A5C" w:rsidRPr="00043A5C">
        <w:rPr>
          <w:rFonts w:ascii="Calibri" w:hAnsi="Calibri" w:cs="Arial"/>
          <w:sz w:val="22"/>
          <w:szCs w:val="22"/>
        </w:rPr>
        <w:t xml:space="preserve">ve třech </w:t>
      </w:r>
      <w:r w:rsidR="00043A5C" w:rsidRPr="00043A5C">
        <w:rPr>
          <w:rFonts w:ascii="Calibri" w:hAnsi="Calibri" w:cs="Arial"/>
          <w:sz w:val="22"/>
          <w:szCs w:val="22"/>
          <w:lang w:val="cs-CZ"/>
        </w:rPr>
        <w:t>(3)</w:t>
      </w:r>
      <w:r w:rsidRPr="00043A5C">
        <w:rPr>
          <w:rFonts w:ascii="Calibri" w:hAnsi="Calibri" w:cs="Arial"/>
          <w:sz w:val="22"/>
          <w:szCs w:val="22"/>
        </w:rPr>
        <w:t xml:space="preserve"> vyhotoveních</w:t>
      </w:r>
      <w:r w:rsidR="00043A5C" w:rsidRPr="00043A5C">
        <w:rPr>
          <w:rFonts w:ascii="Calibri" w:hAnsi="Calibri" w:cs="Arial"/>
          <w:sz w:val="22"/>
          <w:szCs w:val="22"/>
          <w:lang w:val="cs-CZ"/>
        </w:rPr>
        <w:t xml:space="preserve"> s platností originálu</w:t>
      </w:r>
      <w:r w:rsidRPr="00043A5C">
        <w:rPr>
          <w:rFonts w:ascii="Calibri" w:hAnsi="Calibri" w:cs="Arial"/>
          <w:sz w:val="22"/>
          <w:szCs w:val="22"/>
        </w:rPr>
        <w:t xml:space="preserve">. </w:t>
      </w:r>
      <w:r w:rsidR="00043A5C" w:rsidRPr="00043A5C">
        <w:rPr>
          <w:rFonts w:ascii="Calibri" w:hAnsi="Calibri" w:cs="Arial"/>
          <w:sz w:val="22"/>
          <w:szCs w:val="22"/>
          <w:lang w:val="cs-CZ"/>
        </w:rPr>
        <w:t>Obj</w:t>
      </w:r>
      <w:r w:rsidR="00043A5C">
        <w:rPr>
          <w:rFonts w:ascii="Calibri" w:hAnsi="Calibri" w:cs="Arial"/>
          <w:sz w:val="22"/>
          <w:szCs w:val="22"/>
          <w:lang w:val="cs-CZ"/>
        </w:rPr>
        <w:t>ednatel obdržel</w:t>
      </w:r>
      <w:r w:rsidR="00043A5C" w:rsidRPr="00043A5C">
        <w:rPr>
          <w:rFonts w:ascii="Calibri" w:hAnsi="Calibri" w:cs="Arial"/>
          <w:sz w:val="22"/>
          <w:szCs w:val="22"/>
          <w:lang w:val="cs-CZ"/>
        </w:rPr>
        <w:t xml:space="preserve"> dvě (2) a zhotovitel jedno (1) </w:t>
      </w:r>
      <w:proofErr w:type="spellStart"/>
      <w:r w:rsidR="00043A5C" w:rsidRPr="00043A5C">
        <w:rPr>
          <w:rFonts w:ascii="Calibri" w:hAnsi="Calibri" w:cs="Arial"/>
          <w:sz w:val="22"/>
          <w:szCs w:val="22"/>
          <w:lang w:val="cs-CZ"/>
        </w:rPr>
        <w:t>vyh</w:t>
      </w:r>
      <w:r w:rsidRPr="00043A5C">
        <w:rPr>
          <w:rFonts w:ascii="Calibri" w:hAnsi="Calibri" w:cs="Arial"/>
          <w:sz w:val="22"/>
          <w:szCs w:val="22"/>
        </w:rPr>
        <w:t>o</w:t>
      </w:r>
      <w:r w:rsidR="00043A5C" w:rsidRPr="00043A5C">
        <w:rPr>
          <w:rFonts w:ascii="Calibri" w:hAnsi="Calibri" w:cs="Arial"/>
          <w:sz w:val="22"/>
          <w:szCs w:val="22"/>
          <w:lang w:val="cs-CZ"/>
        </w:rPr>
        <w:t>to</w:t>
      </w:r>
      <w:r w:rsidRPr="00043A5C">
        <w:rPr>
          <w:rFonts w:ascii="Calibri" w:hAnsi="Calibri" w:cs="Arial"/>
          <w:sz w:val="22"/>
          <w:szCs w:val="22"/>
        </w:rPr>
        <w:t>vení</w:t>
      </w:r>
      <w:proofErr w:type="spellEnd"/>
      <w:r w:rsidRPr="00043A5C">
        <w:rPr>
          <w:rFonts w:ascii="Calibri" w:hAnsi="Calibri" w:cs="Arial"/>
          <w:sz w:val="22"/>
          <w:szCs w:val="22"/>
        </w:rPr>
        <w:t>.</w:t>
      </w:r>
    </w:p>
    <w:p w:rsidR="004925FD" w:rsidRPr="00E0558A" w:rsidRDefault="004925FD" w:rsidP="004925FD">
      <w:pPr>
        <w:pStyle w:val="Zkladntext"/>
        <w:numPr>
          <w:ilvl w:val="1"/>
          <w:numId w:val="37"/>
        </w:numPr>
        <w:rPr>
          <w:rFonts w:ascii="Calibri" w:hAnsi="Calibri"/>
          <w:sz w:val="22"/>
          <w:szCs w:val="22"/>
        </w:rPr>
      </w:pPr>
      <w:r w:rsidRPr="00043A5C">
        <w:rPr>
          <w:rFonts w:ascii="Calibri" w:hAnsi="Calibr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043A5C"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043A5C">
        <w:rPr>
          <w:rFonts w:ascii="Calibri" w:hAnsi="Calibri" w:cs="Calibri"/>
          <w:color w:val="000000"/>
          <w:sz w:val="22"/>
          <w:szCs w:val="22"/>
        </w:rPr>
        <w:t xml:space="preserve">, nabude účinnosti dnem uveřejnění a její uveřejnění zajistí </w:t>
      </w:r>
      <w:proofErr w:type="spellStart"/>
      <w:r w:rsidR="008066A0" w:rsidRPr="00043A5C">
        <w:rPr>
          <w:rFonts w:ascii="Calibri" w:hAnsi="Calibri" w:cs="Calibri"/>
          <w:color w:val="000000"/>
          <w:sz w:val="22"/>
          <w:szCs w:val="22"/>
          <w:lang w:val="cs-CZ"/>
        </w:rPr>
        <w:t>objednate</w:t>
      </w:r>
      <w:proofErr w:type="spellEnd"/>
      <w:r w:rsidRPr="00043A5C">
        <w:rPr>
          <w:rFonts w:ascii="Calibri" w:hAnsi="Calibri" w:cs="Calibri"/>
          <w:color w:val="000000"/>
          <w:sz w:val="22"/>
          <w:szCs w:val="22"/>
        </w:rPr>
        <w:t>l.</w:t>
      </w:r>
      <w:r w:rsidRPr="00043A5C">
        <w:rPr>
          <w:rFonts w:ascii="Calibri" w:hAnsi="Calibri"/>
          <w:snapToGrid w:val="0"/>
          <w:sz w:val="22"/>
          <w:szCs w:val="22"/>
        </w:rPr>
        <w:t xml:space="preserve"> Sm</w:t>
      </w:r>
      <w:r w:rsidRPr="00E0558A">
        <w:rPr>
          <w:rFonts w:ascii="Calibri" w:hAnsi="Calibri"/>
          <w:snapToGrid w:val="0"/>
          <w:sz w:val="22"/>
          <w:szCs w:val="22"/>
        </w:rPr>
        <w:t>luvní strany berou na vědomí, že tato smlouva může být předmětem zveřejnění i dle jiných právních předpisů.</w:t>
      </w:r>
    </w:p>
    <w:p w:rsidR="00A66AB7" w:rsidRPr="00E0558A" w:rsidRDefault="00A66AB7" w:rsidP="00A66AB7">
      <w:pPr>
        <w:pStyle w:val="Zkladntext"/>
        <w:numPr>
          <w:ilvl w:val="1"/>
          <w:numId w:val="37"/>
        </w:numPr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A66AB7" w:rsidRPr="00E0558A" w:rsidRDefault="00A66AB7" w:rsidP="00A66AB7">
      <w:pPr>
        <w:pStyle w:val="Zkladntext"/>
        <w:numPr>
          <w:ilvl w:val="1"/>
          <w:numId w:val="37"/>
        </w:numPr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Smlouvu je možno měnit či doplňovat výhradně písemnými číslovanými dodatky. </w:t>
      </w:r>
    </w:p>
    <w:p w:rsidR="00A66AB7" w:rsidRPr="00E0558A" w:rsidRDefault="00A66AB7" w:rsidP="00A66AB7">
      <w:pPr>
        <w:pStyle w:val="Zkladntext"/>
        <w:numPr>
          <w:ilvl w:val="1"/>
          <w:numId w:val="37"/>
        </w:numPr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A26794" w:rsidRPr="00E0558A" w:rsidRDefault="00A26794" w:rsidP="00A26794">
      <w:pPr>
        <w:pStyle w:val="Zkladntext"/>
        <w:numPr>
          <w:ilvl w:val="1"/>
          <w:numId w:val="37"/>
        </w:numPr>
        <w:rPr>
          <w:rFonts w:ascii="Calibri" w:hAnsi="Calibri"/>
          <w:sz w:val="22"/>
          <w:szCs w:val="22"/>
        </w:rPr>
      </w:pPr>
      <w:r w:rsidRPr="00E0558A"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9" w:history="1">
        <w:r w:rsidRPr="00E0558A">
          <w:rPr>
            <w:rStyle w:val="Hypertextovodkaz"/>
            <w:rFonts w:ascii="Calibri" w:hAnsi="Calibri"/>
            <w:iCs/>
            <w:sz w:val="22"/>
            <w:szCs w:val="22"/>
          </w:rPr>
          <w:t>www.npu.cz</w:t>
        </w:r>
      </w:hyperlink>
      <w:r w:rsidRPr="00E0558A">
        <w:rPr>
          <w:rFonts w:ascii="Calibri" w:hAnsi="Calibri"/>
          <w:iCs/>
          <w:sz w:val="22"/>
          <w:szCs w:val="22"/>
        </w:rPr>
        <w:t xml:space="preserve"> v sekci „Ochrana osobních údajů“.</w:t>
      </w:r>
    </w:p>
    <w:p w:rsidR="00A26794" w:rsidRDefault="00A26794" w:rsidP="00635065">
      <w:pPr>
        <w:pStyle w:val="Zkladntext"/>
        <w:ind w:left="420"/>
        <w:rPr>
          <w:rFonts w:ascii="Calibri" w:hAnsi="Calibri" w:cs="Arial"/>
          <w:sz w:val="22"/>
          <w:szCs w:val="22"/>
          <w:lang w:val="cs-CZ"/>
        </w:rPr>
      </w:pPr>
    </w:p>
    <w:p w:rsidR="008D5888" w:rsidRPr="008D5888" w:rsidRDefault="008D5888" w:rsidP="00635065">
      <w:pPr>
        <w:pStyle w:val="Zkladntext"/>
        <w:ind w:left="420"/>
        <w:rPr>
          <w:rFonts w:ascii="Calibri" w:hAnsi="Calibri" w:cs="Arial"/>
          <w:sz w:val="22"/>
          <w:szCs w:val="22"/>
          <w:lang w:val="cs-CZ"/>
        </w:rPr>
      </w:pPr>
    </w:p>
    <w:p w:rsidR="00B80E78" w:rsidRDefault="00B80E78" w:rsidP="00DB60E0">
      <w:pPr>
        <w:pStyle w:val="Zkladntext"/>
        <w:widowControl w:val="0"/>
        <w:rPr>
          <w:rFonts w:ascii="Calibri" w:hAnsi="Calibri" w:cs="Arial"/>
          <w:sz w:val="22"/>
          <w:szCs w:val="22"/>
          <w:lang w:val="cs-CZ"/>
        </w:rPr>
      </w:pPr>
      <w:r w:rsidRPr="00D45ECA">
        <w:rPr>
          <w:rFonts w:ascii="Calibri" w:hAnsi="Calibri" w:cs="Arial"/>
          <w:sz w:val="22"/>
          <w:szCs w:val="22"/>
          <w:lang w:val="cs-CZ"/>
        </w:rPr>
        <w:t>Příloha</w:t>
      </w:r>
      <w:r w:rsidR="00D45ECA" w:rsidRPr="00D45ECA">
        <w:rPr>
          <w:rFonts w:ascii="Calibri" w:hAnsi="Calibri" w:cs="Arial"/>
          <w:sz w:val="22"/>
          <w:szCs w:val="22"/>
          <w:lang w:val="cs-CZ"/>
        </w:rPr>
        <w:t xml:space="preserve"> č. 1</w:t>
      </w:r>
      <w:r w:rsidR="007362B8">
        <w:rPr>
          <w:rFonts w:ascii="Calibri" w:hAnsi="Calibri" w:cs="Arial"/>
          <w:sz w:val="22"/>
          <w:szCs w:val="22"/>
          <w:lang w:val="cs-CZ"/>
        </w:rPr>
        <w:t xml:space="preserve">: Nabídka zhotovitele ze dne </w:t>
      </w:r>
      <w:r w:rsidR="00140178" w:rsidRPr="00140178">
        <w:rPr>
          <w:rFonts w:ascii="Calibri" w:hAnsi="Calibri" w:cs="Arial"/>
          <w:sz w:val="22"/>
          <w:szCs w:val="22"/>
          <w:lang w:val="cs-CZ"/>
        </w:rPr>
        <w:t>24.2.2020</w:t>
      </w:r>
    </w:p>
    <w:p w:rsidR="00B80E78" w:rsidRPr="00E0558A" w:rsidRDefault="00B80E78" w:rsidP="00DB60E0">
      <w:pPr>
        <w:pStyle w:val="Zkladntext"/>
        <w:widowControl w:val="0"/>
        <w:rPr>
          <w:rFonts w:ascii="Calibri" w:hAnsi="Calibri" w:cs="Arial"/>
          <w:sz w:val="22"/>
          <w:szCs w:val="22"/>
          <w:lang w:val="cs-CZ"/>
        </w:rPr>
      </w:pPr>
    </w:p>
    <w:p w:rsidR="00805A33" w:rsidRPr="00E0558A" w:rsidRDefault="00805A33" w:rsidP="00DB60E0">
      <w:pPr>
        <w:pStyle w:val="Zkladntext"/>
        <w:widowControl w:val="0"/>
        <w:rPr>
          <w:rFonts w:ascii="Calibri" w:hAnsi="Calibri" w:cs="Arial"/>
          <w:sz w:val="22"/>
          <w:szCs w:val="22"/>
        </w:rPr>
      </w:pPr>
    </w:p>
    <w:p w:rsidR="0043454A" w:rsidRPr="00E0558A" w:rsidRDefault="0043454A" w:rsidP="00DB60E0">
      <w:pPr>
        <w:pStyle w:val="Zkladntext"/>
        <w:widowControl w:val="0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43454A" w:rsidRPr="00E0558A" w:rsidTr="00EB25B9">
        <w:trPr>
          <w:jc w:val="center"/>
        </w:trPr>
        <w:tc>
          <w:tcPr>
            <w:tcW w:w="4606" w:type="dxa"/>
          </w:tcPr>
          <w:p w:rsidR="00397313" w:rsidRDefault="00397313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 objednatele</w:t>
            </w:r>
          </w:p>
          <w:p w:rsidR="0043454A" w:rsidRPr="00E0558A" w:rsidRDefault="00397313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 Kroměříži</w:t>
            </w:r>
            <w:r w:rsidR="0043454A" w:rsidRPr="00E0558A">
              <w:rPr>
                <w:rFonts w:ascii="Calibri" w:hAnsi="Calibri"/>
                <w:sz w:val="22"/>
                <w:szCs w:val="22"/>
              </w:rPr>
              <w:t xml:space="preserve">, dne </w:t>
            </w:r>
            <w:r w:rsidR="00DA6050">
              <w:rPr>
                <w:rFonts w:ascii="Calibri" w:hAnsi="Calibri"/>
                <w:sz w:val="22"/>
                <w:szCs w:val="22"/>
              </w:rPr>
              <w:t>12</w:t>
            </w:r>
            <w:r w:rsidR="00140178" w:rsidRPr="00140178">
              <w:rPr>
                <w:rFonts w:ascii="Calibri" w:hAnsi="Calibri"/>
                <w:sz w:val="22"/>
                <w:szCs w:val="22"/>
              </w:rPr>
              <w:t>.3.2020</w:t>
            </w:r>
          </w:p>
          <w:p w:rsidR="0043454A" w:rsidRPr="00E0558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3454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397313" w:rsidRPr="00E0558A" w:rsidRDefault="00397313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3454A" w:rsidRPr="00E0558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E0558A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43454A" w:rsidRDefault="00397313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Ing. Petr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Šubík</w:t>
            </w:r>
            <w:proofErr w:type="spellEnd"/>
          </w:p>
          <w:p w:rsidR="0043454A" w:rsidRPr="00E0558A" w:rsidRDefault="00397313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NPÚ, ředitel ÚPS v Kroměříži</w:t>
            </w:r>
          </w:p>
        </w:tc>
        <w:tc>
          <w:tcPr>
            <w:tcW w:w="4606" w:type="dxa"/>
          </w:tcPr>
          <w:p w:rsidR="00F45118" w:rsidRDefault="00397313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397313">
              <w:rPr>
                <w:rFonts w:ascii="Calibri" w:hAnsi="Calibri"/>
                <w:sz w:val="22"/>
                <w:szCs w:val="22"/>
              </w:rPr>
              <w:t>Za zhotovitele</w:t>
            </w:r>
          </w:p>
          <w:p w:rsidR="0043454A" w:rsidRPr="00E0558A" w:rsidRDefault="00397313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397313">
              <w:rPr>
                <w:rFonts w:ascii="Calibri" w:hAnsi="Calibri"/>
                <w:sz w:val="22"/>
                <w:szCs w:val="22"/>
              </w:rPr>
              <w:t>Ve Zlíně,</w:t>
            </w:r>
            <w:r w:rsidR="00140178">
              <w:rPr>
                <w:rFonts w:ascii="Calibri" w:hAnsi="Calibri"/>
                <w:sz w:val="22"/>
                <w:szCs w:val="22"/>
              </w:rPr>
              <w:t xml:space="preserve"> dne </w:t>
            </w:r>
            <w:r w:rsidR="00F45118">
              <w:rPr>
                <w:rFonts w:ascii="Calibri" w:hAnsi="Calibri"/>
                <w:sz w:val="22"/>
                <w:szCs w:val="22"/>
              </w:rPr>
              <w:t>13. 3. 2020</w:t>
            </w:r>
            <w:bookmarkStart w:id="1" w:name="_GoBack"/>
            <w:bookmarkEnd w:id="1"/>
            <w:r w:rsidR="00140178">
              <w:rPr>
                <w:rFonts w:ascii="Calibri" w:hAnsi="Calibri"/>
                <w:sz w:val="22"/>
                <w:szCs w:val="22"/>
              </w:rPr>
              <w:t xml:space="preserve">   </w:t>
            </w:r>
          </w:p>
          <w:p w:rsidR="0043454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397313" w:rsidRDefault="00397313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397313" w:rsidRPr="00E0558A" w:rsidRDefault="00397313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3454A" w:rsidRPr="00E0558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E0558A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43454A" w:rsidRDefault="00F45118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xxxxxxxxxxxxxxx</w:t>
            </w:r>
            <w:proofErr w:type="spellEnd"/>
          </w:p>
          <w:p w:rsidR="00397313" w:rsidRPr="00E0558A" w:rsidRDefault="00397313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Jednatel, EKODRILL s.r.o.</w:t>
            </w:r>
          </w:p>
        </w:tc>
      </w:tr>
    </w:tbl>
    <w:p w:rsidR="0079370D" w:rsidRPr="00E0558A" w:rsidRDefault="0079370D" w:rsidP="00DB60E0">
      <w:pPr>
        <w:pStyle w:val="Zkladntext"/>
        <w:widowControl w:val="0"/>
        <w:rPr>
          <w:rFonts w:ascii="Calibri" w:hAnsi="Calibri" w:cs="Arial"/>
          <w:sz w:val="22"/>
          <w:szCs w:val="22"/>
        </w:rPr>
      </w:pPr>
    </w:p>
    <w:sectPr w:rsidR="0079370D" w:rsidRPr="00E0558A" w:rsidSect="00910B20">
      <w:headerReference w:type="default" r:id="rId10"/>
      <w:pgSz w:w="11906" w:h="16838"/>
      <w:pgMar w:top="1418" w:right="1134" w:bottom="72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3029" w:rsidRDefault="00CC3029" w:rsidP="00505FA6">
      <w:r>
        <w:separator/>
      </w:r>
    </w:p>
  </w:endnote>
  <w:endnote w:type="continuationSeparator" w:id="0">
    <w:p w:rsidR="00CC3029" w:rsidRDefault="00CC3029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3029" w:rsidRDefault="00CC3029" w:rsidP="00505FA6">
      <w:r>
        <w:separator/>
      </w:r>
    </w:p>
  </w:footnote>
  <w:footnote w:type="continuationSeparator" w:id="0">
    <w:p w:rsidR="00CC3029" w:rsidRDefault="00CC3029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3513" w:rsidRPr="00DF3513" w:rsidRDefault="00BA2863" w:rsidP="00DF3513">
    <w:pPr>
      <w:keepNext/>
      <w:keepLines/>
      <w:widowControl w:val="0"/>
      <w:autoSpaceDE w:val="0"/>
      <w:autoSpaceDN w:val="0"/>
      <w:adjustRightInd w:val="0"/>
      <w:jc w:val="right"/>
      <w:rPr>
        <w:rFonts w:asciiTheme="minorHAnsi" w:hAnsiTheme="minorHAnsi" w:cstheme="minorHAnsi"/>
        <w:b/>
      </w:rPr>
    </w:pPr>
    <w:r>
      <w:rPr>
        <w:noProof/>
      </w:rPr>
      <w:drawing>
        <wp:inline distT="0" distB="0" distL="0" distR="0">
          <wp:extent cx="1771650" cy="485775"/>
          <wp:effectExtent l="0" t="0" r="0" b="0"/>
          <wp:docPr id="3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3513">
      <w:tab/>
    </w:r>
    <w:r w:rsidR="00DF3513">
      <w:tab/>
    </w:r>
    <w:r w:rsidR="00DF3513">
      <w:tab/>
    </w:r>
    <w:r w:rsidR="00910B20">
      <w:tab/>
    </w:r>
    <w:r w:rsidR="00910B20">
      <w:tab/>
    </w:r>
    <w:r w:rsidR="00910B20" w:rsidRPr="00DF3513">
      <w:rPr>
        <w:rFonts w:asciiTheme="minorHAnsi" w:hAnsiTheme="minorHAnsi" w:cstheme="minorHAnsi"/>
      </w:rPr>
      <w:tab/>
    </w:r>
    <w:r w:rsidR="00910B20" w:rsidRPr="00DF3513">
      <w:rPr>
        <w:rFonts w:asciiTheme="minorHAnsi" w:hAnsiTheme="minorHAnsi" w:cstheme="minorHAnsi"/>
      </w:rPr>
      <w:tab/>
    </w:r>
    <w:r w:rsidR="00D45ECA">
      <w:rPr>
        <w:rFonts w:asciiTheme="minorHAnsi" w:hAnsiTheme="minorHAnsi" w:cstheme="minorHAnsi"/>
        <w:b/>
      </w:rPr>
      <w:t>NPU-450/12997/2020</w:t>
    </w:r>
  </w:p>
  <w:p w:rsidR="00910B20" w:rsidRDefault="00910B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E5C9B"/>
    <w:multiLevelType w:val="hybridMultilevel"/>
    <w:tmpl w:val="7D40641A"/>
    <w:lvl w:ilvl="0" w:tplc="5282CA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E78DD"/>
    <w:multiLevelType w:val="hybridMultilevel"/>
    <w:tmpl w:val="EDA42FB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15C99"/>
    <w:multiLevelType w:val="multilevel"/>
    <w:tmpl w:val="92CC31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646855"/>
    <w:multiLevelType w:val="hybridMultilevel"/>
    <w:tmpl w:val="9C26FB8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05428"/>
    <w:multiLevelType w:val="hybridMultilevel"/>
    <w:tmpl w:val="69988886"/>
    <w:lvl w:ilvl="0" w:tplc="970073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76152"/>
    <w:multiLevelType w:val="multilevel"/>
    <w:tmpl w:val="9668827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E668FD"/>
    <w:multiLevelType w:val="multilevel"/>
    <w:tmpl w:val="B5D2E7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F132C2"/>
    <w:multiLevelType w:val="multilevel"/>
    <w:tmpl w:val="A3C401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567" w:hanging="567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1AF55663"/>
    <w:multiLevelType w:val="multilevel"/>
    <w:tmpl w:val="33D26D3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0B16A0"/>
    <w:multiLevelType w:val="multilevel"/>
    <w:tmpl w:val="CF429C7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B458BE"/>
    <w:multiLevelType w:val="multilevel"/>
    <w:tmpl w:val="99EA47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210C7542"/>
    <w:multiLevelType w:val="multilevel"/>
    <w:tmpl w:val="86EEE6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D00F0"/>
    <w:multiLevelType w:val="hybridMultilevel"/>
    <w:tmpl w:val="7A06CCCE"/>
    <w:lvl w:ilvl="0" w:tplc="8A623E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16" w15:restartNumberingAfterBreak="0">
    <w:nsid w:val="2FAD3EE0"/>
    <w:multiLevelType w:val="hybridMultilevel"/>
    <w:tmpl w:val="1682EF04"/>
    <w:lvl w:ilvl="0" w:tplc="F9A002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82B0C"/>
    <w:multiLevelType w:val="hybridMultilevel"/>
    <w:tmpl w:val="55AAA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95471"/>
    <w:multiLevelType w:val="hybridMultilevel"/>
    <w:tmpl w:val="7F0EDE22"/>
    <w:lvl w:ilvl="0" w:tplc="3ACC20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33D22F16"/>
    <w:multiLevelType w:val="multilevel"/>
    <w:tmpl w:val="3A5A09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342C4B23"/>
    <w:multiLevelType w:val="multilevel"/>
    <w:tmpl w:val="97AC060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45900C3"/>
    <w:multiLevelType w:val="hybridMultilevel"/>
    <w:tmpl w:val="7A06CCCE"/>
    <w:lvl w:ilvl="0" w:tplc="8A623E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73336A"/>
    <w:multiLevelType w:val="multilevel"/>
    <w:tmpl w:val="1BAC0F5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0314F4"/>
    <w:multiLevelType w:val="hybridMultilevel"/>
    <w:tmpl w:val="DD246BD6"/>
    <w:lvl w:ilvl="0" w:tplc="8982D148">
      <w:start w:val="2"/>
      <w:numFmt w:val="upperRoman"/>
      <w:lvlText w:val="%1."/>
      <w:lvlJc w:val="left"/>
      <w:pPr>
        <w:tabs>
          <w:tab w:val="num" w:pos="4548"/>
        </w:tabs>
        <w:ind w:left="4548" w:hanging="720"/>
      </w:pPr>
      <w:rPr>
        <w:rFonts w:cs="Times New Roman"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FB413A7"/>
    <w:multiLevelType w:val="hybridMultilevel"/>
    <w:tmpl w:val="6B4825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39025A2E"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 w:tplc="4D12314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D84D11"/>
    <w:multiLevelType w:val="multilevel"/>
    <w:tmpl w:val="016CE4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41A22DDC"/>
    <w:multiLevelType w:val="hybridMultilevel"/>
    <w:tmpl w:val="0C72BA16"/>
    <w:lvl w:ilvl="0" w:tplc="5282CA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DA6BDD"/>
    <w:multiLevelType w:val="multilevel"/>
    <w:tmpl w:val="BC3617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5341B74"/>
    <w:multiLevelType w:val="multilevel"/>
    <w:tmpl w:val="CE588A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5800AC8"/>
    <w:multiLevelType w:val="multilevel"/>
    <w:tmpl w:val="4A36699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2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4DA4429C"/>
    <w:multiLevelType w:val="hybridMultilevel"/>
    <w:tmpl w:val="37B47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B648DE"/>
    <w:multiLevelType w:val="multilevel"/>
    <w:tmpl w:val="4FF026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53302705"/>
    <w:multiLevelType w:val="multilevel"/>
    <w:tmpl w:val="575E44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55433417"/>
    <w:multiLevelType w:val="multilevel"/>
    <w:tmpl w:val="34D4F0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 w15:restartNumberingAfterBreak="0">
    <w:nsid w:val="58377402"/>
    <w:multiLevelType w:val="hybridMultilevel"/>
    <w:tmpl w:val="735AE22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B304D2"/>
    <w:multiLevelType w:val="hybridMultilevel"/>
    <w:tmpl w:val="223A776E"/>
    <w:lvl w:ilvl="0" w:tplc="5282CA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3D783F"/>
    <w:multiLevelType w:val="multilevel"/>
    <w:tmpl w:val="7BA865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0" w15:restartNumberingAfterBreak="0">
    <w:nsid w:val="646D7088"/>
    <w:multiLevelType w:val="multilevel"/>
    <w:tmpl w:val="A1B6731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A0A569A"/>
    <w:multiLevelType w:val="multilevel"/>
    <w:tmpl w:val="CFB032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3" w15:restartNumberingAfterBreak="0">
    <w:nsid w:val="6C885AE5"/>
    <w:multiLevelType w:val="multilevel"/>
    <w:tmpl w:val="8446E0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4" w15:restartNumberingAfterBreak="0">
    <w:nsid w:val="6CAC4A11"/>
    <w:multiLevelType w:val="hybridMultilevel"/>
    <w:tmpl w:val="7E18BD00"/>
    <w:lvl w:ilvl="0" w:tplc="4DE6EF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E4C3083"/>
    <w:multiLevelType w:val="multilevel"/>
    <w:tmpl w:val="5396F8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7" w15:restartNumberingAfterBreak="0">
    <w:nsid w:val="6EE878A5"/>
    <w:multiLevelType w:val="multilevel"/>
    <w:tmpl w:val="3CA4BD9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1E539CB"/>
    <w:multiLevelType w:val="multilevel"/>
    <w:tmpl w:val="C3CE2B5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4B81A82"/>
    <w:multiLevelType w:val="multilevel"/>
    <w:tmpl w:val="35BCD3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5516DAA"/>
    <w:multiLevelType w:val="multilevel"/>
    <w:tmpl w:val="CE588A5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5B5734F"/>
    <w:multiLevelType w:val="multilevel"/>
    <w:tmpl w:val="FA6C9E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2" w15:restartNumberingAfterBreak="0">
    <w:nsid w:val="79114B5E"/>
    <w:multiLevelType w:val="multilevel"/>
    <w:tmpl w:val="1B5CF2F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3" w15:restartNumberingAfterBreak="0">
    <w:nsid w:val="794D4BCE"/>
    <w:multiLevelType w:val="hybridMultilevel"/>
    <w:tmpl w:val="A05697C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B8B6807"/>
    <w:multiLevelType w:val="multilevel"/>
    <w:tmpl w:val="692C14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DCE0F2C"/>
    <w:multiLevelType w:val="multilevel"/>
    <w:tmpl w:val="3FCCFAF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31"/>
  </w:num>
  <w:num w:numId="2">
    <w:abstractNumId w:val="46"/>
  </w:num>
  <w:num w:numId="3">
    <w:abstractNumId w:val="15"/>
  </w:num>
  <w:num w:numId="4">
    <w:abstractNumId w:val="39"/>
  </w:num>
  <w:num w:numId="5">
    <w:abstractNumId w:val="42"/>
  </w:num>
  <w:num w:numId="6">
    <w:abstractNumId w:val="35"/>
  </w:num>
  <w:num w:numId="7">
    <w:abstractNumId w:val="38"/>
  </w:num>
  <w:num w:numId="8">
    <w:abstractNumId w:val="0"/>
  </w:num>
  <w:num w:numId="9">
    <w:abstractNumId w:val="54"/>
  </w:num>
  <w:num w:numId="10">
    <w:abstractNumId w:val="51"/>
  </w:num>
  <w:num w:numId="11">
    <w:abstractNumId w:val="49"/>
  </w:num>
  <w:num w:numId="12">
    <w:abstractNumId w:val="30"/>
  </w:num>
  <w:num w:numId="13">
    <w:abstractNumId w:val="50"/>
  </w:num>
  <w:num w:numId="14">
    <w:abstractNumId w:val="29"/>
  </w:num>
  <w:num w:numId="15">
    <w:abstractNumId w:val="48"/>
  </w:num>
  <w:num w:numId="16">
    <w:abstractNumId w:val="52"/>
  </w:num>
  <w:num w:numId="17">
    <w:abstractNumId w:val="28"/>
  </w:num>
  <w:num w:numId="18">
    <w:abstractNumId w:val="23"/>
  </w:num>
  <w:num w:numId="19">
    <w:abstractNumId w:val="6"/>
  </w:num>
  <w:num w:numId="20">
    <w:abstractNumId w:val="22"/>
  </w:num>
  <w:num w:numId="21">
    <w:abstractNumId w:val="53"/>
  </w:num>
  <w:num w:numId="22">
    <w:abstractNumId w:val="5"/>
  </w:num>
  <w:num w:numId="23">
    <w:abstractNumId w:val="43"/>
  </w:num>
  <w:num w:numId="24">
    <w:abstractNumId w:val="34"/>
  </w:num>
  <w:num w:numId="25">
    <w:abstractNumId w:val="16"/>
  </w:num>
  <w:num w:numId="26">
    <w:abstractNumId w:val="7"/>
  </w:num>
  <w:num w:numId="27">
    <w:abstractNumId w:val="27"/>
  </w:num>
  <w:num w:numId="28">
    <w:abstractNumId w:val="2"/>
  </w:num>
  <w:num w:numId="29">
    <w:abstractNumId w:val="12"/>
  </w:num>
  <w:num w:numId="30">
    <w:abstractNumId w:val="13"/>
  </w:num>
  <w:num w:numId="31">
    <w:abstractNumId w:val="19"/>
  </w:num>
  <w:num w:numId="32">
    <w:abstractNumId w:val="44"/>
  </w:num>
  <w:num w:numId="33">
    <w:abstractNumId w:val="47"/>
  </w:num>
  <w:num w:numId="34">
    <w:abstractNumId w:val="21"/>
  </w:num>
  <w:num w:numId="35">
    <w:abstractNumId w:val="40"/>
  </w:num>
  <w:num w:numId="36">
    <w:abstractNumId w:val="32"/>
  </w:num>
  <w:num w:numId="37">
    <w:abstractNumId w:val="10"/>
  </w:num>
  <w:num w:numId="38">
    <w:abstractNumId w:val="26"/>
  </w:num>
  <w:num w:numId="39">
    <w:abstractNumId w:val="1"/>
  </w:num>
  <w:num w:numId="40">
    <w:abstractNumId w:val="13"/>
  </w:num>
  <w:num w:numId="41">
    <w:abstractNumId w:val="13"/>
  </w:num>
  <w:num w:numId="42">
    <w:abstractNumId w:val="13"/>
  </w:num>
  <w:num w:numId="43">
    <w:abstractNumId w:val="17"/>
  </w:num>
  <w:num w:numId="44">
    <w:abstractNumId w:val="24"/>
  </w:num>
  <w:num w:numId="45">
    <w:abstractNumId w:val="8"/>
  </w:num>
  <w:num w:numId="46">
    <w:abstractNumId w:val="25"/>
  </w:num>
  <w:num w:numId="47">
    <w:abstractNumId w:val="55"/>
  </w:num>
  <w:num w:numId="48">
    <w:abstractNumId w:val="14"/>
  </w:num>
  <w:num w:numId="49">
    <w:abstractNumId w:val="18"/>
  </w:num>
  <w:num w:numId="50">
    <w:abstractNumId w:val="20"/>
  </w:num>
  <w:num w:numId="51">
    <w:abstractNumId w:val="41"/>
  </w:num>
  <w:num w:numId="52">
    <w:abstractNumId w:val="11"/>
  </w:num>
  <w:num w:numId="53">
    <w:abstractNumId w:val="36"/>
  </w:num>
  <w:num w:numId="54">
    <w:abstractNumId w:val="4"/>
  </w:num>
  <w:num w:numId="55">
    <w:abstractNumId w:val="37"/>
  </w:num>
  <w:num w:numId="56">
    <w:abstractNumId w:val="45"/>
  </w:num>
  <w:num w:numId="57">
    <w:abstractNumId w:val="33"/>
  </w:num>
  <w:num w:numId="58">
    <w:abstractNumId w:val="3"/>
  </w:num>
  <w:num w:numId="59">
    <w:abstractNumId w:val="4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59"/>
    <w:rsid w:val="00007283"/>
    <w:rsid w:val="0002059C"/>
    <w:rsid w:val="00023C50"/>
    <w:rsid w:val="000329F1"/>
    <w:rsid w:val="00043A5C"/>
    <w:rsid w:val="00050F9E"/>
    <w:rsid w:val="00063DBB"/>
    <w:rsid w:val="00070156"/>
    <w:rsid w:val="00085A56"/>
    <w:rsid w:val="00090B61"/>
    <w:rsid w:val="00091A8F"/>
    <w:rsid w:val="00091CC4"/>
    <w:rsid w:val="00091FA1"/>
    <w:rsid w:val="00093AC7"/>
    <w:rsid w:val="000A1EA7"/>
    <w:rsid w:val="000B0654"/>
    <w:rsid w:val="000B46AB"/>
    <w:rsid w:val="000C2590"/>
    <w:rsid w:val="000C366D"/>
    <w:rsid w:val="000D5A10"/>
    <w:rsid w:val="000D5AF7"/>
    <w:rsid w:val="00104126"/>
    <w:rsid w:val="00104850"/>
    <w:rsid w:val="00107333"/>
    <w:rsid w:val="00107B0F"/>
    <w:rsid w:val="00115D09"/>
    <w:rsid w:val="0012513F"/>
    <w:rsid w:val="0012550E"/>
    <w:rsid w:val="00134387"/>
    <w:rsid w:val="00137486"/>
    <w:rsid w:val="00140178"/>
    <w:rsid w:val="00141823"/>
    <w:rsid w:val="0014496B"/>
    <w:rsid w:val="00155E8C"/>
    <w:rsid w:val="00156C10"/>
    <w:rsid w:val="00170506"/>
    <w:rsid w:val="00181282"/>
    <w:rsid w:val="00187962"/>
    <w:rsid w:val="001A4262"/>
    <w:rsid w:val="001B242D"/>
    <w:rsid w:val="001D013A"/>
    <w:rsid w:val="001D6E7D"/>
    <w:rsid w:val="001E7B8E"/>
    <w:rsid w:val="001F4F6F"/>
    <w:rsid w:val="001F50E8"/>
    <w:rsid w:val="001F6100"/>
    <w:rsid w:val="00201282"/>
    <w:rsid w:val="002012A8"/>
    <w:rsid w:val="0021707C"/>
    <w:rsid w:val="00246701"/>
    <w:rsid w:val="002529D9"/>
    <w:rsid w:val="00262D6A"/>
    <w:rsid w:val="00263A62"/>
    <w:rsid w:val="00272652"/>
    <w:rsid w:val="00272FDD"/>
    <w:rsid w:val="00280296"/>
    <w:rsid w:val="0028100F"/>
    <w:rsid w:val="00282C8D"/>
    <w:rsid w:val="00295108"/>
    <w:rsid w:val="002B2F38"/>
    <w:rsid w:val="002C2C42"/>
    <w:rsid w:val="002C55D9"/>
    <w:rsid w:val="002C651C"/>
    <w:rsid w:val="002D042B"/>
    <w:rsid w:val="002D5366"/>
    <w:rsid w:val="002E3657"/>
    <w:rsid w:val="002E7952"/>
    <w:rsid w:val="002F0AD5"/>
    <w:rsid w:val="0030327C"/>
    <w:rsid w:val="003045ED"/>
    <w:rsid w:val="00305E4B"/>
    <w:rsid w:val="0031038C"/>
    <w:rsid w:val="003200C0"/>
    <w:rsid w:val="00323A61"/>
    <w:rsid w:val="003435D7"/>
    <w:rsid w:val="00345868"/>
    <w:rsid w:val="00352EA7"/>
    <w:rsid w:val="00353CB0"/>
    <w:rsid w:val="00390996"/>
    <w:rsid w:val="00392320"/>
    <w:rsid w:val="00395F17"/>
    <w:rsid w:val="00397313"/>
    <w:rsid w:val="003974CE"/>
    <w:rsid w:val="003A0831"/>
    <w:rsid w:val="003A16B8"/>
    <w:rsid w:val="003A1D95"/>
    <w:rsid w:val="003B4905"/>
    <w:rsid w:val="003C15D0"/>
    <w:rsid w:val="003C480A"/>
    <w:rsid w:val="003E3265"/>
    <w:rsid w:val="003E602A"/>
    <w:rsid w:val="003F0ED3"/>
    <w:rsid w:val="003F43C0"/>
    <w:rsid w:val="003F4BA8"/>
    <w:rsid w:val="00404B6F"/>
    <w:rsid w:val="0040665F"/>
    <w:rsid w:val="00414B9D"/>
    <w:rsid w:val="0041547B"/>
    <w:rsid w:val="00422C02"/>
    <w:rsid w:val="0043454A"/>
    <w:rsid w:val="0044406D"/>
    <w:rsid w:val="00452BC9"/>
    <w:rsid w:val="004723BB"/>
    <w:rsid w:val="00472DAC"/>
    <w:rsid w:val="00480ABD"/>
    <w:rsid w:val="00486A59"/>
    <w:rsid w:val="004925FD"/>
    <w:rsid w:val="004A1D5E"/>
    <w:rsid w:val="004A36F6"/>
    <w:rsid w:val="004A7204"/>
    <w:rsid w:val="004B55DD"/>
    <w:rsid w:val="004C3710"/>
    <w:rsid w:val="004C60A9"/>
    <w:rsid w:val="004E3E4F"/>
    <w:rsid w:val="004E5273"/>
    <w:rsid w:val="004F264E"/>
    <w:rsid w:val="00505FA6"/>
    <w:rsid w:val="00507B8C"/>
    <w:rsid w:val="005223C5"/>
    <w:rsid w:val="0053297E"/>
    <w:rsid w:val="0054461A"/>
    <w:rsid w:val="0054614C"/>
    <w:rsid w:val="00562896"/>
    <w:rsid w:val="00571A61"/>
    <w:rsid w:val="00571DB1"/>
    <w:rsid w:val="00573CF9"/>
    <w:rsid w:val="00575371"/>
    <w:rsid w:val="00576B4D"/>
    <w:rsid w:val="0058170A"/>
    <w:rsid w:val="005875F8"/>
    <w:rsid w:val="005A1AB7"/>
    <w:rsid w:val="005A32D1"/>
    <w:rsid w:val="005A7528"/>
    <w:rsid w:val="005A7A03"/>
    <w:rsid w:val="005B372D"/>
    <w:rsid w:val="005B504F"/>
    <w:rsid w:val="005D23BE"/>
    <w:rsid w:val="005D6D88"/>
    <w:rsid w:val="005F57F3"/>
    <w:rsid w:val="00602DDB"/>
    <w:rsid w:val="006035D0"/>
    <w:rsid w:val="00616ACC"/>
    <w:rsid w:val="00617E45"/>
    <w:rsid w:val="00622766"/>
    <w:rsid w:val="00624A2B"/>
    <w:rsid w:val="006257DA"/>
    <w:rsid w:val="00635065"/>
    <w:rsid w:val="00637AD5"/>
    <w:rsid w:val="0064015C"/>
    <w:rsid w:val="0064323D"/>
    <w:rsid w:val="0065283D"/>
    <w:rsid w:val="00661AD9"/>
    <w:rsid w:val="00662740"/>
    <w:rsid w:val="00670F85"/>
    <w:rsid w:val="00675F95"/>
    <w:rsid w:val="00677F20"/>
    <w:rsid w:val="00686FA4"/>
    <w:rsid w:val="006B74F7"/>
    <w:rsid w:val="006B7588"/>
    <w:rsid w:val="006C2020"/>
    <w:rsid w:val="006C613B"/>
    <w:rsid w:val="006D18F6"/>
    <w:rsid w:val="006E7E48"/>
    <w:rsid w:val="006F4CE9"/>
    <w:rsid w:val="0070663C"/>
    <w:rsid w:val="00723279"/>
    <w:rsid w:val="00724D95"/>
    <w:rsid w:val="00726D69"/>
    <w:rsid w:val="00727907"/>
    <w:rsid w:val="007305CC"/>
    <w:rsid w:val="00731F95"/>
    <w:rsid w:val="007362B8"/>
    <w:rsid w:val="00740A8B"/>
    <w:rsid w:val="00741C2C"/>
    <w:rsid w:val="00743348"/>
    <w:rsid w:val="007470E5"/>
    <w:rsid w:val="0076002D"/>
    <w:rsid w:val="0076658C"/>
    <w:rsid w:val="007676DC"/>
    <w:rsid w:val="0077143D"/>
    <w:rsid w:val="00772BCE"/>
    <w:rsid w:val="00777EE3"/>
    <w:rsid w:val="0079370D"/>
    <w:rsid w:val="0079793A"/>
    <w:rsid w:val="007A0507"/>
    <w:rsid w:val="007A0719"/>
    <w:rsid w:val="007A1F1F"/>
    <w:rsid w:val="007A737B"/>
    <w:rsid w:val="007B2F57"/>
    <w:rsid w:val="007B56C5"/>
    <w:rsid w:val="007C0518"/>
    <w:rsid w:val="007C58B2"/>
    <w:rsid w:val="007E35F3"/>
    <w:rsid w:val="007F1085"/>
    <w:rsid w:val="007F1F7C"/>
    <w:rsid w:val="00805769"/>
    <w:rsid w:val="00805A33"/>
    <w:rsid w:val="008066A0"/>
    <w:rsid w:val="00806836"/>
    <w:rsid w:val="008213ED"/>
    <w:rsid w:val="008346DC"/>
    <w:rsid w:val="00843C84"/>
    <w:rsid w:val="00846153"/>
    <w:rsid w:val="008464DA"/>
    <w:rsid w:val="00855BC4"/>
    <w:rsid w:val="00857CD8"/>
    <w:rsid w:val="00860DA5"/>
    <w:rsid w:val="00862360"/>
    <w:rsid w:val="00864017"/>
    <w:rsid w:val="00866184"/>
    <w:rsid w:val="00867B60"/>
    <w:rsid w:val="00887D59"/>
    <w:rsid w:val="008A0428"/>
    <w:rsid w:val="008A4066"/>
    <w:rsid w:val="008B7300"/>
    <w:rsid w:val="008C583D"/>
    <w:rsid w:val="008D534A"/>
    <w:rsid w:val="008D5888"/>
    <w:rsid w:val="008D5DA3"/>
    <w:rsid w:val="008D69F3"/>
    <w:rsid w:val="008D6BA4"/>
    <w:rsid w:val="008E19B3"/>
    <w:rsid w:val="008E4C4C"/>
    <w:rsid w:val="009077B0"/>
    <w:rsid w:val="00910B20"/>
    <w:rsid w:val="00917104"/>
    <w:rsid w:val="00917D75"/>
    <w:rsid w:val="00920033"/>
    <w:rsid w:val="00920A0F"/>
    <w:rsid w:val="0092453C"/>
    <w:rsid w:val="00936FD5"/>
    <w:rsid w:val="0094604F"/>
    <w:rsid w:val="0094684D"/>
    <w:rsid w:val="009509EB"/>
    <w:rsid w:val="00952F3D"/>
    <w:rsid w:val="00953FE0"/>
    <w:rsid w:val="00957B2E"/>
    <w:rsid w:val="00961C3B"/>
    <w:rsid w:val="00994634"/>
    <w:rsid w:val="009A1ADA"/>
    <w:rsid w:val="009A49F4"/>
    <w:rsid w:val="009B5946"/>
    <w:rsid w:val="009C69BA"/>
    <w:rsid w:val="009D26EC"/>
    <w:rsid w:val="009D527A"/>
    <w:rsid w:val="009D592F"/>
    <w:rsid w:val="009E0684"/>
    <w:rsid w:val="009F024B"/>
    <w:rsid w:val="00A256F9"/>
    <w:rsid w:val="00A265B7"/>
    <w:rsid w:val="00A26794"/>
    <w:rsid w:val="00A42A78"/>
    <w:rsid w:val="00A66AB7"/>
    <w:rsid w:val="00A672B9"/>
    <w:rsid w:val="00A73AA3"/>
    <w:rsid w:val="00A74F04"/>
    <w:rsid w:val="00A8350A"/>
    <w:rsid w:val="00A92F88"/>
    <w:rsid w:val="00AA1B0F"/>
    <w:rsid w:val="00AA66C3"/>
    <w:rsid w:val="00AA6C2A"/>
    <w:rsid w:val="00AA7424"/>
    <w:rsid w:val="00AA7654"/>
    <w:rsid w:val="00AB42AF"/>
    <w:rsid w:val="00AB5132"/>
    <w:rsid w:val="00AB7085"/>
    <w:rsid w:val="00AC122D"/>
    <w:rsid w:val="00AC5B02"/>
    <w:rsid w:val="00AD2A89"/>
    <w:rsid w:val="00AD6AE9"/>
    <w:rsid w:val="00AF4662"/>
    <w:rsid w:val="00AF50B5"/>
    <w:rsid w:val="00AF79F9"/>
    <w:rsid w:val="00AF7DA2"/>
    <w:rsid w:val="00B10D81"/>
    <w:rsid w:val="00B212C1"/>
    <w:rsid w:val="00B23E03"/>
    <w:rsid w:val="00B33C58"/>
    <w:rsid w:val="00B36280"/>
    <w:rsid w:val="00B45A61"/>
    <w:rsid w:val="00B607AF"/>
    <w:rsid w:val="00B80E78"/>
    <w:rsid w:val="00B82331"/>
    <w:rsid w:val="00B92FC7"/>
    <w:rsid w:val="00B94564"/>
    <w:rsid w:val="00B94EA3"/>
    <w:rsid w:val="00BA10BC"/>
    <w:rsid w:val="00BA2863"/>
    <w:rsid w:val="00BD3274"/>
    <w:rsid w:val="00BD3927"/>
    <w:rsid w:val="00BD4E7F"/>
    <w:rsid w:val="00BE300E"/>
    <w:rsid w:val="00BE7298"/>
    <w:rsid w:val="00BF45CB"/>
    <w:rsid w:val="00C053BA"/>
    <w:rsid w:val="00C13514"/>
    <w:rsid w:val="00C16F74"/>
    <w:rsid w:val="00C241F3"/>
    <w:rsid w:val="00C33584"/>
    <w:rsid w:val="00C51148"/>
    <w:rsid w:val="00C563FA"/>
    <w:rsid w:val="00C57D73"/>
    <w:rsid w:val="00C60334"/>
    <w:rsid w:val="00C65B15"/>
    <w:rsid w:val="00C77916"/>
    <w:rsid w:val="00C77B77"/>
    <w:rsid w:val="00C86DF8"/>
    <w:rsid w:val="00CA35D1"/>
    <w:rsid w:val="00CA39B2"/>
    <w:rsid w:val="00CA6AB9"/>
    <w:rsid w:val="00CB1D04"/>
    <w:rsid w:val="00CC3029"/>
    <w:rsid w:val="00CD0163"/>
    <w:rsid w:val="00CD748B"/>
    <w:rsid w:val="00CE21AE"/>
    <w:rsid w:val="00CE678E"/>
    <w:rsid w:val="00CF341F"/>
    <w:rsid w:val="00D0191C"/>
    <w:rsid w:val="00D07B7B"/>
    <w:rsid w:val="00D103E5"/>
    <w:rsid w:val="00D146CF"/>
    <w:rsid w:val="00D20249"/>
    <w:rsid w:val="00D27C30"/>
    <w:rsid w:val="00D362B1"/>
    <w:rsid w:val="00D45ECA"/>
    <w:rsid w:val="00D46F38"/>
    <w:rsid w:val="00D47A89"/>
    <w:rsid w:val="00D64CF4"/>
    <w:rsid w:val="00D67E2B"/>
    <w:rsid w:val="00D8142D"/>
    <w:rsid w:val="00D81752"/>
    <w:rsid w:val="00D91428"/>
    <w:rsid w:val="00D969F2"/>
    <w:rsid w:val="00DA3200"/>
    <w:rsid w:val="00DA6050"/>
    <w:rsid w:val="00DB0A0D"/>
    <w:rsid w:val="00DB60E0"/>
    <w:rsid w:val="00DC315C"/>
    <w:rsid w:val="00DC36CD"/>
    <w:rsid w:val="00DC749D"/>
    <w:rsid w:val="00DD4155"/>
    <w:rsid w:val="00DE2B48"/>
    <w:rsid w:val="00DF2BB7"/>
    <w:rsid w:val="00DF3513"/>
    <w:rsid w:val="00DF59DD"/>
    <w:rsid w:val="00E01FE5"/>
    <w:rsid w:val="00E03A7B"/>
    <w:rsid w:val="00E0558A"/>
    <w:rsid w:val="00E15A96"/>
    <w:rsid w:val="00E47EEC"/>
    <w:rsid w:val="00E57B18"/>
    <w:rsid w:val="00E73843"/>
    <w:rsid w:val="00E73AC1"/>
    <w:rsid w:val="00E75390"/>
    <w:rsid w:val="00E90ACA"/>
    <w:rsid w:val="00EB2564"/>
    <w:rsid w:val="00EB25B9"/>
    <w:rsid w:val="00EC1D9D"/>
    <w:rsid w:val="00EC5307"/>
    <w:rsid w:val="00ED063E"/>
    <w:rsid w:val="00EF24D6"/>
    <w:rsid w:val="00EF26B0"/>
    <w:rsid w:val="00F24C97"/>
    <w:rsid w:val="00F40651"/>
    <w:rsid w:val="00F431DA"/>
    <w:rsid w:val="00F45118"/>
    <w:rsid w:val="00F60FB2"/>
    <w:rsid w:val="00F71B48"/>
    <w:rsid w:val="00F72BB9"/>
    <w:rsid w:val="00FA20C9"/>
    <w:rsid w:val="00FA3067"/>
    <w:rsid w:val="00FA6236"/>
    <w:rsid w:val="00FB0811"/>
    <w:rsid w:val="00FB0B45"/>
    <w:rsid w:val="00FB18DF"/>
    <w:rsid w:val="00FB248C"/>
    <w:rsid w:val="00FB3C11"/>
    <w:rsid w:val="00FC2433"/>
    <w:rsid w:val="00FD75A8"/>
    <w:rsid w:val="00FE2B27"/>
    <w:rsid w:val="00FF0A1C"/>
    <w:rsid w:val="00FF136A"/>
    <w:rsid w:val="00FF21B7"/>
    <w:rsid w:val="00FF4404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CAC9CDC"/>
  <w15:chartTrackingRefBased/>
  <w15:docId w15:val="{F83FAE61-1835-4BFD-A688-38F5810A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bCs/>
      <w:i/>
      <w:iCs/>
      <w:lang w:val="x-none" w:eastAsia="x-non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customStyle="1" w:styleId="Podtitul">
    <w:name w:val="Podtitul"/>
    <w:basedOn w:val="Normln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qFormat/>
    <w:rsid w:val="00887D59"/>
    <w:rPr>
      <w:b/>
      <w:bCs/>
    </w:rPr>
  </w:style>
  <w:style w:type="character" w:customStyle="1" w:styleId="Zvraznn">
    <w:name w:val="Zvýraznění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titulChar">
    <w:name w:val="Podtitul Char"/>
    <w:link w:val="Podtitul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semiHidden/>
    <w:rsid w:val="0040665F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740A8B"/>
    <w:pPr>
      <w:numPr>
        <w:numId w:val="30"/>
      </w:numPr>
      <w:jc w:val="both"/>
    </w:pPr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2F0AD5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9D527A"/>
    <w:pPr>
      <w:snapToGrid w:val="0"/>
    </w:pPr>
    <w:rPr>
      <w:sz w:val="20"/>
      <w:szCs w:val="20"/>
      <w:lang w:val="de-DE" w:eastAsia="x-none"/>
    </w:rPr>
  </w:style>
  <w:style w:type="character" w:customStyle="1" w:styleId="TextpoznpodarouChar">
    <w:name w:val="Text pozn. pod čarou Char"/>
    <w:link w:val="Textpoznpodarou"/>
    <w:semiHidden/>
    <w:rsid w:val="009D527A"/>
    <w:rPr>
      <w:lang w:val="de-DE"/>
    </w:rPr>
  </w:style>
  <w:style w:type="character" w:customStyle="1" w:styleId="Nadpis1Char">
    <w:name w:val="Nadpis 1 Char"/>
    <w:link w:val="Nadpis1"/>
    <w:uiPriority w:val="99"/>
    <w:locked/>
    <w:rsid w:val="00FB0811"/>
    <w:rPr>
      <w:sz w:val="32"/>
      <w:szCs w:val="24"/>
    </w:rPr>
  </w:style>
  <w:style w:type="character" w:customStyle="1" w:styleId="ZkladntextChar">
    <w:name w:val="Základní text Char"/>
    <w:link w:val="Zkladntext"/>
    <w:semiHidden/>
    <w:rsid w:val="0094684D"/>
    <w:rPr>
      <w:sz w:val="28"/>
      <w:szCs w:val="24"/>
    </w:rPr>
  </w:style>
  <w:style w:type="character" w:customStyle="1" w:styleId="Nadpis2Char">
    <w:name w:val="Nadpis 2 Char"/>
    <w:link w:val="Nadpis2"/>
    <w:rsid w:val="00D362B1"/>
    <w:rPr>
      <w:b/>
      <w:bCs/>
      <w:i/>
      <w:iCs/>
      <w:sz w:val="24"/>
      <w:szCs w:val="24"/>
    </w:rPr>
  </w:style>
  <w:style w:type="paragraph" w:styleId="FormtovanvHTML">
    <w:name w:val="HTML Preformatted"/>
    <w:basedOn w:val="Normln"/>
    <w:link w:val="FormtovanvHTMLChar"/>
    <w:semiHidden/>
    <w:unhideWhenUsed/>
    <w:rsid w:val="00DF3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DF3513"/>
    <w:rPr>
      <w:rFonts w:ascii="Courier New" w:hAnsi="Courier New"/>
      <w:lang w:eastAsia="ar-SA"/>
    </w:rPr>
  </w:style>
  <w:style w:type="paragraph" w:customStyle="1" w:styleId="Zkladntext21">
    <w:name w:val="Základní text 21"/>
    <w:basedOn w:val="Normln"/>
    <w:qFormat/>
    <w:rsid w:val="0064323D"/>
    <w:pPr>
      <w:suppressAutoHyphens/>
      <w:jc w:val="both"/>
    </w:pPr>
    <w:rPr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np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184F77F-B894-4D68-8C24-4E5F237F02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A4D37D-8B33-4F97-B092-F7E42480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3508</Words>
  <Characters>20376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</vt:lpstr>
    </vt:vector>
  </TitlesOfParts>
  <Company>Hewlett-Packard Company</Company>
  <LinksUpToDate>false</LinksUpToDate>
  <CharactersWithSpaces>23837</CharactersWithSpaces>
  <SharedDoc>false</SharedDoc>
  <HLinks>
    <vt:vector size="24" baseType="variant">
      <vt:variant>
        <vt:i4>8126580</vt:i4>
      </vt:variant>
      <vt:variant>
        <vt:i4>30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7471120</vt:i4>
      </vt:variant>
      <vt:variant>
        <vt:i4>98738</vt:i4>
      </vt:variant>
      <vt:variant>
        <vt:i4>1026</vt:i4>
      </vt:variant>
      <vt:variant>
        <vt:i4>1</vt:i4>
      </vt:variant>
      <vt:variant>
        <vt:lpwstr>cid:image001.jpg@01D4E965.984D2BB0</vt:lpwstr>
      </vt:variant>
      <vt:variant>
        <vt:lpwstr/>
      </vt:variant>
      <vt:variant>
        <vt:i4>7471120</vt:i4>
      </vt:variant>
      <vt:variant>
        <vt:i4>99118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  <vt:variant>
        <vt:i4>7471120</vt:i4>
      </vt:variant>
      <vt:variant>
        <vt:i4>99476</vt:i4>
      </vt:variant>
      <vt:variant>
        <vt:i4>1027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</dc:title>
  <dc:subject/>
  <dc:creator>Karel Jelínek</dc:creator>
  <cp:keywords/>
  <cp:lastModifiedBy>Majky Hudeček</cp:lastModifiedBy>
  <cp:revision>2</cp:revision>
  <cp:lastPrinted>2007-09-13T17:45:00Z</cp:lastPrinted>
  <dcterms:created xsi:type="dcterms:W3CDTF">2020-03-19T08:32:00Z</dcterms:created>
  <dcterms:modified xsi:type="dcterms:W3CDTF">2020-03-19T08:32:00Z</dcterms:modified>
</cp:coreProperties>
</file>