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08" w:rsidRDefault="00D6135D">
      <w:pPr>
        <w:jc w:val="right"/>
      </w:pPr>
      <w:bookmarkStart w:id="0" w:name="_GoBack"/>
      <w:bookmarkEnd w:id="0"/>
      <w:r>
        <w:rPr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296308" w:rsidRDefault="00296308"/>
              </w:txbxContent>
            </v:textbox>
            <w10:wrap anchorx="page" anchory="page"/>
          </v:shape>
        </w:pict>
      </w:r>
      <w:r w:rsidR="00F638D7">
        <w:rPr>
          <w:noProof/>
          <w:lang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cs-CZ"/>
        </w:rPr>
        <w:pict w14:anchorId="0569814B">
          <v:group id="_x0000_s1032" style="position:absolute;left:0;text-align:left;margin-left:-37.35pt;margin-top:-55.9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670;top:89;width:4092;height:2370">
              <v:imagedata r:id="rId10" o:title="CMYK2" gain="69719f"/>
            </v:shape>
            <v:rect id="_x0000_s1034" style="position:absolute;left:1785;top:1811;width:1626;height:408" stroked="f" strokecolor="#333" strokeweight="0">
              <v:imagedata gain="69719f"/>
              <v:textbox inset="0,0"/>
            </v:rect>
          </v:group>
        </w:pic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3756"/>
      </w:tblGrid>
      <w:tr w:rsidR="00296308">
        <w:tc>
          <w:tcPr>
            <w:tcW w:w="5353" w:type="dxa"/>
          </w:tcPr>
          <w:p w:rsidR="00296308" w:rsidRDefault="00F638D7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296308" w:rsidRDefault="00F638D7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296308" w:rsidRDefault="00296308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:rsidR="00296308" w:rsidRDefault="00F638D7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296308" w:rsidRDefault="00F638D7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296308" w:rsidRDefault="00296308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:rsidR="00296308" w:rsidRDefault="00F638D7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296308" w:rsidRDefault="00F638D7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15141/2020-MZE-11153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296308" w:rsidRDefault="00296308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:rsidR="00296308" w:rsidRDefault="00F638D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296308" w:rsidRDefault="00F638D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296308" w:rsidRDefault="00F638D7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296308" w:rsidRDefault="00F638D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:rsidR="00296308" w:rsidRDefault="00296308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:rsidR="00296308" w:rsidRDefault="00F638D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:rsidR="00296308" w:rsidRDefault="00F638D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:rsidR="00296308" w:rsidRDefault="007838B6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:rsidR="00296308" w:rsidRDefault="00F638D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 xml:space="preserve">Za </w:t>
            </w:r>
            <w:proofErr w:type="spellStart"/>
            <w:r>
              <w:rPr>
                <w:rFonts w:eastAsia="Arial" w:cs="Arial"/>
                <w:spacing w:val="8"/>
              </w:rPr>
              <w:t>Brumlovkou</w:t>
            </w:r>
            <w:proofErr w:type="spellEnd"/>
            <w:r>
              <w:rPr>
                <w:rFonts w:eastAsia="Arial" w:cs="Arial"/>
                <w:spacing w:val="8"/>
              </w:rPr>
              <w:t xml:space="preserve"> 266/2</w:t>
            </w:r>
          </w:p>
          <w:p w:rsidR="00296308" w:rsidRDefault="00F638D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:rsidR="00296308" w:rsidRDefault="00F638D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:rsidR="00296308" w:rsidRDefault="00F638D7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:rsidR="00296308" w:rsidRDefault="00296308">
      <w:pPr>
        <w:rPr>
          <w:rFonts w:eastAsia="Arial" w:cs="Arial"/>
          <w:caps/>
          <w:spacing w:val="8"/>
          <w:sz w:val="20"/>
          <w:szCs w:val="20"/>
        </w:rPr>
      </w:pPr>
    </w:p>
    <w:p w:rsidR="00296308" w:rsidRDefault="00F638D7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18. 3. 2020</w:t>
      </w:r>
      <w:r>
        <w:rPr>
          <w:rFonts w:eastAsia="Arial" w:cs="Arial"/>
          <w:sz w:val="20"/>
          <w:szCs w:val="20"/>
        </w:rPr>
        <w:fldChar w:fldCharType="end"/>
      </w:r>
    </w:p>
    <w:p w:rsidR="00296308" w:rsidRDefault="00296308">
      <w:pPr>
        <w:jc w:val="left"/>
        <w:rPr>
          <w:rFonts w:eastAsia="Arial" w:cs="Arial"/>
        </w:rPr>
      </w:pPr>
    </w:p>
    <w:p w:rsidR="00296308" w:rsidRDefault="00296308">
      <w:pPr>
        <w:jc w:val="left"/>
        <w:rPr>
          <w:rFonts w:eastAsia="Arial" w:cs="Arial"/>
        </w:rPr>
      </w:pPr>
    </w:p>
    <w:p w:rsidR="00296308" w:rsidRDefault="00296308">
      <w:pPr>
        <w:jc w:val="left"/>
        <w:rPr>
          <w:rFonts w:eastAsia="Arial" w:cs="Arial"/>
        </w:rPr>
      </w:pPr>
    </w:p>
    <w:p w:rsidR="00296308" w:rsidRDefault="00296308">
      <w:pPr>
        <w:jc w:val="left"/>
        <w:rPr>
          <w:rFonts w:eastAsia="Arial" w:cs="Arial"/>
        </w:rPr>
      </w:pPr>
    </w:p>
    <w:p w:rsidR="00296308" w:rsidRDefault="00F638D7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2019009 k PZ PRAIS II 2019 NO450 LPIS – KM ÚKZÚZ úpravy fáze 2 a dále objednávky č. 2019010 k PZ 452  LPIS ÚKZÚZ Začlenění kontrol POR do modulu kontrol UKZUZ</w:t>
      </w:r>
      <w:r>
        <w:rPr>
          <w:rFonts w:eastAsia="Arial" w:cs="Arial"/>
          <w:b/>
        </w:rPr>
        <w:fldChar w:fldCharType="end"/>
      </w:r>
    </w:p>
    <w:p w:rsidR="00296308" w:rsidRDefault="00296308">
      <w:pPr>
        <w:rPr>
          <w:rFonts w:eastAsia="Arial" w:cs="Arial"/>
        </w:rPr>
      </w:pPr>
    </w:p>
    <w:p w:rsidR="00296308" w:rsidRDefault="00296308">
      <w:pPr>
        <w:rPr>
          <w:rFonts w:eastAsia="Arial" w:cs="Arial"/>
        </w:rPr>
      </w:pPr>
    </w:p>
    <w:p w:rsidR="00296308" w:rsidRDefault="00296308">
      <w:pPr>
        <w:rPr>
          <w:rFonts w:eastAsia="Arial" w:cs="Arial"/>
        </w:rPr>
      </w:pPr>
    </w:p>
    <w:p w:rsidR="00296308" w:rsidRDefault="007838B6">
      <w:pPr>
        <w:rPr>
          <w:rFonts w:cs="Arial"/>
        </w:rPr>
      </w:pPr>
      <w:r>
        <w:rPr>
          <w:rFonts w:cs="Arial"/>
        </w:rPr>
        <w:t>Vážený pane xxx</w:t>
      </w:r>
      <w:r w:rsidR="00F638D7">
        <w:rPr>
          <w:rFonts w:cs="Arial"/>
        </w:rPr>
        <w:t xml:space="preserve">, </w:t>
      </w:r>
    </w:p>
    <w:p w:rsidR="00296308" w:rsidRDefault="00296308">
      <w:pPr>
        <w:rPr>
          <w:rFonts w:cs="Arial"/>
        </w:rPr>
      </w:pPr>
    </w:p>
    <w:p w:rsidR="00296308" w:rsidRDefault="00296308">
      <w:pPr>
        <w:rPr>
          <w:rFonts w:cs="Arial"/>
        </w:rPr>
      </w:pPr>
    </w:p>
    <w:p w:rsidR="00296308" w:rsidRDefault="00F638D7">
      <w:r>
        <w:rPr>
          <w:rFonts w:cs="Arial"/>
        </w:rPr>
        <w:t>oznamuji Vám tímto prodloužení termínu dodání objednávky č. 2019009 k PZ PRAIS II 2019 NO450 LPIS – KM ÚKZÚZ úpravy fáze 2 a dále objednávky č. 2019010 k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PZ 452  LPIS ÚKZÚZ Začlenění kontrol POR do modulu kontrol UKZUZ a související úpravy.</w:t>
      </w:r>
    </w:p>
    <w:p w:rsidR="00296308" w:rsidRDefault="00F638D7">
      <w:pPr>
        <w:rPr>
          <w:rFonts w:cs="Arial"/>
        </w:rPr>
      </w:pPr>
      <w:r>
        <w:rPr>
          <w:rFonts w:cs="Arial"/>
        </w:rPr>
        <w:t>Nový termín: do 31. 5. 2020</w:t>
      </w:r>
    </w:p>
    <w:p w:rsidR="00296308" w:rsidRDefault="00296308">
      <w:pPr>
        <w:rPr>
          <w:rFonts w:cs="Arial"/>
        </w:rPr>
      </w:pPr>
    </w:p>
    <w:p w:rsidR="00296308" w:rsidRDefault="00F638D7">
      <w:pPr>
        <w:rPr>
          <w:rFonts w:cs="Arial"/>
        </w:rPr>
      </w:pPr>
      <w:r>
        <w:rPr>
          <w:rFonts w:cs="Arial"/>
        </w:rPr>
        <w:t>Zdůvodnění:</w:t>
      </w:r>
    </w:p>
    <w:p w:rsidR="00296308" w:rsidRDefault="00F638D7">
      <w:pPr>
        <w:rPr>
          <w:rFonts w:cs="Arial"/>
        </w:rPr>
      </w:pPr>
      <w:r>
        <w:t xml:space="preserve">Součástí plnění </w:t>
      </w:r>
      <w:r>
        <w:rPr>
          <w:rFonts w:cs="Arial"/>
        </w:rPr>
        <w:t xml:space="preserve">PZ PRAIS II 2019 NO450 LPIS – KM ÚKZÚZ úpravy fáze 2 (s původním termínem 30. 1. 2020) byl bod 3.4 Úpravy související s koordinací delegovaných kontrol. S ohledem na lednovou informaci z ÚKZÚZ nebylo jasné, zda a jak bude vhodné úpravy související s koordinací delegovaných kontrol realizovat, popř. jak správně upravit i realizaci dalších možných souvisejících bodů. Plnění bodu bylo proto pozastaveno s tím, že bude upraven na základě závěrů z pracovních schůzek k tomuto PZ tak, aby nedocházelo ke zbytečnému plýtvání státními prostředky.  </w:t>
      </w:r>
    </w:p>
    <w:p w:rsidR="00296308" w:rsidRDefault="00F638D7">
      <w:pPr>
        <w:rPr>
          <w:rFonts w:cs="Arial"/>
        </w:rPr>
      </w:pPr>
      <w:r>
        <w:rPr>
          <w:rFonts w:cs="Arial"/>
        </w:rPr>
        <w:t xml:space="preserve">Bohužel, s ohledem na epidemiologickou situaci se situace zkomplikovala a je třeba brát v potaz i další možný negativní vývoj v kapacitách jak zadavatele (včetně testování), tak dodavatele, přičemž hlavní a zásadní prioritou v oblasti rozvoje registrů, jež nesmí být ohrožena, je zajištění komplikovaných úprav v rámci přípravy SW na zajištění správné aktualizované funkční aplikace pro předtisky žádostí o dotace (termín konec března) a zvýšená podpora v období podávání žádostí (duben, květen). </w:t>
      </w:r>
    </w:p>
    <w:p w:rsidR="00296308" w:rsidRDefault="00296308">
      <w:pPr>
        <w:rPr>
          <w:rFonts w:cs="Arial"/>
        </w:rPr>
      </w:pPr>
    </w:p>
    <w:p w:rsidR="00296308" w:rsidRDefault="00F638D7">
      <w:pPr>
        <w:rPr>
          <w:rFonts w:cs="Arial"/>
        </w:rPr>
      </w:pPr>
      <w:r>
        <w:rPr>
          <w:rFonts w:cs="Arial"/>
        </w:rPr>
        <w:lastRenderedPageBreak/>
        <w:t>Obdobná situace panuje z pohledu kapacit zejména na MZe   (a ÚKZÚZ) jako zadavatele i v souvislosti s PZ 452  LPIS ÚKZÚZ Začlenění kontrol POR do modulu kontrol ÚKZÚZ a související úpravy.</w:t>
      </w:r>
    </w:p>
    <w:p w:rsidR="00296308" w:rsidRDefault="00F638D7">
      <w:pPr>
        <w:rPr>
          <w:rFonts w:eastAsia="Arial" w:cs="Arial"/>
        </w:rPr>
      </w:pPr>
      <w:r>
        <w:rPr>
          <w:rFonts w:cs="Arial"/>
        </w:rPr>
        <w:t xml:space="preserve">Z výše uvedeného důvodu je termín </w:t>
      </w:r>
      <w:r>
        <w:rPr>
          <w:b/>
        </w:rPr>
        <w:t>pro akceptaci obou požadavků posunut do 31. 5. 2020.</w:t>
      </w:r>
    </w:p>
    <w:p w:rsidR="00296308" w:rsidRDefault="00296308">
      <w:pPr>
        <w:rPr>
          <w:rFonts w:eastAsia="Arial" w:cs="Arial"/>
        </w:rPr>
      </w:pPr>
    </w:p>
    <w:p w:rsidR="00296308" w:rsidRDefault="00F638D7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:rsidR="00296308" w:rsidRDefault="00296308">
      <w:pPr>
        <w:rPr>
          <w:rFonts w:eastAsia="Arial" w:cs="Arial"/>
        </w:rPr>
      </w:pPr>
    </w:p>
    <w:p w:rsidR="00296308" w:rsidRDefault="00296308">
      <w:pPr>
        <w:rPr>
          <w:rFonts w:eastAsia="Arial" w:cs="Arial"/>
        </w:rPr>
      </w:pPr>
    </w:p>
    <w:p w:rsidR="00296308" w:rsidRDefault="00296308">
      <w:pPr>
        <w:rPr>
          <w:rFonts w:eastAsia="Arial" w:cs="Arial"/>
        </w:rPr>
      </w:pPr>
    </w:p>
    <w:p w:rsidR="00296308" w:rsidRDefault="00296308">
      <w:pPr>
        <w:rPr>
          <w:rFonts w:eastAsia="Arial" w:cs="Arial"/>
        </w:rPr>
      </w:pPr>
    </w:p>
    <w:p w:rsidR="00296308" w:rsidRDefault="00296308">
      <w:pPr>
        <w:rPr>
          <w:rFonts w:eastAsia="Arial" w:cs="Arial"/>
        </w:rPr>
      </w:pPr>
    </w:p>
    <w:p w:rsidR="00296308" w:rsidRDefault="00296308">
      <w:pPr>
        <w:rPr>
          <w:rFonts w:eastAsia="Arial" w:cs="Arial"/>
        </w:rPr>
      </w:pPr>
    </w:p>
    <w:tbl>
      <w:tblPr>
        <w:tblStyle w:val="NormalTable"/>
        <w:tblW w:w="9322" w:type="dxa"/>
        <w:tblLook w:val="04A0" w:firstRow="1" w:lastRow="0" w:firstColumn="1" w:lastColumn="0" w:noHBand="0" w:noVBand="1"/>
      </w:tblPr>
      <w:tblGrid>
        <w:gridCol w:w="5920"/>
        <w:gridCol w:w="3402"/>
      </w:tblGrid>
      <w:tr w:rsidR="00296308">
        <w:tc>
          <w:tcPr>
            <w:tcW w:w="5920" w:type="dxa"/>
          </w:tcPr>
          <w:p w:rsidR="00296308" w:rsidRDefault="00F638D7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Mgr. Václav Koubek, MBA</w:t>
            </w:r>
          </w:p>
          <w:p w:rsidR="00296308" w:rsidRDefault="00F638D7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402" w:type="dxa"/>
          </w:tcPr>
          <w:p w:rsidR="00296308" w:rsidRDefault="00F638D7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 xml:space="preserve"> 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:rsidR="00296308" w:rsidRDefault="00296308">
      <w:pPr>
        <w:rPr>
          <w:rFonts w:eastAsia="Arial" w:cs="Arial"/>
        </w:rPr>
      </w:pPr>
    </w:p>
    <w:p w:rsidR="00296308" w:rsidRDefault="00296308">
      <w:pPr>
        <w:rPr>
          <w:rFonts w:eastAsia="Arial" w:cs="Arial"/>
        </w:rPr>
      </w:pPr>
    </w:p>
    <w:p w:rsidR="00296308" w:rsidRDefault="00F638D7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:rsidR="00296308" w:rsidRDefault="00F638D7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296308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35D" w:rsidRDefault="00D6135D">
      <w:r>
        <w:separator/>
      </w:r>
    </w:p>
  </w:endnote>
  <w:endnote w:type="continuationSeparator" w:id="0">
    <w:p w:rsidR="00D6135D" w:rsidRDefault="00D6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08" w:rsidRDefault="00F638D7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15141/2020-MZE-11153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 w:rsidR="00312F12"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:rsidR="00296308" w:rsidRDefault="002963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35D" w:rsidRDefault="00D6135D">
      <w:r>
        <w:separator/>
      </w:r>
    </w:p>
  </w:footnote>
  <w:footnote w:type="continuationSeparator" w:id="0">
    <w:p w:rsidR="00D6135D" w:rsidRDefault="00D6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08" w:rsidRDefault="00D6135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e94f0d5-9245-404d-aff1-325943ddb041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 string="Urg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08" w:rsidRDefault="00D6135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de995de-6f49-4b90-b260-1acf2972ed2f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 string="Urge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08" w:rsidRDefault="00D6135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dcea400-9bac-4535-8436-50e44cdd8bd9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 string="Urg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05E2A28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>
    <w:nsid w:val="00000002"/>
    <w:multiLevelType w:val="multilevel"/>
    <w:tmpl w:val="CE529A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0000003"/>
    <w:multiLevelType w:val="multilevel"/>
    <w:tmpl w:val="9A24D1A2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3">
    <w:nsid w:val="00000004"/>
    <w:multiLevelType w:val="multilevel"/>
    <w:tmpl w:val="B54CB0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00000005"/>
    <w:multiLevelType w:val="multilevel"/>
    <w:tmpl w:val="52C027E2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5">
    <w:nsid w:val="00000006"/>
    <w:multiLevelType w:val="multilevel"/>
    <w:tmpl w:val="4B6245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00000007"/>
    <w:multiLevelType w:val="multilevel"/>
    <w:tmpl w:val="15584042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7">
    <w:nsid w:val="00000008"/>
    <w:multiLevelType w:val="multilevel"/>
    <w:tmpl w:val="774AD82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00000009"/>
    <w:multiLevelType w:val="multilevel"/>
    <w:tmpl w:val="9E465E56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9">
    <w:nsid w:val="0000000A"/>
    <w:multiLevelType w:val="multilevel"/>
    <w:tmpl w:val="74A206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0000000B"/>
    <w:multiLevelType w:val="multilevel"/>
    <w:tmpl w:val="94A2A7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0000000C"/>
    <w:multiLevelType w:val="multilevel"/>
    <w:tmpl w:val="613A7C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0000000D"/>
    <w:multiLevelType w:val="multilevel"/>
    <w:tmpl w:val="ADECE5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0000000E"/>
    <w:multiLevelType w:val="multilevel"/>
    <w:tmpl w:val="B7A274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0000000F"/>
    <w:multiLevelType w:val="multilevel"/>
    <w:tmpl w:val="F4DC4B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00000010"/>
    <w:multiLevelType w:val="multilevel"/>
    <w:tmpl w:val="6E7864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00000011"/>
    <w:multiLevelType w:val="multilevel"/>
    <w:tmpl w:val="D2F8FC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00000012"/>
    <w:multiLevelType w:val="multilevel"/>
    <w:tmpl w:val="D53AA6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00000013"/>
    <w:multiLevelType w:val="multilevel"/>
    <w:tmpl w:val="3F2018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00000014"/>
    <w:multiLevelType w:val="multilevel"/>
    <w:tmpl w:val="8432E2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00000015"/>
    <w:multiLevelType w:val="multilevel"/>
    <w:tmpl w:val="B97684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00000016"/>
    <w:multiLevelType w:val="multilevel"/>
    <w:tmpl w:val="8BC453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00000017"/>
    <w:multiLevelType w:val="multilevel"/>
    <w:tmpl w:val="6B9467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00000018"/>
    <w:multiLevelType w:val="multilevel"/>
    <w:tmpl w:val="23527E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00000019"/>
    <w:multiLevelType w:val="multilevel"/>
    <w:tmpl w:val="466C05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>
    <w:nsid w:val="0000001A"/>
    <w:multiLevelType w:val="multilevel"/>
    <w:tmpl w:val="87B824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>
    <w:nsid w:val="0000001B"/>
    <w:multiLevelType w:val="multilevel"/>
    <w:tmpl w:val="0BE005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>
    <w:nsid w:val="0000001C"/>
    <w:multiLevelType w:val="multilevel"/>
    <w:tmpl w:val="EA5424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>
    <w:nsid w:val="0000001D"/>
    <w:multiLevelType w:val="multilevel"/>
    <w:tmpl w:val="1B3ADD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>
    <w:nsid w:val="0000001E"/>
    <w:multiLevelType w:val="multilevel"/>
    <w:tmpl w:val="2FA057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>
    <w:nsid w:val="0000001F"/>
    <w:multiLevelType w:val="multilevel"/>
    <w:tmpl w:val="5D10AA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>
    <w:nsid w:val="00000020"/>
    <w:multiLevelType w:val="multilevel"/>
    <w:tmpl w:val="E7648D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>
    <w:nsid w:val="00000021"/>
    <w:multiLevelType w:val="multilevel"/>
    <w:tmpl w:val="DC7051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>
    <w:nsid w:val="00000022"/>
    <w:multiLevelType w:val="multilevel"/>
    <w:tmpl w:val="F1F617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4">
    <w:nsid w:val="00000023"/>
    <w:multiLevelType w:val="multilevel"/>
    <w:tmpl w:val="E0BE8A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5">
    <w:nsid w:val="00000024"/>
    <w:multiLevelType w:val="multilevel"/>
    <w:tmpl w:val="AEBE60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>
    <w:nsid w:val="00000025"/>
    <w:multiLevelType w:val="multilevel"/>
    <w:tmpl w:val="B546B6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>
    <w:nsid w:val="00000026"/>
    <w:multiLevelType w:val="multilevel"/>
    <w:tmpl w:val="7DAEF7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8">
    <w:nsid w:val="00000027"/>
    <w:multiLevelType w:val="multilevel"/>
    <w:tmpl w:val="B3AEC6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9">
    <w:nsid w:val="00000028"/>
    <w:multiLevelType w:val="multilevel"/>
    <w:tmpl w:val="DC36B0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0">
    <w:nsid w:val="00000029"/>
    <w:multiLevelType w:val="multilevel"/>
    <w:tmpl w:val="B6C09C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1">
    <w:nsid w:val="0000002A"/>
    <w:multiLevelType w:val="multilevel"/>
    <w:tmpl w:val="AFB06C2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2">
    <w:nsid w:val="0000002B"/>
    <w:multiLevelType w:val="multilevel"/>
    <w:tmpl w:val="292CDE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3">
    <w:nsid w:val="0000002C"/>
    <w:multiLevelType w:val="multilevel"/>
    <w:tmpl w:val="12D279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4">
    <w:nsid w:val="0000002D"/>
    <w:multiLevelType w:val="multilevel"/>
    <w:tmpl w:val="F9302D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5">
    <w:nsid w:val="0000002E"/>
    <w:multiLevelType w:val="multilevel"/>
    <w:tmpl w:val="5BC897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6">
    <w:nsid w:val="0000002F"/>
    <w:multiLevelType w:val="multilevel"/>
    <w:tmpl w:val="8BC0C6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7">
    <w:nsid w:val="00000030"/>
    <w:multiLevelType w:val="multilevel"/>
    <w:tmpl w:val="74D46E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O2 IT Services s.r.o._x000d__x000a_Vážený pan_x000d__x000a_Ing. 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Ing. Pavel Filek"/>
    <w:docVar w:name="dms_carovy_kod" w:val="00032895114715141/2020-MZE-11153"/>
    <w:docVar w:name="dms_cj" w:val="15141/2020-MZE-11153"/>
    <w:docVar w:name="dms_datum" w:val="18. 3. 2020"/>
    <w:docVar w:name="dms_datum_textem" w:val="18. března 2020"/>
    <w:docVar w:name="dms_datum_vzniku" w:val="18. 3. 2020 12:33:47"/>
    <w:docVar w:name="dms_nadrizeny_reditel" w:val="Mgr. Jan Sixta"/>
    <w:docVar w:name="dms_ObsahParam1" w:val=" "/>
    <w:docVar w:name="dms_otisk_razitka" w:val=" "/>
    <w:docVar w:name="dms_PNASpravce" w:val=" "/>
    <w:docVar w:name="dms_podpisova_dolozka" w:val="Mgr. Václav Koubek, MBA_x000d__x000a_ředitel odboru"/>
    <w:docVar w:name="dms_podpisova_dolozka_funkce" w:val="ředitel odboru"/>
    <w:docVar w:name="dms_podpisova_dolozka_jmeno" w:val="Mgr. Václav Koubek, MBA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2019009 k PZ PRAIS II 2019 NO450 LPIS – KM ÚKZÚZ úpravy fáze 2 a dále objednávky č. 2019010 k PZ 452  LPIS ÚKZÚZ Začlenění kontrol POR do modulu kontrol UKZUZ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296308"/>
    <w:rsid w:val="00296308"/>
    <w:rsid w:val="00312F12"/>
    <w:rsid w:val="00597193"/>
    <w:rsid w:val="007838B6"/>
    <w:rsid w:val="00862FF5"/>
    <w:rsid w:val="00CC60B4"/>
    <w:rsid w:val="00D6135D"/>
    <w:rsid w:val="00DC369D"/>
    <w:rsid w:val="00F6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NoList1">
    <w:name w:val="No List1"/>
    <w:semiHidden/>
    <w:unhideWhenUsed/>
  </w:style>
  <w:style w:type="character" w:customStyle="1" w:styleId="NoList10">
    <w:name w:val="No List1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NoList1">
    <w:name w:val="No List1"/>
    <w:semiHidden/>
    <w:unhideWhenUsed/>
  </w:style>
  <w:style w:type="character" w:customStyle="1" w:styleId="NoList10">
    <w:name w:val="No List1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9880A-67DE-482B-94B5-1E7F4B2C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 - SOFT spol. s r.o.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Barborová Milena</cp:lastModifiedBy>
  <cp:revision>2</cp:revision>
  <cp:lastPrinted>2015-05-22T08:25:00Z</cp:lastPrinted>
  <dcterms:created xsi:type="dcterms:W3CDTF">2020-03-18T16:31:00Z</dcterms:created>
  <dcterms:modified xsi:type="dcterms:W3CDTF">2020-03-18T16:31:00Z</dcterms:modified>
</cp:coreProperties>
</file>