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0054" w:rsidRPr="00414E44" w:rsidRDefault="00BE0054" w:rsidP="004D38C8">
      <w:pPr>
        <w:pStyle w:val="Nadpis1"/>
        <w:spacing w:line="283" w:lineRule="auto"/>
        <w:jc w:val="center"/>
        <w:rPr>
          <w:rFonts w:asciiTheme="minorHAnsi" w:hAnsiTheme="minorHAnsi"/>
          <w:bCs w:val="0"/>
          <w:szCs w:val="28"/>
        </w:rPr>
      </w:pPr>
      <w:r w:rsidRPr="00414E44">
        <w:rPr>
          <w:rFonts w:asciiTheme="minorHAnsi" w:hAnsiTheme="minorHAnsi"/>
          <w:bCs w:val="0"/>
          <w:szCs w:val="28"/>
        </w:rPr>
        <w:t>Smlouva o dílo</w:t>
      </w:r>
    </w:p>
    <w:p w:rsidR="00BE0054" w:rsidRPr="00E76DBD" w:rsidRDefault="00BE0054" w:rsidP="00E76DBD">
      <w:pPr>
        <w:jc w:val="center"/>
        <w:rPr>
          <w:rFonts w:asciiTheme="minorHAnsi" w:hAnsiTheme="minorHAnsi"/>
          <w:b/>
          <w:sz w:val="20"/>
          <w:szCs w:val="20"/>
        </w:rPr>
      </w:pPr>
      <w:r w:rsidRPr="00E76DBD">
        <w:rPr>
          <w:rFonts w:asciiTheme="minorHAnsi" w:hAnsiTheme="minorHAnsi"/>
          <w:sz w:val="20"/>
          <w:szCs w:val="20"/>
        </w:rPr>
        <w:t xml:space="preserve">číslo objednatele: </w:t>
      </w:r>
      <w:r w:rsidRPr="002776C1">
        <w:rPr>
          <w:rFonts w:asciiTheme="minorHAnsi" w:hAnsiTheme="minorHAnsi"/>
          <w:b/>
          <w:sz w:val="22"/>
          <w:szCs w:val="22"/>
        </w:rPr>
        <w:t>NPÚ-450</w:t>
      </w:r>
      <w:r w:rsidR="00853D5D" w:rsidRPr="002776C1">
        <w:rPr>
          <w:rFonts w:asciiTheme="minorHAnsi" w:hAnsiTheme="minorHAnsi"/>
          <w:b/>
          <w:sz w:val="22"/>
          <w:szCs w:val="22"/>
        </w:rPr>
        <w:t>/</w:t>
      </w:r>
      <w:r w:rsidR="00B92C12">
        <w:rPr>
          <w:rStyle w:val="object-hover"/>
          <w:rFonts w:asciiTheme="minorHAnsi" w:hAnsiTheme="minorHAnsi"/>
          <w:b/>
          <w:bCs/>
          <w:sz w:val="22"/>
          <w:szCs w:val="22"/>
        </w:rPr>
        <w:t>4818</w:t>
      </w:r>
      <w:r w:rsidR="0098366B">
        <w:rPr>
          <w:rFonts w:asciiTheme="minorHAnsi" w:hAnsiTheme="minorHAnsi"/>
          <w:b/>
          <w:sz w:val="22"/>
          <w:szCs w:val="22"/>
        </w:rPr>
        <w:t>/2020</w:t>
      </w:r>
    </w:p>
    <w:p w:rsidR="00BE0054" w:rsidRPr="00E76DBD" w:rsidRDefault="00BE0054" w:rsidP="00E76DBD">
      <w:pPr>
        <w:pStyle w:val="Nadpis1"/>
        <w:pBdr>
          <w:bottom w:val="single" w:sz="4" w:space="1" w:color="auto"/>
        </w:pBdr>
        <w:jc w:val="center"/>
        <w:rPr>
          <w:rFonts w:asciiTheme="minorHAnsi" w:hAnsiTheme="minorHAnsi"/>
          <w:b w:val="0"/>
          <w:bCs w:val="0"/>
          <w:sz w:val="20"/>
          <w:szCs w:val="20"/>
        </w:rPr>
      </w:pPr>
      <w:r w:rsidRPr="00E76DBD">
        <w:rPr>
          <w:rFonts w:asciiTheme="minorHAnsi" w:hAnsiTheme="minorHAnsi"/>
          <w:b w:val="0"/>
          <w:bCs w:val="0"/>
          <w:sz w:val="20"/>
          <w:szCs w:val="20"/>
        </w:rPr>
        <w:t xml:space="preserve">uzavřená ve smyslu ustanovení </w:t>
      </w:r>
      <w:r w:rsidR="0092691D" w:rsidRPr="00E76DBD">
        <w:rPr>
          <w:rFonts w:asciiTheme="minorHAnsi" w:hAnsiTheme="minorHAnsi"/>
          <w:b w:val="0"/>
          <w:bCs w:val="0"/>
          <w:sz w:val="20"/>
          <w:szCs w:val="20"/>
        </w:rPr>
        <w:t>§ 2586 a násl. zákona č. 89/2012 Sb., Občanský zákoník</w:t>
      </w:r>
    </w:p>
    <w:p w:rsidR="00BE0054" w:rsidRPr="00E76DBD" w:rsidRDefault="00BE0054" w:rsidP="00E76DBD">
      <w:pPr>
        <w:pStyle w:val="Nzev"/>
        <w:jc w:val="both"/>
        <w:rPr>
          <w:rFonts w:asciiTheme="minorHAnsi" w:hAnsiTheme="minorHAnsi"/>
          <w:sz w:val="20"/>
          <w:szCs w:val="20"/>
        </w:rPr>
      </w:pPr>
    </w:p>
    <w:p w:rsidR="00BE0054" w:rsidRPr="00E76DBD" w:rsidRDefault="00BE0054" w:rsidP="00E76DBD">
      <w:pPr>
        <w:pStyle w:val="Nzev"/>
        <w:ind w:left="360"/>
        <w:rPr>
          <w:rFonts w:asciiTheme="minorHAnsi" w:hAnsiTheme="minorHAnsi"/>
          <w:sz w:val="20"/>
          <w:szCs w:val="20"/>
        </w:rPr>
      </w:pPr>
      <w:r w:rsidRPr="00E76DBD">
        <w:rPr>
          <w:rFonts w:asciiTheme="minorHAnsi" w:hAnsiTheme="minorHAnsi"/>
          <w:sz w:val="20"/>
          <w:szCs w:val="20"/>
        </w:rPr>
        <w:t>I.</w:t>
      </w:r>
    </w:p>
    <w:p w:rsidR="00BE0054" w:rsidRPr="007C136E" w:rsidRDefault="00BE0054" w:rsidP="00E76DBD">
      <w:pPr>
        <w:pStyle w:val="Nzev"/>
        <w:ind w:left="360"/>
        <w:rPr>
          <w:rFonts w:asciiTheme="minorHAnsi" w:hAnsiTheme="minorHAnsi"/>
          <w:sz w:val="20"/>
          <w:szCs w:val="20"/>
        </w:rPr>
      </w:pPr>
      <w:r w:rsidRPr="007C136E">
        <w:rPr>
          <w:rFonts w:asciiTheme="minorHAnsi" w:hAnsiTheme="minorHAnsi"/>
          <w:sz w:val="20"/>
          <w:szCs w:val="20"/>
        </w:rPr>
        <w:t>Smluvní strany</w:t>
      </w:r>
    </w:p>
    <w:p w:rsidR="0080532B" w:rsidRPr="007C136E" w:rsidRDefault="00BE0054" w:rsidP="00E76DBD">
      <w:pPr>
        <w:pStyle w:val="Zkladntext21"/>
        <w:tabs>
          <w:tab w:val="left" w:pos="1276"/>
        </w:tabs>
        <w:rPr>
          <w:rFonts w:asciiTheme="minorHAnsi" w:hAnsiTheme="minorHAnsi"/>
          <w:sz w:val="20"/>
          <w:szCs w:val="20"/>
        </w:rPr>
      </w:pPr>
      <w:r w:rsidRPr="007C136E">
        <w:rPr>
          <w:rFonts w:asciiTheme="minorHAnsi" w:hAnsiTheme="minorHAnsi"/>
          <w:b/>
          <w:bCs/>
          <w:sz w:val="20"/>
          <w:szCs w:val="20"/>
        </w:rPr>
        <w:t>Objednatel</w:t>
      </w:r>
      <w:r w:rsidRPr="007C136E">
        <w:rPr>
          <w:rFonts w:asciiTheme="minorHAnsi" w:hAnsiTheme="minorHAnsi"/>
          <w:b/>
          <w:sz w:val="20"/>
          <w:szCs w:val="20"/>
        </w:rPr>
        <w:t>:</w:t>
      </w:r>
      <w:r w:rsidRPr="007C136E">
        <w:rPr>
          <w:rFonts w:asciiTheme="minorHAnsi" w:hAnsiTheme="minorHAnsi"/>
          <w:sz w:val="20"/>
          <w:szCs w:val="20"/>
        </w:rPr>
        <w:t xml:space="preserve">  </w:t>
      </w:r>
      <w:r w:rsidR="0080532B" w:rsidRPr="007C136E">
        <w:rPr>
          <w:rFonts w:asciiTheme="minorHAnsi" w:hAnsiTheme="minorHAnsi"/>
          <w:b/>
          <w:sz w:val="20"/>
          <w:szCs w:val="20"/>
        </w:rPr>
        <w:t>Národní památkový ústav, státní příspěvková organizace</w:t>
      </w:r>
    </w:p>
    <w:p w:rsidR="0080532B" w:rsidRPr="007C136E" w:rsidRDefault="0080532B" w:rsidP="00E76DBD">
      <w:pPr>
        <w:pStyle w:val="Zkladntext21"/>
        <w:ind w:firstLine="1276"/>
        <w:rPr>
          <w:rFonts w:asciiTheme="minorHAnsi" w:hAnsiTheme="minorHAnsi"/>
          <w:sz w:val="20"/>
          <w:szCs w:val="20"/>
        </w:rPr>
      </w:pPr>
      <w:r w:rsidRPr="007C136E">
        <w:rPr>
          <w:rFonts w:asciiTheme="minorHAnsi" w:hAnsiTheme="minorHAnsi"/>
          <w:sz w:val="20"/>
          <w:szCs w:val="20"/>
        </w:rPr>
        <w:t>IČ: 75032333</w:t>
      </w:r>
      <w:r w:rsidRPr="007C136E">
        <w:rPr>
          <w:rFonts w:asciiTheme="minorHAnsi" w:hAnsiTheme="minorHAnsi"/>
          <w:sz w:val="20"/>
          <w:szCs w:val="20"/>
        </w:rPr>
        <w:tab/>
        <w:t>DIČ: CZ75032333</w:t>
      </w:r>
    </w:p>
    <w:p w:rsidR="0080532B" w:rsidRPr="007C136E" w:rsidRDefault="0080532B" w:rsidP="00E76DBD">
      <w:pPr>
        <w:pStyle w:val="Zkladntext21"/>
        <w:ind w:firstLine="1276"/>
        <w:rPr>
          <w:rFonts w:asciiTheme="minorHAnsi" w:hAnsiTheme="minorHAnsi"/>
          <w:sz w:val="20"/>
          <w:szCs w:val="20"/>
        </w:rPr>
      </w:pPr>
      <w:r w:rsidRPr="007C136E">
        <w:rPr>
          <w:rFonts w:asciiTheme="minorHAnsi" w:hAnsiTheme="minorHAnsi"/>
          <w:sz w:val="20"/>
          <w:szCs w:val="20"/>
        </w:rPr>
        <w:t>se sídlem Valdštejnské náměstí  162/3, 118 01 Praha 1 - Malá Strana</w:t>
      </w:r>
    </w:p>
    <w:p w:rsidR="0080532B" w:rsidRPr="007C136E" w:rsidRDefault="0080532B" w:rsidP="000800AB">
      <w:pPr>
        <w:pStyle w:val="Zkladntext21"/>
        <w:ind w:firstLine="1276"/>
        <w:rPr>
          <w:rFonts w:asciiTheme="minorHAnsi" w:hAnsiTheme="minorHAnsi"/>
          <w:sz w:val="20"/>
          <w:szCs w:val="20"/>
        </w:rPr>
      </w:pPr>
      <w:r w:rsidRPr="007C136E">
        <w:rPr>
          <w:rFonts w:asciiTheme="minorHAnsi" w:hAnsiTheme="minorHAnsi"/>
          <w:sz w:val="20"/>
          <w:szCs w:val="20"/>
        </w:rPr>
        <w:t xml:space="preserve">jednající </w:t>
      </w:r>
      <w:r w:rsidR="000800AB" w:rsidRPr="007C136E">
        <w:rPr>
          <w:rFonts w:asciiTheme="minorHAnsi" w:hAnsiTheme="minorHAnsi"/>
          <w:b/>
          <w:sz w:val="20"/>
          <w:szCs w:val="20"/>
        </w:rPr>
        <w:t xml:space="preserve">Ing. </w:t>
      </w:r>
      <w:r w:rsidR="000800AB">
        <w:rPr>
          <w:rFonts w:asciiTheme="minorHAnsi" w:hAnsiTheme="minorHAnsi"/>
          <w:b/>
          <w:sz w:val="20"/>
          <w:szCs w:val="20"/>
        </w:rPr>
        <w:t xml:space="preserve">Perem </w:t>
      </w:r>
      <w:proofErr w:type="spellStart"/>
      <w:r w:rsidR="000800AB">
        <w:rPr>
          <w:rFonts w:asciiTheme="minorHAnsi" w:hAnsiTheme="minorHAnsi"/>
          <w:b/>
          <w:sz w:val="20"/>
          <w:szCs w:val="20"/>
        </w:rPr>
        <w:t>Šubíkem</w:t>
      </w:r>
      <w:proofErr w:type="spellEnd"/>
      <w:r w:rsidR="000800AB">
        <w:rPr>
          <w:rFonts w:asciiTheme="minorHAnsi" w:hAnsiTheme="minorHAnsi"/>
          <w:b/>
          <w:sz w:val="20"/>
          <w:szCs w:val="20"/>
        </w:rPr>
        <w:t xml:space="preserve">, </w:t>
      </w:r>
      <w:r w:rsidR="000800AB" w:rsidRPr="007C136E">
        <w:rPr>
          <w:rFonts w:asciiTheme="minorHAnsi" w:hAnsiTheme="minorHAnsi"/>
          <w:b/>
          <w:sz w:val="20"/>
          <w:szCs w:val="20"/>
        </w:rPr>
        <w:t>ředitelem</w:t>
      </w:r>
      <w:r w:rsidR="000800AB">
        <w:rPr>
          <w:rFonts w:asciiTheme="minorHAnsi" w:hAnsiTheme="minorHAnsi"/>
          <w:b/>
          <w:sz w:val="20"/>
          <w:szCs w:val="20"/>
        </w:rPr>
        <w:t xml:space="preserve"> </w:t>
      </w:r>
      <w:r w:rsidRPr="007C136E">
        <w:rPr>
          <w:rFonts w:asciiTheme="minorHAnsi" w:hAnsiTheme="minorHAnsi"/>
          <w:sz w:val="20"/>
          <w:szCs w:val="20"/>
        </w:rPr>
        <w:t>Územní památkov</w:t>
      </w:r>
      <w:r w:rsidR="000800AB">
        <w:rPr>
          <w:rFonts w:asciiTheme="minorHAnsi" w:hAnsiTheme="minorHAnsi"/>
          <w:sz w:val="20"/>
          <w:szCs w:val="20"/>
        </w:rPr>
        <w:t>é</w:t>
      </w:r>
      <w:r w:rsidRPr="007C136E">
        <w:rPr>
          <w:rFonts w:asciiTheme="minorHAnsi" w:hAnsiTheme="minorHAnsi"/>
          <w:sz w:val="20"/>
          <w:szCs w:val="20"/>
        </w:rPr>
        <w:t xml:space="preserve"> správ</w:t>
      </w:r>
      <w:r w:rsidR="000800AB">
        <w:rPr>
          <w:rFonts w:asciiTheme="minorHAnsi" w:hAnsiTheme="minorHAnsi"/>
          <w:sz w:val="20"/>
          <w:szCs w:val="20"/>
        </w:rPr>
        <w:t>y</w:t>
      </w:r>
      <w:r w:rsidRPr="007C136E">
        <w:rPr>
          <w:rFonts w:asciiTheme="minorHAnsi" w:hAnsiTheme="minorHAnsi"/>
          <w:sz w:val="20"/>
          <w:szCs w:val="20"/>
        </w:rPr>
        <w:t xml:space="preserve"> v Kroměříži</w:t>
      </w:r>
    </w:p>
    <w:p w:rsidR="0080532B" w:rsidRPr="007C136E" w:rsidRDefault="0080532B" w:rsidP="00E76DBD">
      <w:pPr>
        <w:pStyle w:val="Zkladntext21"/>
        <w:ind w:firstLine="1276"/>
        <w:rPr>
          <w:rFonts w:asciiTheme="minorHAnsi" w:hAnsiTheme="minorHAnsi"/>
          <w:sz w:val="20"/>
          <w:szCs w:val="20"/>
        </w:rPr>
      </w:pPr>
      <w:r w:rsidRPr="007C136E">
        <w:rPr>
          <w:rFonts w:asciiTheme="minorHAnsi" w:hAnsiTheme="minorHAnsi"/>
          <w:sz w:val="20"/>
          <w:szCs w:val="20"/>
        </w:rPr>
        <w:t>se sídlem Sněmovní nám. 1, 767 01 Kroměříž</w:t>
      </w:r>
    </w:p>
    <w:p w:rsidR="006B640E" w:rsidRPr="00591145" w:rsidRDefault="006B640E" w:rsidP="000800AB">
      <w:pPr>
        <w:pStyle w:val="Zkladntext21"/>
        <w:ind w:firstLine="1276"/>
        <w:rPr>
          <w:rFonts w:asciiTheme="minorHAnsi" w:hAnsiTheme="minorHAnsi"/>
          <w:sz w:val="20"/>
          <w:szCs w:val="20"/>
        </w:rPr>
      </w:pPr>
      <w:r w:rsidRPr="00591145">
        <w:rPr>
          <w:rFonts w:asciiTheme="minorHAnsi" w:hAnsiTheme="minorHAnsi"/>
          <w:sz w:val="20"/>
          <w:szCs w:val="20"/>
        </w:rPr>
        <w:t>zástupce pro věcná j</w:t>
      </w:r>
      <w:r>
        <w:rPr>
          <w:rFonts w:asciiTheme="minorHAnsi" w:hAnsiTheme="minorHAnsi"/>
          <w:sz w:val="20"/>
          <w:szCs w:val="20"/>
        </w:rPr>
        <w:t>ednání: vedoucí správy</w:t>
      </w:r>
      <w:r w:rsidRPr="00591145">
        <w:rPr>
          <w:rFonts w:asciiTheme="minorHAnsi" w:hAnsiTheme="minorHAnsi"/>
          <w:sz w:val="20"/>
          <w:szCs w:val="20"/>
        </w:rPr>
        <w:t xml:space="preserve"> SZ </w:t>
      </w:r>
      <w:r w:rsidR="000831D8">
        <w:rPr>
          <w:rFonts w:asciiTheme="minorHAnsi" w:hAnsiTheme="minorHAnsi"/>
          <w:sz w:val="20"/>
          <w:szCs w:val="20"/>
        </w:rPr>
        <w:t>Ledn</w:t>
      </w:r>
      <w:r w:rsidR="000831D8" w:rsidRPr="00591145">
        <w:rPr>
          <w:rFonts w:asciiTheme="minorHAnsi" w:hAnsiTheme="minorHAnsi"/>
          <w:sz w:val="20"/>
          <w:szCs w:val="20"/>
        </w:rPr>
        <w:t xml:space="preserve">ice </w:t>
      </w:r>
      <w:proofErr w:type="spellStart"/>
      <w:r w:rsidR="00103D2F">
        <w:rPr>
          <w:rFonts w:asciiTheme="minorHAnsi" w:hAnsiTheme="minorHAnsi"/>
          <w:sz w:val="20"/>
          <w:szCs w:val="20"/>
        </w:rPr>
        <w:t>xxxxxxxxxxxxxxxxxx</w:t>
      </w:r>
      <w:proofErr w:type="spellEnd"/>
    </w:p>
    <w:p w:rsidR="006B640E" w:rsidRPr="00591145" w:rsidRDefault="006B640E" w:rsidP="006B640E">
      <w:pPr>
        <w:pStyle w:val="Zkladntext21"/>
        <w:ind w:left="1276"/>
        <w:rPr>
          <w:rFonts w:asciiTheme="minorHAnsi" w:hAnsiTheme="minorHAnsi"/>
          <w:sz w:val="20"/>
          <w:szCs w:val="20"/>
        </w:rPr>
      </w:pPr>
      <w:r w:rsidRPr="00591145">
        <w:rPr>
          <w:rFonts w:asciiTheme="minorHAnsi" w:hAnsiTheme="minorHAnsi"/>
          <w:sz w:val="20"/>
          <w:szCs w:val="20"/>
        </w:rPr>
        <w:t xml:space="preserve">zástupce pro věci </w:t>
      </w:r>
      <w:proofErr w:type="gramStart"/>
      <w:r w:rsidRPr="00591145">
        <w:rPr>
          <w:rFonts w:asciiTheme="minorHAnsi" w:hAnsiTheme="minorHAnsi"/>
          <w:sz w:val="20"/>
          <w:szCs w:val="20"/>
        </w:rPr>
        <w:t xml:space="preserve">technické:  </w:t>
      </w:r>
      <w:proofErr w:type="spellStart"/>
      <w:r w:rsidR="00103D2F">
        <w:rPr>
          <w:rFonts w:asciiTheme="minorHAnsi" w:hAnsiTheme="minorHAnsi"/>
          <w:sz w:val="20"/>
          <w:szCs w:val="20"/>
        </w:rPr>
        <w:t>xxxxxxxxxxxxxxxxxxx</w:t>
      </w:r>
      <w:proofErr w:type="spellEnd"/>
      <w:proofErr w:type="gramEnd"/>
    </w:p>
    <w:p w:rsidR="006B640E" w:rsidRPr="00591145" w:rsidRDefault="006B640E" w:rsidP="006B640E">
      <w:pPr>
        <w:ind w:left="1276"/>
        <w:jc w:val="both"/>
        <w:rPr>
          <w:rFonts w:asciiTheme="minorHAnsi" w:hAnsiTheme="minorHAnsi"/>
          <w:sz w:val="20"/>
          <w:szCs w:val="20"/>
        </w:rPr>
      </w:pPr>
      <w:r w:rsidRPr="00591145">
        <w:rPr>
          <w:rFonts w:asciiTheme="minorHAnsi" w:hAnsiTheme="minorHAnsi"/>
          <w:sz w:val="20"/>
          <w:szCs w:val="20"/>
        </w:rPr>
        <w:t>Bankovní spojení: ČNB, č. účtu 500005-60039011/0710</w:t>
      </w:r>
    </w:p>
    <w:p w:rsidR="00D22970" w:rsidRPr="007C136E" w:rsidRDefault="00D22970" w:rsidP="006B640E">
      <w:pPr>
        <w:pStyle w:val="Zkladntext21"/>
        <w:rPr>
          <w:rFonts w:asciiTheme="minorHAnsi" w:hAnsiTheme="minorHAnsi"/>
          <w:sz w:val="20"/>
          <w:szCs w:val="20"/>
        </w:rPr>
      </w:pPr>
      <w:r w:rsidRPr="007C136E">
        <w:rPr>
          <w:rFonts w:asciiTheme="minorHAnsi" w:hAnsiTheme="minorHAnsi"/>
          <w:bCs/>
          <w:sz w:val="20"/>
          <w:szCs w:val="20"/>
        </w:rPr>
        <w:t xml:space="preserve">(dále jen </w:t>
      </w:r>
      <w:r w:rsidRPr="007C136E">
        <w:rPr>
          <w:rFonts w:asciiTheme="minorHAnsi" w:hAnsiTheme="minorHAnsi"/>
          <w:b/>
          <w:bCs/>
          <w:sz w:val="20"/>
          <w:szCs w:val="20"/>
        </w:rPr>
        <w:t>„objednatel“</w:t>
      </w:r>
      <w:r w:rsidRPr="007C136E">
        <w:rPr>
          <w:rFonts w:asciiTheme="minorHAnsi" w:hAnsiTheme="minorHAnsi"/>
          <w:bCs/>
          <w:sz w:val="20"/>
          <w:szCs w:val="20"/>
        </w:rPr>
        <w:t>) na straně jedné</w:t>
      </w:r>
    </w:p>
    <w:p w:rsidR="007C136E" w:rsidRDefault="007C136E" w:rsidP="00E76DBD">
      <w:pPr>
        <w:ind w:left="519" w:firstLine="48"/>
        <w:rPr>
          <w:rFonts w:asciiTheme="minorHAnsi" w:hAnsiTheme="minorHAnsi"/>
          <w:sz w:val="20"/>
          <w:szCs w:val="20"/>
        </w:rPr>
      </w:pPr>
    </w:p>
    <w:p w:rsidR="00D22970" w:rsidRPr="007C136E" w:rsidRDefault="005E0241" w:rsidP="00E76DBD">
      <w:pPr>
        <w:ind w:left="519" w:firstLine="48"/>
        <w:rPr>
          <w:rFonts w:asciiTheme="minorHAnsi" w:hAnsiTheme="minorHAnsi"/>
          <w:sz w:val="20"/>
          <w:szCs w:val="20"/>
        </w:rPr>
      </w:pPr>
      <w:r w:rsidRPr="007C136E">
        <w:rPr>
          <w:rFonts w:asciiTheme="minorHAnsi" w:hAnsiTheme="minorHAnsi"/>
          <w:sz w:val="20"/>
          <w:szCs w:val="20"/>
        </w:rPr>
        <w:t>a</w:t>
      </w:r>
    </w:p>
    <w:p w:rsidR="007C136E" w:rsidRDefault="007C136E" w:rsidP="009C1625">
      <w:pPr>
        <w:jc w:val="both"/>
        <w:rPr>
          <w:rFonts w:asciiTheme="minorHAnsi" w:hAnsiTheme="minorHAnsi"/>
          <w:b/>
          <w:sz w:val="20"/>
          <w:szCs w:val="20"/>
        </w:rPr>
      </w:pPr>
    </w:p>
    <w:p w:rsidR="00706628" w:rsidRPr="002500FF" w:rsidRDefault="00BE0054" w:rsidP="00595623">
      <w:pPr>
        <w:suppressAutoHyphens w:val="0"/>
        <w:autoSpaceDE w:val="0"/>
        <w:autoSpaceDN w:val="0"/>
        <w:adjustRightInd w:val="0"/>
        <w:rPr>
          <w:rFonts w:asciiTheme="minorHAnsi" w:eastAsia="MS Mincho" w:hAnsiTheme="minorHAnsi"/>
          <w:kern w:val="3"/>
          <w:sz w:val="20"/>
          <w:szCs w:val="20"/>
          <w:lang w:eastAsia="cs-CZ"/>
        </w:rPr>
      </w:pPr>
      <w:r w:rsidRPr="002500FF">
        <w:rPr>
          <w:rFonts w:asciiTheme="minorHAnsi" w:hAnsiTheme="minorHAnsi"/>
          <w:b/>
          <w:sz w:val="20"/>
          <w:szCs w:val="20"/>
        </w:rPr>
        <w:t>Zhotovitel:</w:t>
      </w:r>
      <w:r w:rsidR="008966B3" w:rsidRPr="002500FF">
        <w:rPr>
          <w:rFonts w:asciiTheme="minorHAnsi" w:hAnsiTheme="minorHAnsi"/>
          <w:sz w:val="20"/>
          <w:szCs w:val="20"/>
        </w:rPr>
        <w:t xml:space="preserve">  </w:t>
      </w:r>
      <w:r w:rsidR="00902C85" w:rsidRPr="002500FF">
        <w:rPr>
          <w:rFonts w:asciiTheme="minorHAnsi" w:hAnsiTheme="minorHAnsi"/>
          <w:sz w:val="20"/>
          <w:szCs w:val="20"/>
        </w:rPr>
        <w:tab/>
      </w:r>
      <w:r w:rsidR="00595623" w:rsidRPr="002500FF">
        <w:rPr>
          <w:rFonts w:asciiTheme="minorHAnsi" w:eastAsia="MS Mincho" w:hAnsiTheme="minorHAnsi"/>
          <w:b/>
          <w:kern w:val="3"/>
          <w:sz w:val="20"/>
          <w:szCs w:val="20"/>
          <w:lang w:eastAsia="cs-CZ"/>
        </w:rPr>
        <w:t>Ing. arch. Lenka Mazalová</w:t>
      </w:r>
    </w:p>
    <w:p w:rsidR="00706628" w:rsidRPr="002500FF" w:rsidRDefault="009C1625" w:rsidP="00706628">
      <w:pPr>
        <w:suppressAutoHyphens w:val="0"/>
        <w:autoSpaceDE w:val="0"/>
        <w:autoSpaceDN w:val="0"/>
        <w:adjustRightInd w:val="0"/>
        <w:rPr>
          <w:rFonts w:asciiTheme="minorHAnsi" w:eastAsia="MS Mincho" w:hAnsiTheme="minorHAnsi"/>
          <w:kern w:val="3"/>
          <w:sz w:val="20"/>
          <w:szCs w:val="20"/>
          <w:lang w:eastAsia="cs-CZ"/>
        </w:rPr>
      </w:pPr>
      <w:r w:rsidRPr="002500FF">
        <w:rPr>
          <w:rFonts w:asciiTheme="minorHAnsi" w:eastAsia="MS Mincho" w:hAnsiTheme="minorHAnsi"/>
          <w:kern w:val="3"/>
          <w:sz w:val="20"/>
          <w:szCs w:val="20"/>
          <w:lang w:eastAsia="cs-CZ"/>
        </w:rPr>
        <w:tab/>
      </w:r>
      <w:r w:rsidRPr="002500FF">
        <w:rPr>
          <w:rFonts w:asciiTheme="minorHAnsi" w:eastAsia="MS Mincho" w:hAnsiTheme="minorHAnsi"/>
          <w:kern w:val="3"/>
          <w:sz w:val="20"/>
          <w:szCs w:val="20"/>
          <w:lang w:eastAsia="cs-CZ"/>
        </w:rPr>
        <w:tab/>
      </w:r>
      <w:r w:rsidR="00706628" w:rsidRPr="002500FF">
        <w:rPr>
          <w:rFonts w:asciiTheme="minorHAnsi" w:eastAsia="MS Mincho" w:hAnsiTheme="minorHAnsi"/>
          <w:kern w:val="3"/>
          <w:sz w:val="20"/>
          <w:szCs w:val="20"/>
          <w:lang w:eastAsia="cs-CZ"/>
        </w:rPr>
        <w:t>Staňkova 8a, 602 00 Brno</w:t>
      </w:r>
    </w:p>
    <w:p w:rsidR="009C1625" w:rsidRPr="002500FF" w:rsidRDefault="00595623" w:rsidP="00595623">
      <w:pPr>
        <w:suppressAutoHyphens w:val="0"/>
        <w:autoSpaceDE w:val="0"/>
        <w:autoSpaceDN w:val="0"/>
        <w:adjustRightInd w:val="0"/>
        <w:rPr>
          <w:rFonts w:asciiTheme="minorHAnsi" w:eastAsia="MS Mincho" w:hAnsiTheme="minorHAnsi"/>
          <w:kern w:val="3"/>
          <w:sz w:val="20"/>
          <w:szCs w:val="20"/>
          <w:lang w:eastAsia="cs-CZ"/>
        </w:rPr>
      </w:pPr>
      <w:r w:rsidRPr="002500FF">
        <w:rPr>
          <w:rFonts w:asciiTheme="minorHAnsi" w:eastAsia="MS Mincho" w:hAnsiTheme="minorHAnsi"/>
          <w:kern w:val="3"/>
          <w:sz w:val="20"/>
          <w:szCs w:val="20"/>
          <w:lang w:eastAsia="cs-CZ"/>
        </w:rPr>
        <w:tab/>
      </w:r>
      <w:r w:rsidRPr="002500FF">
        <w:rPr>
          <w:rFonts w:asciiTheme="minorHAnsi" w:eastAsia="MS Mincho" w:hAnsiTheme="minorHAnsi"/>
          <w:kern w:val="3"/>
          <w:sz w:val="20"/>
          <w:szCs w:val="20"/>
          <w:lang w:eastAsia="cs-CZ"/>
        </w:rPr>
        <w:tab/>
        <w:t xml:space="preserve">IČ: 62171950 </w:t>
      </w:r>
      <w:r w:rsidR="0098366B" w:rsidRPr="002500FF">
        <w:rPr>
          <w:rFonts w:asciiTheme="minorHAnsi" w:eastAsia="MS Mincho" w:hAnsiTheme="minorHAnsi"/>
          <w:kern w:val="3"/>
          <w:sz w:val="20"/>
          <w:szCs w:val="20"/>
          <w:lang w:eastAsia="cs-CZ"/>
        </w:rPr>
        <w:t>DIČ:</w:t>
      </w:r>
      <w:r w:rsidRPr="002500FF">
        <w:rPr>
          <w:rFonts w:asciiTheme="minorHAnsi" w:eastAsia="MS Mincho" w:hAnsiTheme="minorHAnsi"/>
          <w:kern w:val="3"/>
          <w:sz w:val="20"/>
          <w:szCs w:val="20"/>
          <w:lang w:eastAsia="cs-CZ"/>
        </w:rPr>
        <w:t xml:space="preserve"> </w:t>
      </w:r>
      <w:r w:rsidR="002500FF" w:rsidRPr="002500FF">
        <w:rPr>
          <w:rFonts w:asciiTheme="minorHAnsi" w:eastAsia="MS Mincho" w:hAnsiTheme="minorHAnsi"/>
          <w:kern w:val="3"/>
          <w:sz w:val="20"/>
          <w:szCs w:val="20"/>
          <w:lang w:eastAsia="cs-CZ"/>
        </w:rPr>
        <w:t>CZ7053313817</w:t>
      </w:r>
    </w:p>
    <w:p w:rsidR="009C1625" w:rsidRPr="002500FF" w:rsidRDefault="009C1625" w:rsidP="009C1625">
      <w:pPr>
        <w:jc w:val="both"/>
        <w:rPr>
          <w:rFonts w:asciiTheme="minorHAnsi" w:eastAsia="MS Mincho" w:hAnsiTheme="minorHAnsi"/>
          <w:kern w:val="3"/>
          <w:sz w:val="20"/>
          <w:szCs w:val="20"/>
          <w:lang w:eastAsia="cs-CZ"/>
        </w:rPr>
      </w:pPr>
      <w:r w:rsidRPr="002500FF">
        <w:rPr>
          <w:rFonts w:asciiTheme="minorHAnsi" w:eastAsia="MS Mincho" w:hAnsiTheme="minorHAnsi"/>
          <w:kern w:val="3"/>
          <w:sz w:val="20"/>
          <w:szCs w:val="20"/>
          <w:lang w:eastAsia="cs-CZ"/>
        </w:rPr>
        <w:tab/>
      </w:r>
      <w:r w:rsidRPr="002500FF">
        <w:rPr>
          <w:rFonts w:asciiTheme="minorHAnsi" w:eastAsia="MS Mincho" w:hAnsiTheme="minorHAnsi"/>
          <w:kern w:val="3"/>
          <w:sz w:val="20"/>
          <w:szCs w:val="20"/>
          <w:lang w:eastAsia="cs-CZ"/>
        </w:rPr>
        <w:tab/>
      </w:r>
      <w:r w:rsidR="0098366B" w:rsidRPr="002500FF">
        <w:rPr>
          <w:rFonts w:asciiTheme="minorHAnsi" w:eastAsia="MS Mincho" w:hAnsiTheme="minorHAnsi"/>
          <w:kern w:val="3"/>
          <w:sz w:val="20"/>
          <w:szCs w:val="20"/>
          <w:lang w:eastAsia="cs-CZ"/>
        </w:rPr>
        <w:t xml:space="preserve">email: </w:t>
      </w:r>
      <w:proofErr w:type="spellStart"/>
      <w:r w:rsidR="00103D2F">
        <w:rPr>
          <w:rFonts w:asciiTheme="minorHAnsi" w:eastAsia="MS Mincho" w:hAnsiTheme="minorHAnsi"/>
          <w:kern w:val="3"/>
          <w:sz w:val="20"/>
          <w:szCs w:val="20"/>
          <w:lang w:eastAsia="cs-CZ"/>
        </w:rPr>
        <w:t>xxxxxxxxxxxxxxxxxxxxxx</w:t>
      </w:r>
      <w:proofErr w:type="spellEnd"/>
      <w:r w:rsidRPr="002500FF">
        <w:rPr>
          <w:rFonts w:asciiTheme="minorHAnsi" w:eastAsia="MS Mincho" w:hAnsiTheme="minorHAnsi"/>
          <w:kern w:val="3"/>
          <w:sz w:val="20"/>
          <w:szCs w:val="20"/>
          <w:lang w:eastAsia="cs-CZ"/>
        </w:rPr>
        <w:t xml:space="preserve">, tel.: </w:t>
      </w:r>
      <w:proofErr w:type="spellStart"/>
      <w:r w:rsidR="00103D2F">
        <w:rPr>
          <w:rFonts w:asciiTheme="minorHAnsi" w:eastAsia="MS Mincho" w:hAnsiTheme="minorHAnsi"/>
          <w:kern w:val="3"/>
          <w:sz w:val="20"/>
          <w:szCs w:val="20"/>
          <w:lang w:eastAsia="cs-CZ"/>
        </w:rPr>
        <w:t>xxxxxxxxxxxxxx</w:t>
      </w:r>
      <w:proofErr w:type="spellEnd"/>
    </w:p>
    <w:p w:rsidR="00902C85" w:rsidRPr="002500FF" w:rsidRDefault="00902C85" w:rsidP="009C1625">
      <w:pPr>
        <w:pStyle w:val="Standard"/>
        <w:tabs>
          <w:tab w:val="left" w:pos="1843"/>
        </w:tabs>
        <w:ind w:left="1276" w:firstLine="142"/>
        <w:rPr>
          <w:rFonts w:asciiTheme="minorHAnsi" w:eastAsia="MS Mincho" w:hAnsiTheme="minorHAnsi"/>
        </w:rPr>
      </w:pPr>
      <w:r w:rsidRPr="002500FF">
        <w:rPr>
          <w:rFonts w:asciiTheme="minorHAnsi" w:eastAsia="MS Mincho" w:hAnsiTheme="minorHAnsi"/>
        </w:rPr>
        <w:t>zapsán</w:t>
      </w:r>
      <w:r w:rsidR="00706628" w:rsidRPr="002500FF">
        <w:rPr>
          <w:rFonts w:asciiTheme="minorHAnsi" w:eastAsia="MS Mincho" w:hAnsiTheme="minorHAnsi"/>
        </w:rPr>
        <w:t>a</w:t>
      </w:r>
      <w:r w:rsidRPr="002500FF">
        <w:rPr>
          <w:rFonts w:asciiTheme="minorHAnsi" w:eastAsia="MS Mincho" w:hAnsiTheme="minorHAnsi"/>
        </w:rPr>
        <w:t xml:space="preserve"> v živnostenském rejstříku </w:t>
      </w:r>
      <w:r w:rsidR="00706628" w:rsidRPr="002500FF">
        <w:rPr>
          <w:rFonts w:asciiTheme="minorHAnsi" w:eastAsia="MS Mincho" w:hAnsiTheme="minorHAnsi"/>
        </w:rPr>
        <w:t xml:space="preserve">Magistrátu města Brna </w:t>
      </w:r>
    </w:p>
    <w:p w:rsidR="002500FF" w:rsidRPr="002500FF" w:rsidRDefault="00902C85" w:rsidP="009C1625">
      <w:pPr>
        <w:pStyle w:val="Prosttext"/>
        <w:tabs>
          <w:tab w:val="left" w:pos="0"/>
        </w:tabs>
        <w:ind w:left="1276" w:firstLine="142"/>
        <w:jc w:val="both"/>
        <w:rPr>
          <w:rFonts w:asciiTheme="minorHAnsi" w:eastAsia="MS Mincho" w:hAnsiTheme="minorHAnsi" w:cs="Times New Roman"/>
          <w:kern w:val="3"/>
        </w:rPr>
      </w:pPr>
      <w:r w:rsidRPr="002500FF">
        <w:rPr>
          <w:rFonts w:asciiTheme="minorHAnsi" w:eastAsia="MS Mincho" w:hAnsiTheme="minorHAnsi" w:cs="Times New Roman"/>
          <w:kern w:val="3"/>
        </w:rPr>
        <w:t>Bankovní</w:t>
      </w:r>
      <w:r w:rsidR="009C1625" w:rsidRPr="002500FF">
        <w:rPr>
          <w:rFonts w:asciiTheme="minorHAnsi" w:eastAsia="MS Mincho" w:hAnsiTheme="minorHAnsi" w:cs="Times New Roman"/>
          <w:kern w:val="3"/>
        </w:rPr>
        <w:t xml:space="preserve"> spojení:</w:t>
      </w:r>
      <w:r w:rsidR="0098366B" w:rsidRPr="002500FF">
        <w:rPr>
          <w:rFonts w:asciiTheme="minorHAnsi" w:eastAsia="MS Mincho" w:hAnsiTheme="minorHAnsi" w:cs="Times New Roman"/>
          <w:kern w:val="3"/>
        </w:rPr>
        <w:t xml:space="preserve"> </w:t>
      </w:r>
      <w:proofErr w:type="spellStart"/>
      <w:r w:rsidR="00103D2F">
        <w:rPr>
          <w:rFonts w:asciiTheme="minorHAnsi" w:eastAsia="MS Mincho" w:hAnsiTheme="minorHAnsi" w:cs="Times New Roman"/>
          <w:kern w:val="3"/>
        </w:rPr>
        <w:t>xxxxxxxxxxxxxx</w:t>
      </w:r>
      <w:proofErr w:type="spellEnd"/>
    </w:p>
    <w:p w:rsidR="00902C85" w:rsidRPr="002500FF" w:rsidRDefault="002500FF" w:rsidP="009C1625">
      <w:pPr>
        <w:pStyle w:val="Prosttext"/>
        <w:tabs>
          <w:tab w:val="left" w:pos="0"/>
        </w:tabs>
        <w:ind w:left="1276" w:firstLine="142"/>
        <w:jc w:val="both"/>
        <w:rPr>
          <w:rFonts w:asciiTheme="minorHAnsi" w:eastAsia="MS Mincho" w:hAnsiTheme="minorHAnsi" w:cs="Times New Roman"/>
          <w:kern w:val="3"/>
        </w:rPr>
      </w:pPr>
      <w:r w:rsidRPr="002500FF">
        <w:rPr>
          <w:rFonts w:asciiTheme="minorHAnsi" w:eastAsia="MS Mincho" w:hAnsiTheme="minorHAnsi" w:cs="Times New Roman"/>
          <w:kern w:val="3"/>
        </w:rPr>
        <w:t xml:space="preserve">Číslo účtu: </w:t>
      </w:r>
      <w:proofErr w:type="spellStart"/>
      <w:r w:rsidR="00103D2F">
        <w:rPr>
          <w:rFonts w:asciiTheme="minorHAnsi" w:eastAsia="MS Mincho" w:hAnsiTheme="minorHAnsi" w:cs="Times New Roman"/>
          <w:kern w:val="3"/>
        </w:rPr>
        <w:t>xxxxxxxxxxxxxxxxx</w:t>
      </w:r>
      <w:proofErr w:type="spellEnd"/>
    </w:p>
    <w:p w:rsidR="00261ACF" w:rsidRPr="007C136E" w:rsidRDefault="00261ACF" w:rsidP="00E76DBD">
      <w:pPr>
        <w:pStyle w:val="Prosttext"/>
        <w:tabs>
          <w:tab w:val="left" w:pos="1134"/>
        </w:tabs>
        <w:jc w:val="both"/>
        <w:rPr>
          <w:rFonts w:asciiTheme="minorHAnsi" w:eastAsia="MS Mincho" w:hAnsiTheme="minorHAnsi"/>
        </w:rPr>
      </w:pPr>
      <w:r w:rsidRPr="007C136E">
        <w:rPr>
          <w:rFonts w:asciiTheme="minorHAnsi" w:hAnsiTheme="minorHAnsi"/>
        </w:rPr>
        <w:t xml:space="preserve">(dále jen </w:t>
      </w:r>
      <w:r w:rsidRPr="007C136E">
        <w:rPr>
          <w:rFonts w:asciiTheme="minorHAnsi" w:hAnsiTheme="minorHAnsi"/>
          <w:b/>
        </w:rPr>
        <w:t>„zhotovitel“</w:t>
      </w:r>
      <w:r w:rsidRPr="007C136E">
        <w:rPr>
          <w:rFonts w:asciiTheme="minorHAnsi" w:hAnsiTheme="minorHAnsi"/>
        </w:rPr>
        <w:t>)</w:t>
      </w:r>
      <w:r w:rsidRPr="007C136E">
        <w:rPr>
          <w:rFonts w:asciiTheme="minorHAnsi" w:hAnsiTheme="minorHAnsi"/>
          <w:bCs/>
        </w:rPr>
        <w:t xml:space="preserve"> na straně druhé,</w:t>
      </w:r>
      <w:r w:rsidRPr="007C136E">
        <w:rPr>
          <w:rFonts w:asciiTheme="minorHAnsi" w:hAnsiTheme="minorHAnsi"/>
          <w:bCs/>
          <w:i/>
        </w:rPr>
        <w:t xml:space="preserve"> </w:t>
      </w:r>
    </w:p>
    <w:p w:rsidR="0048313C" w:rsidRPr="007C136E" w:rsidRDefault="00647201" w:rsidP="00EC4DEE">
      <w:pPr>
        <w:ind w:hanging="15"/>
        <w:rPr>
          <w:rFonts w:asciiTheme="minorHAnsi" w:hAnsiTheme="minorHAnsi"/>
          <w:b/>
          <w:sz w:val="20"/>
          <w:szCs w:val="20"/>
        </w:rPr>
      </w:pPr>
      <w:r w:rsidRPr="007C136E">
        <w:rPr>
          <w:rFonts w:asciiTheme="minorHAnsi" w:hAnsiTheme="minorHAnsi"/>
          <w:b/>
          <w:sz w:val="20"/>
          <w:szCs w:val="20"/>
        </w:rPr>
        <w:t xml:space="preserve">    </w:t>
      </w:r>
    </w:p>
    <w:p w:rsidR="00D22970" w:rsidRPr="00E76DBD" w:rsidRDefault="00D22970" w:rsidP="00E76DBD">
      <w:pPr>
        <w:tabs>
          <w:tab w:val="left" w:pos="538"/>
        </w:tabs>
        <w:ind w:left="4248" w:hanging="4248"/>
        <w:jc w:val="center"/>
        <w:rPr>
          <w:rFonts w:asciiTheme="minorHAnsi" w:hAnsiTheme="minorHAnsi"/>
          <w:b/>
          <w:sz w:val="20"/>
          <w:szCs w:val="20"/>
        </w:rPr>
      </w:pPr>
      <w:r w:rsidRPr="00E76DBD">
        <w:rPr>
          <w:rFonts w:asciiTheme="minorHAnsi" w:hAnsiTheme="minorHAnsi"/>
          <w:b/>
          <w:sz w:val="20"/>
          <w:szCs w:val="20"/>
        </w:rPr>
        <w:t>II.</w:t>
      </w:r>
    </w:p>
    <w:p w:rsidR="00D22970" w:rsidRDefault="00D22970" w:rsidP="00E76DBD">
      <w:pPr>
        <w:tabs>
          <w:tab w:val="left" w:pos="538"/>
        </w:tabs>
        <w:ind w:left="519" w:hanging="538"/>
        <w:jc w:val="center"/>
        <w:rPr>
          <w:rFonts w:asciiTheme="minorHAnsi" w:hAnsiTheme="minorHAnsi"/>
          <w:b/>
          <w:sz w:val="20"/>
          <w:szCs w:val="20"/>
        </w:rPr>
      </w:pPr>
      <w:r w:rsidRPr="00E76DBD">
        <w:rPr>
          <w:rFonts w:asciiTheme="minorHAnsi" w:hAnsiTheme="minorHAnsi"/>
          <w:b/>
          <w:sz w:val="20"/>
          <w:szCs w:val="20"/>
        </w:rPr>
        <w:t>Předmět smlouvy</w:t>
      </w:r>
    </w:p>
    <w:p w:rsidR="0001083C" w:rsidRPr="00E76DBD" w:rsidRDefault="0001083C" w:rsidP="00E76DBD">
      <w:pPr>
        <w:tabs>
          <w:tab w:val="left" w:pos="538"/>
        </w:tabs>
        <w:ind w:left="519" w:hanging="538"/>
        <w:jc w:val="center"/>
        <w:rPr>
          <w:rFonts w:asciiTheme="minorHAnsi" w:hAnsiTheme="minorHAnsi"/>
          <w:b/>
          <w:sz w:val="20"/>
          <w:szCs w:val="20"/>
        </w:rPr>
      </w:pPr>
    </w:p>
    <w:p w:rsidR="00C065F4" w:rsidRDefault="007C136E" w:rsidP="007C136E">
      <w:pPr>
        <w:suppressAutoHyphens w:val="0"/>
        <w:ind w:left="426" w:hanging="426"/>
        <w:jc w:val="both"/>
        <w:rPr>
          <w:rFonts w:asciiTheme="minorHAnsi" w:hAnsiTheme="minorHAnsi"/>
          <w:sz w:val="20"/>
          <w:szCs w:val="20"/>
        </w:rPr>
      </w:pPr>
      <w:r>
        <w:rPr>
          <w:rFonts w:asciiTheme="minorHAnsi" w:hAnsiTheme="minorHAnsi"/>
          <w:sz w:val="20"/>
          <w:szCs w:val="20"/>
        </w:rPr>
        <w:t xml:space="preserve">2.1 </w:t>
      </w:r>
      <w:r>
        <w:rPr>
          <w:rFonts w:asciiTheme="minorHAnsi" w:hAnsiTheme="minorHAnsi"/>
          <w:sz w:val="20"/>
          <w:szCs w:val="20"/>
        </w:rPr>
        <w:tab/>
      </w:r>
      <w:r w:rsidR="00C065F4" w:rsidRPr="00E76DBD">
        <w:rPr>
          <w:rFonts w:asciiTheme="minorHAnsi" w:hAnsiTheme="minorHAnsi"/>
          <w:sz w:val="20"/>
          <w:szCs w:val="20"/>
        </w:rPr>
        <w:t>Př</w:t>
      </w:r>
      <w:r w:rsidR="00930B7C" w:rsidRPr="00E76DBD">
        <w:rPr>
          <w:rFonts w:asciiTheme="minorHAnsi" w:hAnsiTheme="minorHAnsi"/>
          <w:sz w:val="20"/>
          <w:szCs w:val="20"/>
        </w:rPr>
        <w:t xml:space="preserve">edmětem této smlouvy je závazek </w:t>
      </w:r>
      <w:r w:rsidR="00C065F4" w:rsidRPr="00E76DBD">
        <w:rPr>
          <w:rFonts w:asciiTheme="minorHAnsi" w:hAnsiTheme="minorHAnsi"/>
          <w:sz w:val="20"/>
          <w:szCs w:val="20"/>
        </w:rPr>
        <w:t>zhotovitele provést v rozsahu a za podmínek sjednaných v této smlouvě dílo specifikované v článku III.</w:t>
      </w:r>
      <w:r w:rsidR="006732B6" w:rsidRPr="00E76DBD">
        <w:rPr>
          <w:rFonts w:asciiTheme="minorHAnsi" w:hAnsiTheme="minorHAnsi"/>
          <w:sz w:val="20"/>
          <w:szCs w:val="20"/>
        </w:rPr>
        <w:t xml:space="preserve"> a IV.</w:t>
      </w:r>
      <w:r w:rsidR="00C065F4" w:rsidRPr="00E76DBD">
        <w:rPr>
          <w:rFonts w:asciiTheme="minorHAnsi" w:hAnsiTheme="minorHAnsi"/>
          <w:sz w:val="20"/>
          <w:szCs w:val="20"/>
        </w:rPr>
        <w:t xml:space="preserve"> této smlouvy, jakož i další sjednaná plnění. Objednatel se zavazuje, že dílo provedené v souladu s touto smlouvou převezme a uhradí cenu díla sjednanou </w:t>
      </w:r>
      <w:r w:rsidR="006D15A6" w:rsidRPr="00E76DBD">
        <w:rPr>
          <w:rFonts w:asciiTheme="minorHAnsi" w:hAnsiTheme="minorHAnsi"/>
          <w:sz w:val="20"/>
          <w:szCs w:val="20"/>
        </w:rPr>
        <w:t xml:space="preserve">níže </w:t>
      </w:r>
      <w:r w:rsidR="00C065F4" w:rsidRPr="00E76DBD">
        <w:rPr>
          <w:rFonts w:asciiTheme="minorHAnsi" w:hAnsiTheme="minorHAnsi"/>
          <w:sz w:val="20"/>
          <w:szCs w:val="20"/>
        </w:rPr>
        <w:t>v ustanovení článku V</w:t>
      </w:r>
      <w:r w:rsidR="006732B6" w:rsidRPr="00E76DBD">
        <w:rPr>
          <w:rFonts w:asciiTheme="minorHAnsi" w:hAnsiTheme="minorHAnsi"/>
          <w:sz w:val="20"/>
          <w:szCs w:val="20"/>
        </w:rPr>
        <w:t>I</w:t>
      </w:r>
      <w:r w:rsidR="00C065F4" w:rsidRPr="00E76DBD">
        <w:rPr>
          <w:rFonts w:asciiTheme="minorHAnsi" w:hAnsiTheme="minorHAnsi"/>
          <w:sz w:val="20"/>
          <w:szCs w:val="20"/>
        </w:rPr>
        <w:t>. této smlouvy.</w:t>
      </w:r>
    </w:p>
    <w:p w:rsidR="007C136E" w:rsidRPr="00E529DA" w:rsidRDefault="007C136E" w:rsidP="007C136E">
      <w:pPr>
        <w:ind w:left="426" w:hanging="426"/>
        <w:jc w:val="both"/>
        <w:rPr>
          <w:rFonts w:asciiTheme="minorHAnsi" w:hAnsiTheme="minorHAnsi"/>
          <w:sz w:val="20"/>
          <w:szCs w:val="20"/>
        </w:rPr>
      </w:pPr>
      <w:r>
        <w:rPr>
          <w:rFonts w:asciiTheme="minorHAnsi" w:hAnsiTheme="minorHAnsi"/>
          <w:sz w:val="20"/>
          <w:szCs w:val="20"/>
        </w:rPr>
        <w:t xml:space="preserve">2.2 </w:t>
      </w:r>
      <w:r>
        <w:rPr>
          <w:rFonts w:asciiTheme="minorHAnsi" w:hAnsiTheme="minorHAnsi"/>
          <w:sz w:val="20"/>
          <w:szCs w:val="20"/>
        </w:rPr>
        <w:tab/>
      </w:r>
      <w:r w:rsidRPr="009F0DC5">
        <w:rPr>
          <w:rFonts w:asciiTheme="minorHAnsi" w:hAnsiTheme="minorHAnsi"/>
          <w:sz w:val="20"/>
          <w:szCs w:val="20"/>
        </w:rPr>
        <w:t>Podkladem pro uzavření této smlou</w:t>
      </w:r>
      <w:r>
        <w:rPr>
          <w:rFonts w:asciiTheme="minorHAnsi" w:hAnsiTheme="minorHAnsi"/>
          <w:sz w:val="20"/>
          <w:szCs w:val="20"/>
        </w:rPr>
        <w:t xml:space="preserve">vy je nabídka zhotovitele </w:t>
      </w:r>
      <w:r w:rsidR="00FC77B8">
        <w:rPr>
          <w:rFonts w:asciiTheme="minorHAnsi" w:hAnsiTheme="minorHAnsi"/>
          <w:sz w:val="20"/>
          <w:szCs w:val="20"/>
        </w:rPr>
        <w:t xml:space="preserve">ze dne </w:t>
      </w:r>
      <w:r w:rsidR="00173982" w:rsidRPr="00173982">
        <w:rPr>
          <w:rFonts w:asciiTheme="minorHAnsi" w:hAnsiTheme="minorHAnsi"/>
          <w:b/>
          <w:sz w:val="20"/>
          <w:szCs w:val="20"/>
        </w:rPr>
        <w:t>28.1.2020</w:t>
      </w:r>
      <w:r w:rsidR="00173982">
        <w:rPr>
          <w:rFonts w:asciiTheme="minorHAnsi" w:hAnsiTheme="minorHAnsi"/>
          <w:sz w:val="20"/>
          <w:szCs w:val="20"/>
        </w:rPr>
        <w:t xml:space="preserve"> </w:t>
      </w:r>
      <w:r>
        <w:rPr>
          <w:rFonts w:asciiTheme="minorHAnsi" w:hAnsiTheme="minorHAnsi"/>
          <w:sz w:val="20"/>
          <w:szCs w:val="20"/>
        </w:rPr>
        <w:t xml:space="preserve">evidovaná </w:t>
      </w:r>
      <w:r w:rsidRPr="009F0DC5">
        <w:rPr>
          <w:rFonts w:asciiTheme="minorHAnsi" w:hAnsiTheme="minorHAnsi"/>
          <w:sz w:val="20"/>
          <w:szCs w:val="20"/>
        </w:rPr>
        <w:t>prostřednictvím ele</w:t>
      </w:r>
      <w:r>
        <w:rPr>
          <w:rFonts w:asciiTheme="minorHAnsi" w:hAnsiTheme="minorHAnsi"/>
          <w:sz w:val="20"/>
          <w:szCs w:val="20"/>
        </w:rPr>
        <w:t xml:space="preserve">ktronického tržiště </w:t>
      </w:r>
      <w:r w:rsidRPr="00173982">
        <w:rPr>
          <w:rFonts w:asciiTheme="minorHAnsi" w:hAnsiTheme="minorHAnsi"/>
          <w:sz w:val="20"/>
          <w:szCs w:val="20"/>
        </w:rPr>
        <w:t>NEN</w:t>
      </w:r>
      <w:r w:rsidR="006B640E" w:rsidRPr="00173982">
        <w:rPr>
          <w:rFonts w:asciiTheme="minorHAnsi" w:hAnsiTheme="minorHAnsi"/>
          <w:sz w:val="20"/>
          <w:szCs w:val="20"/>
        </w:rPr>
        <w:t>,</w:t>
      </w:r>
      <w:r w:rsidR="00173982" w:rsidRPr="00173982">
        <w:rPr>
          <w:rFonts w:asciiTheme="minorHAnsi" w:hAnsiTheme="minorHAnsi"/>
          <w:sz w:val="20"/>
          <w:szCs w:val="20"/>
        </w:rPr>
        <w:t xml:space="preserve"> pod</w:t>
      </w:r>
      <w:r w:rsidR="006B640E" w:rsidRPr="00173982">
        <w:rPr>
          <w:rFonts w:asciiTheme="minorHAnsi" w:hAnsiTheme="minorHAnsi"/>
          <w:sz w:val="20"/>
          <w:szCs w:val="20"/>
        </w:rPr>
        <w:t xml:space="preserve"> čísl</w:t>
      </w:r>
      <w:r w:rsidR="00173982" w:rsidRPr="00173982">
        <w:rPr>
          <w:rFonts w:asciiTheme="minorHAnsi" w:hAnsiTheme="minorHAnsi"/>
          <w:sz w:val="20"/>
          <w:szCs w:val="20"/>
        </w:rPr>
        <w:t>em</w:t>
      </w:r>
      <w:r w:rsidR="006B640E" w:rsidRPr="00894491">
        <w:rPr>
          <w:rFonts w:asciiTheme="minorHAnsi" w:hAnsiTheme="minorHAnsi"/>
          <w:b/>
          <w:sz w:val="20"/>
          <w:szCs w:val="20"/>
        </w:rPr>
        <w:t xml:space="preserve"> </w:t>
      </w:r>
      <w:r w:rsidR="00894491" w:rsidRPr="00173982">
        <w:rPr>
          <w:rFonts w:asciiTheme="minorHAnsi" w:hAnsiTheme="minorHAnsi"/>
          <w:b/>
          <w:sz w:val="20"/>
          <w:szCs w:val="20"/>
        </w:rPr>
        <w:t>N006/</w:t>
      </w:r>
      <w:r w:rsidR="0098366B" w:rsidRPr="00173982">
        <w:rPr>
          <w:rFonts w:asciiTheme="minorHAnsi" w:hAnsiTheme="minorHAnsi"/>
          <w:b/>
          <w:sz w:val="20"/>
          <w:szCs w:val="20"/>
        </w:rPr>
        <w:t>20</w:t>
      </w:r>
      <w:r w:rsidR="00894491" w:rsidRPr="00173982">
        <w:rPr>
          <w:rFonts w:asciiTheme="minorHAnsi" w:hAnsiTheme="minorHAnsi"/>
          <w:b/>
          <w:sz w:val="20"/>
          <w:szCs w:val="20"/>
        </w:rPr>
        <w:t>/V000</w:t>
      </w:r>
      <w:r w:rsidR="0098366B" w:rsidRPr="00173982">
        <w:rPr>
          <w:rFonts w:asciiTheme="minorHAnsi" w:hAnsiTheme="minorHAnsi"/>
          <w:b/>
          <w:sz w:val="20"/>
          <w:szCs w:val="20"/>
        </w:rPr>
        <w:t>0</w:t>
      </w:r>
      <w:r w:rsidR="00173982" w:rsidRPr="00173982">
        <w:rPr>
          <w:rFonts w:asciiTheme="minorHAnsi" w:hAnsiTheme="minorHAnsi"/>
          <w:b/>
          <w:sz w:val="20"/>
          <w:szCs w:val="20"/>
        </w:rPr>
        <w:t>2345</w:t>
      </w:r>
      <w:r w:rsidR="00894491" w:rsidRPr="00173982">
        <w:rPr>
          <w:rFonts w:asciiTheme="minorHAnsi" w:hAnsiTheme="minorHAnsi"/>
          <w:sz w:val="20"/>
          <w:szCs w:val="20"/>
        </w:rPr>
        <w:t>.</w:t>
      </w:r>
    </w:p>
    <w:p w:rsidR="002066AC" w:rsidRDefault="002066AC" w:rsidP="00E76DBD">
      <w:pPr>
        <w:tabs>
          <w:tab w:val="left" w:pos="538"/>
        </w:tabs>
        <w:ind w:left="519" w:hanging="519"/>
        <w:jc w:val="both"/>
        <w:rPr>
          <w:rFonts w:asciiTheme="minorHAnsi" w:hAnsiTheme="minorHAnsi"/>
          <w:sz w:val="20"/>
          <w:szCs w:val="20"/>
        </w:rPr>
      </w:pPr>
    </w:p>
    <w:p w:rsidR="00C065F4" w:rsidRPr="0001083C" w:rsidRDefault="00C065F4" w:rsidP="0001083C">
      <w:pPr>
        <w:tabs>
          <w:tab w:val="left" w:pos="538"/>
        </w:tabs>
        <w:ind w:left="519" w:hanging="538"/>
        <w:jc w:val="center"/>
        <w:rPr>
          <w:rFonts w:asciiTheme="minorHAnsi" w:hAnsiTheme="minorHAnsi"/>
          <w:b/>
          <w:sz w:val="20"/>
          <w:szCs w:val="20"/>
        </w:rPr>
      </w:pPr>
      <w:r w:rsidRPr="0001083C">
        <w:rPr>
          <w:rFonts w:asciiTheme="minorHAnsi" w:hAnsiTheme="minorHAnsi"/>
          <w:b/>
          <w:sz w:val="20"/>
          <w:szCs w:val="20"/>
        </w:rPr>
        <w:t>III.</w:t>
      </w:r>
    </w:p>
    <w:p w:rsidR="0001083C" w:rsidRDefault="00C065F4" w:rsidP="00406204">
      <w:pPr>
        <w:tabs>
          <w:tab w:val="left" w:pos="538"/>
        </w:tabs>
        <w:ind w:left="519" w:hanging="538"/>
        <w:jc w:val="center"/>
        <w:rPr>
          <w:rFonts w:asciiTheme="minorHAnsi" w:hAnsiTheme="minorHAnsi"/>
          <w:b/>
          <w:sz w:val="20"/>
          <w:szCs w:val="20"/>
        </w:rPr>
      </w:pPr>
      <w:r w:rsidRPr="0001083C">
        <w:rPr>
          <w:rFonts w:asciiTheme="minorHAnsi" w:hAnsiTheme="minorHAnsi"/>
          <w:b/>
          <w:sz w:val="20"/>
          <w:szCs w:val="20"/>
        </w:rPr>
        <w:t>Předmět díla</w:t>
      </w:r>
    </w:p>
    <w:p w:rsidR="00406204" w:rsidRPr="00406204" w:rsidRDefault="00406204" w:rsidP="00406204">
      <w:pPr>
        <w:tabs>
          <w:tab w:val="left" w:pos="538"/>
        </w:tabs>
        <w:ind w:left="519" w:hanging="538"/>
        <w:jc w:val="center"/>
        <w:rPr>
          <w:rFonts w:asciiTheme="minorHAnsi" w:hAnsiTheme="minorHAnsi"/>
          <w:b/>
          <w:sz w:val="20"/>
          <w:szCs w:val="20"/>
        </w:rPr>
      </w:pPr>
    </w:p>
    <w:p w:rsidR="00C065F4" w:rsidRPr="006C663F" w:rsidRDefault="00A1505C" w:rsidP="00C02E1F">
      <w:pPr>
        <w:ind w:left="426" w:hanging="426"/>
        <w:jc w:val="both"/>
        <w:rPr>
          <w:sz w:val="28"/>
          <w:szCs w:val="28"/>
        </w:rPr>
      </w:pPr>
      <w:r w:rsidRPr="00E76DBD">
        <w:rPr>
          <w:rFonts w:asciiTheme="minorHAnsi" w:hAnsiTheme="minorHAnsi"/>
          <w:sz w:val="20"/>
          <w:szCs w:val="20"/>
        </w:rPr>
        <w:t>3.1</w:t>
      </w:r>
      <w:r w:rsidR="00940077" w:rsidRPr="00E76DBD">
        <w:rPr>
          <w:rFonts w:asciiTheme="minorHAnsi" w:hAnsiTheme="minorHAnsi"/>
          <w:sz w:val="20"/>
          <w:szCs w:val="20"/>
        </w:rPr>
        <w:tab/>
      </w:r>
      <w:r w:rsidR="00C065F4" w:rsidRPr="00E76DBD">
        <w:rPr>
          <w:rFonts w:asciiTheme="minorHAnsi" w:hAnsiTheme="minorHAnsi"/>
          <w:sz w:val="20"/>
          <w:szCs w:val="20"/>
        </w:rPr>
        <w:t>Za podmínek sjednaných touto smlouvou a jejími přílohami se zhotovitel zavazuje provést svým jménem, na své náklady a n</w:t>
      </w:r>
      <w:r w:rsidR="00273149" w:rsidRPr="00E76DBD">
        <w:rPr>
          <w:rFonts w:asciiTheme="minorHAnsi" w:hAnsiTheme="minorHAnsi"/>
          <w:sz w:val="20"/>
          <w:szCs w:val="20"/>
        </w:rPr>
        <w:t>a své nebezpečí pro objednatele dílo</w:t>
      </w:r>
      <w:r w:rsidR="00A73F74" w:rsidRPr="00E76DBD">
        <w:rPr>
          <w:rFonts w:asciiTheme="minorHAnsi" w:hAnsiTheme="minorHAnsi"/>
          <w:b/>
          <w:sz w:val="20"/>
          <w:szCs w:val="20"/>
        </w:rPr>
        <w:t>: „</w:t>
      </w:r>
      <w:r w:rsidR="006C663F" w:rsidRPr="006C663F">
        <w:rPr>
          <w:rFonts w:asciiTheme="minorHAnsi" w:hAnsiTheme="minorHAnsi"/>
          <w:b/>
          <w:sz w:val="20"/>
          <w:szCs w:val="20"/>
        </w:rPr>
        <w:t>SZ Lednice, návštěvnické centrum u Minaretu</w:t>
      </w:r>
      <w:r w:rsidR="0098366B">
        <w:rPr>
          <w:rFonts w:asciiTheme="minorHAnsi" w:hAnsiTheme="minorHAnsi"/>
          <w:b/>
          <w:sz w:val="20"/>
          <w:szCs w:val="20"/>
        </w:rPr>
        <w:t xml:space="preserve"> – projektová dokumentace</w:t>
      </w:r>
      <w:r w:rsidR="0080532B" w:rsidRPr="00E76DBD">
        <w:rPr>
          <w:rFonts w:asciiTheme="minorHAnsi" w:hAnsiTheme="minorHAnsi" w:cs="Arial-BoldMT"/>
          <w:b/>
          <w:bCs/>
          <w:sz w:val="20"/>
          <w:szCs w:val="20"/>
          <w:lang w:eastAsia="cs-CZ"/>
        </w:rPr>
        <w:t>“</w:t>
      </w:r>
      <w:r w:rsidR="00D4646D">
        <w:rPr>
          <w:rFonts w:asciiTheme="minorHAnsi" w:hAnsiTheme="minorHAnsi" w:cs="Arial-BoldMT"/>
          <w:b/>
          <w:bCs/>
          <w:sz w:val="20"/>
          <w:szCs w:val="20"/>
          <w:lang w:eastAsia="cs-CZ"/>
        </w:rPr>
        <w:t xml:space="preserve">, </w:t>
      </w:r>
      <w:r w:rsidR="00D4646D">
        <w:rPr>
          <w:rFonts w:asciiTheme="minorHAnsi" w:hAnsiTheme="minorHAnsi" w:cs="Arial-BoldMT"/>
          <w:bCs/>
          <w:sz w:val="20"/>
          <w:szCs w:val="20"/>
          <w:lang w:eastAsia="cs-CZ"/>
        </w:rPr>
        <w:t>dále jako dílo</w:t>
      </w:r>
      <w:r w:rsidR="00D4646D">
        <w:rPr>
          <w:rFonts w:asciiTheme="minorHAnsi" w:hAnsiTheme="minorHAnsi"/>
          <w:b/>
          <w:sz w:val="20"/>
          <w:szCs w:val="20"/>
        </w:rPr>
        <w:t>.</w:t>
      </w:r>
    </w:p>
    <w:p w:rsidR="00666896" w:rsidRPr="00DB6DC1" w:rsidRDefault="00A1505C" w:rsidP="005D613D">
      <w:pPr>
        <w:ind w:left="426" w:hanging="426"/>
        <w:jc w:val="both"/>
        <w:rPr>
          <w:rFonts w:asciiTheme="minorHAnsi" w:hAnsiTheme="minorHAnsi"/>
          <w:sz w:val="20"/>
          <w:szCs w:val="20"/>
        </w:rPr>
      </w:pPr>
      <w:r w:rsidRPr="00E76DBD">
        <w:rPr>
          <w:rFonts w:asciiTheme="minorHAnsi" w:hAnsiTheme="minorHAnsi"/>
          <w:sz w:val="20"/>
          <w:szCs w:val="20"/>
        </w:rPr>
        <w:t>3.2</w:t>
      </w:r>
      <w:r w:rsidR="005D613D">
        <w:rPr>
          <w:rFonts w:asciiTheme="minorHAnsi" w:hAnsiTheme="minorHAnsi"/>
          <w:sz w:val="20"/>
          <w:szCs w:val="20"/>
        </w:rPr>
        <w:t xml:space="preserve">    Na základě z</w:t>
      </w:r>
      <w:r w:rsidR="005D613D" w:rsidRPr="005D613D">
        <w:rPr>
          <w:rFonts w:asciiTheme="minorHAnsi" w:hAnsiTheme="minorHAnsi"/>
          <w:sz w:val="20"/>
          <w:szCs w:val="20"/>
        </w:rPr>
        <w:t>adávací dokumentace</w:t>
      </w:r>
      <w:r w:rsidR="005D613D">
        <w:rPr>
          <w:rFonts w:asciiTheme="minorHAnsi" w:hAnsiTheme="minorHAnsi"/>
          <w:sz w:val="20"/>
          <w:szCs w:val="20"/>
        </w:rPr>
        <w:t xml:space="preserve"> (příloha č.1) bude vypracován</w:t>
      </w:r>
      <w:r w:rsidR="0098366B">
        <w:rPr>
          <w:rFonts w:asciiTheme="minorHAnsi" w:hAnsiTheme="minorHAnsi"/>
          <w:sz w:val="20"/>
          <w:szCs w:val="20"/>
        </w:rPr>
        <w:t xml:space="preserve">a </w:t>
      </w:r>
      <w:r w:rsidR="0098366B" w:rsidRPr="0098366B">
        <w:rPr>
          <w:rFonts w:asciiTheme="minorHAnsi" w:hAnsiTheme="minorHAnsi"/>
          <w:b/>
          <w:sz w:val="20"/>
          <w:szCs w:val="20"/>
        </w:rPr>
        <w:t>jednostupňová</w:t>
      </w:r>
      <w:r w:rsidR="005D613D" w:rsidRPr="0098366B">
        <w:rPr>
          <w:rFonts w:asciiTheme="minorHAnsi" w:hAnsiTheme="minorHAnsi"/>
          <w:b/>
          <w:sz w:val="20"/>
          <w:szCs w:val="20"/>
        </w:rPr>
        <w:t xml:space="preserve"> </w:t>
      </w:r>
      <w:r w:rsidR="0098366B" w:rsidRPr="0098366B">
        <w:rPr>
          <w:rFonts w:asciiTheme="minorHAnsi" w:hAnsiTheme="minorHAnsi"/>
          <w:b/>
          <w:sz w:val="20"/>
          <w:szCs w:val="20"/>
        </w:rPr>
        <w:t>projektová dokumentace pro</w:t>
      </w:r>
      <w:r w:rsidR="005D613D" w:rsidRPr="0098366B">
        <w:rPr>
          <w:rFonts w:asciiTheme="minorHAnsi" w:hAnsiTheme="minorHAnsi"/>
          <w:b/>
          <w:sz w:val="20"/>
          <w:szCs w:val="20"/>
        </w:rPr>
        <w:t xml:space="preserve"> </w:t>
      </w:r>
      <w:r w:rsidR="0098366B" w:rsidRPr="0098366B">
        <w:rPr>
          <w:rFonts w:asciiTheme="minorHAnsi" w:hAnsiTheme="minorHAnsi"/>
          <w:b/>
          <w:sz w:val="20"/>
          <w:szCs w:val="20"/>
        </w:rPr>
        <w:t>provedení stavby a výběr dodavatele</w:t>
      </w:r>
      <w:r w:rsidR="0098366B">
        <w:rPr>
          <w:rFonts w:asciiTheme="minorHAnsi" w:hAnsiTheme="minorHAnsi"/>
          <w:b/>
          <w:sz w:val="20"/>
          <w:szCs w:val="20"/>
        </w:rPr>
        <w:t xml:space="preserve"> –</w:t>
      </w:r>
      <w:r w:rsidR="00DC7E7A">
        <w:rPr>
          <w:rFonts w:asciiTheme="minorHAnsi" w:hAnsiTheme="minorHAnsi"/>
          <w:b/>
          <w:sz w:val="20"/>
          <w:szCs w:val="20"/>
        </w:rPr>
        <w:t xml:space="preserve"> návrh</w:t>
      </w:r>
      <w:r w:rsidR="0098366B">
        <w:rPr>
          <w:rFonts w:asciiTheme="minorHAnsi" w:hAnsiTheme="minorHAnsi"/>
          <w:b/>
          <w:sz w:val="20"/>
          <w:szCs w:val="20"/>
        </w:rPr>
        <w:t xml:space="preserve"> </w:t>
      </w:r>
      <w:r w:rsidR="00A35DA7">
        <w:rPr>
          <w:rFonts w:asciiTheme="minorHAnsi" w:hAnsiTheme="minorHAnsi"/>
          <w:b/>
          <w:sz w:val="20"/>
          <w:szCs w:val="20"/>
        </w:rPr>
        <w:t>objekt</w:t>
      </w:r>
      <w:r w:rsidR="00DC7E7A">
        <w:rPr>
          <w:rFonts w:asciiTheme="minorHAnsi" w:hAnsiTheme="minorHAnsi"/>
          <w:b/>
          <w:sz w:val="20"/>
          <w:szCs w:val="20"/>
        </w:rPr>
        <w:t>ů</w:t>
      </w:r>
      <w:r w:rsidR="00A35DA7">
        <w:rPr>
          <w:rFonts w:asciiTheme="minorHAnsi" w:hAnsiTheme="minorHAnsi"/>
          <w:b/>
          <w:sz w:val="20"/>
          <w:szCs w:val="20"/>
        </w:rPr>
        <w:t xml:space="preserve"> </w:t>
      </w:r>
      <w:r w:rsidR="0098366B">
        <w:rPr>
          <w:rFonts w:asciiTheme="minorHAnsi" w:hAnsiTheme="minorHAnsi"/>
          <w:b/>
          <w:sz w:val="20"/>
          <w:szCs w:val="20"/>
        </w:rPr>
        <w:t>sociálního zázemí pro návštěvnický provoz</w:t>
      </w:r>
      <w:r w:rsidR="00A35DA7">
        <w:rPr>
          <w:rFonts w:asciiTheme="minorHAnsi" w:hAnsiTheme="minorHAnsi"/>
          <w:b/>
          <w:sz w:val="20"/>
          <w:szCs w:val="20"/>
        </w:rPr>
        <w:t xml:space="preserve">, provoz pokladny a provoz občerstvení </w:t>
      </w:r>
      <w:r w:rsidR="00DC7E7A">
        <w:rPr>
          <w:rFonts w:asciiTheme="minorHAnsi" w:hAnsiTheme="minorHAnsi"/>
          <w:b/>
          <w:sz w:val="20"/>
          <w:szCs w:val="20"/>
        </w:rPr>
        <w:t xml:space="preserve">umístěných </w:t>
      </w:r>
      <w:r w:rsidR="00A35DA7">
        <w:rPr>
          <w:rFonts w:asciiTheme="minorHAnsi" w:hAnsiTheme="minorHAnsi"/>
          <w:b/>
          <w:sz w:val="20"/>
          <w:szCs w:val="20"/>
        </w:rPr>
        <w:t xml:space="preserve">na </w:t>
      </w:r>
      <w:r w:rsidR="00A35DA7" w:rsidRPr="00DE67ED">
        <w:rPr>
          <w:rFonts w:asciiTheme="minorHAnsi" w:hAnsiTheme="minorHAnsi"/>
          <w:b/>
          <w:sz w:val="20"/>
          <w:szCs w:val="20"/>
        </w:rPr>
        <w:t>parcele č</w:t>
      </w:r>
      <w:r w:rsidR="00DE67ED" w:rsidRPr="00DE67ED">
        <w:rPr>
          <w:rFonts w:asciiTheme="minorHAnsi" w:hAnsiTheme="minorHAnsi"/>
          <w:b/>
          <w:sz w:val="20"/>
          <w:szCs w:val="20"/>
        </w:rPr>
        <w:t>. 1886</w:t>
      </w:r>
      <w:r w:rsidR="00DE67ED">
        <w:rPr>
          <w:rFonts w:asciiTheme="minorHAnsi" w:hAnsiTheme="minorHAnsi"/>
          <w:b/>
          <w:sz w:val="20"/>
          <w:szCs w:val="20"/>
        </w:rPr>
        <w:t xml:space="preserve"> v</w:t>
      </w:r>
      <w:r w:rsidR="00A35DA7" w:rsidRPr="00DE67ED">
        <w:rPr>
          <w:rFonts w:asciiTheme="minorHAnsi" w:hAnsiTheme="minorHAnsi"/>
          <w:b/>
          <w:sz w:val="20"/>
          <w:szCs w:val="20"/>
        </w:rPr>
        <w:t xml:space="preserve"> </w:t>
      </w:r>
      <w:proofErr w:type="spellStart"/>
      <w:r w:rsidR="00A35DA7" w:rsidRPr="00DE67ED">
        <w:rPr>
          <w:rFonts w:asciiTheme="minorHAnsi" w:hAnsiTheme="minorHAnsi"/>
          <w:b/>
          <w:sz w:val="20"/>
          <w:szCs w:val="20"/>
        </w:rPr>
        <w:t>k.ú</w:t>
      </w:r>
      <w:proofErr w:type="spellEnd"/>
      <w:r w:rsidR="00A35DA7" w:rsidRPr="00DE67ED">
        <w:rPr>
          <w:rFonts w:asciiTheme="minorHAnsi" w:hAnsiTheme="minorHAnsi"/>
          <w:b/>
          <w:sz w:val="20"/>
          <w:szCs w:val="20"/>
        </w:rPr>
        <w:t>. Lednice na Moravě</w:t>
      </w:r>
      <w:r w:rsidR="005D613D" w:rsidRPr="00DE67ED">
        <w:rPr>
          <w:rFonts w:asciiTheme="minorHAnsi" w:hAnsiTheme="minorHAnsi"/>
          <w:b/>
          <w:sz w:val="20"/>
          <w:szCs w:val="20"/>
        </w:rPr>
        <w:t>.</w:t>
      </w:r>
      <w:r w:rsidR="00DC7E7A" w:rsidRPr="00DE67ED">
        <w:rPr>
          <w:rFonts w:asciiTheme="minorHAnsi" w:hAnsiTheme="minorHAnsi"/>
          <w:b/>
          <w:sz w:val="20"/>
          <w:szCs w:val="20"/>
        </w:rPr>
        <w:t xml:space="preserve"> V rámci</w:t>
      </w:r>
      <w:r w:rsidR="00DC7E7A">
        <w:rPr>
          <w:rFonts w:asciiTheme="minorHAnsi" w:hAnsiTheme="minorHAnsi"/>
          <w:b/>
          <w:sz w:val="20"/>
          <w:szCs w:val="20"/>
        </w:rPr>
        <w:t xml:space="preserve"> PD bubou zpracovány přípojky energií k navrženým objektům. </w:t>
      </w:r>
    </w:p>
    <w:p w:rsidR="00CB0361" w:rsidRDefault="00946B0B" w:rsidP="00CB0361">
      <w:pPr>
        <w:tabs>
          <w:tab w:val="left" w:pos="0"/>
        </w:tabs>
        <w:ind w:left="426" w:hanging="426"/>
        <w:jc w:val="both"/>
        <w:rPr>
          <w:rFonts w:asciiTheme="minorHAnsi" w:hAnsiTheme="minorHAnsi"/>
          <w:sz w:val="20"/>
          <w:szCs w:val="22"/>
        </w:rPr>
      </w:pPr>
      <w:r w:rsidRPr="00DB6DC1">
        <w:rPr>
          <w:rFonts w:asciiTheme="minorHAnsi" w:hAnsiTheme="minorHAnsi"/>
          <w:sz w:val="20"/>
          <w:szCs w:val="20"/>
        </w:rPr>
        <w:t>3.</w:t>
      </w:r>
      <w:r w:rsidR="003F557E" w:rsidRPr="00DB6DC1">
        <w:rPr>
          <w:rFonts w:asciiTheme="minorHAnsi" w:hAnsiTheme="minorHAnsi"/>
          <w:sz w:val="20"/>
          <w:szCs w:val="20"/>
        </w:rPr>
        <w:t>3</w:t>
      </w:r>
      <w:r w:rsidR="00672A1C" w:rsidRPr="00B23D07">
        <w:rPr>
          <w:rFonts w:asciiTheme="minorHAnsi" w:hAnsiTheme="minorHAnsi"/>
          <w:sz w:val="20"/>
          <w:szCs w:val="22"/>
        </w:rPr>
        <w:tab/>
      </w:r>
      <w:r w:rsidR="00CB0361" w:rsidRPr="00B23D07">
        <w:rPr>
          <w:rFonts w:asciiTheme="minorHAnsi" w:hAnsiTheme="minorHAnsi"/>
          <w:sz w:val="20"/>
          <w:szCs w:val="22"/>
        </w:rPr>
        <w:t xml:space="preserve">Projektové práce na výše uvedenou stavbu budou provedeny v souladu se  zákonem č. 183/2006 Sb., o územním plánování a stavebním řádu (Stavební zákon), v platném znění, s podmínkami rozsahu a obsahu projektové dokumentace dle vyhlášky č. 503/2006 Sb., o dokumentaci staveb, v platném znění, platnými ČSN a zákonem č. 309/2006 Sb., o bezpečnosti a ochrany zdraví při práci, v platném znění. </w:t>
      </w:r>
    </w:p>
    <w:p w:rsidR="00CB0361" w:rsidRPr="00B23D07" w:rsidRDefault="00CB0361" w:rsidP="00CB0361">
      <w:pPr>
        <w:ind w:left="426" w:hanging="426"/>
        <w:jc w:val="both"/>
        <w:rPr>
          <w:rFonts w:asciiTheme="minorHAnsi" w:hAnsiTheme="minorHAnsi"/>
          <w:sz w:val="20"/>
          <w:szCs w:val="22"/>
        </w:rPr>
      </w:pPr>
      <w:r>
        <w:rPr>
          <w:rFonts w:asciiTheme="minorHAnsi" w:hAnsiTheme="minorHAnsi"/>
          <w:sz w:val="20"/>
          <w:szCs w:val="22"/>
        </w:rPr>
        <w:t xml:space="preserve">3.4 </w:t>
      </w:r>
      <w:r w:rsidRPr="00B23D07">
        <w:rPr>
          <w:rFonts w:asciiTheme="minorHAnsi" w:hAnsiTheme="minorHAnsi"/>
          <w:sz w:val="20"/>
          <w:szCs w:val="22"/>
        </w:rPr>
        <w:t>Rozpracovaná PD a navrhovaná řešení budou průběžně konzultována a odsouhlasována zástupci objednatele. Objednatel prohlašuje, že řešené území požívá památkové ochrany. Zhotovitel se zavazuje při vytváření PD spolupracovat se stavebním úřadem, jakož i dalšími příslušnými institucemi, a zavazuje se zapracovat do PD všechny jejich připomínky.</w:t>
      </w:r>
    </w:p>
    <w:p w:rsidR="00CB0361" w:rsidRPr="00B23D07" w:rsidRDefault="00CB0361" w:rsidP="00CB0361">
      <w:pPr>
        <w:tabs>
          <w:tab w:val="left" w:pos="0"/>
        </w:tabs>
        <w:ind w:left="426" w:hanging="426"/>
        <w:jc w:val="both"/>
        <w:rPr>
          <w:rFonts w:asciiTheme="minorHAnsi" w:hAnsiTheme="minorHAnsi"/>
          <w:sz w:val="20"/>
          <w:szCs w:val="22"/>
        </w:rPr>
      </w:pPr>
      <w:r w:rsidRPr="00B23D07">
        <w:rPr>
          <w:rFonts w:asciiTheme="minorHAnsi" w:hAnsiTheme="minorHAnsi"/>
          <w:sz w:val="20"/>
          <w:szCs w:val="22"/>
        </w:rPr>
        <w:lastRenderedPageBreak/>
        <w:t>3.5</w:t>
      </w:r>
      <w:r w:rsidRPr="00B23D07">
        <w:rPr>
          <w:rFonts w:asciiTheme="minorHAnsi" w:hAnsiTheme="minorHAnsi"/>
          <w:sz w:val="20"/>
          <w:szCs w:val="22"/>
        </w:rPr>
        <w:tab/>
        <w:t>Součástí konečné fáze PD bude:</w:t>
      </w:r>
    </w:p>
    <w:p w:rsidR="00CB0361" w:rsidRPr="00B23D07" w:rsidRDefault="00CB0361" w:rsidP="00CB0361">
      <w:pPr>
        <w:tabs>
          <w:tab w:val="left" w:pos="426"/>
          <w:tab w:val="left" w:pos="567"/>
        </w:tabs>
        <w:ind w:left="567"/>
        <w:jc w:val="both"/>
        <w:rPr>
          <w:rFonts w:asciiTheme="minorHAnsi" w:hAnsiTheme="minorHAnsi"/>
          <w:sz w:val="20"/>
          <w:szCs w:val="22"/>
        </w:rPr>
      </w:pPr>
      <w:r w:rsidRPr="00B23D07">
        <w:rPr>
          <w:rFonts w:asciiTheme="minorHAnsi" w:hAnsiTheme="minorHAnsi"/>
          <w:sz w:val="20"/>
          <w:szCs w:val="22"/>
        </w:rPr>
        <w:t>- Technická zpráva v rozsahu pro stavební řízení a provedení stavby</w:t>
      </w:r>
    </w:p>
    <w:p w:rsidR="00CB0361" w:rsidRPr="00B23D07" w:rsidRDefault="00CB0361" w:rsidP="00CB0361">
      <w:pPr>
        <w:tabs>
          <w:tab w:val="left" w:pos="426"/>
          <w:tab w:val="left" w:pos="851"/>
        </w:tabs>
        <w:ind w:left="851" w:hanging="284"/>
        <w:jc w:val="both"/>
        <w:rPr>
          <w:rFonts w:asciiTheme="minorHAnsi" w:hAnsiTheme="minorHAnsi"/>
          <w:sz w:val="20"/>
          <w:szCs w:val="22"/>
        </w:rPr>
      </w:pPr>
      <w:r w:rsidRPr="00B23D07">
        <w:rPr>
          <w:rFonts w:asciiTheme="minorHAnsi" w:hAnsiTheme="minorHAnsi"/>
          <w:sz w:val="20"/>
          <w:szCs w:val="22"/>
        </w:rPr>
        <w:t>- Výkresová dokumentace v rozsahu potřebném pro zadání a provedení stavby</w:t>
      </w:r>
    </w:p>
    <w:p w:rsidR="00CB0361" w:rsidRPr="00B23D07" w:rsidRDefault="00CB0361" w:rsidP="00EC4DEE">
      <w:pPr>
        <w:tabs>
          <w:tab w:val="left" w:pos="426"/>
          <w:tab w:val="left" w:pos="851"/>
        </w:tabs>
        <w:ind w:left="851" w:hanging="284"/>
        <w:jc w:val="both"/>
        <w:rPr>
          <w:rFonts w:asciiTheme="minorHAnsi" w:hAnsiTheme="minorHAnsi"/>
          <w:sz w:val="20"/>
          <w:szCs w:val="22"/>
        </w:rPr>
      </w:pPr>
      <w:r w:rsidRPr="00B23D07">
        <w:rPr>
          <w:rFonts w:asciiTheme="minorHAnsi" w:hAnsiTheme="minorHAnsi"/>
          <w:sz w:val="20"/>
          <w:szCs w:val="22"/>
        </w:rPr>
        <w:t xml:space="preserve">- Položkový rozpočet všech prací v rozsahu návrhu PD       </w:t>
      </w:r>
    </w:p>
    <w:p w:rsidR="00CB0361" w:rsidRPr="00B23D07" w:rsidRDefault="00CB0361" w:rsidP="00CB0361">
      <w:pPr>
        <w:tabs>
          <w:tab w:val="left" w:pos="0"/>
        </w:tabs>
        <w:ind w:left="426" w:hanging="426"/>
        <w:jc w:val="both"/>
        <w:rPr>
          <w:rFonts w:asciiTheme="minorHAnsi" w:hAnsiTheme="minorHAnsi"/>
          <w:sz w:val="20"/>
          <w:szCs w:val="22"/>
        </w:rPr>
      </w:pPr>
      <w:r w:rsidRPr="00B23D07">
        <w:rPr>
          <w:rFonts w:asciiTheme="minorHAnsi" w:hAnsiTheme="minorHAnsi"/>
          <w:sz w:val="20"/>
          <w:szCs w:val="22"/>
        </w:rPr>
        <w:t xml:space="preserve">3.6 </w:t>
      </w:r>
      <w:r w:rsidRPr="00B23D07">
        <w:rPr>
          <w:rFonts w:asciiTheme="minorHAnsi" w:hAnsiTheme="minorHAnsi"/>
          <w:sz w:val="20"/>
          <w:szCs w:val="22"/>
        </w:rPr>
        <w:tab/>
        <w:t>V PD pro provedení stavby se požaduje podrobné členění položek rozpočtů a výkazů výměr bez agregovaných položek. Jako samostatné složky bude zpracován soupis stavebních prací, dodávek a služeb s výkazem výměr (dále jen „soupis prací“) nezbytných k provedení stavby. Součástí bude rovněž slepý položkový rozpočet, který bude podkladem pro výběr zhotovitele stavby. Podrobný výkaz výměr bude splňovat požadavky zadávací dokumentace veřejné zakázky dle zákona č. 134/2016 Sb., o zadávání veřejných zakázek, výpočty výměr položek dle vyhlášky č. 169/2016 Sb., a bude obsahovat rovněž položky vedlejších nákladů.</w:t>
      </w:r>
    </w:p>
    <w:p w:rsidR="00CB0361" w:rsidRPr="00B23D07" w:rsidRDefault="00CB0361" w:rsidP="00CB0361">
      <w:pPr>
        <w:tabs>
          <w:tab w:val="left" w:pos="0"/>
        </w:tabs>
        <w:ind w:left="426" w:hanging="426"/>
        <w:jc w:val="both"/>
        <w:rPr>
          <w:rFonts w:asciiTheme="minorHAnsi" w:hAnsiTheme="minorHAnsi"/>
          <w:sz w:val="20"/>
          <w:szCs w:val="22"/>
        </w:rPr>
      </w:pPr>
      <w:r w:rsidRPr="00B23D07">
        <w:rPr>
          <w:rFonts w:asciiTheme="minorHAnsi" w:hAnsiTheme="minorHAnsi"/>
          <w:sz w:val="20"/>
          <w:szCs w:val="22"/>
        </w:rPr>
        <w:t>3.7</w:t>
      </w:r>
      <w:r w:rsidRPr="00B23D07">
        <w:rPr>
          <w:rFonts w:asciiTheme="minorHAnsi" w:hAnsiTheme="minorHAnsi"/>
          <w:sz w:val="20"/>
          <w:szCs w:val="22"/>
        </w:rPr>
        <w:tab/>
        <w:t>Objednatelem odsouhlasená konečná verze PD bude odevzdána v jazyce českém v požadovaném počtu:</w:t>
      </w:r>
    </w:p>
    <w:p w:rsidR="00CB0361" w:rsidRPr="00B23D07" w:rsidRDefault="00CB0361" w:rsidP="00CB0361">
      <w:pPr>
        <w:tabs>
          <w:tab w:val="left" w:pos="426"/>
          <w:tab w:val="left" w:pos="538"/>
        </w:tabs>
        <w:ind w:firstLine="567"/>
        <w:jc w:val="both"/>
        <w:rPr>
          <w:rFonts w:asciiTheme="minorHAnsi" w:hAnsiTheme="minorHAnsi"/>
          <w:sz w:val="20"/>
          <w:szCs w:val="22"/>
          <w:u w:val="single"/>
        </w:rPr>
      </w:pPr>
      <w:r w:rsidRPr="00B23D07">
        <w:rPr>
          <w:rFonts w:asciiTheme="minorHAnsi" w:hAnsiTheme="minorHAnsi"/>
          <w:sz w:val="20"/>
          <w:szCs w:val="22"/>
          <w:u w:val="single"/>
        </w:rPr>
        <w:t>v tištěné podobě</w:t>
      </w:r>
    </w:p>
    <w:p w:rsidR="00CB0361" w:rsidRPr="00B23D07" w:rsidRDefault="00CB0361" w:rsidP="00CB0361">
      <w:pPr>
        <w:tabs>
          <w:tab w:val="left" w:pos="426"/>
        </w:tabs>
        <w:ind w:left="709" w:hanging="142"/>
        <w:jc w:val="both"/>
        <w:rPr>
          <w:rFonts w:asciiTheme="minorHAnsi" w:hAnsiTheme="minorHAnsi"/>
          <w:sz w:val="20"/>
          <w:szCs w:val="22"/>
        </w:rPr>
      </w:pPr>
      <w:r w:rsidRPr="00B23D07">
        <w:rPr>
          <w:rFonts w:asciiTheme="minorHAnsi" w:hAnsiTheme="minorHAnsi"/>
          <w:sz w:val="20"/>
          <w:szCs w:val="22"/>
        </w:rPr>
        <w:t xml:space="preserve">- </w:t>
      </w:r>
      <w:r w:rsidRPr="00B23D07">
        <w:rPr>
          <w:rFonts w:asciiTheme="minorHAnsi" w:hAnsiTheme="minorHAnsi"/>
          <w:b/>
          <w:sz w:val="20"/>
          <w:szCs w:val="22"/>
        </w:rPr>
        <w:t xml:space="preserve">7 </w:t>
      </w:r>
      <w:r w:rsidRPr="00B23D07">
        <w:rPr>
          <w:rFonts w:asciiTheme="minorHAnsi" w:hAnsiTheme="minorHAnsi"/>
          <w:sz w:val="20"/>
          <w:szCs w:val="22"/>
        </w:rPr>
        <w:t xml:space="preserve">ks PD v tištěné písemné podobě (texty a výkresy), s výkazem výměr </w:t>
      </w:r>
      <w:r w:rsidR="00FC77B8">
        <w:rPr>
          <w:rFonts w:asciiTheme="minorHAnsi" w:hAnsiTheme="minorHAnsi"/>
          <w:b/>
          <w:sz w:val="20"/>
          <w:szCs w:val="22"/>
        </w:rPr>
        <w:t>2</w:t>
      </w:r>
      <w:r w:rsidRPr="00B23D07">
        <w:rPr>
          <w:rFonts w:asciiTheme="minorHAnsi" w:hAnsiTheme="minorHAnsi"/>
          <w:sz w:val="20"/>
          <w:szCs w:val="22"/>
        </w:rPr>
        <w:t xml:space="preserve"> </w:t>
      </w:r>
      <w:proofErr w:type="spellStart"/>
      <w:r w:rsidRPr="00B23D07">
        <w:rPr>
          <w:rFonts w:asciiTheme="minorHAnsi" w:hAnsiTheme="minorHAnsi"/>
          <w:sz w:val="20"/>
          <w:szCs w:val="22"/>
        </w:rPr>
        <w:t>paré</w:t>
      </w:r>
      <w:proofErr w:type="spellEnd"/>
      <w:r w:rsidRPr="00B23D07">
        <w:rPr>
          <w:rFonts w:asciiTheme="minorHAnsi" w:hAnsiTheme="minorHAnsi"/>
          <w:sz w:val="20"/>
          <w:szCs w:val="22"/>
        </w:rPr>
        <w:t xml:space="preserve"> </w:t>
      </w:r>
    </w:p>
    <w:p w:rsidR="00CB0361" w:rsidRPr="00B23D07" w:rsidRDefault="00CB0361" w:rsidP="00CB0361">
      <w:pPr>
        <w:tabs>
          <w:tab w:val="left" w:pos="426"/>
        </w:tabs>
        <w:ind w:left="709" w:hanging="142"/>
        <w:jc w:val="both"/>
        <w:rPr>
          <w:rFonts w:asciiTheme="minorHAnsi" w:hAnsiTheme="minorHAnsi"/>
          <w:sz w:val="20"/>
          <w:szCs w:val="22"/>
        </w:rPr>
      </w:pPr>
      <w:r w:rsidRPr="00B23D07">
        <w:rPr>
          <w:rFonts w:asciiTheme="minorHAnsi" w:hAnsiTheme="minorHAnsi"/>
          <w:sz w:val="20"/>
          <w:szCs w:val="22"/>
        </w:rPr>
        <w:t xml:space="preserve">- </w:t>
      </w:r>
      <w:r w:rsidRPr="00B23D07">
        <w:rPr>
          <w:rFonts w:asciiTheme="minorHAnsi" w:hAnsiTheme="minorHAnsi"/>
          <w:b/>
          <w:sz w:val="20"/>
          <w:szCs w:val="22"/>
        </w:rPr>
        <w:t>2</w:t>
      </w:r>
      <w:r w:rsidRPr="00B23D07">
        <w:rPr>
          <w:rFonts w:asciiTheme="minorHAnsi" w:hAnsiTheme="minorHAnsi"/>
          <w:sz w:val="20"/>
          <w:szCs w:val="22"/>
        </w:rPr>
        <w:t xml:space="preserve"> ks rozpočt</w:t>
      </w:r>
      <w:r>
        <w:rPr>
          <w:rFonts w:asciiTheme="minorHAnsi" w:hAnsiTheme="minorHAnsi"/>
          <w:sz w:val="20"/>
          <w:szCs w:val="22"/>
        </w:rPr>
        <w:t>u</w:t>
      </w:r>
      <w:r w:rsidRPr="00B23D07">
        <w:rPr>
          <w:rFonts w:asciiTheme="minorHAnsi" w:hAnsiTheme="minorHAnsi"/>
          <w:sz w:val="20"/>
          <w:szCs w:val="22"/>
        </w:rPr>
        <w:t xml:space="preserve"> stavby </w:t>
      </w:r>
    </w:p>
    <w:p w:rsidR="00CB0361" w:rsidRPr="00B23D07" w:rsidRDefault="00CB0361" w:rsidP="00CB0361">
      <w:pPr>
        <w:tabs>
          <w:tab w:val="left" w:pos="426"/>
          <w:tab w:val="left" w:pos="538"/>
        </w:tabs>
        <w:ind w:firstLine="567"/>
        <w:jc w:val="both"/>
        <w:rPr>
          <w:rFonts w:asciiTheme="minorHAnsi" w:hAnsiTheme="minorHAnsi"/>
          <w:sz w:val="20"/>
          <w:szCs w:val="22"/>
          <w:u w:val="single"/>
        </w:rPr>
      </w:pPr>
      <w:r w:rsidRPr="00B23D07">
        <w:rPr>
          <w:rFonts w:asciiTheme="minorHAnsi" w:hAnsiTheme="minorHAnsi"/>
          <w:sz w:val="20"/>
          <w:szCs w:val="22"/>
          <w:u w:val="single"/>
        </w:rPr>
        <w:t>elektronicky</w:t>
      </w:r>
    </w:p>
    <w:p w:rsidR="00CB0361" w:rsidRPr="00B23D07" w:rsidRDefault="00CB0361" w:rsidP="00CB0361">
      <w:pPr>
        <w:tabs>
          <w:tab w:val="left" w:pos="426"/>
          <w:tab w:val="left" w:pos="709"/>
        </w:tabs>
        <w:suppressAutoHyphens w:val="0"/>
        <w:ind w:left="709" w:hanging="142"/>
        <w:jc w:val="both"/>
        <w:rPr>
          <w:rFonts w:asciiTheme="minorHAnsi" w:hAnsiTheme="minorHAnsi"/>
          <w:sz w:val="20"/>
          <w:szCs w:val="22"/>
        </w:rPr>
      </w:pPr>
      <w:r w:rsidRPr="00B23D07">
        <w:rPr>
          <w:rFonts w:asciiTheme="minorHAnsi" w:hAnsiTheme="minorHAnsi"/>
          <w:sz w:val="20"/>
          <w:szCs w:val="22"/>
        </w:rPr>
        <w:t>-</w:t>
      </w:r>
      <w:r w:rsidRPr="00B23D07">
        <w:rPr>
          <w:rFonts w:asciiTheme="minorHAnsi" w:hAnsiTheme="minorHAnsi"/>
          <w:sz w:val="20"/>
          <w:szCs w:val="22"/>
        </w:rPr>
        <w:tab/>
      </w:r>
      <w:r w:rsidRPr="00B23D07">
        <w:rPr>
          <w:rFonts w:asciiTheme="minorHAnsi" w:hAnsiTheme="minorHAnsi"/>
          <w:b/>
          <w:sz w:val="20"/>
          <w:szCs w:val="22"/>
        </w:rPr>
        <w:t xml:space="preserve">2 </w:t>
      </w:r>
      <w:r w:rsidRPr="00B23D07">
        <w:rPr>
          <w:rFonts w:asciiTheme="minorHAnsi" w:hAnsiTheme="minorHAnsi"/>
          <w:sz w:val="20"/>
          <w:szCs w:val="22"/>
        </w:rPr>
        <w:t>ks PD – texty a výkresy na nosiči dat s popisem ve formátu .</w:t>
      </w:r>
      <w:proofErr w:type="spellStart"/>
      <w:r w:rsidRPr="00B23D07">
        <w:rPr>
          <w:rFonts w:asciiTheme="minorHAnsi" w:hAnsiTheme="minorHAnsi"/>
          <w:sz w:val="20"/>
          <w:szCs w:val="22"/>
        </w:rPr>
        <w:t>xls</w:t>
      </w:r>
      <w:proofErr w:type="spellEnd"/>
      <w:r w:rsidRPr="00B23D07">
        <w:rPr>
          <w:rFonts w:asciiTheme="minorHAnsi" w:hAnsiTheme="minorHAnsi"/>
          <w:sz w:val="20"/>
          <w:szCs w:val="22"/>
        </w:rPr>
        <w:t>, .doc, .</w:t>
      </w:r>
      <w:proofErr w:type="spellStart"/>
      <w:r w:rsidRPr="00B23D07">
        <w:rPr>
          <w:rFonts w:asciiTheme="minorHAnsi" w:hAnsiTheme="minorHAnsi"/>
          <w:sz w:val="20"/>
          <w:szCs w:val="22"/>
        </w:rPr>
        <w:t>dwg</w:t>
      </w:r>
      <w:proofErr w:type="spellEnd"/>
      <w:proofErr w:type="gramStart"/>
      <w:r w:rsidRPr="00B23D07">
        <w:rPr>
          <w:rFonts w:asciiTheme="minorHAnsi" w:hAnsiTheme="minorHAnsi"/>
          <w:sz w:val="20"/>
          <w:szCs w:val="22"/>
        </w:rPr>
        <w:t>, .</w:t>
      </w:r>
      <w:proofErr w:type="spellStart"/>
      <w:r w:rsidRPr="00B23D07">
        <w:rPr>
          <w:rFonts w:asciiTheme="minorHAnsi" w:hAnsiTheme="minorHAnsi"/>
          <w:sz w:val="20"/>
          <w:szCs w:val="22"/>
        </w:rPr>
        <w:t>dgn</w:t>
      </w:r>
      <w:proofErr w:type="spellEnd"/>
      <w:proofErr w:type="gramEnd"/>
      <w:r w:rsidRPr="00B23D07">
        <w:rPr>
          <w:rFonts w:asciiTheme="minorHAnsi" w:hAnsiTheme="minorHAnsi"/>
          <w:sz w:val="20"/>
          <w:szCs w:val="22"/>
        </w:rPr>
        <w:t>, .</w:t>
      </w:r>
      <w:proofErr w:type="spellStart"/>
      <w:r w:rsidRPr="00B23D07">
        <w:rPr>
          <w:rFonts w:asciiTheme="minorHAnsi" w:hAnsiTheme="minorHAnsi"/>
          <w:sz w:val="20"/>
          <w:szCs w:val="22"/>
        </w:rPr>
        <w:t>pdf</w:t>
      </w:r>
      <w:proofErr w:type="spellEnd"/>
      <w:r w:rsidRPr="00B23D07">
        <w:rPr>
          <w:rFonts w:asciiTheme="minorHAnsi" w:hAnsiTheme="minorHAnsi"/>
          <w:sz w:val="20"/>
          <w:szCs w:val="22"/>
        </w:rPr>
        <w:t xml:space="preserve">, a  slepý výkaz výměr  a rozpočet </w:t>
      </w:r>
    </w:p>
    <w:p w:rsidR="00CB0361" w:rsidRPr="00B23D07" w:rsidRDefault="00CB0361" w:rsidP="00CB0361">
      <w:pPr>
        <w:tabs>
          <w:tab w:val="left" w:pos="0"/>
          <w:tab w:val="left" w:pos="1134"/>
        </w:tabs>
        <w:suppressAutoHyphens w:val="0"/>
        <w:ind w:left="426" w:hanging="426"/>
        <w:jc w:val="both"/>
        <w:rPr>
          <w:rFonts w:asciiTheme="minorHAnsi" w:hAnsiTheme="minorHAnsi"/>
          <w:sz w:val="20"/>
          <w:szCs w:val="22"/>
        </w:rPr>
      </w:pPr>
      <w:r w:rsidRPr="00B23D07">
        <w:rPr>
          <w:rFonts w:asciiTheme="minorHAnsi" w:hAnsiTheme="minorHAnsi"/>
          <w:sz w:val="20"/>
          <w:szCs w:val="22"/>
        </w:rPr>
        <w:t>3.8</w:t>
      </w:r>
      <w:r w:rsidRPr="00B23D07">
        <w:rPr>
          <w:rFonts w:asciiTheme="minorHAnsi" w:hAnsiTheme="minorHAnsi"/>
          <w:sz w:val="20"/>
          <w:szCs w:val="22"/>
        </w:rPr>
        <w:tab/>
        <w:t xml:space="preserve">Zhotovitel podpisem této smlouvy stvrzuje, že převzal od objednatele všechny podklady, které jsou nezbytné pro provedení předmětného díla. </w:t>
      </w:r>
    </w:p>
    <w:p w:rsidR="00CB0361" w:rsidRPr="008A6825" w:rsidRDefault="00CB0361" w:rsidP="00CB0361">
      <w:pPr>
        <w:pStyle w:val="Zkladntext"/>
        <w:numPr>
          <w:ilvl w:val="1"/>
          <w:numId w:val="29"/>
        </w:numPr>
        <w:suppressAutoHyphens w:val="0"/>
        <w:rPr>
          <w:rFonts w:ascii="Calibri" w:hAnsi="Calibri" w:cs="Arial"/>
          <w:sz w:val="20"/>
          <w:szCs w:val="22"/>
        </w:rPr>
      </w:pPr>
      <w:r w:rsidRPr="008A6825">
        <w:rPr>
          <w:rFonts w:ascii="Calibri" w:hAnsi="Calibri" w:cs="Arial"/>
          <w:snapToGrid w:val="0"/>
          <w:sz w:val="20"/>
          <w:szCs w:val="22"/>
        </w:rPr>
        <w:t>Vlastnické právo ke zhotovenému díl</w:t>
      </w:r>
      <w:r>
        <w:rPr>
          <w:rFonts w:ascii="Calibri" w:hAnsi="Calibri" w:cs="Arial"/>
          <w:snapToGrid w:val="0"/>
          <w:sz w:val="20"/>
          <w:szCs w:val="22"/>
        </w:rPr>
        <w:t>u</w:t>
      </w:r>
      <w:r w:rsidRPr="008A6825">
        <w:rPr>
          <w:rFonts w:ascii="Calibri" w:hAnsi="Calibri" w:cs="Arial"/>
          <w:snapToGrid w:val="0"/>
          <w:sz w:val="20"/>
          <w:szCs w:val="22"/>
        </w:rPr>
        <w:t xml:space="preserve"> v celém rozsahu svědčí zhotoviteli až do předání díla objed</w:t>
      </w:r>
      <w:r w:rsidRPr="008A6825">
        <w:rPr>
          <w:rFonts w:ascii="Calibri" w:hAnsi="Calibri" w:cs="Arial"/>
          <w:sz w:val="20"/>
          <w:szCs w:val="22"/>
        </w:rPr>
        <w:t xml:space="preserve">nateli. Až do předání díla nese nebezpečí škody na zhotovovaném díle zhotovitel. </w:t>
      </w:r>
    </w:p>
    <w:p w:rsidR="00CB0361" w:rsidRPr="008A6825" w:rsidRDefault="00CB0361" w:rsidP="00CB0361">
      <w:pPr>
        <w:pStyle w:val="Zkladntext"/>
        <w:numPr>
          <w:ilvl w:val="1"/>
          <w:numId w:val="29"/>
        </w:numPr>
        <w:suppressAutoHyphens w:val="0"/>
        <w:rPr>
          <w:rFonts w:ascii="Calibri" w:hAnsi="Calibri" w:cs="Arial"/>
          <w:sz w:val="20"/>
          <w:szCs w:val="22"/>
        </w:rPr>
      </w:pPr>
      <w:r w:rsidRPr="008A6825">
        <w:rPr>
          <w:rFonts w:ascii="Calibri" w:hAnsi="Calibri" w:cs="Arial"/>
          <w:sz w:val="20"/>
          <w:szCs w:val="22"/>
        </w:rPr>
        <w:t>Zhotovitel bude při pohybu v prostorách objektu respektovat speciální bezpečnostní režim stanovený objednatelem</w:t>
      </w:r>
      <w:r w:rsidRPr="008A6825">
        <w:rPr>
          <w:rFonts w:ascii="Calibri" w:hAnsi="Calibri" w:cs="Arial"/>
          <w:b/>
          <w:sz w:val="20"/>
          <w:szCs w:val="22"/>
        </w:rPr>
        <w:t xml:space="preserve">. </w:t>
      </w:r>
      <w:r w:rsidRPr="008A6825">
        <w:rPr>
          <w:rFonts w:ascii="Calibri" w:hAnsi="Calibri" w:cs="Arial"/>
          <w:sz w:val="20"/>
          <w:szCs w:val="22"/>
        </w:rPr>
        <w:t xml:space="preserve">O termínech a podmínkách pobytu v objektu rozhoduje objednatel, a to zejména prostřednictvím vedoucího správy památkového objektu. </w:t>
      </w:r>
    </w:p>
    <w:p w:rsidR="008A6825" w:rsidRDefault="008A6825" w:rsidP="00CB0361">
      <w:pPr>
        <w:tabs>
          <w:tab w:val="left" w:pos="0"/>
        </w:tabs>
        <w:ind w:left="426" w:hanging="426"/>
        <w:jc w:val="both"/>
        <w:rPr>
          <w:rFonts w:asciiTheme="minorHAnsi" w:hAnsiTheme="minorHAnsi"/>
          <w:sz w:val="20"/>
          <w:szCs w:val="20"/>
        </w:rPr>
      </w:pPr>
    </w:p>
    <w:p w:rsidR="00DB6DC1" w:rsidRDefault="00DB6DC1" w:rsidP="00E76DBD">
      <w:pPr>
        <w:tabs>
          <w:tab w:val="left" w:pos="1134"/>
        </w:tabs>
        <w:suppressAutoHyphens w:val="0"/>
        <w:ind w:left="426" w:hanging="426"/>
        <w:jc w:val="both"/>
        <w:rPr>
          <w:rFonts w:asciiTheme="minorHAnsi" w:hAnsiTheme="minorHAnsi"/>
          <w:sz w:val="20"/>
          <w:szCs w:val="20"/>
        </w:rPr>
      </w:pPr>
    </w:p>
    <w:p w:rsidR="0001083C" w:rsidRPr="003F6A90" w:rsidRDefault="0001083C" w:rsidP="0001083C">
      <w:pPr>
        <w:tabs>
          <w:tab w:val="left" w:pos="1134"/>
        </w:tabs>
        <w:suppressAutoHyphens w:val="0"/>
        <w:ind w:left="426" w:hanging="426"/>
        <w:jc w:val="center"/>
        <w:rPr>
          <w:rFonts w:asciiTheme="minorHAnsi" w:hAnsiTheme="minorHAnsi"/>
          <w:b/>
          <w:sz w:val="22"/>
          <w:szCs w:val="20"/>
        </w:rPr>
      </w:pPr>
      <w:r w:rsidRPr="003F6A90">
        <w:rPr>
          <w:rFonts w:asciiTheme="minorHAnsi" w:hAnsiTheme="minorHAnsi"/>
          <w:b/>
          <w:sz w:val="22"/>
          <w:szCs w:val="20"/>
        </w:rPr>
        <w:t>IV.</w:t>
      </w:r>
    </w:p>
    <w:p w:rsidR="0001083C" w:rsidRPr="003F6A90" w:rsidRDefault="0001083C" w:rsidP="0001083C">
      <w:pPr>
        <w:tabs>
          <w:tab w:val="left" w:pos="1134"/>
        </w:tabs>
        <w:suppressAutoHyphens w:val="0"/>
        <w:ind w:left="426" w:hanging="426"/>
        <w:jc w:val="center"/>
        <w:rPr>
          <w:rFonts w:asciiTheme="minorHAnsi" w:hAnsiTheme="minorHAnsi"/>
          <w:b/>
          <w:sz w:val="22"/>
          <w:szCs w:val="22"/>
        </w:rPr>
      </w:pPr>
      <w:r w:rsidRPr="003F6A90">
        <w:rPr>
          <w:rFonts w:asciiTheme="minorHAnsi" w:hAnsiTheme="minorHAnsi"/>
          <w:b/>
          <w:sz w:val="22"/>
          <w:szCs w:val="22"/>
        </w:rPr>
        <w:t>Autorský dozor</w:t>
      </w:r>
    </w:p>
    <w:p w:rsidR="0001083C" w:rsidRPr="003F6A90" w:rsidRDefault="0001083C" w:rsidP="0001083C">
      <w:pPr>
        <w:tabs>
          <w:tab w:val="left" w:pos="1134"/>
        </w:tabs>
        <w:suppressAutoHyphens w:val="0"/>
        <w:ind w:left="426" w:hanging="426"/>
        <w:jc w:val="center"/>
        <w:rPr>
          <w:rFonts w:asciiTheme="minorHAnsi" w:hAnsiTheme="minorHAnsi"/>
          <w:b/>
          <w:sz w:val="20"/>
          <w:szCs w:val="22"/>
        </w:rPr>
      </w:pPr>
    </w:p>
    <w:p w:rsidR="0001083C" w:rsidRPr="003F6A90" w:rsidRDefault="0001083C" w:rsidP="0001083C">
      <w:pPr>
        <w:suppressAutoHyphens w:val="0"/>
        <w:ind w:left="426" w:hanging="426"/>
        <w:jc w:val="both"/>
        <w:rPr>
          <w:rFonts w:asciiTheme="minorHAnsi" w:hAnsiTheme="minorHAnsi"/>
          <w:sz w:val="20"/>
          <w:szCs w:val="22"/>
        </w:rPr>
      </w:pPr>
      <w:r w:rsidRPr="003F6A90">
        <w:rPr>
          <w:rFonts w:asciiTheme="minorHAnsi" w:hAnsiTheme="minorHAnsi"/>
          <w:sz w:val="20"/>
          <w:szCs w:val="22"/>
        </w:rPr>
        <w:t xml:space="preserve">4.1 </w:t>
      </w:r>
      <w:r w:rsidRPr="003F6A90">
        <w:rPr>
          <w:rFonts w:asciiTheme="minorHAnsi" w:hAnsiTheme="minorHAnsi"/>
          <w:sz w:val="20"/>
          <w:szCs w:val="22"/>
        </w:rPr>
        <w:tab/>
        <w:t>Zhotovitel buď sám, nebo ve spolupráci s poradci a specialisty bude během provádění díla reprezentovat objednatele, bude s ním konzultovat, radit mu, provádět pro něho trvalý autorský dozor a jednat v jeho zájmu v rozsahu stanoveném touto smlouvou. Zhotovitel bude v této souvislosti zejména oprávněn a povinen:</w:t>
      </w:r>
    </w:p>
    <w:p w:rsidR="0001083C" w:rsidRPr="003F6A90" w:rsidRDefault="0001083C" w:rsidP="0001083C">
      <w:pPr>
        <w:suppressAutoHyphens w:val="0"/>
        <w:ind w:left="709" w:hanging="283"/>
        <w:jc w:val="both"/>
        <w:rPr>
          <w:rFonts w:asciiTheme="minorHAnsi" w:hAnsiTheme="minorHAnsi"/>
          <w:sz w:val="20"/>
          <w:szCs w:val="22"/>
        </w:rPr>
      </w:pPr>
      <w:r w:rsidRPr="003F6A90">
        <w:rPr>
          <w:rFonts w:asciiTheme="minorHAnsi" w:hAnsiTheme="minorHAnsi"/>
          <w:sz w:val="20"/>
          <w:szCs w:val="22"/>
        </w:rPr>
        <w:t>a) provádět trvalý autorský dohled tak, aby mohl zjistit, zda je dílo prováděno v obecné shodě s dokumentací zakázky a bude objednateli hlásit jakékoli chyby či nedostatky zjištěné během dozoru,</w:t>
      </w:r>
    </w:p>
    <w:p w:rsidR="0001083C" w:rsidRPr="003F6A90" w:rsidRDefault="0001083C" w:rsidP="0001083C">
      <w:pPr>
        <w:suppressAutoHyphens w:val="0"/>
        <w:ind w:left="709" w:hanging="283"/>
        <w:jc w:val="both"/>
        <w:rPr>
          <w:rFonts w:asciiTheme="minorHAnsi" w:hAnsiTheme="minorHAnsi"/>
          <w:sz w:val="20"/>
          <w:szCs w:val="22"/>
        </w:rPr>
      </w:pPr>
      <w:r w:rsidRPr="003F6A90">
        <w:rPr>
          <w:rFonts w:asciiTheme="minorHAnsi" w:hAnsiTheme="minorHAnsi"/>
          <w:sz w:val="20"/>
          <w:szCs w:val="22"/>
        </w:rPr>
        <w:t>b) připravovat pro objednatele ke schválení a podpisu písemné pokyny ke změnám a doplňkům oproti dokumentaci zakázky a ve spolupráci s TDS bude navrhovat možné malé úpravy díla, které nebudou měnit jeho cenu nebo termín a budou přitom ve shodě s celkovým záměrem dokumentace zakázky,</w:t>
      </w:r>
    </w:p>
    <w:p w:rsidR="0001083C" w:rsidRPr="003F6A90" w:rsidRDefault="0001083C" w:rsidP="0001083C">
      <w:pPr>
        <w:suppressAutoHyphens w:val="0"/>
        <w:ind w:left="709" w:hanging="283"/>
        <w:jc w:val="both"/>
        <w:rPr>
          <w:rFonts w:asciiTheme="minorHAnsi" w:hAnsiTheme="minorHAnsi"/>
          <w:sz w:val="20"/>
          <w:szCs w:val="22"/>
        </w:rPr>
      </w:pPr>
      <w:r w:rsidRPr="003F6A90">
        <w:rPr>
          <w:rFonts w:asciiTheme="minorHAnsi" w:hAnsiTheme="minorHAnsi"/>
          <w:sz w:val="20"/>
          <w:szCs w:val="22"/>
        </w:rPr>
        <w:t>c)</w:t>
      </w:r>
      <w:r w:rsidRPr="003F6A90">
        <w:rPr>
          <w:rFonts w:asciiTheme="minorHAnsi" w:hAnsiTheme="minorHAnsi"/>
          <w:sz w:val="20"/>
          <w:szCs w:val="22"/>
        </w:rPr>
        <w:tab/>
        <w:t>účast na vybraných kontrolních dnech stavby.</w:t>
      </w:r>
    </w:p>
    <w:p w:rsidR="0001083C" w:rsidRPr="003F6A90" w:rsidRDefault="0001083C" w:rsidP="0001083C">
      <w:pPr>
        <w:tabs>
          <w:tab w:val="left" w:pos="1134"/>
        </w:tabs>
        <w:suppressAutoHyphens w:val="0"/>
        <w:ind w:left="426" w:hanging="426"/>
        <w:jc w:val="both"/>
        <w:rPr>
          <w:rFonts w:asciiTheme="minorHAnsi" w:hAnsiTheme="minorHAnsi"/>
          <w:sz w:val="20"/>
          <w:szCs w:val="22"/>
        </w:rPr>
      </w:pPr>
      <w:r w:rsidRPr="003F6A90">
        <w:rPr>
          <w:rFonts w:asciiTheme="minorHAnsi" w:hAnsiTheme="minorHAnsi"/>
          <w:sz w:val="20"/>
          <w:szCs w:val="22"/>
        </w:rPr>
        <w:t xml:space="preserve">4.2 </w:t>
      </w:r>
      <w:r w:rsidRPr="003F6A90">
        <w:rPr>
          <w:rFonts w:asciiTheme="minorHAnsi" w:hAnsiTheme="minorHAnsi"/>
          <w:sz w:val="20"/>
          <w:szCs w:val="22"/>
        </w:rPr>
        <w:tab/>
        <w:t xml:space="preserve">Zhotovitel se zavazuje vypracovat a předat závěrečné zprávy AD objednateli s prohlášením, že uvedená stavba byla realizována dle zhotovitelem zpracované PD, vč. změn schválených v průběhu realizace. Tato skutečnost bude potvrzena podpisem autora PD na výkresech skutečného provedení stavby. </w:t>
      </w:r>
    </w:p>
    <w:p w:rsidR="0001083C" w:rsidRPr="0061438A" w:rsidRDefault="0001083C" w:rsidP="0001083C">
      <w:pPr>
        <w:tabs>
          <w:tab w:val="left" w:pos="1134"/>
        </w:tabs>
        <w:suppressAutoHyphens w:val="0"/>
        <w:ind w:left="426" w:hanging="426"/>
        <w:jc w:val="both"/>
        <w:rPr>
          <w:rFonts w:asciiTheme="minorHAnsi" w:hAnsiTheme="minorHAnsi"/>
          <w:sz w:val="22"/>
          <w:szCs w:val="22"/>
        </w:rPr>
      </w:pPr>
      <w:r w:rsidRPr="003F6A90">
        <w:rPr>
          <w:rFonts w:asciiTheme="minorHAnsi" w:hAnsiTheme="minorHAnsi"/>
          <w:sz w:val="20"/>
          <w:szCs w:val="22"/>
        </w:rPr>
        <w:t>4.3</w:t>
      </w:r>
      <w:r w:rsidRPr="003F6A90">
        <w:rPr>
          <w:rFonts w:asciiTheme="minorHAnsi" w:hAnsiTheme="minorHAnsi"/>
          <w:sz w:val="20"/>
          <w:szCs w:val="22"/>
        </w:rPr>
        <w:tab/>
        <w:t xml:space="preserve">Autorský dozor bude prováděn v rozsahu </w:t>
      </w:r>
      <w:r>
        <w:rPr>
          <w:rFonts w:asciiTheme="minorHAnsi" w:hAnsiTheme="minorHAnsi"/>
          <w:b/>
          <w:sz w:val="20"/>
          <w:szCs w:val="22"/>
        </w:rPr>
        <w:t>3</w:t>
      </w:r>
      <w:r w:rsidRPr="003F6A90">
        <w:rPr>
          <w:rFonts w:asciiTheme="minorHAnsi" w:hAnsiTheme="minorHAnsi"/>
          <w:b/>
          <w:sz w:val="20"/>
          <w:szCs w:val="22"/>
        </w:rPr>
        <w:t xml:space="preserve"> kontrolních dní</w:t>
      </w:r>
      <w:r w:rsidRPr="003F6A90">
        <w:rPr>
          <w:rFonts w:asciiTheme="minorHAnsi" w:hAnsiTheme="minorHAnsi"/>
          <w:sz w:val="20"/>
          <w:szCs w:val="22"/>
        </w:rPr>
        <w:t xml:space="preserve"> v místě stavby à </w:t>
      </w:r>
      <w:r w:rsidR="00B71213">
        <w:rPr>
          <w:rFonts w:asciiTheme="minorHAnsi" w:hAnsiTheme="minorHAnsi"/>
          <w:sz w:val="20"/>
          <w:szCs w:val="22"/>
        </w:rPr>
        <w:t>3</w:t>
      </w:r>
      <w:r w:rsidRPr="003F6A90">
        <w:rPr>
          <w:rFonts w:asciiTheme="minorHAnsi" w:hAnsiTheme="minorHAnsi"/>
          <w:sz w:val="20"/>
          <w:szCs w:val="22"/>
        </w:rPr>
        <w:t xml:space="preserve"> hodiny. Jedná se o </w:t>
      </w:r>
      <w:r w:rsidRPr="003F6A90">
        <w:rPr>
          <w:rFonts w:asciiTheme="minorHAnsi" w:hAnsiTheme="minorHAnsi"/>
          <w:b/>
          <w:sz w:val="20"/>
          <w:szCs w:val="22"/>
        </w:rPr>
        <w:t xml:space="preserve">maximální rozsah. </w:t>
      </w:r>
      <w:r w:rsidRPr="003F6A90">
        <w:rPr>
          <w:rFonts w:asciiTheme="minorHAnsi" w:hAnsiTheme="minorHAnsi"/>
          <w:sz w:val="20"/>
          <w:szCs w:val="22"/>
        </w:rPr>
        <w:t>Autorský dozor bude</w:t>
      </w:r>
      <w:r w:rsidRPr="003F6A90">
        <w:rPr>
          <w:rFonts w:asciiTheme="minorHAnsi" w:hAnsiTheme="minorHAnsi"/>
          <w:b/>
          <w:sz w:val="20"/>
          <w:szCs w:val="22"/>
        </w:rPr>
        <w:t xml:space="preserve"> </w:t>
      </w:r>
      <w:r w:rsidRPr="003F6A90">
        <w:rPr>
          <w:rFonts w:asciiTheme="minorHAnsi" w:hAnsiTheme="minorHAnsi"/>
          <w:sz w:val="20"/>
          <w:szCs w:val="22"/>
        </w:rPr>
        <w:t>zhotovitel vykonávat na požádání objednatele. Skutečná cena bude stanovena vždy po odsouhlasení objednatelem a zhotovitelem rozsahu plnění.</w:t>
      </w:r>
    </w:p>
    <w:p w:rsidR="00863D59" w:rsidRPr="00E76DBD" w:rsidRDefault="00863D59" w:rsidP="00E76DBD">
      <w:pPr>
        <w:tabs>
          <w:tab w:val="left" w:pos="1134"/>
        </w:tabs>
        <w:suppressAutoHyphens w:val="0"/>
        <w:ind w:left="426" w:hanging="426"/>
        <w:jc w:val="both"/>
        <w:rPr>
          <w:rFonts w:asciiTheme="minorHAnsi" w:hAnsiTheme="minorHAnsi"/>
          <w:sz w:val="20"/>
          <w:szCs w:val="20"/>
        </w:rPr>
      </w:pPr>
    </w:p>
    <w:p w:rsidR="00026FA1" w:rsidRPr="00E76DBD" w:rsidRDefault="00CB77C9" w:rsidP="00666896">
      <w:pPr>
        <w:tabs>
          <w:tab w:val="left" w:pos="1134"/>
        </w:tabs>
        <w:suppressAutoHyphens w:val="0"/>
        <w:ind w:left="426" w:hanging="426"/>
        <w:jc w:val="center"/>
        <w:rPr>
          <w:rFonts w:asciiTheme="minorHAnsi" w:hAnsiTheme="minorHAnsi"/>
          <w:b/>
          <w:sz w:val="20"/>
          <w:szCs w:val="20"/>
        </w:rPr>
      </w:pPr>
      <w:r w:rsidRPr="00E76DBD">
        <w:rPr>
          <w:rFonts w:asciiTheme="minorHAnsi" w:hAnsiTheme="minorHAnsi"/>
          <w:b/>
          <w:sz w:val="20"/>
          <w:szCs w:val="20"/>
        </w:rPr>
        <w:t>V.</w:t>
      </w:r>
    </w:p>
    <w:p w:rsidR="002740B9" w:rsidRDefault="00026FA1" w:rsidP="00E76DBD">
      <w:pPr>
        <w:suppressAutoHyphens w:val="0"/>
        <w:jc w:val="center"/>
        <w:rPr>
          <w:rFonts w:asciiTheme="minorHAnsi" w:hAnsiTheme="minorHAnsi"/>
          <w:b/>
          <w:sz w:val="20"/>
          <w:szCs w:val="20"/>
        </w:rPr>
      </w:pPr>
      <w:r w:rsidRPr="00E76DBD">
        <w:rPr>
          <w:rFonts w:asciiTheme="minorHAnsi" w:hAnsiTheme="minorHAnsi"/>
          <w:b/>
          <w:sz w:val="20"/>
          <w:szCs w:val="20"/>
        </w:rPr>
        <w:t>Doba plnění</w:t>
      </w:r>
      <w:r w:rsidR="002740B9" w:rsidRPr="00E76DBD">
        <w:rPr>
          <w:rFonts w:asciiTheme="minorHAnsi" w:hAnsiTheme="minorHAnsi"/>
          <w:b/>
          <w:sz w:val="20"/>
          <w:szCs w:val="20"/>
        </w:rPr>
        <w:t xml:space="preserve"> a místo plnění</w:t>
      </w:r>
    </w:p>
    <w:p w:rsidR="0001083C" w:rsidRPr="00E76DBD" w:rsidRDefault="0001083C" w:rsidP="00E76DBD">
      <w:pPr>
        <w:suppressAutoHyphens w:val="0"/>
        <w:jc w:val="center"/>
        <w:rPr>
          <w:rFonts w:asciiTheme="minorHAnsi" w:hAnsiTheme="minorHAnsi"/>
          <w:b/>
          <w:sz w:val="20"/>
          <w:szCs w:val="20"/>
        </w:rPr>
      </w:pPr>
    </w:p>
    <w:p w:rsidR="00026FA1" w:rsidRPr="003C53F7" w:rsidRDefault="0001083C" w:rsidP="00E76DBD">
      <w:pPr>
        <w:suppressAutoHyphens w:val="0"/>
        <w:ind w:left="426" w:hanging="426"/>
        <w:jc w:val="both"/>
        <w:rPr>
          <w:rFonts w:asciiTheme="minorHAnsi" w:hAnsiTheme="minorHAnsi"/>
          <w:sz w:val="20"/>
          <w:szCs w:val="20"/>
        </w:rPr>
      </w:pPr>
      <w:r>
        <w:rPr>
          <w:rFonts w:asciiTheme="minorHAnsi" w:hAnsiTheme="minorHAnsi"/>
          <w:sz w:val="20"/>
          <w:szCs w:val="20"/>
        </w:rPr>
        <w:t>5</w:t>
      </w:r>
      <w:r w:rsidR="004E11FA" w:rsidRPr="00E76DBD">
        <w:rPr>
          <w:rFonts w:asciiTheme="minorHAnsi" w:hAnsiTheme="minorHAnsi"/>
          <w:sz w:val="20"/>
          <w:szCs w:val="20"/>
        </w:rPr>
        <w:t>.1</w:t>
      </w:r>
      <w:r w:rsidR="004E11FA" w:rsidRPr="00E76DBD">
        <w:rPr>
          <w:rFonts w:asciiTheme="minorHAnsi" w:hAnsiTheme="minorHAnsi"/>
          <w:sz w:val="20"/>
          <w:szCs w:val="20"/>
        </w:rPr>
        <w:tab/>
      </w:r>
      <w:r w:rsidR="00026FA1" w:rsidRPr="003C53F7">
        <w:rPr>
          <w:rFonts w:asciiTheme="minorHAnsi" w:hAnsiTheme="minorHAnsi"/>
          <w:sz w:val="20"/>
          <w:szCs w:val="20"/>
        </w:rPr>
        <w:t xml:space="preserve">Zhotovitel se zavazuje celé dílo řádně zhotovit, ukončit a předat objednateli v těchto termínech: </w:t>
      </w:r>
    </w:p>
    <w:p w:rsidR="00173982" w:rsidRPr="00341FCB" w:rsidRDefault="00312D55" w:rsidP="00341FCB">
      <w:pPr>
        <w:pStyle w:val="Zkladntext"/>
        <w:numPr>
          <w:ilvl w:val="0"/>
          <w:numId w:val="25"/>
        </w:numPr>
        <w:suppressAutoHyphens w:val="0"/>
        <w:rPr>
          <w:rFonts w:ascii="Calibri" w:hAnsi="Calibri" w:cs="Arial"/>
          <w:snapToGrid w:val="0"/>
          <w:sz w:val="20"/>
          <w:szCs w:val="22"/>
        </w:rPr>
      </w:pPr>
      <w:r w:rsidRPr="00A65E5C">
        <w:rPr>
          <w:rFonts w:ascii="Calibri" w:hAnsi="Calibri" w:cs="Arial"/>
          <w:bCs/>
          <w:snapToGrid w:val="0"/>
          <w:sz w:val="20"/>
          <w:szCs w:val="22"/>
        </w:rPr>
        <w:t xml:space="preserve">Zahájení prací na provedení díla: </w:t>
      </w:r>
      <w:r w:rsidRPr="00A65E5C">
        <w:rPr>
          <w:rFonts w:ascii="Calibri" w:hAnsi="Calibri"/>
          <w:b/>
          <w:bCs/>
          <w:sz w:val="20"/>
          <w:szCs w:val="20"/>
        </w:rPr>
        <w:t>dnem zveřejnění z registru smluv</w:t>
      </w:r>
      <w:r w:rsidRPr="00A65E5C">
        <w:rPr>
          <w:rFonts w:ascii="Calibri" w:hAnsi="Calibri" w:cs="Arial"/>
          <w:snapToGrid w:val="0"/>
          <w:sz w:val="20"/>
          <w:szCs w:val="22"/>
        </w:rPr>
        <w:t xml:space="preserve"> </w:t>
      </w:r>
    </w:p>
    <w:p w:rsidR="005422A8" w:rsidRDefault="00173982" w:rsidP="00047574">
      <w:pPr>
        <w:pStyle w:val="Zkladntext"/>
        <w:numPr>
          <w:ilvl w:val="0"/>
          <w:numId w:val="25"/>
        </w:numPr>
        <w:suppressAutoHyphens w:val="0"/>
        <w:rPr>
          <w:rFonts w:ascii="Calibri" w:hAnsi="Calibri" w:cs="Arial"/>
          <w:snapToGrid w:val="0"/>
          <w:sz w:val="20"/>
          <w:szCs w:val="20"/>
        </w:rPr>
      </w:pPr>
      <w:r>
        <w:rPr>
          <w:rFonts w:ascii="Calibri" w:hAnsi="Calibri" w:cs="Arial"/>
          <w:snapToGrid w:val="0"/>
          <w:sz w:val="20"/>
          <w:szCs w:val="20"/>
        </w:rPr>
        <w:t>Stupeň PD DPS</w:t>
      </w:r>
      <w:r w:rsidR="00A35DA7" w:rsidRPr="00FC77B8">
        <w:rPr>
          <w:rFonts w:ascii="Calibri" w:hAnsi="Calibri" w:cs="Arial"/>
          <w:bCs/>
          <w:snapToGrid w:val="0"/>
          <w:sz w:val="20"/>
          <w:szCs w:val="20"/>
        </w:rPr>
        <w:t xml:space="preserve">: </w:t>
      </w:r>
      <w:r w:rsidR="00FC77B8" w:rsidRPr="00FC77B8">
        <w:rPr>
          <w:rFonts w:ascii="Calibri" w:hAnsi="Calibri" w:cs="Arial"/>
          <w:b/>
          <w:bCs/>
          <w:snapToGrid w:val="0"/>
          <w:sz w:val="20"/>
          <w:szCs w:val="20"/>
        </w:rPr>
        <w:t>1</w:t>
      </w:r>
      <w:r>
        <w:rPr>
          <w:rFonts w:ascii="Calibri" w:hAnsi="Calibri" w:cs="Arial"/>
          <w:b/>
          <w:bCs/>
          <w:snapToGrid w:val="0"/>
          <w:sz w:val="20"/>
          <w:szCs w:val="20"/>
        </w:rPr>
        <w:t>5</w:t>
      </w:r>
      <w:r w:rsidR="00FC77B8" w:rsidRPr="00FC77B8">
        <w:rPr>
          <w:rFonts w:ascii="Calibri" w:hAnsi="Calibri" w:cs="Arial"/>
          <w:b/>
          <w:bCs/>
          <w:snapToGrid w:val="0"/>
          <w:sz w:val="20"/>
          <w:szCs w:val="20"/>
        </w:rPr>
        <w:t xml:space="preserve">. </w:t>
      </w:r>
      <w:r w:rsidR="00341FCB">
        <w:rPr>
          <w:rFonts w:ascii="Calibri" w:hAnsi="Calibri" w:cs="Arial"/>
          <w:b/>
          <w:bCs/>
          <w:snapToGrid w:val="0"/>
          <w:sz w:val="20"/>
          <w:szCs w:val="20"/>
        </w:rPr>
        <w:t>4</w:t>
      </w:r>
      <w:r w:rsidR="00A35DA7" w:rsidRPr="00FC77B8">
        <w:rPr>
          <w:rFonts w:ascii="Calibri" w:hAnsi="Calibri" w:cs="Arial"/>
          <w:b/>
          <w:bCs/>
          <w:snapToGrid w:val="0"/>
          <w:sz w:val="20"/>
          <w:szCs w:val="20"/>
        </w:rPr>
        <w:t>. 2020</w:t>
      </w:r>
    </w:p>
    <w:p w:rsidR="003C53F7" w:rsidRPr="003C53F7" w:rsidRDefault="003C53F7" w:rsidP="0001083C">
      <w:pPr>
        <w:pStyle w:val="Zkladntext"/>
        <w:numPr>
          <w:ilvl w:val="1"/>
          <w:numId w:val="30"/>
        </w:numPr>
        <w:suppressAutoHyphens w:val="0"/>
        <w:rPr>
          <w:rFonts w:ascii="Calibri" w:hAnsi="Calibri" w:cs="Arial"/>
          <w:snapToGrid w:val="0"/>
          <w:sz w:val="20"/>
          <w:szCs w:val="20"/>
        </w:rPr>
      </w:pPr>
      <w:r w:rsidRPr="003C53F7">
        <w:rPr>
          <w:rFonts w:ascii="Calibri" w:hAnsi="Calibri" w:cs="Arial"/>
          <w:snapToGrid w:val="0"/>
          <w:sz w:val="20"/>
          <w:szCs w:val="20"/>
        </w:rPr>
        <w:t>Smluvní strany se dohodly, že druhou etapu díla začne zhotovitel zpracovávat teprve po výslovném, písemném pokynu objednatele.</w:t>
      </w:r>
    </w:p>
    <w:p w:rsidR="003F557E" w:rsidRPr="003C53F7" w:rsidRDefault="0001083C" w:rsidP="00E76DBD">
      <w:pPr>
        <w:ind w:left="426" w:hanging="426"/>
        <w:jc w:val="both"/>
        <w:rPr>
          <w:rFonts w:asciiTheme="minorHAnsi" w:hAnsiTheme="minorHAnsi"/>
          <w:b/>
          <w:sz w:val="20"/>
          <w:szCs w:val="20"/>
        </w:rPr>
      </w:pPr>
      <w:r>
        <w:rPr>
          <w:rFonts w:asciiTheme="minorHAnsi" w:hAnsiTheme="minorHAnsi"/>
          <w:sz w:val="20"/>
          <w:szCs w:val="20"/>
        </w:rPr>
        <w:t>5</w:t>
      </w:r>
      <w:r w:rsidR="002740B9" w:rsidRPr="003C53F7">
        <w:rPr>
          <w:rFonts w:asciiTheme="minorHAnsi" w:hAnsiTheme="minorHAnsi"/>
          <w:sz w:val="20"/>
          <w:szCs w:val="20"/>
        </w:rPr>
        <w:t>.</w:t>
      </w:r>
      <w:r w:rsidR="003C53F7">
        <w:rPr>
          <w:rFonts w:asciiTheme="minorHAnsi" w:hAnsiTheme="minorHAnsi"/>
          <w:sz w:val="20"/>
          <w:szCs w:val="20"/>
        </w:rPr>
        <w:t>3</w:t>
      </w:r>
      <w:r w:rsidR="002740B9" w:rsidRPr="003C53F7">
        <w:rPr>
          <w:rFonts w:asciiTheme="minorHAnsi" w:hAnsiTheme="minorHAnsi"/>
          <w:sz w:val="20"/>
          <w:szCs w:val="20"/>
        </w:rPr>
        <w:t xml:space="preserve"> </w:t>
      </w:r>
      <w:r w:rsidR="000845CE" w:rsidRPr="003C53F7">
        <w:rPr>
          <w:rFonts w:asciiTheme="minorHAnsi" w:hAnsiTheme="minorHAnsi"/>
          <w:sz w:val="20"/>
          <w:szCs w:val="20"/>
        </w:rPr>
        <w:tab/>
      </w:r>
      <w:r w:rsidR="002740B9" w:rsidRPr="003C53F7">
        <w:rPr>
          <w:rFonts w:asciiTheme="minorHAnsi" w:hAnsiTheme="minorHAnsi"/>
          <w:sz w:val="20"/>
          <w:szCs w:val="20"/>
        </w:rPr>
        <w:t xml:space="preserve">Místem </w:t>
      </w:r>
      <w:r w:rsidR="00E6740F" w:rsidRPr="003C53F7">
        <w:rPr>
          <w:rFonts w:asciiTheme="minorHAnsi" w:hAnsiTheme="minorHAnsi"/>
          <w:sz w:val="20"/>
          <w:szCs w:val="20"/>
        </w:rPr>
        <w:t xml:space="preserve">předání díla </w:t>
      </w:r>
      <w:r w:rsidR="004F3EDD" w:rsidRPr="003C53F7">
        <w:rPr>
          <w:rFonts w:asciiTheme="minorHAnsi" w:hAnsiTheme="minorHAnsi"/>
          <w:sz w:val="20"/>
          <w:szCs w:val="20"/>
        </w:rPr>
        <w:t>je</w:t>
      </w:r>
      <w:r w:rsidR="00332DC3" w:rsidRPr="003C53F7">
        <w:rPr>
          <w:rFonts w:asciiTheme="minorHAnsi" w:hAnsiTheme="minorHAnsi"/>
          <w:b/>
          <w:sz w:val="20"/>
          <w:szCs w:val="20"/>
        </w:rPr>
        <w:t xml:space="preserve"> </w:t>
      </w:r>
      <w:proofErr w:type="spellStart"/>
      <w:r w:rsidR="00103D2F">
        <w:rPr>
          <w:rFonts w:asciiTheme="minorHAnsi" w:hAnsiTheme="minorHAnsi"/>
          <w:b/>
          <w:sz w:val="20"/>
          <w:szCs w:val="20"/>
        </w:rPr>
        <w:t>xxxxxxxxxxxxxxxxxxxxxxxxxxxxxxxxxxx</w:t>
      </w:r>
      <w:proofErr w:type="spellEnd"/>
    </w:p>
    <w:p w:rsidR="0014033B" w:rsidRPr="003C53F7" w:rsidRDefault="0001083C" w:rsidP="00E76DBD">
      <w:pPr>
        <w:tabs>
          <w:tab w:val="left" w:pos="567"/>
        </w:tabs>
        <w:suppressAutoHyphens w:val="0"/>
        <w:ind w:left="426" w:hanging="426"/>
        <w:jc w:val="both"/>
        <w:rPr>
          <w:rFonts w:asciiTheme="minorHAnsi" w:hAnsiTheme="minorHAnsi"/>
          <w:sz w:val="20"/>
          <w:szCs w:val="20"/>
        </w:rPr>
      </w:pPr>
      <w:r>
        <w:rPr>
          <w:rFonts w:asciiTheme="minorHAnsi" w:hAnsiTheme="minorHAnsi"/>
          <w:sz w:val="20"/>
          <w:szCs w:val="20"/>
        </w:rPr>
        <w:lastRenderedPageBreak/>
        <w:t>5</w:t>
      </w:r>
      <w:r w:rsidR="0014033B" w:rsidRPr="003C53F7">
        <w:rPr>
          <w:rFonts w:asciiTheme="minorHAnsi" w:hAnsiTheme="minorHAnsi"/>
          <w:sz w:val="20"/>
          <w:szCs w:val="20"/>
        </w:rPr>
        <w:t>.</w:t>
      </w:r>
      <w:r w:rsidR="003C53F7">
        <w:rPr>
          <w:rFonts w:asciiTheme="minorHAnsi" w:hAnsiTheme="minorHAnsi"/>
          <w:sz w:val="20"/>
          <w:szCs w:val="20"/>
        </w:rPr>
        <w:t>4</w:t>
      </w:r>
      <w:r w:rsidR="0014033B" w:rsidRPr="003C53F7">
        <w:rPr>
          <w:rFonts w:asciiTheme="minorHAnsi" w:hAnsiTheme="minorHAnsi"/>
          <w:sz w:val="20"/>
          <w:szCs w:val="20"/>
        </w:rPr>
        <w:tab/>
        <w:t>O odevzdání</w:t>
      </w:r>
      <w:r w:rsidR="008A6825">
        <w:rPr>
          <w:rFonts w:asciiTheme="minorHAnsi" w:hAnsiTheme="minorHAnsi"/>
          <w:sz w:val="20"/>
          <w:szCs w:val="20"/>
        </w:rPr>
        <w:t xml:space="preserve"> </w:t>
      </w:r>
      <w:r w:rsidR="006C475A" w:rsidRPr="003C53F7">
        <w:rPr>
          <w:rFonts w:asciiTheme="minorHAnsi" w:hAnsiTheme="minorHAnsi"/>
          <w:sz w:val="20"/>
          <w:szCs w:val="20"/>
        </w:rPr>
        <w:t>díla</w:t>
      </w:r>
      <w:r w:rsidR="0014033B" w:rsidRPr="003C53F7">
        <w:rPr>
          <w:rFonts w:asciiTheme="minorHAnsi" w:hAnsiTheme="minorHAnsi"/>
          <w:sz w:val="20"/>
          <w:szCs w:val="20"/>
        </w:rPr>
        <w:t xml:space="preserve"> objednateli bude sepsán protokol, podepsaný oprávněnými zástupci obou smluvních stran. Za objednatele je oprávněn protokol o převzetí podep</w:t>
      </w:r>
      <w:r w:rsidR="00FE0782" w:rsidRPr="003C53F7">
        <w:rPr>
          <w:rFonts w:asciiTheme="minorHAnsi" w:hAnsiTheme="minorHAnsi"/>
          <w:sz w:val="20"/>
          <w:szCs w:val="20"/>
        </w:rPr>
        <w:t xml:space="preserve">sat zástupce pro věci technické. Zhotovitel je povinen </w:t>
      </w:r>
      <w:r w:rsidR="006C475A" w:rsidRPr="003C53F7">
        <w:rPr>
          <w:rFonts w:asciiTheme="minorHAnsi" w:hAnsiTheme="minorHAnsi"/>
          <w:sz w:val="20"/>
          <w:szCs w:val="20"/>
        </w:rPr>
        <w:t>dílo</w:t>
      </w:r>
      <w:r w:rsidR="00FE0782" w:rsidRPr="003C53F7">
        <w:rPr>
          <w:rFonts w:asciiTheme="minorHAnsi" w:hAnsiTheme="minorHAnsi"/>
          <w:sz w:val="20"/>
          <w:szCs w:val="20"/>
        </w:rPr>
        <w:t xml:space="preserve"> protokolárně předat nejpozději v poslední den lhůty stanovené výše a ob</w:t>
      </w:r>
      <w:r w:rsidR="006C475A" w:rsidRPr="003C53F7">
        <w:rPr>
          <w:rFonts w:asciiTheme="minorHAnsi" w:hAnsiTheme="minorHAnsi"/>
          <w:sz w:val="20"/>
          <w:szCs w:val="20"/>
        </w:rPr>
        <w:t>jednatel je povinen danou část díla</w:t>
      </w:r>
      <w:r w:rsidR="00FE0782" w:rsidRPr="003C53F7">
        <w:rPr>
          <w:rFonts w:asciiTheme="minorHAnsi" w:hAnsiTheme="minorHAnsi"/>
          <w:sz w:val="20"/>
          <w:szCs w:val="20"/>
        </w:rPr>
        <w:t xml:space="preserve"> od zhotovitele převzít, nebude-li vykazovat vady a nedodělky. Připadne-li poslední den lhůty na sobotu, neděli nebo svátek, je posledním dnem lhůty nejbližší následující pracovní den.</w:t>
      </w:r>
    </w:p>
    <w:p w:rsidR="00FE0782" w:rsidRDefault="00406204" w:rsidP="00E76DBD">
      <w:pPr>
        <w:tabs>
          <w:tab w:val="left" w:pos="567"/>
        </w:tabs>
        <w:suppressAutoHyphens w:val="0"/>
        <w:ind w:left="426" w:hanging="426"/>
        <w:jc w:val="both"/>
        <w:rPr>
          <w:rFonts w:asciiTheme="minorHAnsi" w:hAnsiTheme="minorHAnsi"/>
          <w:sz w:val="20"/>
          <w:szCs w:val="20"/>
        </w:rPr>
      </w:pPr>
      <w:r>
        <w:rPr>
          <w:rFonts w:asciiTheme="minorHAnsi" w:hAnsiTheme="minorHAnsi"/>
          <w:sz w:val="20"/>
          <w:szCs w:val="20"/>
        </w:rPr>
        <w:t>5</w:t>
      </w:r>
      <w:r w:rsidR="0014033B" w:rsidRPr="003C53F7">
        <w:rPr>
          <w:rFonts w:asciiTheme="minorHAnsi" w:hAnsiTheme="minorHAnsi"/>
          <w:sz w:val="20"/>
          <w:szCs w:val="20"/>
        </w:rPr>
        <w:t>.4</w:t>
      </w:r>
      <w:r w:rsidR="0014033B" w:rsidRPr="003C53F7">
        <w:rPr>
          <w:rFonts w:asciiTheme="minorHAnsi" w:hAnsiTheme="minorHAnsi"/>
          <w:sz w:val="20"/>
          <w:szCs w:val="20"/>
        </w:rPr>
        <w:tab/>
      </w:r>
      <w:r w:rsidR="00FE0782" w:rsidRPr="003C53F7">
        <w:rPr>
          <w:rFonts w:asciiTheme="minorHAnsi" w:hAnsiTheme="minorHAnsi"/>
          <w:sz w:val="20"/>
          <w:szCs w:val="20"/>
        </w:rPr>
        <w:t xml:space="preserve">Zhotovitel je povinen provést </w:t>
      </w:r>
      <w:r w:rsidR="006C475A" w:rsidRPr="003C53F7">
        <w:rPr>
          <w:rFonts w:asciiTheme="minorHAnsi" w:hAnsiTheme="minorHAnsi"/>
          <w:sz w:val="20"/>
          <w:szCs w:val="20"/>
        </w:rPr>
        <w:t xml:space="preserve">dílo </w:t>
      </w:r>
      <w:r w:rsidR="00FE0782" w:rsidRPr="003C53F7">
        <w:rPr>
          <w:rFonts w:asciiTheme="minorHAnsi" w:hAnsiTheme="minorHAnsi"/>
          <w:sz w:val="20"/>
          <w:szCs w:val="20"/>
        </w:rPr>
        <w:t>na svůj náklad a na své nebezpečí v</w:t>
      </w:r>
      <w:r w:rsidR="009D31D9" w:rsidRPr="003C53F7">
        <w:rPr>
          <w:rFonts w:asciiTheme="minorHAnsi" w:hAnsiTheme="minorHAnsi"/>
          <w:sz w:val="20"/>
          <w:szCs w:val="20"/>
        </w:rPr>
        <w:t xml:space="preserve">e stanoveném termínu. </w:t>
      </w:r>
      <w:r w:rsidR="00FE0782" w:rsidRPr="003C53F7">
        <w:rPr>
          <w:rFonts w:asciiTheme="minorHAnsi" w:hAnsiTheme="minorHAnsi"/>
          <w:sz w:val="20"/>
          <w:szCs w:val="20"/>
        </w:rPr>
        <w:t xml:space="preserve">Zhotovitel je oprávněn </w:t>
      </w:r>
      <w:r w:rsidR="006C475A" w:rsidRPr="003C53F7">
        <w:rPr>
          <w:rFonts w:asciiTheme="minorHAnsi" w:hAnsiTheme="minorHAnsi"/>
          <w:sz w:val="20"/>
          <w:szCs w:val="20"/>
        </w:rPr>
        <w:t>dílo</w:t>
      </w:r>
      <w:r w:rsidR="00FE0782" w:rsidRPr="003C53F7">
        <w:rPr>
          <w:rFonts w:asciiTheme="minorHAnsi" w:hAnsiTheme="minorHAnsi"/>
          <w:sz w:val="20"/>
          <w:szCs w:val="20"/>
        </w:rPr>
        <w:t xml:space="preserve"> nebo její dílčí část provést ještě před stanoveným termínem.</w:t>
      </w:r>
    </w:p>
    <w:p w:rsidR="00066E63" w:rsidRDefault="00066E63" w:rsidP="00E76DBD">
      <w:pPr>
        <w:tabs>
          <w:tab w:val="left" w:pos="538"/>
        </w:tabs>
        <w:ind w:left="519" w:hanging="538"/>
        <w:jc w:val="center"/>
        <w:rPr>
          <w:rFonts w:asciiTheme="minorHAnsi" w:hAnsiTheme="minorHAnsi"/>
          <w:b/>
          <w:sz w:val="20"/>
          <w:szCs w:val="20"/>
        </w:rPr>
      </w:pPr>
    </w:p>
    <w:p w:rsidR="00863D59" w:rsidRPr="00E76DBD" w:rsidRDefault="00863D59" w:rsidP="00E76DBD">
      <w:pPr>
        <w:tabs>
          <w:tab w:val="left" w:pos="538"/>
        </w:tabs>
        <w:ind w:left="519" w:hanging="538"/>
        <w:jc w:val="center"/>
        <w:rPr>
          <w:rFonts w:asciiTheme="minorHAnsi" w:hAnsiTheme="minorHAnsi"/>
          <w:b/>
          <w:sz w:val="20"/>
          <w:szCs w:val="20"/>
        </w:rPr>
      </w:pPr>
    </w:p>
    <w:p w:rsidR="00D22970" w:rsidRPr="00E76DBD" w:rsidRDefault="00C56DDB" w:rsidP="00E76DBD">
      <w:pPr>
        <w:tabs>
          <w:tab w:val="left" w:pos="538"/>
        </w:tabs>
        <w:ind w:left="519" w:hanging="538"/>
        <w:jc w:val="center"/>
        <w:rPr>
          <w:rFonts w:asciiTheme="minorHAnsi" w:hAnsiTheme="minorHAnsi"/>
          <w:b/>
          <w:sz w:val="20"/>
          <w:szCs w:val="20"/>
        </w:rPr>
      </w:pPr>
      <w:r w:rsidRPr="00E76DBD">
        <w:rPr>
          <w:rFonts w:asciiTheme="minorHAnsi" w:hAnsiTheme="minorHAnsi"/>
          <w:b/>
          <w:sz w:val="20"/>
          <w:szCs w:val="20"/>
        </w:rPr>
        <w:t>V</w:t>
      </w:r>
      <w:r w:rsidR="00406204">
        <w:rPr>
          <w:rFonts w:asciiTheme="minorHAnsi" w:hAnsiTheme="minorHAnsi"/>
          <w:b/>
          <w:sz w:val="20"/>
          <w:szCs w:val="20"/>
        </w:rPr>
        <w:t>I</w:t>
      </w:r>
      <w:r w:rsidR="00D22970" w:rsidRPr="00E76DBD">
        <w:rPr>
          <w:rFonts w:asciiTheme="minorHAnsi" w:hAnsiTheme="minorHAnsi"/>
          <w:b/>
          <w:sz w:val="20"/>
          <w:szCs w:val="20"/>
        </w:rPr>
        <w:t>.</w:t>
      </w:r>
    </w:p>
    <w:p w:rsidR="00D22970" w:rsidRDefault="00D22970" w:rsidP="00E76DBD">
      <w:pPr>
        <w:tabs>
          <w:tab w:val="left" w:pos="538"/>
        </w:tabs>
        <w:ind w:left="519" w:hanging="538"/>
        <w:jc w:val="center"/>
        <w:rPr>
          <w:rFonts w:asciiTheme="minorHAnsi" w:hAnsiTheme="minorHAnsi"/>
          <w:b/>
          <w:sz w:val="20"/>
          <w:szCs w:val="20"/>
        </w:rPr>
      </w:pPr>
      <w:r w:rsidRPr="00E76DBD">
        <w:rPr>
          <w:rFonts w:asciiTheme="minorHAnsi" w:hAnsiTheme="minorHAnsi"/>
          <w:b/>
          <w:sz w:val="20"/>
          <w:szCs w:val="20"/>
        </w:rPr>
        <w:t>Cena za provedení díla</w:t>
      </w:r>
    </w:p>
    <w:p w:rsidR="00406204" w:rsidRPr="00E76DBD" w:rsidRDefault="00406204" w:rsidP="00E76DBD">
      <w:pPr>
        <w:tabs>
          <w:tab w:val="left" w:pos="538"/>
        </w:tabs>
        <w:ind w:left="519" w:hanging="538"/>
        <w:jc w:val="center"/>
        <w:rPr>
          <w:rFonts w:asciiTheme="minorHAnsi" w:hAnsiTheme="minorHAnsi"/>
          <w:sz w:val="20"/>
          <w:szCs w:val="20"/>
        </w:rPr>
      </w:pPr>
    </w:p>
    <w:p w:rsidR="00406204" w:rsidRDefault="00406204" w:rsidP="00406204">
      <w:pPr>
        <w:tabs>
          <w:tab w:val="left" w:pos="567"/>
        </w:tabs>
        <w:ind w:left="567" w:hanging="425"/>
        <w:jc w:val="both"/>
        <w:rPr>
          <w:rFonts w:asciiTheme="minorHAnsi" w:hAnsiTheme="minorHAnsi"/>
          <w:b/>
          <w:sz w:val="20"/>
          <w:szCs w:val="20"/>
        </w:rPr>
      </w:pPr>
      <w:r>
        <w:rPr>
          <w:rFonts w:asciiTheme="minorHAnsi" w:hAnsiTheme="minorHAnsi"/>
          <w:sz w:val="20"/>
          <w:szCs w:val="20"/>
        </w:rPr>
        <w:t>6</w:t>
      </w:r>
      <w:r w:rsidR="000845CE" w:rsidRPr="00E76DBD">
        <w:rPr>
          <w:rFonts w:asciiTheme="minorHAnsi" w:hAnsiTheme="minorHAnsi"/>
          <w:sz w:val="20"/>
          <w:szCs w:val="20"/>
        </w:rPr>
        <w:t>.1</w:t>
      </w:r>
      <w:r w:rsidR="000845CE" w:rsidRPr="00E76DBD">
        <w:rPr>
          <w:rFonts w:asciiTheme="minorHAnsi" w:hAnsiTheme="minorHAnsi"/>
          <w:sz w:val="20"/>
          <w:szCs w:val="20"/>
        </w:rPr>
        <w:tab/>
      </w:r>
      <w:r w:rsidR="00FE0782" w:rsidRPr="00E76DBD">
        <w:rPr>
          <w:rFonts w:asciiTheme="minorHAnsi" w:hAnsiTheme="minorHAnsi"/>
          <w:sz w:val="20"/>
          <w:szCs w:val="20"/>
        </w:rPr>
        <w:t>Smluvní strany se dohodly na tom, že cena za provedení díla specifikovaného v článku III. a IV této smlouvy vychází z</w:t>
      </w:r>
      <w:r w:rsidR="00666896">
        <w:rPr>
          <w:rFonts w:asciiTheme="minorHAnsi" w:hAnsiTheme="minorHAnsi"/>
          <w:sz w:val="20"/>
          <w:szCs w:val="20"/>
        </w:rPr>
        <w:t> </w:t>
      </w:r>
      <w:r w:rsidR="00FE0782" w:rsidRPr="00666896">
        <w:rPr>
          <w:rFonts w:asciiTheme="minorHAnsi" w:hAnsiTheme="minorHAnsi"/>
          <w:b/>
          <w:sz w:val="20"/>
          <w:szCs w:val="20"/>
        </w:rPr>
        <w:t>nabídky</w:t>
      </w:r>
      <w:r w:rsidR="00666896" w:rsidRPr="00666896">
        <w:rPr>
          <w:rFonts w:asciiTheme="minorHAnsi" w:hAnsiTheme="minorHAnsi"/>
          <w:b/>
          <w:sz w:val="20"/>
          <w:szCs w:val="20"/>
        </w:rPr>
        <w:t xml:space="preserve"> </w:t>
      </w:r>
      <w:r w:rsidR="00FE0782" w:rsidRPr="00666896">
        <w:rPr>
          <w:rFonts w:asciiTheme="minorHAnsi" w:hAnsiTheme="minorHAnsi"/>
          <w:b/>
          <w:sz w:val="20"/>
          <w:szCs w:val="20"/>
        </w:rPr>
        <w:t xml:space="preserve">zhotovitele </w:t>
      </w:r>
      <w:r w:rsidR="00666896" w:rsidRPr="00666896">
        <w:rPr>
          <w:rFonts w:asciiTheme="minorHAnsi" w:hAnsiTheme="minorHAnsi"/>
          <w:b/>
          <w:sz w:val="20"/>
          <w:szCs w:val="20"/>
        </w:rPr>
        <w:t xml:space="preserve">ze </w:t>
      </w:r>
      <w:r w:rsidR="00666896" w:rsidRPr="009A0212">
        <w:rPr>
          <w:rFonts w:asciiTheme="minorHAnsi" w:hAnsiTheme="minorHAnsi"/>
          <w:b/>
          <w:sz w:val="20"/>
          <w:szCs w:val="20"/>
        </w:rPr>
        <w:t>dne</w:t>
      </w:r>
      <w:r w:rsidR="00666896" w:rsidRPr="009A0212">
        <w:rPr>
          <w:rFonts w:asciiTheme="minorHAnsi" w:hAnsiTheme="minorHAnsi"/>
          <w:sz w:val="20"/>
          <w:szCs w:val="20"/>
        </w:rPr>
        <w:t xml:space="preserve"> </w:t>
      </w:r>
      <w:r w:rsidR="00173982" w:rsidRPr="00173982">
        <w:rPr>
          <w:rFonts w:asciiTheme="minorHAnsi" w:hAnsiTheme="minorHAnsi"/>
          <w:b/>
          <w:sz w:val="20"/>
          <w:szCs w:val="20"/>
        </w:rPr>
        <w:t>22</w:t>
      </w:r>
      <w:r w:rsidR="00CF125A" w:rsidRPr="00173982">
        <w:rPr>
          <w:rFonts w:asciiTheme="minorHAnsi" w:hAnsiTheme="minorHAnsi"/>
          <w:b/>
          <w:sz w:val="20"/>
          <w:szCs w:val="20"/>
        </w:rPr>
        <w:t>.</w:t>
      </w:r>
      <w:r w:rsidR="00047574" w:rsidRPr="00173982">
        <w:rPr>
          <w:rFonts w:asciiTheme="minorHAnsi" w:hAnsiTheme="minorHAnsi"/>
          <w:b/>
          <w:sz w:val="20"/>
          <w:szCs w:val="20"/>
        </w:rPr>
        <w:t>1. 2020</w:t>
      </w:r>
      <w:r w:rsidR="00666896" w:rsidRPr="009A0212">
        <w:rPr>
          <w:rFonts w:asciiTheme="minorHAnsi" w:hAnsiTheme="minorHAnsi"/>
          <w:sz w:val="20"/>
          <w:szCs w:val="20"/>
        </w:rPr>
        <w:t xml:space="preserve"> </w:t>
      </w:r>
      <w:r w:rsidR="001A13F4" w:rsidRPr="009A0212">
        <w:rPr>
          <w:rFonts w:asciiTheme="minorHAnsi" w:hAnsiTheme="minorHAnsi"/>
          <w:sz w:val="20"/>
          <w:szCs w:val="20"/>
        </w:rPr>
        <w:t>a činí</w:t>
      </w:r>
      <w:r w:rsidR="003C53F7" w:rsidRPr="009A0212">
        <w:rPr>
          <w:rFonts w:asciiTheme="minorHAnsi" w:hAnsiTheme="minorHAnsi"/>
          <w:b/>
          <w:sz w:val="20"/>
          <w:szCs w:val="20"/>
        </w:rPr>
        <w:t>:</w:t>
      </w:r>
      <w:r w:rsidR="00173982">
        <w:rPr>
          <w:rFonts w:asciiTheme="minorHAnsi" w:hAnsiTheme="minorHAnsi"/>
          <w:b/>
          <w:sz w:val="20"/>
          <w:szCs w:val="20"/>
        </w:rPr>
        <w:t xml:space="preserve"> </w:t>
      </w:r>
    </w:p>
    <w:p w:rsidR="00B71213" w:rsidRDefault="00406204" w:rsidP="00B71213">
      <w:pPr>
        <w:tabs>
          <w:tab w:val="left" w:pos="567"/>
        </w:tabs>
        <w:ind w:left="567" w:hanging="425"/>
        <w:jc w:val="both"/>
        <w:rPr>
          <w:rFonts w:asciiTheme="minorHAnsi" w:hAnsiTheme="minorHAnsi"/>
          <w:b/>
          <w:sz w:val="20"/>
          <w:szCs w:val="22"/>
        </w:rPr>
      </w:pPr>
      <w:r w:rsidRPr="00D92DAB">
        <w:rPr>
          <w:rFonts w:asciiTheme="minorHAnsi" w:hAnsiTheme="minorHAnsi"/>
          <w:b/>
          <w:sz w:val="20"/>
          <w:szCs w:val="22"/>
        </w:rPr>
        <w:t>6.1.1</w:t>
      </w:r>
      <w:r>
        <w:rPr>
          <w:rFonts w:asciiTheme="minorHAnsi" w:hAnsiTheme="minorHAnsi"/>
          <w:b/>
          <w:sz w:val="20"/>
          <w:szCs w:val="22"/>
        </w:rPr>
        <w:t xml:space="preserve"> Zpracování P</w:t>
      </w:r>
      <w:r w:rsidRPr="00D92DAB">
        <w:rPr>
          <w:rFonts w:asciiTheme="minorHAnsi" w:hAnsiTheme="minorHAnsi"/>
          <w:b/>
          <w:sz w:val="20"/>
          <w:szCs w:val="22"/>
        </w:rPr>
        <w:t xml:space="preserve">D </w:t>
      </w:r>
      <w:r>
        <w:rPr>
          <w:rFonts w:asciiTheme="minorHAnsi" w:hAnsiTheme="minorHAnsi"/>
          <w:b/>
          <w:sz w:val="20"/>
          <w:szCs w:val="22"/>
        </w:rPr>
        <w:t xml:space="preserve">ve stupni DPS </w:t>
      </w:r>
      <w:r w:rsidRPr="00D92DAB">
        <w:rPr>
          <w:rFonts w:asciiTheme="minorHAnsi" w:hAnsiTheme="minorHAnsi"/>
          <w:b/>
          <w:sz w:val="20"/>
          <w:szCs w:val="22"/>
        </w:rPr>
        <w:t>včetně dokladové části</w:t>
      </w:r>
      <w:r w:rsidR="00B71213">
        <w:rPr>
          <w:rFonts w:asciiTheme="minorHAnsi" w:hAnsiTheme="minorHAnsi"/>
          <w:b/>
          <w:sz w:val="20"/>
          <w:szCs w:val="22"/>
        </w:rPr>
        <w:t xml:space="preserve">: </w:t>
      </w:r>
    </w:p>
    <w:p w:rsidR="003C53F7" w:rsidRDefault="00B71213" w:rsidP="00B71213">
      <w:pPr>
        <w:tabs>
          <w:tab w:val="left" w:pos="709"/>
        </w:tabs>
        <w:ind w:left="709"/>
        <w:jc w:val="both"/>
        <w:rPr>
          <w:rFonts w:asciiTheme="minorHAnsi" w:hAnsiTheme="minorHAnsi"/>
          <w:b/>
          <w:sz w:val="20"/>
          <w:szCs w:val="20"/>
        </w:rPr>
      </w:pPr>
      <w:r w:rsidRPr="00B71213">
        <w:rPr>
          <w:rFonts w:asciiTheme="minorHAnsi" w:hAnsiTheme="minorHAnsi"/>
          <w:sz w:val="20"/>
          <w:szCs w:val="20"/>
        </w:rPr>
        <w:t>Celková cena za zpracování PD ve stupni DPS je</w:t>
      </w:r>
      <w:r>
        <w:rPr>
          <w:rFonts w:asciiTheme="minorHAnsi" w:hAnsiTheme="minorHAnsi"/>
          <w:b/>
          <w:sz w:val="20"/>
          <w:szCs w:val="20"/>
        </w:rPr>
        <w:t xml:space="preserve"> </w:t>
      </w:r>
      <w:r w:rsidR="00173982">
        <w:rPr>
          <w:rFonts w:asciiTheme="minorHAnsi" w:hAnsiTheme="minorHAnsi"/>
          <w:b/>
          <w:sz w:val="20"/>
          <w:szCs w:val="20"/>
        </w:rPr>
        <w:t>73.500,- Kč (</w:t>
      </w:r>
      <w:proofErr w:type="spellStart"/>
      <w:r w:rsidR="00173982">
        <w:rPr>
          <w:rFonts w:asciiTheme="minorHAnsi" w:hAnsiTheme="minorHAnsi"/>
          <w:b/>
          <w:sz w:val="20"/>
          <w:szCs w:val="20"/>
        </w:rPr>
        <w:t>sedmdesáttřipětset</w:t>
      </w:r>
      <w:proofErr w:type="spellEnd"/>
      <w:r w:rsidR="00173982">
        <w:rPr>
          <w:rFonts w:asciiTheme="minorHAnsi" w:hAnsiTheme="minorHAnsi"/>
          <w:b/>
          <w:sz w:val="20"/>
          <w:szCs w:val="20"/>
        </w:rPr>
        <w:t xml:space="preserve"> korun)</w:t>
      </w:r>
      <w:r>
        <w:rPr>
          <w:rFonts w:asciiTheme="minorHAnsi" w:hAnsiTheme="minorHAnsi"/>
          <w:b/>
          <w:sz w:val="20"/>
          <w:szCs w:val="20"/>
        </w:rPr>
        <w:t>.</w:t>
      </w:r>
      <w:r w:rsidRPr="00B71213">
        <w:rPr>
          <w:rFonts w:asciiTheme="minorHAnsi" w:hAnsiTheme="minorHAnsi"/>
          <w:sz w:val="20"/>
          <w:szCs w:val="20"/>
        </w:rPr>
        <w:t xml:space="preserve"> </w:t>
      </w:r>
      <w:r w:rsidRPr="00E76DBD">
        <w:rPr>
          <w:rFonts w:asciiTheme="minorHAnsi" w:hAnsiTheme="minorHAnsi"/>
          <w:sz w:val="20"/>
          <w:szCs w:val="20"/>
        </w:rPr>
        <w:t xml:space="preserve">Cena obsahuje veškeré nutné náklady k řádnému zpracování </w:t>
      </w:r>
      <w:r>
        <w:rPr>
          <w:rFonts w:asciiTheme="minorHAnsi" w:hAnsiTheme="minorHAnsi"/>
          <w:sz w:val="20"/>
          <w:szCs w:val="20"/>
        </w:rPr>
        <w:t>PD</w:t>
      </w:r>
      <w:r w:rsidRPr="00E76DBD">
        <w:rPr>
          <w:rFonts w:asciiTheme="minorHAnsi" w:hAnsiTheme="minorHAnsi"/>
          <w:sz w:val="20"/>
          <w:szCs w:val="20"/>
        </w:rPr>
        <w:t xml:space="preserve"> a všech dalších souvisejících nákladů</w:t>
      </w:r>
      <w:r>
        <w:rPr>
          <w:rFonts w:asciiTheme="minorHAnsi" w:hAnsiTheme="minorHAnsi"/>
          <w:sz w:val="20"/>
          <w:szCs w:val="20"/>
        </w:rPr>
        <w:t>,</w:t>
      </w:r>
      <w:r w:rsidRPr="00E76DBD">
        <w:rPr>
          <w:rFonts w:asciiTheme="minorHAnsi" w:hAnsiTheme="minorHAnsi"/>
          <w:sz w:val="20"/>
          <w:szCs w:val="20"/>
        </w:rPr>
        <w:t xml:space="preserve"> včetně nákladů na doplnění díla v případě zjištění vad a nedodělků v</w:t>
      </w:r>
      <w:r>
        <w:rPr>
          <w:rFonts w:asciiTheme="minorHAnsi" w:hAnsiTheme="minorHAnsi"/>
          <w:sz w:val="20"/>
          <w:szCs w:val="20"/>
        </w:rPr>
        <w:t> </w:t>
      </w:r>
      <w:r w:rsidRPr="00E76DBD">
        <w:rPr>
          <w:rFonts w:asciiTheme="minorHAnsi" w:hAnsiTheme="minorHAnsi"/>
          <w:sz w:val="20"/>
          <w:szCs w:val="20"/>
        </w:rPr>
        <w:t>předané</w:t>
      </w:r>
      <w:r>
        <w:rPr>
          <w:rFonts w:asciiTheme="minorHAnsi" w:hAnsiTheme="minorHAnsi"/>
          <w:sz w:val="20"/>
          <w:szCs w:val="20"/>
        </w:rPr>
        <w:t>m díle</w:t>
      </w:r>
      <w:r w:rsidRPr="00E76DBD">
        <w:rPr>
          <w:rFonts w:asciiTheme="minorHAnsi" w:hAnsiTheme="minorHAnsi"/>
          <w:sz w:val="20"/>
          <w:szCs w:val="20"/>
        </w:rPr>
        <w:t>.</w:t>
      </w:r>
    </w:p>
    <w:p w:rsidR="00406204" w:rsidRPr="00D92DAB" w:rsidRDefault="00406204" w:rsidP="00406204">
      <w:pPr>
        <w:tabs>
          <w:tab w:val="left" w:pos="567"/>
        </w:tabs>
        <w:ind w:left="-284" w:firstLine="426"/>
        <w:rPr>
          <w:rFonts w:asciiTheme="minorHAnsi" w:hAnsiTheme="minorHAnsi"/>
          <w:b/>
          <w:sz w:val="20"/>
          <w:szCs w:val="22"/>
        </w:rPr>
      </w:pPr>
      <w:r>
        <w:rPr>
          <w:rFonts w:asciiTheme="minorHAnsi" w:hAnsiTheme="minorHAnsi"/>
          <w:b/>
          <w:sz w:val="20"/>
          <w:szCs w:val="22"/>
        </w:rPr>
        <w:t xml:space="preserve">6.1.2 </w:t>
      </w:r>
      <w:r w:rsidRPr="00D92DAB">
        <w:rPr>
          <w:rFonts w:asciiTheme="minorHAnsi" w:hAnsiTheme="minorHAnsi"/>
          <w:b/>
          <w:sz w:val="20"/>
          <w:szCs w:val="22"/>
        </w:rPr>
        <w:t>Autorský dozor</w:t>
      </w:r>
    </w:p>
    <w:p w:rsidR="00406204" w:rsidRPr="00D92DAB" w:rsidRDefault="00406204" w:rsidP="00406204">
      <w:pPr>
        <w:pStyle w:val="Default"/>
        <w:ind w:left="709"/>
        <w:jc w:val="both"/>
        <w:rPr>
          <w:rFonts w:asciiTheme="minorHAnsi" w:hAnsiTheme="minorHAnsi"/>
          <w:b/>
          <w:sz w:val="20"/>
          <w:szCs w:val="22"/>
          <w:u w:val="single"/>
        </w:rPr>
      </w:pPr>
      <w:r w:rsidRPr="00D92DAB">
        <w:rPr>
          <w:rFonts w:asciiTheme="minorHAnsi" w:hAnsiTheme="minorHAnsi"/>
          <w:color w:val="auto"/>
          <w:sz w:val="20"/>
          <w:szCs w:val="22"/>
        </w:rPr>
        <w:t xml:space="preserve">Předpokládaná cena autorského dozoru je vypočítaná jako cena za hodinu práce ve výši </w:t>
      </w:r>
      <w:r w:rsidR="00B71213" w:rsidRPr="00B71213">
        <w:rPr>
          <w:rFonts w:asciiTheme="minorHAnsi" w:hAnsiTheme="minorHAnsi"/>
          <w:color w:val="auto"/>
          <w:sz w:val="20"/>
          <w:szCs w:val="22"/>
        </w:rPr>
        <w:t>500</w:t>
      </w:r>
      <w:r w:rsidRPr="00B71213">
        <w:rPr>
          <w:rFonts w:asciiTheme="minorHAnsi" w:hAnsiTheme="minorHAnsi"/>
          <w:color w:val="auto"/>
          <w:sz w:val="20"/>
          <w:szCs w:val="22"/>
        </w:rPr>
        <w:t>,-</w:t>
      </w:r>
      <w:r w:rsidRPr="00D92DAB">
        <w:rPr>
          <w:rFonts w:asciiTheme="minorHAnsi" w:hAnsiTheme="minorHAnsi"/>
          <w:color w:val="auto"/>
          <w:sz w:val="20"/>
          <w:szCs w:val="22"/>
        </w:rPr>
        <w:t xml:space="preserve"> Kč/hod; při předpokladu práce </w:t>
      </w:r>
      <w:r w:rsidR="00B71213">
        <w:rPr>
          <w:rFonts w:asciiTheme="minorHAnsi" w:hAnsiTheme="minorHAnsi"/>
          <w:color w:val="auto"/>
          <w:sz w:val="20"/>
          <w:szCs w:val="22"/>
        </w:rPr>
        <w:t>3</w:t>
      </w:r>
      <w:r w:rsidRPr="00D92DAB">
        <w:rPr>
          <w:rFonts w:asciiTheme="minorHAnsi" w:hAnsiTheme="minorHAnsi"/>
          <w:color w:val="auto"/>
          <w:sz w:val="20"/>
          <w:szCs w:val="22"/>
        </w:rPr>
        <w:t xml:space="preserve"> hodin, jak je uvedeno v odst. 4.3 výše, </w:t>
      </w:r>
      <w:r w:rsidR="00B71213">
        <w:rPr>
          <w:rFonts w:asciiTheme="minorHAnsi" w:hAnsiTheme="minorHAnsi"/>
          <w:color w:val="auto"/>
          <w:sz w:val="20"/>
          <w:szCs w:val="22"/>
        </w:rPr>
        <w:t xml:space="preserve">cena </w:t>
      </w:r>
      <w:r w:rsidRPr="00D92DAB">
        <w:rPr>
          <w:rFonts w:asciiTheme="minorHAnsi" w:hAnsiTheme="minorHAnsi"/>
          <w:color w:val="auto"/>
          <w:sz w:val="20"/>
          <w:szCs w:val="22"/>
        </w:rPr>
        <w:t>celkem</w:t>
      </w:r>
      <w:r w:rsidRPr="00D92DAB">
        <w:rPr>
          <w:rFonts w:asciiTheme="minorHAnsi" w:hAnsiTheme="minorHAnsi"/>
          <w:b/>
          <w:color w:val="auto"/>
          <w:sz w:val="20"/>
          <w:szCs w:val="22"/>
        </w:rPr>
        <w:t xml:space="preserve"> </w:t>
      </w:r>
      <w:r w:rsidR="00B71213" w:rsidRPr="00B71213">
        <w:rPr>
          <w:rFonts w:asciiTheme="minorHAnsi" w:hAnsiTheme="minorHAnsi"/>
          <w:color w:val="auto"/>
          <w:sz w:val="20"/>
          <w:szCs w:val="22"/>
        </w:rPr>
        <w:t xml:space="preserve">za </w:t>
      </w:r>
      <w:r w:rsidR="00B71213">
        <w:rPr>
          <w:rFonts w:asciiTheme="minorHAnsi" w:hAnsiTheme="minorHAnsi"/>
          <w:color w:val="auto"/>
          <w:sz w:val="20"/>
          <w:szCs w:val="22"/>
        </w:rPr>
        <w:t xml:space="preserve">výkon </w:t>
      </w:r>
      <w:r w:rsidR="00B71213" w:rsidRPr="00B71213">
        <w:rPr>
          <w:rFonts w:asciiTheme="minorHAnsi" w:hAnsiTheme="minorHAnsi"/>
          <w:color w:val="auto"/>
          <w:sz w:val="20"/>
          <w:szCs w:val="22"/>
        </w:rPr>
        <w:t>AD</w:t>
      </w:r>
      <w:r w:rsidR="00B71213">
        <w:rPr>
          <w:rFonts w:asciiTheme="minorHAnsi" w:hAnsiTheme="minorHAnsi"/>
          <w:b/>
          <w:color w:val="auto"/>
          <w:sz w:val="20"/>
          <w:szCs w:val="22"/>
        </w:rPr>
        <w:t xml:space="preserve"> </w:t>
      </w:r>
      <w:r w:rsidR="00B71213" w:rsidRPr="002500FF">
        <w:rPr>
          <w:rFonts w:asciiTheme="minorHAnsi" w:hAnsiTheme="minorHAnsi"/>
          <w:b/>
          <w:color w:val="auto"/>
          <w:sz w:val="20"/>
          <w:szCs w:val="22"/>
        </w:rPr>
        <w:t>4.500</w:t>
      </w:r>
      <w:r w:rsidRPr="002500FF">
        <w:rPr>
          <w:rFonts w:asciiTheme="minorHAnsi" w:hAnsiTheme="minorHAnsi"/>
          <w:b/>
          <w:color w:val="auto"/>
          <w:sz w:val="20"/>
          <w:szCs w:val="22"/>
        </w:rPr>
        <w:t xml:space="preserve">,- Kč (slovy: </w:t>
      </w:r>
      <w:proofErr w:type="spellStart"/>
      <w:r w:rsidR="00B71213" w:rsidRPr="002500FF">
        <w:rPr>
          <w:rFonts w:asciiTheme="minorHAnsi" w:hAnsiTheme="minorHAnsi"/>
          <w:b/>
          <w:color w:val="auto"/>
          <w:sz w:val="20"/>
          <w:szCs w:val="22"/>
        </w:rPr>
        <w:t>čtyřitisícepětset</w:t>
      </w:r>
      <w:proofErr w:type="spellEnd"/>
      <w:r w:rsidRPr="002500FF">
        <w:rPr>
          <w:rFonts w:asciiTheme="minorHAnsi" w:hAnsiTheme="minorHAnsi"/>
          <w:b/>
          <w:color w:val="auto"/>
          <w:sz w:val="20"/>
          <w:szCs w:val="22"/>
        </w:rPr>
        <w:t xml:space="preserve"> korun</w:t>
      </w:r>
      <w:r w:rsidRPr="00B71213">
        <w:rPr>
          <w:rFonts w:asciiTheme="minorHAnsi" w:hAnsiTheme="minorHAnsi"/>
          <w:b/>
          <w:color w:val="auto"/>
          <w:sz w:val="20"/>
          <w:szCs w:val="22"/>
        </w:rPr>
        <w:t xml:space="preserve"> českých</w:t>
      </w:r>
      <w:r w:rsidRPr="00D92DAB">
        <w:rPr>
          <w:rFonts w:asciiTheme="minorHAnsi" w:hAnsiTheme="minorHAnsi"/>
          <w:color w:val="auto"/>
          <w:sz w:val="20"/>
          <w:szCs w:val="22"/>
        </w:rPr>
        <w:t xml:space="preserve">). Cena bude hrazena dle skutečnosti v souladu s odst. 4.3 výše, tj. do maximální výše. Cena za autorský dozor obsahuje </w:t>
      </w:r>
      <w:r w:rsidRPr="00D92DAB">
        <w:rPr>
          <w:rFonts w:asciiTheme="minorHAnsi" w:hAnsiTheme="minorHAnsi"/>
          <w:sz w:val="20"/>
          <w:szCs w:val="22"/>
        </w:rPr>
        <w:t>čas a náklady na výkon činnosti na stavbě a čas a náklady na dopravu na místo stavby.</w:t>
      </w:r>
    </w:p>
    <w:p w:rsidR="00406204" w:rsidRPr="009D31D9" w:rsidRDefault="00406204" w:rsidP="00173982">
      <w:pPr>
        <w:tabs>
          <w:tab w:val="left" w:pos="0"/>
        </w:tabs>
        <w:suppressAutoHyphens w:val="0"/>
        <w:ind w:left="426" w:hanging="426"/>
        <w:jc w:val="center"/>
        <w:rPr>
          <w:rFonts w:asciiTheme="minorHAnsi" w:hAnsiTheme="minorHAnsi"/>
          <w:sz w:val="20"/>
          <w:szCs w:val="20"/>
        </w:rPr>
      </w:pPr>
    </w:p>
    <w:p w:rsidR="00FB058D" w:rsidRPr="009D31D9" w:rsidRDefault="00406204" w:rsidP="009D31D9">
      <w:pPr>
        <w:tabs>
          <w:tab w:val="left" w:pos="0"/>
        </w:tabs>
        <w:suppressAutoHyphens w:val="0"/>
        <w:ind w:left="426" w:hanging="426"/>
        <w:jc w:val="both"/>
        <w:rPr>
          <w:rFonts w:asciiTheme="minorHAnsi" w:hAnsiTheme="minorHAnsi"/>
          <w:sz w:val="20"/>
          <w:szCs w:val="20"/>
        </w:rPr>
      </w:pPr>
      <w:r>
        <w:rPr>
          <w:rFonts w:asciiTheme="minorHAnsi" w:hAnsiTheme="minorHAnsi"/>
          <w:sz w:val="20"/>
          <w:szCs w:val="20"/>
        </w:rPr>
        <w:t>6</w:t>
      </w:r>
      <w:r w:rsidR="009D31D9" w:rsidRPr="009D31D9">
        <w:rPr>
          <w:rFonts w:asciiTheme="minorHAnsi" w:hAnsiTheme="minorHAnsi"/>
          <w:sz w:val="20"/>
          <w:szCs w:val="20"/>
        </w:rPr>
        <w:t>.2</w:t>
      </w:r>
      <w:r w:rsidR="009D31D9" w:rsidRPr="009D31D9">
        <w:rPr>
          <w:rFonts w:asciiTheme="minorHAnsi" w:hAnsiTheme="minorHAnsi"/>
          <w:sz w:val="20"/>
          <w:szCs w:val="20"/>
        </w:rPr>
        <w:tab/>
      </w:r>
      <w:r w:rsidR="003B5F0D" w:rsidRPr="00B71213">
        <w:rPr>
          <w:rFonts w:asciiTheme="minorHAnsi" w:hAnsiTheme="minorHAnsi"/>
          <w:b/>
          <w:sz w:val="20"/>
          <w:szCs w:val="20"/>
        </w:rPr>
        <w:t>Zhotovitel není v době podání nabídky plátcem DPH</w:t>
      </w:r>
      <w:r w:rsidR="003B5F0D">
        <w:rPr>
          <w:rFonts w:asciiTheme="minorHAnsi" w:hAnsiTheme="minorHAnsi"/>
          <w:sz w:val="20"/>
          <w:szCs w:val="20"/>
        </w:rPr>
        <w:t xml:space="preserve">. V případě, že v průběhu realizace se stane plátcem DPH, bude k ceně </w:t>
      </w:r>
      <w:r w:rsidR="00BC1FCD" w:rsidRPr="009D31D9">
        <w:rPr>
          <w:rFonts w:asciiTheme="minorHAnsi" w:hAnsiTheme="minorHAnsi"/>
          <w:sz w:val="20"/>
          <w:szCs w:val="20"/>
        </w:rPr>
        <w:t>připočteno DPH v sazbě aktuální v den uskutečnění zdanitelného plnění.</w:t>
      </w:r>
      <w:r w:rsidR="00BC1FCD" w:rsidRPr="00BC1FCD">
        <w:rPr>
          <w:rFonts w:asciiTheme="minorHAnsi" w:hAnsiTheme="minorHAnsi"/>
          <w:sz w:val="20"/>
          <w:szCs w:val="20"/>
        </w:rPr>
        <w:t xml:space="preserve"> </w:t>
      </w:r>
    </w:p>
    <w:p w:rsidR="000C717F" w:rsidRPr="00E76DBD" w:rsidRDefault="00406204" w:rsidP="00E76DBD">
      <w:pPr>
        <w:tabs>
          <w:tab w:val="left" w:pos="709"/>
        </w:tabs>
        <w:suppressAutoHyphens w:val="0"/>
        <w:ind w:left="426" w:hanging="426"/>
        <w:jc w:val="both"/>
        <w:rPr>
          <w:rFonts w:asciiTheme="minorHAnsi" w:hAnsiTheme="minorHAnsi"/>
          <w:sz w:val="20"/>
          <w:szCs w:val="20"/>
        </w:rPr>
      </w:pPr>
      <w:r>
        <w:rPr>
          <w:rFonts w:asciiTheme="minorHAnsi" w:hAnsiTheme="minorHAnsi"/>
          <w:sz w:val="20"/>
          <w:szCs w:val="20"/>
        </w:rPr>
        <w:t>6</w:t>
      </w:r>
      <w:r w:rsidR="008202DF" w:rsidRPr="00E76DBD">
        <w:rPr>
          <w:rFonts w:asciiTheme="minorHAnsi" w:hAnsiTheme="minorHAnsi"/>
          <w:sz w:val="20"/>
          <w:szCs w:val="20"/>
        </w:rPr>
        <w:t>.</w:t>
      </w:r>
      <w:r w:rsidR="009D31D9">
        <w:rPr>
          <w:rFonts w:asciiTheme="minorHAnsi" w:hAnsiTheme="minorHAnsi"/>
          <w:sz w:val="20"/>
          <w:szCs w:val="20"/>
        </w:rPr>
        <w:t>3</w:t>
      </w:r>
      <w:r w:rsidR="008202DF" w:rsidRPr="00E76DBD">
        <w:rPr>
          <w:rFonts w:asciiTheme="minorHAnsi" w:hAnsiTheme="minorHAnsi"/>
          <w:sz w:val="20"/>
          <w:szCs w:val="20"/>
        </w:rPr>
        <w:tab/>
        <w:t xml:space="preserve">Smluvní cena uvedená výše v bodě </w:t>
      </w:r>
      <w:r>
        <w:rPr>
          <w:rFonts w:asciiTheme="minorHAnsi" w:hAnsiTheme="minorHAnsi"/>
          <w:sz w:val="20"/>
          <w:szCs w:val="20"/>
        </w:rPr>
        <w:t>6</w:t>
      </w:r>
      <w:r w:rsidR="009D31D9">
        <w:rPr>
          <w:rFonts w:asciiTheme="minorHAnsi" w:hAnsiTheme="minorHAnsi"/>
          <w:sz w:val="20"/>
          <w:szCs w:val="20"/>
        </w:rPr>
        <w:t>.1</w:t>
      </w:r>
      <w:r w:rsidR="004E277E" w:rsidRPr="00E76DBD">
        <w:rPr>
          <w:rFonts w:asciiTheme="minorHAnsi" w:hAnsiTheme="minorHAnsi"/>
          <w:sz w:val="20"/>
          <w:szCs w:val="20"/>
        </w:rPr>
        <w:t xml:space="preserve"> této smlouvy</w:t>
      </w:r>
      <w:r w:rsidR="008202DF" w:rsidRPr="00E76DBD">
        <w:rPr>
          <w:rFonts w:asciiTheme="minorHAnsi" w:hAnsiTheme="minorHAnsi"/>
          <w:sz w:val="20"/>
          <w:szCs w:val="20"/>
        </w:rPr>
        <w:t xml:space="preserve"> je cenou </w:t>
      </w:r>
      <w:r w:rsidR="009354E3" w:rsidRPr="00E76DBD">
        <w:rPr>
          <w:rFonts w:asciiTheme="minorHAnsi" w:hAnsiTheme="minorHAnsi"/>
          <w:sz w:val="20"/>
          <w:szCs w:val="20"/>
        </w:rPr>
        <w:t>konečnou</w:t>
      </w:r>
      <w:r w:rsidR="004E277E" w:rsidRPr="00E76DBD">
        <w:rPr>
          <w:rFonts w:asciiTheme="minorHAnsi" w:hAnsiTheme="minorHAnsi"/>
          <w:sz w:val="20"/>
          <w:szCs w:val="20"/>
        </w:rPr>
        <w:t xml:space="preserve"> a nepřekročitelnou</w:t>
      </w:r>
      <w:r w:rsidR="008202DF" w:rsidRPr="00E76DBD">
        <w:rPr>
          <w:rFonts w:asciiTheme="minorHAnsi" w:hAnsiTheme="minorHAnsi"/>
          <w:sz w:val="20"/>
          <w:szCs w:val="20"/>
        </w:rPr>
        <w:t>.</w:t>
      </w:r>
      <w:r w:rsidR="000C717F" w:rsidRPr="00E76DBD">
        <w:rPr>
          <w:rFonts w:asciiTheme="minorHAnsi" w:hAnsiTheme="minorHAnsi"/>
          <w:sz w:val="20"/>
          <w:szCs w:val="20"/>
        </w:rPr>
        <w:t xml:space="preserve"> Veškeré práce, dodávky a činnosti požadované k naplnění této části předmětu díla jsou zahrnuty do nabídkové ceny díla.</w:t>
      </w:r>
    </w:p>
    <w:p w:rsidR="0057205A" w:rsidRPr="00E76DBD" w:rsidRDefault="00406204" w:rsidP="00E76DBD">
      <w:pPr>
        <w:tabs>
          <w:tab w:val="left" w:pos="709"/>
        </w:tabs>
        <w:suppressAutoHyphens w:val="0"/>
        <w:ind w:left="426" w:hanging="426"/>
        <w:jc w:val="both"/>
        <w:rPr>
          <w:rFonts w:asciiTheme="minorHAnsi" w:hAnsiTheme="minorHAnsi"/>
          <w:sz w:val="20"/>
          <w:szCs w:val="20"/>
        </w:rPr>
      </w:pPr>
      <w:r>
        <w:rPr>
          <w:rFonts w:asciiTheme="minorHAnsi" w:hAnsiTheme="minorHAnsi"/>
          <w:sz w:val="20"/>
          <w:szCs w:val="20"/>
        </w:rPr>
        <w:t>6</w:t>
      </w:r>
      <w:r w:rsidR="000C717F" w:rsidRPr="00E76DBD">
        <w:rPr>
          <w:rFonts w:asciiTheme="minorHAnsi" w:hAnsiTheme="minorHAnsi"/>
          <w:sz w:val="20"/>
          <w:szCs w:val="20"/>
        </w:rPr>
        <w:t>.</w:t>
      </w:r>
      <w:r w:rsidR="009D31D9">
        <w:rPr>
          <w:rFonts w:asciiTheme="minorHAnsi" w:hAnsiTheme="minorHAnsi"/>
          <w:sz w:val="20"/>
          <w:szCs w:val="20"/>
        </w:rPr>
        <w:t>4</w:t>
      </w:r>
      <w:r w:rsidR="000C717F" w:rsidRPr="00E76DBD">
        <w:rPr>
          <w:rFonts w:asciiTheme="minorHAnsi" w:hAnsiTheme="minorHAnsi"/>
          <w:sz w:val="20"/>
          <w:szCs w:val="20"/>
        </w:rPr>
        <w:tab/>
      </w:r>
      <w:r w:rsidR="00BC1FCD">
        <w:rPr>
          <w:rFonts w:asciiTheme="minorHAnsi" w:hAnsiTheme="minorHAnsi"/>
          <w:sz w:val="20"/>
          <w:szCs w:val="20"/>
        </w:rPr>
        <w:t>S</w:t>
      </w:r>
      <w:r w:rsidR="0057205A" w:rsidRPr="00E76DBD">
        <w:rPr>
          <w:rFonts w:asciiTheme="minorHAnsi" w:hAnsiTheme="minorHAnsi"/>
          <w:sz w:val="20"/>
          <w:szCs w:val="20"/>
        </w:rPr>
        <w:t>platnost faktur</w:t>
      </w:r>
      <w:r w:rsidR="009D31D9">
        <w:rPr>
          <w:rFonts w:asciiTheme="minorHAnsi" w:hAnsiTheme="minorHAnsi"/>
          <w:sz w:val="20"/>
          <w:szCs w:val="20"/>
        </w:rPr>
        <w:t>y</w:t>
      </w:r>
      <w:r w:rsidR="0057205A" w:rsidRPr="00E76DBD">
        <w:rPr>
          <w:rFonts w:asciiTheme="minorHAnsi" w:hAnsiTheme="minorHAnsi"/>
          <w:sz w:val="20"/>
          <w:szCs w:val="20"/>
        </w:rPr>
        <w:t xml:space="preserve"> je 30 dní po doručení na </w:t>
      </w:r>
      <w:r w:rsidR="00617C6B" w:rsidRPr="00E76DBD">
        <w:rPr>
          <w:rFonts w:asciiTheme="minorHAnsi" w:hAnsiTheme="minorHAnsi"/>
          <w:sz w:val="20"/>
          <w:szCs w:val="20"/>
        </w:rPr>
        <w:t xml:space="preserve">doručovací </w:t>
      </w:r>
      <w:r w:rsidR="0057205A" w:rsidRPr="00E76DBD">
        <w:rPr>
          <w:rFonts w:asciiTheme="minorHAnsi" w:hAnsiTheme="minorHAnsi"/>
          <w:sz w:val="20"/>
          <w:szCs w:val="20"/>
        </w:rPr>
        <w:t xml:space="preserve">adresu objednatele </w:t>
      </w:r>
      <w:r w:rsidR="00617C6B" w:rsidRPr="00E76DBD">
        <w:rPr>
          <w:rFonts w:asciiTheme="minorHAnsi" w:hAnsiTheme="minorHAnsi"/>
          <w:sz w:val="20"/>
          <w:szCs w:val="20"/>
        </w:rPr>
        <w:t>uvedenou v záhlaví této smlouvy.</w:t>
      </w:r>
      <w:r w:rsidR="0057205A" w:rsidRPr="00E76DBD">
        <w:rPr>
          <w:rFonts w:asciiTheme="minorHAnsi" w:hAnsiTheme="minorHAnsi"/>
          <w:sz w:val="20"/>
          <w:szCs w:val="20"/>
        </w:rPr>
        <w:t xml:space="preserve"> </w:t>
      </w:r>
      <w:r w:rsidR="00E76DBD">
        <w:rPr>
          <w:rFonts w:asciiTheme="minorHAnsi" w:hAnsiTheme="minorHAnsi"/>
          <w:sz w:val="20"/>
          <w:szCs w:val="20"/>
        </w:rPr>
        <w:t xml:space="preserve">Smluvní strany se dohodly, že zhotovitel je oprávněn vystavit fakturu po </w:t>
      </w:r>
      <w:r w:rsidR="00B710FA">
        <w:rPr>
          <w:rFonts w:asciiTheme="minorHAnsi" w:hAnsiTheme="minorHAnsi"/>
          <w:sz w:val="20"/>
          <w:szCs w:val="20"/>
        </w:rPr>
        <w:t>předání díla bez vad a nedodělků</w:t>
      </w:r>
      <w:r w:rsidR="00173982">
        <w:rPr>
          <w:rFonts w:asciiTheme="minorHAnsi" w:hAnsiTheme="minorHAnsi"/>
          <w:sz w:val="20"/>
          <w:szCs w:val="20"/>
        </w:rPr>
        <w:t xml:space="preserve"> a po vydání souhlasného závazného stanoviska orgánu památkové péče </w:t>
      </w:r>
      <w:proofErr w:type="spellStart"/>
      <w:r w:rsidR="00173982">
        <w:rPr>
          <w:rFonts w:asciiTheme="minorHAnsi" w:hAnsiTheme="minorHAnsi"/>
          <w:sz w:val="20"/>
          <w:szCs w:val="20"/>
        </w:rPr>
        <w:t>JmK</w:t>
      </w:r>
      <w:proofErr w:type="spellEnd"/>
      <w:r w:rsidR="00173982">
        <w:rPr>
          <w:rFonts w:asciiTheme="minorHAnsi" w:hAnsiTheme="minorHAnsi"/>
          <w:sz w:val="20"/>
          <w:szCs w:val="20"/>
        </w:rPr>
        <w:t xml:space="preserve"> </w:t>
      </w:r>
      <w:r w:rsidR="00B710FA">
        <w:rPr>
          <w:rFonts w:asciiTheme="minorHAnsi" w:hAnsiTheme="minorHAnsi"/>
          <w:sz w:val="20"/>
          <w:szCs w:val="20"/>
        </w:rPr>
        <w:t xml:space="preserve">. </w:t>
      </w:r>
    </w:p>
    <w:p w:rsidR="00946B0B" w:rsidRPr="00E76DBD" w:rsidRDefault="00406204" w:rsidP="00E76DBD">
      <w:pPr>
        <w:tabs>
          <w:tab w:val="left" w:pos="709"/>
        </w:tabs>
        <w:suppressAutoHyphens w:val="0"/>
        <w:ind w:left="426" w:hanging="426"/>
        <w:jc w:val="both"/>
        <w:rPr>
          <w:rFonts w:asciiTheme="minorHAnsi" w:hAnsiTheme="minorHAnsi"/>
          <w:sz w:val="20"/>
          <w:szCs w:val="20"/>
        </w:rPr>
      </w:pPr>
      <w:r>
        <w:rPr>
          <w:rFonts w:asciiTheme="minorHAnsi" w:hAnsiTheme="minorHAnsi"/>
          <w:sz w:val="20"/>
          <w:szCs w:val="20"/>
        </w:rPr>
        <w:t>6</w:t>
      </w:r>
      <w:r w:rsidR="00946B0B" w:rsidRPr="00E76DBD">
        <w:rPr>
          <w:rFonts w:asciiTheme="minorHAnsi" w:hAnsiTheme="minorHAnsi"/>
          <w:sz w:val="20"/>
          <w:szCs w:val="20"/>
        </w:rPr>
        <w:t>.</w:t>
      </w:r>
      <w:r w:rsidR="009D31D9">
        <w:rPr>
          <w:rFonts w:asciiTheme="minorHAnsi" w:hAnsiTheme="minorHAnsi"/>
          <w:sz w:val="20"/>
          <w:szCs w:val="20"/>
        </w:rPr>
        <w:t>5</w:t>
      </w:r>
      <w:r w:rsidR="00946B0B" w:rsidRPr="00E76DBD">
        <w:rPr>
          <w:rFonts w:asciiTheme="minorHAnsi" w:hAnsiTheme="minorHAnsi"/>
          <w:sz w:val="20"/>
          <w:szCs w:val="20"/>
        </w:rPr>
        <w:tab/>
      </w:r>
      <w:r w:rsidR="00AD35AB" w:rsidRPr="00E76DBD">
        <w:rPr>
          <w:rFonts w:asciiTheme="minorHAnsi" w:hAnsiTheme="minorHAnsi"/>
          <w:sz w:val="20"/>
          <w:szCs w:val="20"/>
        </w:rPr>
        <w:t xml:space="preserve">Faktura - </w:t>
      </w:r>
      <w:r w:rsidR="00AD35AB" w:rsidRPr="00E76DBD">
        <w:rPr>
          <w:rFonts w:asciiTheme="minorHAnsi" w:hAnsiTheme="minorHAnsi"/>
          <w:sz w:val="20"/>
          <w:szCs w:val="20"/>
          <w:lang w:eastAsia="cs-CZ"/>
        </w:rPr>
        <w:t>Daňový doklad musí obsahovat všechny</w:t>
      </w:r>
      <w:r w:rsidR="00AD35AB" w:rsidRPr="00E76DBD">
        <w:rPr>
          <w:rFonts w:asciiTheme="minorHAnsi" w:hAnsiTheme="minorHAnsi"/>
          <w:sz w:val="20"/>
          <w:szCs w:val="20"/>
        </w:rPr>
        <w:t xml:space="preserve"> </w:t>
      </w:r>
      <w:r w:rsidR="00AD35AB" w:rsidRPr="00E76DBD">
        <w:rPr>
          <w:rFonts w:asciiTheme="minorHAnsi" w:hAnsiTheme="minorHAnsi"/>
          <w:sz w:val="20"/>
          <w:szCs w:val="20"/>
          <w:lang w:eastAsia="cs-CZ"/>
        </w:rPr>
        <w:t>náležitosti řádného účetního a daňového dokladu dle příslušných právních předpisů, zejména</w:t>
      </w:r>
      <w:r w:rsidR="00AD35AB" w:rsidRPr="00E76DBD">
        <w:rPr>
          <w:rFonts w:asciiTheme="minorHAnsi" w:hAnsiTheme="minorHAnsi"/>
          <w:sz w:val="20"/>
          <w:szCs w:val="20"/>
        </w:rPr>
        <w:t xml:space="preserve"> </w:t>
      </w:r>
      <w:r w:rsidR="00AD35AB" w:rsidRPr="00E76DBD">
        <w:rPr>
          <w:rFonts w:asciiTheme="minorHAnsi" w:hAnsiTheme="minorHAnsi"/>
          <w:sz w:val="20"/>
          <w:szCs w:val="20"/>
          <w:lang w:eastAsia="cs-CZ"/>
        </w:rPr>
        <w:t>zákona č. 235/2004 Sb., o dani z přidané hodnoty, ve znění pozdějších předpisů, dále musí</w:t>
      </w:r>
      <w:r w:rsidR="00AD35AB" w:rsidRPr="00E76DBD">
        <w:rPr>
          <w:rFonts w:asciiTheme="minorHAnsi" w:hAnsiTheme="minorHAnsi"/>
          <w:sz w:val="20"/>
          <w:szCs w:val="20"/>
        </w:rPr>
        <w:t xml:space="preserve"> </w:t>
      </w:r>
      <w:r w:rsidR="00AD35AB" w:rsidRPr="00E76DBD">
        <w:rPr>
          <w:rFonts w:asciiTheme="minorHAnsi" w:hAnsiTheme="minorHAnsi"/>
          <w:sz w:val="20"/>
          <w:szCs w:val="20"/>
          <w:lang w:eastAsia="cs-CZ"/>
        </w:rPr>
        <w:t>splňovat Smlouvou stanovené ná</w:t>
      </w:r>
      <w:r w:rsidR="00DB1CB2" w:rsidRPr="00E76DBD">
        <w:rPr>
          <w:rFonts w:asciiTheme="minorHAnsi" w:hAnsiTheme="minorHAnsi"/>
          <w:sz w:val="20"/>
          <w:szCs w:val="20"/>
          <w:lang w:eastAsia="cs-CZ"/>
        </w:rPr>
        <w:t xml:space="preserve">ležitosti, jinak je objednatel </w:t>
      </w:r>
      <w:r w:rsidR="00AD35AB" w:rsidRPr="00E76DBD">
        <w:rPr>
          <w:rFonts w:asciiTheme="minorHAnsi" w:hAnsiTheme="minorHAnsi"/>
          <w:sz w:val="20"/>
          <w:szCs w:val="20"/>
          <w:lang w:eastAsia="cs-CZ"/>
        </w:rPr>
        <w:t>oprávněn jej do data splatnosti vrátit</w:t>
      </w:r>
      <w:r w:rsidR="00AD35AB" w:rsidRPr="00E76DBD">
        <w:rPr>
          <w:rFonts w:asciiTheme="minorHAnsi" w:hAnsiTheme="minorHAnsi"/>
          <w:sz w:val="20"/>
          <w:szCs w:val="20"/>
        </w:rPr>
        <w:t xml:space="preserve"> </w:t>
      </w:r>
      <w:r w:rsidR="00AD35AB" w:rsidRPr="00E76DBD">
        <w:rPr>
          <w:rFonts w:asciiTheme="minorHAnsi" w:hAnsiTheme="minorHAnsi"/>
          <w:sz w:val="20"/>
          <w:szCs w:val="20"/>
          <w:lang w:eastAsia="cs-CZ"/>
        </w:rPr>
        <w:t>s tím, že</w:t>
      </w:r>
      <w:r w:rsidR="00DB1CB2" w:rsidRPr="00E76DBD">
        <w:rPr>
          <w:rFonts w:asciiTheme="minorHAnsi" w:hAnsiTheme="minorHAnsi"/>
          <w:sz w:val="20"/>
          <w:szCs w:val="20"/>
          <w:lang w:eastAsia="cs-CZ"/>
        </w:rPr>
        <w:t xml:space="preserve"> zhotovitel </w:t>
      </w:r>
      <w:r w:rsidR="00AD35AB" w:rsidRPr="00E76DBD">
        <w:rPr>
          <w:rFonts w:asciiTheme="minorHAnsi" w:hAnsiTheme="minorHAnsi"/>
          <w:sz w:val="20"/>
          <w:szCs w:val="20"/>
          <w:lang w:eastAsia="cs-CZ"/>
        </w:rPr>
        <w:t>je poté povinen vystavit nový</w:t>
      </w:r>
      <w:r w:rsidR="00AD35AB" w:rsidRPr="00E76DBD">
        <w:rPr>
          <w:rFonts w:asciiTheme="minorHAnsi" w:hAnsiTheme="minorHAnsi"/>
          <w:sz w:val="20"/>
          <w:szCs w:val="20"/>
        </w:rPr>
        <w:t xml:space="preserve"> </w:t>
      </w:r>
      <w:r w:rsidR="00AD35AB" w:rsidRPr="00E76DBD">
        <w:rPr>
          <w:rFonts w:asciiTheme="minorHAnsi" w:hAnsiTheme="minorHAnsi"/>
          <w:sz w:val="20"/>
          <w:szCs w:val="20"/>
          <w:lang w:eastAsia="cs-CZ"/>
        </w:rPr>
        <w:t>s novým termínem splatnosti. V takovém případě není objednatel v prodlení s úhradou.</w:t>
      </w:r>
    </w:p>
    <w:p w:rsidR="00ED37CA" w:rsidRDefault="00406204" w:rsidP="00E76DBD">
      <w:pPr>
        <w:tabs>
          <w:tab w:val="left" w:pos="709"/>
        </w:tabs>
        <w:suppressAutoHyphens w:val="0"/>
        <w:ind w:left="426" w:hanging="426"/>
        <w:jc w:val="both"/>
        <w:rPr>
          <w:rFonts w:asciiTheme="minorHAnsi" w:hAnsiTheme="minorHAnsi"/>
          <w:sz w:val="20"/>
          <w:szCs w:val="20"/>
        </w:rPr>
      </w:pPr>
      <w:r>
        <w:rPr>
          <w:rFonts w:asciiTheme="minorHAnsi" w:hAnsiTheme="minorHAnsi"/>
          <w:sz w:val="20"/>
          <w:szCs w:val="20"/>
        </w:rPr>
        <w:t>6</w:t>
      </w:r>
      <w:r w:rsidR="00946B0B" w:rsidRPr="00E76DBD">
        <w:rPr>
          <w:rFonts w:asciiTheme="minorHAnsi" w:hAnsiTheme="minorHAnsi"/>
          <w:sz w:val="20"/>
          <w:szCs w:val="20"/>
        </w:rPr>
        <w:t>.</w:t>
      </w:r>
      <w:r w:rsidR="009D31D9">
        <w:rPr>
          <w:rFonts w:asciiTheme="minorHAnsi" w:hAnsiTheme="minorHAnsi"/>
          <w:sz w:val="20"/>
          <w:szCs w:val="20"/>
        </w:rPr>
        <w:t>6</w:t>
      </w:r>
      <w:r w:rsidR="00946B0B" w:rsidRPr="00E76DBD">
        <w:rPr>
          <w:rFonts w:asciiTheme="minorHAnsi" w:hAnsiTheme="minorHAnsi"/>
          <w:sz w:val="20"/>
          <w:szCs w:val="20"/>
        </w:rPr>
        <w:tab/>
      </w:r>
      <w:r w:rsidR="00996628" w:rsidRPr="00E76DBD">
        <w:rPr>
          <w:rFonts w:asciiTheme="minorHAnsi" w:hAnsiTheme="minorHAnsi"/>
          <w:sz w:val="20"/>
          <w:szCs w:val="20"/>
        </w:rPr>
        <w:t>Na každé faktuře – daňovém dokladu, musí být uved</w:t>
      </w:r>
      <w:r w:rsidR="00512C0C" w:rsidRPr="00E76DBD">
        <w:rPr>
          <w:rFonts w:asciiTheme="minorHAnsi" w:hAnsiTheme="minorHAnsi"/>
          <w:sz w:val="20"/>
          <w:szCs w:val="20"/>
        </w:rPr>
        <w:t xml:space="preserve">eno číslo smlouvy a název </w:t>
      </w:r>
      <w:r w:rsidR="00666896">
        <w:rPr>
          <w:rFonts w:asciiTheme="minorHAnsi" w:hAnsiTheme="minorHAnsi"/>
          <w:sz w:val="20"/>
          <w:szCs w:val="20"/>
        </w:rPr>
        <w:t>díla</w:t>
      </w:r>
      <w:r w:rsidR="00A83032" w:rsidRPr="00E76DBD">
        <w:rPr>
          <w:rFonts w:asciiTheme="minorHAnsi" w:hAnsiTheme="minorHAnsi"/>
          <w:sz w:val="20"/>
          <w:szCs w:val="20"/>
        </w:rPr>
        <w:t xml:space="preserve">. </w:t>
      </w:r>
      <w:r w:rsidR="00397644" w:rsidRPr="00E76DBD">
        <w:rPr>
          <w:rFonts w:asciiTheme="minorHAnsi" w:hAnsiTheme="minorHAnsi"/>
          <w:sz w:val="20"/>
          <w:szCs w:val="20"/>
        </w:rPr>
        <w:t>Bez uvedení těchto údajů nebude faktura uhrazena a bu</w:t>
      </w:r>
      <w:r w:rsidR="00AD35AB" w:rsidRPr="00E76DBD">
        <w:rPr>
          <w:rFonts w:asciiTheme="minorHAnsi" w:hAnsiTheme="minorHAnsi"/>
          <w:sz w:val="20"/>
          <w:szCs w:val="20"/>
        </w:rPr>
        <w:t>de zhotoviteli vrácena k</w:t>
      </w:r>
      <w:r w:rsidR="00DB1CB2" w:rsidRPr="00E76DBD">
        <w:rPr>
          <w:rFonts w:asciiTheme="minorHAnsi" w:hAnsiTheme="minorHAnsi"/>
          <w:sz w:val="20"/>
          <w:szCs w:val="20"/>
        </w:rPr>
        <w:t> </w:t>
      </w:r>
      <w:r w:rsidR="00AD35AB" w:rsidRPr="00E76DBD">
        <w:rPr>
          <w:rFonts w:asciiTheme="minorHAnsi" w:hAnsiTheme="minorHAnsi"/>
          <w:sz w:val="20"/>
          <w:szCs w:val="20"/>
        </w:rPr>
        <w:t>opravě</w:t>
      </w:r>
      <w:r w:rsidR="00DB1CB2" w:rsidRPr="00E76DBD">
        <w:rPr>
          <w:rFonts w:asciiTheme="minorHAnsi" w:hAnsiTheme="minorHAnsi"/>
          <w:sz w:val="20"/>
          <w:szCs w:val="20"/>
        </w:rPr>
        <w:t xml:space="preserve"> dle odstavce </w:t>
      </w:r>
      <w:r>
        <w:rPr>
          <w:rFonts w:asciiTheme="minorHAnsi" w:hAnsiTheme="minorHAnsi"/>
          <w:sz w:val="20"/>
          <w:szCs w:val="20"/>
        </w:rPr>
        <w:t>6</w:t>
      </w:r>
      <w:r w:rsidR="009D31D9">
        <w:rPr>
          <w:rFonts w:asciiTheme="minorHAnsi" w:hAnsiTheme="minorHAnsi"/>
          <w:sz w:val="20"/>
          <w:szCs w:val="20"/>
        </w:rPr>
        <w:t>.5</w:t>
      </w:r>
      <w:r w:rsidR="004E277E" w:rsidRPr="00E76DBD">
        <w:rPr>
          <w:rFonts w:asciiTheme="minorHAnsi" w:hAnsiTheme="minorHAnsi"/>
          <w:sz w:val="20"/>
          <w:szCs w:val="20"/>
        </w:rPr>
        <w:t xml:space="preserve"> této smlouvy.</w:t>
      </w:r>
    </w:p>
    <w:p w:rsidR="00DB6DC1" w:rsidRDefault="00DB6DC1" w:rsidP="00E76DBD">
      <w:pPr>
        <w:tabs>
          <w:tab w:val="left" w:pos="709"/>
        </w:tabs>
        <w:suppressAutoHyphens w:val="0"/>
        <w:ind w:left="426" w:hanging="426"/>
        <w:jc w:val="both"/>
        <w:rPr>
          <w:rFonts w:asciiTheme="minorHAnsi" w:hAnsiTheme="minorHAnsi"/>
          <w:sz w:val="20"/>
          <w:szCs w:val="20"/>
        </w:rPr>
      </w:pPr>
    </w:p>
    <w:p w:rsidR="00031B76" w:rsidRPr="00E76DBD" w:rsidRDefault="00031B76" w:rsidP="00E76DBD">
      <w:pPr>
        <w:suppressAutoHyphens w:val="0"/>
        <w:jc w:val="center"/>
        <w:rPr>
          <w:rFonts w:asciiTheme="minorHAnsi" w:hAnsiTheme="minorHAnsi"/>
          <w:b/>
          <w:sz w:val="20"/>
          <w:szCs w:val="20"/>
        </w:rPr>
      </w:pPr>
      <w:r w:rsidRPr="00E76DBD">
        <w:rPr>
          <w:rFonts w:asciiTheme="minorHAnsi" w:hAnsiTheme="minorHAnsi"/>
          <w:b/>
          <w:sz w:val="20"/>
          <w:szCs w:val="20"/>
        </w:rPr>
        <w:t>V</w:t>
      </w:r>
      <w:r w:rsidR="00406204">
        <w:rPr>
          <w:rFonts w:asciiTheme="minorHAnsi" w:hAnsiTheme="minorHAnsi"/>
          <w:b/>
          <w:sz w:val="20"/>
          <w:szCs w:val="20"/>
        </w:rPr>
        <w:t>II</w:t>
      </w:r>
      <w:r w:rsidRPr="00E76DBD">
        <w:rPr>
          <w:rFonts w:asciiTheme="minorHAnsi" w:hAnsiTheme="minorHAnsi"/>
          <w:b/>
          <w:sz w:val="20"/>
          <w:szCs w:val="20"/>
        </w:rPr>
        <w:t>.</w:t>
      </w:r>
    </w:p>
    <w:p w:rsidR="00031B76" w:rsidRDefault="00031B76" w:rsidP="00E76DBD">
      <w:pPr>
        <w:pStyle w:val="Nadpis1"/>
        <w:tabs>
          <w:tab w:val="clear" w:pos="0"/>
          <w:tab w:val="clear" w:pos="3060"/>
          <w:tab w:val="left" w:pos="144"/>
          <w:tab w:val="num" w:pos="432"/>
        </w:tabs>
        <w:ind w:left="567" w:hanging="567"/>
        <w:jc w:val="center"/>
        <w:rPr>
          <w:rFonts w:asciiTheme="minorHAnsi" w:hAnsiTheme="minorHAnsi"/>
          <w:sz w:val="20"/>
          <w:szCs w:val="20"/>
        </w:rPr>
      </w:pPr>
      <w:r w:rsidRPr="00E76DBD">
        <w:rPr>
          <w:rFonts w:asciiTheme="minorHAnsi" w:hAnsiTheme="minorHAnsi"/>
          <w:sz w:val="20"/>
          <w:szCs w:val="20"/>
        </w:rPr>
        <w:t>Odpovědnost zhotovitele za vady</w:t>
      </w:r>
    </w:p>
    <w:p w:rsidR="00406204" w:rsidRPr="00406204" w:rsidRDefault="00406204" w:rsidP="00406204"/>
    <w:p w:rsidR="009D31D9" w:rsidRDefault="00406204" w:rsidP="00E76DBD">
      <w:pPr>
        <w:ind w:left="426" w:hanging="426"/>
        <w:jc w:val="both"/>
        <w:rPr>
          <w:rFonts w:asciiTheme="minorHAnsi" w:hAnsiTheme="minorHAnsi"/>
          <w:sz w:val="20"/>
          <w:szCs w:val="20"/>
        </w:rPr>
      </w:pPr>
      <w:r>
        <w:rPr>
          <w:rFonts w:asciiTheme="minorHAnsi" w:hAnsiTheme="minorHAnsi"/>
          <w:sz w:val="20"/>
          <w:szCs w:val="20"/>
        </w:rPr>
        <w:t>7</w:t>
      </w:r>
      <w:r w:rsidR="004E11FA" w:rsidRPr="00E76DBD">
        <w:rPr>
          <w:rFonts w:asciiTheme="minorHAnsi" w:hAnsiTheme="minorHAnsi"/>
          <w:sz w:val="20"/>
          <w:szCs w:val="20"/>
        </w:rPr>
        <w:t>.1</w:t>
      </w:r>
      <w:r w:rsidR="004E11FA" w:rsidRPr="00E76DBD">
        <w:rPr>
          <w:rFonts w:asciiTheme="minorHAnsi" w:hAnsiTheme="minorHAnsi"/>
          <w:sz w:val="20"/>
          <w:szCs w:val="20"/>
        </w:rPr>
        <w:tab/>
      </w:r>
      <w:r w:rsidR="00031B76" w:rsidRPr="00E76DBD">
        <w:rPr>
          <w:rFonts w:asciiTheme="minorHAnsi" w:hAnsiTheme="minorHAnsi"/>
          <w:sz w:val="20"/>
          <w:szCs w:val="20"/>
        </w:rPr>
        <w:t>Zhotovitel odpovídá za to, že předmět smlouvy o dílo b</w:t>
      </w:r>
      <w:r w:rsidR="00732D27" w:rsidRPr="00E76DBD">
        <w:rPr>
          <w:rFonts w:asciiTheme="minorHAnsi" w:hAnsiTheme="minorHAnsi"/>
          <w:sz w:val="20"/>
          <w:szCs w:val="20"/>
        </w:rPr>
        <w:t xml:space="preserve">ude zhotoven podle podmínek této </w:t>
      </w:r>
      <w:r w:rsidR="00031B76" w:rsidRPr="00E76DBD">
        <w:rPr>
          <w:rFonts w:asciiTheme="minorHAnsi" w:hAnsiTheme="minorHAnsi"/>
          <w:sz w:val="20"/>
          <w:szCs w:val="20"/>
        </w:rPr>
        <w:t xml:space="preserve">smlouvy a v souladu s cílem předmětu této smlouvy. </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7</w:t>
      </w:r>
      <w:r w:rsidR="004E11FA" w:rsidRPr="00E76DBD">
        <w:rPr>
          <w:rFonts w:asciiTheme="minorHAnsi" w:hAnsiTheme="minorHAnsi"/>
          <w:sz w:val="20"/>
          <w:szCs w:val="20"/>
        </w:rPr>
        <w:t>.2</w:t>
      </w:r>
      <w:r w:rsidR="004E11FA" w:rsidRPr="00E76DBD">
        <w:rPr>
          <w:rFonts w:asciiTheme="minorHAnsi" w:hAnsiTheme="minorHAnsi"/>
          <w:sz w:val="20"/>
          <w:szCs w:val="20"/>
        </w:rPr>
        <w:tab/>
      </w:r>
      <w:r w:rsidR="00031B76" w:rsidRPr="00E76DBD">
        <w:rPr>
          <w:rFonts w:asciiTheme="minorHAnsi" w:hAnsiTheme="minorHAnsi"/>
          <w:sz w:val="20"/>
          <w:szCs w:val="20"/>
        </w:rPr>
        <w:t xml:space="preserve">Zhotovitel odpovídá za </w:t>
      </w:r>
      <w:r w:rsidR="00732D27" w:rsidRPr="00E76DBD">
        <w:rPr>
          <w:rFonts w:asciiTheme="minorHAnsi" w:hAnsiTheme="minorHAnsi"/>
          <w:sz w:val="20"/>
          <w:szCs w:val="20"/>
        </w:rPr>
        <w:t xml:space="preserve">úplnost a správnost </w:t>
      </w:r>
      <w:r w:rsidR="00666896">
        <w:rPr>
          <w:rFonts w:asciiTheme="minorHAnsi" w:hAnsiTheme="minorHAnsi"/>
          <w:sz w:val="20"/>
          <w:szCs w:val="20"/>
        </w:rPr>
        <w:t>díla</w:t>
      </w:r>
      <w:r w:rsidR="00D234F3" w:rsidRPr="00E76DBD">
        <w:rPr>
          <w:rFonts w:asciiTheme="minorHAnsi" w:hAnsiTheme="minorHAnsi"/>
          <w:sz w:val="20"/>
          <w:szCs w:val="20"/>
        </w:rPr>
        <w:t>,</w:t>
      </w:r>
      <w:r w:rsidR="00962094" w:rsidRPr="00E76DBD">
        <w:rPr>
          <w:rFonts w:asciiTheme="minorHAnsi" w:hAnsiTheme="minorHAnsi"/>
          <w:sz w:val="20"/>
          <w:szCs w:val="20"/>
        </w:rPr>
        <w:t xml:space="preserve"> včetně</w:t>
      </w:r>
      <w:r w:rsidR="00666896">
        <w:rPr>
          <w:rFonts w:asciiTheme="minorHAnsi" w:hAnsiTheme="minorHAnsi"/>
          <w:sz w:val="20"/>
          <w:szCs w:val="20"/>
        </w:rPr>
        <w:t xml:space="preserve"> všech příloh</w:t>
      </w:r>
      <w:r w:rsidR="00962094" w:rsidRPr="00E76DBD">
        <w:rPr>
          <w:rFonts w:asciiTheme="minorHAnsi" w:hAnsiTheme="minorHAnsi"/>
          <w:sz w:val="20"/>
          <w:szCs w:val="20"/>
        </w:rPr>
        <w:t>.</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7</w:t>
      </w:r>
      <w:r w:rsidR="004E11FA" w:rsidRPr="00E76DBD">
        <w:rPr>
          <w:rFonts w:asciiTheme="minorHAnsi" w:hAnsiTheme="minorHAnsi"/>
          <w:sz w:val="20"/>
          <w:szCs w:val="20"/>
        </w:rPr>
        <w:t>.3</w:t>
      </w:r>
      <w:r w:rsidR="004E11FA" w:rsidRPr="00E76DBD">
        <w:rPr>
          <w:rFonts w:asciiTheme="minorHAnsi" w:hAnsiTheme="minorHAnsi"/>
          <w:sz w:val="20"/>
          <w:szCs w:val="20"/>
        </w:rPr>
        <w:tab/>
      </w:r>
      <w:r w:rsidR="00031B76" w:rsidRPr="00E76DBD">
        <w:rPr>
          <w:rFonts w:asciiTheme="minorHAnsi" w:hAnsiTheme="minorHAnsi"/>
          <w:sz w:val="20"/>
          <w:szCs w:val="20"/>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7</w:t>
      </w:r>
      <w:r w:rsidR="004E11FA" w:rsidRPr="00E76DBD">
        <w:rPr>
          <w:rFonts w:asciiTheme="minorHAnsi" w:hAnsiTheme="minorHAnsi"/>
          <w:sz w:val="20"/>
          <w:szCs w:val="20"/>
        </w:rPr>
        <w:t>.5</w:t>
      </w:r>
      <w:r w:rsidR="004E11FA" w:rsidRPr="00E76DBD">
        <w:rPr>
          <w:rFonts w:asciiTheme="minorHAnsi" w:hAnsiTheme="minorHAnsi"/>
          <w:sz w:val="20"/>
          <w:szCs w:val="20"/>
        </w:rPr>
        <w:tab/>
      </w:r>
      <w:r w:rsidR="00031B76" w:rsidRPr="00E76DBD">
        <w:rPr>
          <w:rFonts w:asciiTheme="minorHAnsi" w:hAnsiTheme="minorHAnsi"/>
          <w:sz w:val="20"/>
          <w:szCs w:val="20"/>
        </w:rPr>
        <w:t xml:space="preserve">Zhotovitel poskytuje na dílo záruční dobu v délce </w:t>
      </w:r>
      <w:r w:rsidR="009D31D9">
        <w:rPr>
          <w:rFonts w:asciiTheme="minorHAnsi" w:hAnsiTheme="minorHAnsi"/>
          <w:b/>
          <w:sz w:val="20"/>
          <w:szCs w:val="20"/>
        </w:rPr>
        <w:t>24</w:t>
      </w:r>
      <w:r w:rsidR="00031B76" w:rsidRPr="00E76DBD">
        <w:rPr>
          <w:rFonts w:asciiTheme="minorHAnsi" w:hAnsiTheme="minorHAnsi"/>
          <w:b/>
          <w:sz w:val="20"/>
          <w:szCs w:val="20"/>
        </w:rPr>
        <w:t xml:space="preserve"> měsíců</w:t>
      </w:r>
      <w:r w:rsidR="006061A4" w:rsidRPr="00E76DBD">
        <w:rPr>
          <w:rFonts w:asciiTheme="minorHAnsi" w:hAnsiTheme="minorHAnsi"/>
          <w:sz w:val="20"/>
          <w:szCs w:val="20"/>
        </w:rPr>
        <w:t>.</w:t>
      </w:r>
      <w:r w:rsidR="00031B76" w:rsidRPr="00E76DBD">
        <w:rPr>
          <w:rFonts w:asciiTheme="minorHAnsi" w:hAnsiTheme="minorHAnsi"/>
          <w:sz w:val="20"/>
          <w:szCs w:val="20"/>
        </w:rPr>
        <w:t xml:space="preserve"> </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7</w:t>
      </w:r>
      <w:r w:rsidR="004E11FA" w:rsidRPr="00E76DBD">
        <w:rPr>
          <w:rFonts w:asciiTheme="minorHAnsi" w:hAnsiTheme="minorHAnsi"/>
          <w:sz w:val="20"/>
          <w:szCs w:val="20"/>
        </w:rPr>
        <w:t>.6</w:t>
      </w:r>
      <w:r w:rsidR="004E11FA" w:rsidRPr="00E76DBD">
        <w:rPr>
          <w:rFonts w:asciiTheme="minorHAnsi" w:hAnsiTheme="minorHAnsi"/>
          <w:sz w:val="20"/>
          <w:szCs w:val="20"/>
        </w:rPr>
        <w:tab/>
      </w:r>
      <w:r w:rsidR="00464C4E" w:rsidRPr="00E76DBD">
        <w:rPr>
          <w:rFonts w:asciiTheme="minorHAnsi" w:hAnsiTheme="minorHAnsi"/>
          <w:sz w:val="20"/>
          <w:szCs w:val="20"/>
        </w:rPr>
        <w:t xml:space="preserve">Objednatel se zavazuje </w:t>
      </w:r>
      <w:r w:rsidR="00464C4E" w:rsidRPr="00E76DBD">
        <w:rPr>
          <w:rFonts w:asciiTheme="minorHAnsi" w:hAnsiTheme="minorHAnsi"/>
          <w:b/>
          <w:sz w:val="20"/>
          <w:szCs w:val="20"/>
        </w:rPr>
        <w:t>veškeré vady a nedostatky</w:t>
      </w:r>
      <w:r w:rsidR="00464C4E" w:rsidRPr="00E76DBD">
        <w:rPr>
          <w:rFonts w:asciiTheme="minorHAnsi" w:hAnsiTheme="minorHAnsi"/>
          <w:sz w:val="20"/>
          <w:szCs w:val="20"/>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464C4E"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lastRenderedPageBreak/>
        <w:t>7</w:t>
      </w:r>
      <w:r w:rsidR="004E11FA" w:rsidRPr="00E76DBD">
        <w:rPr>
          <w:rFonts w:asciiTheme="minorHAnsi" w:hAnsiTheme="minorHAnsi"/>
          <w:sz w:val="20"/>
          <w:szCs w:val="20"/>
        </w:rPr>
        <w:t>.7</w:t>
      </w:r>
      <w:r w:rsidR="004E11FA" w:rsidRPr="00E76DBD">
        <w:rPr>
          <w:rFonts w:asciiTheme="minorHAnsi" w:hAnsiTheme="minorHAnsi"/>
          <w:sz w:val="20"/>
          <w:szCs w:val="20"/>
        </w:rPr>
        <w:tab/>
      </w:r>
      <w:r w:rsidR="00464C4E" w:rsidRPr="00E76DBD">
        <w:rPr>
          <w:rFonts w:asciiTheme="minorHAnsi" w:hAnsiTheme="minorHAnsi"/>
          <w:sz w:val="20"/>
          <w:szCs w:val="20"/>
        </w:rPr>
        <w:t>V případě oprávněných a řádně uplatněných vad díla má objednatel podle charakteru a závažnosti vady právo požadovat:</w:t>
      </w:r>
    </w:p>
    <w:p w:rsidR="00464C4E" w:rsidRPr="00E76DBD" w:rsidRDefault="00464C4E" w:rsidP="00E76DBD">
      <w:pPr>
        <w:ind w:left="567" w:hanging="141"/>
        <w:jc w:val="both"/>
        <w:rPr>
          <w:rFonts w:asciiTheme="minorHAnsi" w:hAnsiTheme="minorHAnsi"/>
          <w:sz w:val="20"/>
          <w:szCs w:val="20"/>
        </w:rPr>
      </w:pPr>
      <w:r w:rsidRPr="00E76DBD">
        <w:rPr>
          <w:rFonts w:asciiTheme="minorHAnsi" w:hAnsiTheme="minorHAnsi"/>
          <w:sz w:val="20"/>
          <w:szCs w:val="20"/>
        </w:rPr>
        <w:t>a)</w:t>
      </w:r>
      <w:r w:rsidRPr="00E76DBD">
        <w:rPr>
          <w:rFonts w:asciiTheme="minorHAnsi" w:hAnsiTheme="minorHAnsi"/>
          <w:sz w:val="20"/>
          <w:szCs w:val="20"/>
        </w:rPr>
        <w:tab/>
        <w:t>odstranění vady opravou, je-li to možné a účelné,</w:t>
      </w:r>
    </w:p>
    <w:p w:rsidR="00464C4E" w:rsidRPr="00E76DBD" w:rsidRDefault="00464C4E" w:rsidP="00E76DBD">
      <w:pPr>
        <w:ind w:left="567" w:hanging="141"/>
        <w:jc w:val="both"/>
        <w:rPr>
          <w:rFonts w:asciiTheme="minorHAnsi" w:hAnsiTheme="minorHAnsi"/>
          <w:sz w:val="20"/>
          <w:szCs w:val="20"/>
        </w:rPr>
      </w:pPr>
      <w:r w:rsidRPr="00E76DBD">
        <w:rPr>
          <w:rFonts w:asciiTheme="minorHAnsi" w:hAnsiTheme="minorHAnsi"/>
          <w:sz w:val="20"/>
          <w:szCs w:val="20"/>
        </w:rPr>
        <w:t>b)</w:t>
      </w:r>
      <w:r w:rsidRPr="00E76DBD">
        <w:rPr>
          <w:rFonts w:asciiTheme="minorHAnsi" w:hAnsiTheme="minorHAnsi"/>
          <w:sz w:val="20"/>
          <w:szCs w:val="20"/>
        </w:rPr>
        <w:tab/>
        <w:t>přiměřenou slevu z celkové ceny.</w:t>
      </w:r>
    </w:p>
    <w:p w:rsidR="007B7679" w:rsidRPr="00E76DBD" w:rsidRDefault="007B7679" w:rsidP="00E76DBD">
      <w:pPr>
        <w:suppressAutoHyphens w:val="0"/>
        <w:rPr>
          <w:rFonts w:asciiTheme="minorHAnsi" w:hAnsiTheme="minorHAnsi"/>
          <w:b/>
          <w:sz w:val="20"/>
          <w:szCs w:val="20"/>
        </w:rPr>
      </w:pPr>
    </w:p>
    <w:p w:rsidR="004E11FA" w:rsidRPr="00E76DBD" w:rsidRDefault="00460863" w:rsidP="00E76DBD">
      <w:pPr>
        <w:tabs>
          <w:tab w:val="left" w:pos="567"/>
        </w:tabs>
        <w:ind w:left="567" w:hanging="567"/>
        <w:jc w:val="center"/>
        <w:rPr>
          <w:rFonts w:asciiTheme="minorHAnsi" w:hAnsiTheme="minorHAnsi"/>
          <w:b/>
          <w:sz w:val="20"/>
          <w:szCs w:val="20"/>
        </w:rPr>
      </w:pPr>
      <w:r>
        <w:rPr>
          <w:rFonts w:asciiTheme="minorHAnsi" w:hAnsiTheme="minorHAnsi"/>
          <w:b/>
          <w:sz w:val="20"/>
          <w:szCs w:val="20"/>
        </w:rPr>
        <w:t>V</w:t>
      </w:r>
      <w:r w:rsidR="004E11FA" w:rsidRPr="00E76DBD">
        <w:rPr>
          <w:rFonts w:asciiTheme="minorHAnsi" w:hAnsiTheme="minorHAnsi"/>
          <w:b/>
          <w:sz w:val="20"/>
          <w:szCs w:val="20"/>
        </w:rPr>
        <w:t>I</w:t>
      </w:r>
      <w:r w:rsidR="00CB77C9" w:rsidRPr="00E76DBD">
        <w:rPr>
          <w:rFonts w:asciiTheme="minorHAnsi" w:hAnsiTheme="minorHAnsi"/>
          <w:b/>
          <w:sz w:val="20"/>
          <w:szCs w:val="20"/>
        </w:rPr>
        <w:t>I</w:t>
      </w:r>
      <w:r w:rsidR="004E11FA" w:rsidRPr="00E76DBD">
        <w:rPr>
          <w:rFonts w:asciiTheme="minorHAnsi" w:hAnsiTheme="minorHAnsi"/>
          <w:b/>
          <w:sz w:val="20"/>
          <w:szCs w:val="20"/>
        </w:rPr>
        <w:t>.</w:t>
      </w:r>
    </w:p>
    <w:p w:rsidR="004E11FA" w:rsidRDefault="004E11FA" w:rsidP="00E76DBD">
      <w:pPr>
        <w:tabs>
          <w:tab w:val="left" w:pos="567"/>
        </w:tabs>
        <w:ind w:left="567" w:hanging="567"/>
        <w:jc w:val="center"/>
        <w:rPr>
          <w:rFonts w:asciiTheme="minorHAnsi" w:hAnsiTheme="minorHAnsi"/>
          <w:b/>
          <w:sz w:val="20"/>
          <w:szCs w:val="20"/>
        </w:rPr>
      </w:pPr>
      <w:r w:rsidRPr="00E76DBD">
        <w:rPr>
          <w:rFonts w:asciiTheme="minorHAnsi" w:hAnsiTheme="minorHAnsi"/>
          <w:b/>
          <w:sz w:val="20"/>
          <w:szCs w:val="20"/>
        </w:rPr>
        <w:t>Zvláštní ujednání</w:t>
      </w:r>
    </w:p>
    <w:p w:rsidR="00406204" w:rsidRPr="00E76DBD" w:rsidRDefault="00406204" w:rsidP="00E76DBD">
      <w:pPr>
        <w:tabs>
          <w:tab w:val="left" w:pos="567"/>
        </w:tabs>
        <w:ind w:left="567" w:hanging="567"/>
        <w:jc w:val="center"/>
        <w:rPr>
          <w:rFonts w:asciiTheme="minorHAnsi" w:hAnsiTheme="minorHAnsi"/>
          <w:b/>
          <w:sz w:val="20"/>
          <w:szCs w:val="20"/>
        </w:rPr>
      </w:pP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8</w:t>
      </w:r>
      <w:r w:rsidR="004E11FA" w:rsidRPr="00E76DBD">
        <w:rPr>
          <w:rFonts w:asciiTheme="minorHAnsi" w:hAnsiTheme="minorHAnsi"/>
          <w:sz w:val="20"/>
          <w:szCs w:val="20"/>
        </w:rPr>
        <w:t>.1</w:t>
      </w:r>
      <w:r w:rsidR="004E11FA" w:rsidRPr="00E76DBD">
        <w:rPr>
          <w:rFonts w:asciiTheme="minorHAnsi" w:hAnsiTheme="minorHAnsi"/>
          <w:sz w:val="20"/>
          <w:szCs w:val="20"/>
        </w:rPr>
        <w:tab/>
        <w:t>Vlastnická práva ke zhotovené</w:t>
      </w:r>
      <w:r w:rsidR="002146CA">
        <w:rPr>
          <w:rFonts w:asciiTheme="minorHAnsi" w:hAnsiTheme="minorHAnsi"/>
          <w:sz w:val="20"/>
          <w:szCs w:val="20"/>
        </w:rPr>
        <w:t>mu dílu</w:t>
      </w:r>
      <w:r w:rsidR="004E11FA" w:rsidRPr="00E76DBD">
        <w:rPr>
          <w:rFonts w:asciiTheme="minorHAnsi" w:hAnsiTheme="minorHAnsi"/>
          <w:sz w:val="20"/>
          <w:szCs w:val="20"/>
        </w:rPr>
        <w:t xml:space="preserve"> náleží výlučně objednateli. </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8</w:t>
      </w:r>
      <w:r w:rsidR="004E11FA" w:rsidRPr="00E76DBD">
        <w:rPr>
          <w:rFonts w:asciiTheme="minorHAnsi" w:hAnsiTheme="minorHAnsi"/>
          <w:sz w:val="20"/>
          <w:szCs w:val="20"/>
        </w:rPr>
        <w:t>.2</w:t>
      </w:r>
      <w:r w:rsidR="004E11FA" w:rsidRPr="00E76DBD">
        <w:rPr>
          <w:rFonts w:asciiTheme="minorHAnsi" w:hAnsiTheme="minorHAnsi"/>
          <w:sz w:val="20"/>
          <w:szCs w:val="20"/>
        </w:rPr>
        <w:tab/>
        <w:t xml:space="preserve">Zhotovitel je podle </w:t>
      </w:r>
      <w:proofErr w:type="spellStart"/>
      <w:r w:rsidR="004E11FA" w:rsidRPr="00E76DBD">
        <w:rPr>
          <w:rFonts w:asciiTheme="minorHAnsi" w:hAnsiTheme="minorHAnsi"/>
          <w:sz w:val="20"/>
          <w:szCs w:val="20"/>
        </w:rPr>
        <w:t>ust</w:t>
      </w:r>
      <w:proofErr w:type="spellEnd"/>
      <w:r w:rsidR="004E11FA" w:rsidRPr="00E76DBD">
        <w:rPr>
          <w:rFonts w:asciiTheme="minorHAnsi" w:hAnsiTheme="minorHAnsi"/>
          <w:sz w:val="20"/>
          <w:szCs w:val="20"/>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8</w:t>
      </w:r>
      <w:r w:rsidR="004E11FA" w:rsidRPr="00E76DBD">
        <w:rPr>
          <w:rFonts w:asciiTheme="minorHAnsi" w:hAnsiTheme="minorHAnsi"/>
          <w:sz w:val="20"/>
          <w:szCs w:val="20"/>
        </w:rPr>
        <w:t>.</w:t>
      </w:r>
      <w:r w:rsidR="009D31D9">
        <w:rPr>
          <w:rFonts w:asciiTheme="minorHAnsi" w:hAnsiTheme="minorHAnsi"/>
          <w:sz w:val="20"/>
          <w:szCs w:val="20"/>
        </w:rPr>
        <w:t>3</w:t>
      </w:r>
      <w:r w:rsidR="004E11FA" w:rsidRPr="00E76DBD">
        <w:rPr>
          <w:rFonts w:asciiTheme="minorHAnsi" w:hAnsiTheme="minorHAnsi"/>
          <w:sz w:val="20"/>
          <w:szCs w:val="20"/>
        </w:rPr>
        <w:tab/>
        <w:t xml:space="preserve">V případě, že o to objednatel požádá, přeruší zhotovitel práce na díle na dobu určenou objednatelem. O tuto dobu se prodlužují veškeré lhůty tím dotčené. </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8</w:t>
      </w:r>
      <w:r w:rsidR="004E11FA" w:rsidRPr="00E76DBD">
        <w:rPr>
          <w:rFonts w:asciiTheme="minorHAnsi" w:hAnsiTheme="minorHAnsi"/>
          <w:sz w:val="20"/>
          <w:szCs w:val="20"/>
        </w:rPr>
        <w:t>.</w:t>
      </w:r>
      <w:r w:rsidR="009D31D9">
        <w:rPr>
          <w:rFonts w:asciiTheme="minorHAnsi" w:hAnsiTheme="minorHAnsi"/>
          <w:sz w:val="20"/>
          <w:szCs w:val="20"/>
        </w:rPr>
        <w:t>4</w:t>
      </w:r>
      <w:r w:rsidR="004E11FA" w:rsidRPr="00E76DBD">
        <w:rPr>
          <w:rFonts w:asciiTheme="minorHAnsi" w:hAnsiTheme="minorHAnsi"/>
          <w:sz w:val="20"/>
          <w:szCs w:val="20"/>
        </w:rPr>
        <w:tab/>
        <w:t xml:space="preserve">Zhotovitel splní svou povinnost provést a dokončit dílo jeho řádným provedením ve sjednaném místě plnění ve stanovené době. </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8</w:t>
      </w:r>
      <w:r w:rsidR="004E11FA" w:rsidRPr="00E76DBD">
        <w:rPr>
          <w:rFonts w:asciiTheme="minorHAnsi" w:hAnsiTheme="minorHAnsi"/>
          <w:sz w:val="20"/>
          <w:szCs w:val="20"/>
        </w:rPr>
        <w:t>.</w:t>
      </w:r>
      <w:r w:rsidR="009D31D9">
        <w:rPr>
          <w:rFonts w:asciiTheme="minorHAnsi" w:hAnsiTheme="minorHAnsi"/>
          <w:sz w:val="20"/>
          <w:szCs w:val="20"/>
        </w:rPr>
        <w:t>5</w:t>
      </w:r>
      <w:r w:rsidR="004E11FA" w:rsidRPr="00E76DBD">
        <w:rPr>
          <w:rFonts w:asciiTheme="minorHAnsi" w:hAnsiTheme="minorHAnsi"/>
          <w:sz w:val="20"/>
          <w:szCs w:val="20"/>
        </w:rPr>
        <w:tab/>
        <w:t>Zjistí-li zhotovitel při provádění díla skryté překážky bránící řádnému provedení díla, je povinen to bez odkladu písemně oznámit objednateli a navrhnout mu další postup.</w:t>
      </w:r>
    </w:p>
    <w:p w:rsidR="004E11FA" w:rsidRPr="00E76DBD" w:rsidRDefault="00406204" w:rsidP="00E76DBD">
      <w:pPr>
        <w:ind w:left="426" w:hanging="426"/>
        <w:jc w:val="both"/>
        <w:rPr>
          <w:rFonts w:asciiTheme="minorHAnsi" w:hAnsiTheme="minorHAnsi"/>
          <w:sz w:val="20"/>
          <w:szCs w:val="20"/>
        </w:rPr>
      </w:pPr>
      <w:r>
        <w:rPr>
          <w:rFonts w:asciiTheme="minorHAnsi" w:hAnsiTheme="minorHAnsi"/>
          <w:sz w:val="20"/>
          <w:szCs w:val="20"/>
        </w:rPr>
        <w:t>8</w:t>
      </w:r>
      <w:r w:rsidR="004E11FA" w:rsidRPr="00E76DBD">
        <w:rPr>
          <w:rFonts w:asciiTheme="minorHAnsi" w:hAnsiTheme="minorHAnsi"/>
          <w:sz w:val="20"/>
          <w:szCs w:val="20"/>
        </w:rPr>
        <w:t>.</w:t>
      </w:r>
      <w:r w:rsidR="009D31D9">
        <w:rPr>
          <w:rFonts w:asciiTheme="minorHAnsi" w:hAnsiTheme="minorHAnsi"/>
          <w:sz w:val="20"/>
          <w:szCs w:val="20"/>
        </w:rPr>
        <w:t>6</w:t>
      </w:r>
      <w:r w:rsidR="004E11FA" w:rsidRPr="00E76DBD">
        <w:rPr>
          <w:rFonts w:asciiTheme="minorHAnsi" w:hAnsiTheme="minorHAnsi"/>
          <w:sz w:val="20"/>
          <w:szCs w:val="20"/>
        </w:rPr>
        <w:tab/>
      </w:r>
      <w:r w:rsidR="004E11FA" w:rsidRPr="00E76DBD">
        <w:rPr>
          <w:rFonts w:asciiTheme="minorHAnsi" w:hAnsiTheme="minorHAnsi"/>
          <w:sz w:val="20"/>
          <w:szCs w:val="20"/>
          <w:lang w:eastAsia="cs-CZ"/>
        </w:rPr>
        <w:t>Objednatel si vyhrazuje právo zveřejnit obsah této Smlouvy včetně případných dodatků k této Smlouvě. Zhotovitel dále souhlasí se zveřejněním</w:t>
      </w:r>
      <w:r w:rsidR="004E11FA" w:rsidRPr="00E76DBD">
        <w:rPr>
          <w:rFonts w:asciiTheme="minorHAnsi" w:hAnsiTheme="minorHAnsi"/>
          <w:sz w:val="20"/>
          <w:szCs w:val="20"/>
        </w:rPr>
        <w:t xml:space="preserve"> </w:t>
      </w:r>
      <w:r w:rsidR="004E11FA" w:rsidRPr="00E76DBD">
        <w:rPr>
          <w:rFonts w:asciiTheme="minorHAnsi" w:hAnsiTheme="minorHAnsi"/>
          <w:sz w:val="20"/>
          <w:szCs w:val="20"/>
          <w:lang w:eastAsia="cs-CZ"/>
        </w:rPr>
        <w:t>své identifikace a dalších údajů uvedených ve Smlouvě včetně ceny.</w:t>
      </w:r>
    </w:p>
    <w:p w:rsidR="004E11FA" w:rsidRPr="00E76DBD" w:rsidRDefault="00406204" w:rsidP="00E76DBD">
      <w:pPr>
        <w:ind w:left="426" w:hanging="426"/>
        <w:jc w:val="both"/>
        <w:rPr>
          <w:rFonts w:asciiTheme="minorHAnsi" w:hAnsiTheme="minorHAnsi"/>
          <w:sz w:val="20"/>
          <w:szCs w:val="20"/>
          <w:lang w:eastAsia="cs-CZ"/>
        </w:rPr>
      </w:pPr>
      <w:r>
        <w:rPr>
          <w:rFonts w:asciiTheme="minorHAnsi" w:hAnsiTheme="minorHAnsi"/>
          <w:sz w:val="20"/>
          <w:szCs w:val="20"/>
        </w:rPr>
        <w:t>8</w:t>
      </w:r>
      <w:r w:rsidR="004E11FA" w:rsidRPr="00E76DBD">
        <w:rPr>
          <w:rFonts w:asciiTheme="minorHAnsi" w:hAnsiTheme="minorHAnsi"/>
          <w:sz w:val="20"/>
          <w:szCs w:val="20"/>
        </w:rPr>
        <w:t>.</w:t>
      </w:r>
      <w:r w:rsidR="009D31D9">
        <w:rPr>
          <w:rFonts w:asciiTheme="minorHAnsi" w:hAnsiTheme="minorHAnsi"/>
          <w:sz w:val="20"/>
          <w:szCs w:val="20"/>
        </w:rPr>
        <w:t>7</w:t>
      </w:r>
      <w:r w:rsidR="004E11FA" w:rsidRPr="00E76DBD">
        <w:rPr>
          <w:rFonts w:asciiTheme="minorHAnsi" w:hAnsiTheme="minorHAnsi"/>
          <w:sz w:val="20"/>
          <w:szCs w:val="20"/>
        </w:rPr>
        <w:tab/>
      </w:r>
      <w:r w:rsidR="004E11FA" w:rsidRPr="00E76DBD">
        <w:rPr>
          <w:rFonts w:asciiTheme="minorHAnsi" w:hAnsiTheme="minorHAnsi"/>
          <w:sz w:val="20"/>
          <w:szCs w:val="20"/>
          <w:lang w:eastAsia="cs-CZ"/>
        </w:rPr>
        <w:t>Zhotovitel není oprávněn postoupit práva, povinnosti a závazky smlouvy třetí osobě nebo jiným osobám bez předchozího písemného souhlasu objednatele.</w:t>
      </w:r>
    </w:p>
    <w:p w:rsidR="009B0958" w:rsidRPr="00E76DBD" w:rsidRDefault="009B0958" w:rsidP="00E76DBD">
      <w:pPr>
        <w:suppressAutoHyphens w:val="0"/>
        <w:rPr>
          <w:rFonts w:asciiTheme="minorHAnsi" w:hAnsiTheme="minorHAnsi"/>
          <w:b/>
          <w:sz w:val="20"/>
          <w:szCs w:val="20"/>
        </w:rPr>
      </w:pPr>
    </w:p>
    <w:p w:rsidR="0000385D" w:rsidRPr="00E76DBD" w:rsidRDefault="00460863" w:rsidP="00E76DBD">
      <w:pPr>
        <w:jc w:val="center"/>
        <w:rPr>
          <w:rFonts w:asciiTheme="minorHAnsi" w:hAnsiTheme="minorHAnsi"/>
          <w:b/>
          <w:sz w:val="20"/>
          <w:szCs w:val="20"/>
        </w:rPr>
      </w:pPr>
      <w:r>
        <w:rPr>
          <w:rFonts w:asciiTheme="minorHAnsi" w:hAnsiTheme="minorHAnsi"/>
          <w:b/>
          <w:sz w:val="20"/>
          <w:szCs w:val="20"/>
        </w:rPr>
        <w:t>I</w:t>
      </w:r>
      <w:r w:rsidR="00406204">
        <w:rPr>
          <w:rFonts w:asciiTheme="minorHAnsi" w:hAnsiTheme="minorHAnsi"/>
          <w:b/>
          <w:sz w:val="20"/>
          <w:szCs w:val="20"/>
        </w:rPr>
        <w:t>X</w:t>
      </w:r>
      <w:r w:rsidR="00CB77C9" w:rsidRPr="00E76DBD">
        <w:rPr>
          <w:rFonts w:asciiTheme="minorHAnsi" w:hAnsiTheme="minorHAnsi"/>
          <w:b/>
          <w:sz w:val="20"/>
          <w:szCs w:val="20"/>
        </w:rPr>
        <w:t>.</w:t>
      </w:r>
    </w:p>
    <w:p w:rsidR="0000385D" w:rsidRDefault="0000385D" w:rsidP="00E76DBD">
      <w:pPr>
        <w:jc w:val="center"/>
        <w:rPr>
          <w:rFonts w:asciiTheme="minorHAnsi" w:hAnsiTheme="minorHAnsi"/>
          <w:b/>
          <w:sz w:val="20"/>
          <w:szCs w:val="20"/>
        </w:rPr>
      </w:pPr>
      <w:r w:rsidRPr="00E76DBD">
        <w:rPr>
          <w:rFonts w:asciiTheme="minorHAnsi" w:hAnsiTheme="minorHAnsi"/>
          <w:b/>
          <w:sz w:val="20"/>
          <w:szCs w:val="20"/>
        </w:rPr>
        <w:t>Ukončení smlouvy</w:t>
      </w:r>
    </w:p>
    <w:p w:rsidR="00406204" w:rsidRPr="00E76DBD" w:rsidRDefault="00406204" w:rsidP="00E76DBD">
      <w:pPr>
        <w:jc w:val="center"/>
        <w:rPr>
          <w:rFonts w:asciiTheme="minorHAnsi" w:hAnsiTheme="minorHAnsi"/>
          <w:b/>
          <w:sz w:val="20"/>
          <w:szCs w:val="20"/>
        </w:rPr>
      </w:pPr>
    </w:p>
    <w:p w:rsidR="0000385D" w:rsidRPr="00E76DBD" w:rsidRDefault="00406204" w:rsidP="00E76DBD">
      <w:pPr>
        <w:tabs>
          <w:tab w:val="left" w:pos="0"/>
        </w:tabs>
        <w:ind w:left="426" w:hanging="426"/>
        <w:jc w:val="both"/>
        <w:rPr>
          <w:rFonts w:asciiTheme="minorHAnsi" w:hAnsiTheme="minorHAnsi"/>
          <w:sz w:val="20"/>
          <w:szCs w:val="20"/>
        </w:rPr>
      </w:pPr>
      <w:r>
        <w:rPr>
          <w:rFonts w:asciiTheme="minorHAnsi" w:hAnsiTheme="minorHAnsi"/>
          <w:sz w:val="20"/>
          <w:szCs w:val="20"/>
        </w:rPr>
        <w:t>9</w:t>
      </w:r>
      <w:r w:rsidR="0000385D" w:rsidRPr="00E76DBD">
        <w:rPr>
          <w:rFonts w:asciiTheme="minorHAnsi" w:hAnsiTheme="minorHAnsi"/>
          <w:sz w:val="20"/>
          <w:szCs w:val="20"/>
        </w:rPr>
        <w:t>.1</w:t>
      </w:r>
      <w:r w:rsidR="0000385D" w:rsidRPr="00E76DBD">
        <w:rPr>
          <w:rFonts w:asciiTheme="minorHAnsi" w:hAnsiTheme="minorHAnsi"/>
          <w:sz w:val="20"/>
          <w:szCs w:val="20"/>
        </w:rPr>
        <w:tab/>
        <w:t>Jiným způsobem než splněním lze smlouvu ukončit:</w:t>
      </w:r>
    </w:p>
    <w:p w:rsidR="0000385D" w:rsidRPr="00E76DBD" w:rsidRDefault="0000385D" w:rsidP="00E76DBD">
      <w:pPr>
        <w:numPr>
          <w:ilvl w:val="1"/>
          <w:numId w:val="5"/>
        </w:numPr>
        <w:tabs>
          <w:tab w:val="left" w:pos="567"/>
        </w:tabs>
        <w:suppressAutoHyphens w:val="0"/>
        <w:jc w:val="both"/>
        <w:rPr>
          <w:rFonts w:asciiTheme="minorHAnsi" w:hAnsiTheme="minorHAnsi"/>
          <w:sz w:val="20"/>
          <w:szCs w:val="20"/>
        </w:rPr>
      </w:pPr>
      <w:r w:rsidRPr="00E76DBD">
        <w:rPr>
          <w:rFonts w:asciiTheme="minorHAnsi" w:hAnsiTheme="minorHAnsi"/>
          <w:sz w:val="20"/>
          <w:szCs w:val="20"/>
        </w:rPr>
        <w:t>písemnou dohodou smluvních stran</w:t>
      </w:r>
    </w:p>
    <w:p w:rsidR="0000385D" w:rsidRPr="00E76DBD" w:rsidRDefault="0000385D" w:rsidP="00E76DBD">
      <w:pPr>
        <w:numPr>
          <w:ilvl w:val="1"/>
          <w:numId w:val="5"/>
        </w:numPr>
        <w:tabs>
          <w:tab w:val="left" w:pos="567"/>
        </w:tabs>
        <w:suppressAutoHyphens w:val="0"/>
        <w:jc w:val="both"/>
        <w:rPr>
          <w:rFonts w:asciiTheme="minorHAnsi" w:hAnsiTheme="minorHAnsi"/>
          <w:sz w:val="20"/>
          <w:szCs w:val="20"/>
        </w:rPr>
      </w:pPr>
      <w:r w:rsidRPr="00E76DBD">
        <w:rPr>
          <w:rFonts w:asciiTheme="minorHAnsi" w:hAnsiTheme="minorHAnsi"/>
          <w:sz w:val="20"/>
          <w:szCs w:val="20"/>
        </w:rPr>
        <w:t>odstoupením od smlouvy.</w:t>
      </w:r>
    </w:p>
    <w:p w:rsidR="0000385D" w:rsidRPr="00E76DBD" w:rsidRDefault="00406204" w:rsidP="00E76DBD">
      <w:pPr>
        <w:tabs>
          <w:tab w:val="left" w:pos="0"/>
        </w:tabs>
        <w:suppressAutoHyphens w:val="0"/>
        <w:ind w:left="426" w:hanging="426"/>
        <w:jc w:val="both"/>
        <w:rPr>
          <w:rFonts w:asciiTheme="minorHAnsi" w:hAnsiTheme="minorHAnsi"/>
          <w:sz w:val="20"/>
          <w:szCs w:val="20"/>
        </w:rPr>
      </w:pPr>
      <w:r>
        <w:rPr>
          <w:rFonts w:asciiTheme="minorHAnsi" w:hAnsiTheme="minorHAnsi"/>
          <w:sz w:val="20"/>
          <w:szCs w:val="20"/>
        </w:rPr>
        <w:t>9</w:t>
      </w:r>
      <w:r w:rsidR="0000385D" w:rsidRPr="00E76DBD">
        <w:rPr>
          <w:rFonts w:asciiTheme="minorHAnsi" w:hAnsiTheme="minorHAnsi"/>
          <w:sz w:val="20"/>
          <w:szCs w:val="20"/>
        </w:rPr>
        <w:t xml:space="preserve">.2 </w:t>
      </w:r>
      <w:r w:rsidR="00E76DBD">
        <w:rPr>
          <w:rFonts w:asciiTheme="minorHAnsi" w:hAnsiTheme="minorHAnsi"/>
          <w:sz w:val="20"/>
          <w:szCs w:val="20"/>
        </w:rPr>
        <w:tab/>
      </w:r>
      <w:r w:rsidR="0000385D" w:rsidRPr="00E76DBD">
        <w:rPr>
          <w:rFonts w:asciiTheme="minorHAnsi" w:hAnsiTheme="minorHAnsi"/>
          <w:sz w:val="20"/>
          <w:szCs w:val="20"/>
        </w:rPr>
        <w:t>Objednatel je oprávněn od této Smlouvy odstoupit, bude-li splněn některý následujících důvodů:</w:t>
      </w:r>
    </w:p>
    <w:p w:rsidR="0000385D" w:rsidRPr="00E76DBD" w:rsidRDefault="0000385D" w:rsidP="00E76DBD">
      <w:pPr>
        <w:numPr>
          <w:ilvl w:val="0"/>
          <w:numId w:val="7"/>
        </w:numPr>
        <w:tabs>
          <w:tab w:val="clear" w:pos="720"/>
          <w:tab w:val="num" w:pos="567"/>
        </w:tabs>
        <w:suppressAutoHyphens w:val="0"/>
        <w:ind w:left="709" w:hanging="283"/>
        <w:jc w:val="both"/>
        <w:rPr>
          <w:rFonts w:asciiTheme="minorHAnsi" w:hAnsiTheme="minorHAnsi"/>
          <w:sz w:val="20"/>
          <w:szCs w:val="20"/>
        </w:rPr>
      </w:pPr>
      <w:r w:rsidRPr="00E76DBD">
        <w:rPr>
          <w:rFonts w:asciiTheme="minorHAnsi" w:hAnsiTheme="minorHAnsi"/>
          <w:sz w:val="20"/>
          <w:szCs w:val="20"/>
        </w:rPr>
        <w:t>Zhotovitel bude v prodlení s prováděním nebo dokončením díla podle této Smlouvy po dobu delší než 30 kalendářních dnů a k nápravě nedojde ani v přiměřené dodatečné lhůtě uvedené v písemné výzvě objednatele k nápravě.</w:t>
      </w:r>
    </w:p>
    <w:p w:rsidR="0000385D" w:rsidRPr="00E76DBD" w:rsidRDefault="0000385D" w:rsidP="00E76DBD">
      <w:pPr>
        <w:numPr>
          <w:ilvl w:val="0"/>
          <w:numId w:val="7"/>
        </w:numPr>
        <w:tabs>
          <w:tab w:val="clear" w:pos="720"/>
          <w:tab w:val="num" w:pos="567"/>
        </w:tabs>
        <w:suppressAutoHyphens w:val="0"/>
        <w:ind w:left="709" w:hanging="283"/>
        <w:jc w:val="both"/>
        <w:rPr>
          <w:rFonts w:asciiTheme="minorHAnsi" w:hAnsiTheme="minorHAnsi"/>
          <w:sz w:val="20"/>
          <w:szCs w:val="20"/>
        </w:rPr>
      </w:pPr>
      <w:r w:rsidRPr="00E76DBD">
        <w:rPr>
          <w:rFonts w:asciiTheme="minorHAnsi" w:hAnsiTheme="minorHAnsi"/>
          <w:sz w:val="20"/>
          <w:szCs w:val="20"/>
        </w:rPr>
        <w:t>Zhotovitel bude provádět dílo v rozporu s touto Smlouvou a nezjedná nápravu, ačkoliv byl zhotovitel na toto své chování nebo porušování povinností objednatelem písemně upozorněn a vyzván ke zjednání nápravy.</w:t>
      </w:r>
    </w:p>
    <w:p w:rsidR="0000385D" w:rsidRPr="00E76DBD" w:rsidRDefault="0000385D" w:rsidP="00E76DBD">
      <w:pPr>
        <w:numPr>
          <w:ilvl w:val="0"/>
          <w:numId w:val="7"/>
        </w:numPr>
        <w:tabs>
          <w:tab w:val="clear" w:pos="720"/>
          <w:tab w:val="num" w:pos="567"/>
          <w:tab w:val="num" w:pos="1440"/>
        </w:tabs>
        <w:suppressAutoHyphens w:val="0"/>
        <w:ind w:left="709" w:hanging="283"/>
        <w:jc w:val="both"/>
        <w:rPr>
          <w:rFonts w:asciiTheme="minorHAnsi" w:hAnsiTheme="minorHAnsi"/>
          <w:sz w:val="20"/>
          <w:szCs w:val="20"/>
        </w:rPr>
      </w:pPr>
      <w:r w:rsidRPr="00E76DBD">
        <w:rPr>
          <w:rFonts w:asciiTheme="minorHAnsi" w:hAnsiTheme="minorHAnsi"/>
          <w:sz w:val="20"/>
          <w:szCs w:val="20"/>
        </w:rPr>
        <w:t>Zhotovitel neoprávněně zastaví či přeruší práci na díle.</w:t>
      </w:r>
    </w:p>
    <w:p w:rsidR="0000385D" w:rsidRPr="00E76DBD" w:rsidRDefault="0000385D" w:rsidP="00E76DBD">
      <w:pPr>
        <w:numPr>
          <w:ilvl w:val="0"/>
          <w:numId w:val="7"/>
        </w:numPr>
        <w:tabs>
          <w:tab w:val="clear" w:pos="720"/>
          <w:tab w:val="num" w:pos="567"/>
          <w:tab w:val="num" w:pos="1440"/>
        </w:tabs>
        <w:suppressAutoHyphens w:val="0"/>
        <w:ind w:left="709" w:hanging="283"/>
        <w:jc w:val="both"/>
        <w:rPr>
          <w:rFonts w:asciiTheme="minorHAnsi" w:hAnsiTheme="minorHAnsi"/>
          <w:sz w:val="20"/>
          <w:szCs w:val="20"/>
        </w:rPr>
      </w:pPr>
      <w:r w:rsidRPr="00E76DBD">
        <w:rPr>
          <w:rFonts w:asciiTheme="minorHAnsi" w:hAnsiTheme="minorHAnsi"/>
          <w:sz w:val="20"/>
          <w:szCs w:val="20"/>
        </w:rPr>
        <w:t>Zhotovitel bude v prodlení s odstraněním jakékoliv vady nebo nedodělku díla podle této Smlouvy po dobu delší než 15 pracovních dnů.</w:t>
      </w:r>
    </w:p>
    <w:p w:rsidR="0000385D" w:rsidRPr="00E76DBD" w:rsidRDefault="0000385D" w:rsidP="00E76DBD">
      <w:pPr>
        <w:numPr>
          <w:ilvl w:val="0"/>
          <w:numId w:val="7"/>
        </w:numPr>
        <w:tabs>
          <w:tab w:val="clear" w:pos="720"/>
          <w:tab w:val="num" w:pos="567"/>
          <w:tab w:val="num" w:pos="1440"/>
        </w:tabs>
        <w:suppressAutoHyphens w:val="0"/>
        <w:ind w:left="709" w:hanging="283"/>
        <w:jc w:val="both"/>
        <w:rPr>
          <w:rFonts w:asciiTheme="minorHAnsi" w:hAnsiTheme="minorHAnsi"/>
          <w:sz w:val="20"/>
          <w:szCs w:val="20"/>
        </w:rPr>
      </w:pPr>
      <w:r w:rsidRPr="00E76DBD">
        <w:rPr>
          <w:rFonts w:asciiTheme="minorHAnsi" w:hAnsiTheme="minorHAnsi"/>
          <w:sz w:val="20"/>
          <w:szCs w:val="20"/>
        </w:rPr>
        <w:t>Bude-li na majetek zhotovitele prohlášen úpadek nebo hrozící úpadek nebo zhotovitel vstoupí do likvidace.</w:t>
      </w:r>
    </w:p>
    <w:p w:rsidR="001F6BDE" w:rsidRDefault="00406204" w:rsidP="001F6BDE">
      <w:pPr>
        <w:pStyle w:val="Text"/>
        <w:tabs>
          <w:tab w:val="clear" w:pos="227"/>
        </w:tabs>
        <w:spacing w:line="240" w:lineRule="auto"/>
        <w:ind w:left="426" w:hanging="426"/>
        <w:rPr>
          <w:rFonts w:asciiTheme="minorHAnsi" w:hAnsiTheme="minorHAnsi" w:cs="Times New Roman"/>
          <w:color w:val="auto"/>
          <w:sz w:val="20"/>
          <w:szCs w:val="20"/>
          <w:lang w:val="cs-CZ"/>
        </w:rPr>
      </w:pPr>
      <w:r>
        <w:rPr>
          <w:rFonts w:asciiTheme="minorHAnsi" w:hAnsiTheme="minorHAnsi" w:cs="Times New Roman"/>
          <w:color w:val="auto"/>
          <w:sz w:val="20"/>
          <w:szCs w:val="20"/>
          <w:lang w:val="cs-CZ"/>
        </w:rPr>
        <w:t>9</w:t>
      </w:r>
      <w:r w:rsidR="0000385D" w:rsidRPr="00E76DBD">
        <w:rPr>
          <w:rFonts w:asciiTheme="minorHAnsi" w:hAnsiTheme="minorHAnsi" w:cs="Times New Roman"/>
          <w:color w:val="auto"/>
          <w:sz w:val="20"/>
          <w:szCs w:val="20"/>
          <w:lang w:val="cs-CZ"/>
        </w:rPr>
        <w:t>.</w:t>
      </w:r>
      <w:r w:rsidR="00E76DBD">
        <w:rPr>
          <w:rFonts w:asciiTheme="minorHAnsi" w:hAnsiTheme="minorHAnsi" w:cs="Times New Roman"/>
          <w:color w:val="auto"/>
          <w:sz w:val="20"/>
          <w:szCs w:val="20"/>
          <w:lang w:val="cs-CZ"/>
        </w:rPr>
        <w:t>3</w:t>
      </w:r>
      <w:r w:rsidR="0000385D" w:rsidRPr="00E76DBD">
        <w:rPr>
          <w:rFonts w:asciiTheme="minorHAnsi" w:hAnsiTheme="minorHAnsi" w:cs="Times New Roman"/>
          <w:color w:val="auto"/>
          <w:sz w:val="20"/>
          <w:szCs w:val="20"/>
          <w:lang w:val="cs-CZ"/>
        </w:rPr>
        <w:tab/>
        <w:t xml:space="preserve">Odstoupení musí mít písemnou formu s tím, že je účinné dnem jeho doručení druhé smluvní straně. V případě pochybností se má za to, že je odstoupení doručeno třetí den od jeho odeslání.  </w:t>
      </w:r>
    </w:p>
    <w:p w:rsidR="001F6BDE" w:rsidRDefault="001F6BDE" w:rsidP="001F6BDE">
      <w:pPr>
        <w:pStyle w:val="Text"/>
        <w:tabs>
          <w:tab w:val="clear" w:pos="227"/>
        </w:tabs>
        <w:spacing w:line="240" w:lineRule="auto"/>
        <w:ind w:left="426" w:hanging="426"/>
        <w:rPr>
          <w:rFonts w:asciiTheme="minorHAnsi" w:hAnsiTheme="minorHAnsi" w:cs="Times New Roman"/>
          <w:color w:val="auto"/>
          <w:sz w:val="20"/>
          <w:szCs w:val="20"/>
          <w:lang w:val="cs-CZ"/>
        </w:rPr>
      </w:pPr>
    </w:p>
    <w:p w:rsidR="001F6BDE" w:rsidRPr="00E76DBD" w:rsidRDefault="001F6BDE" w:rsidP="001F6BDE">
      <w:pPr>
        <w:pStyle w:val="Text"/>
        <w:tabs>
          <w:tab w:val="clear" w:pos="227"/>
        </w:tabs>
        <w:spacing w:line="240" w:lineRule="auto"/>
        <w:ind w:left="426" w:hanging="426"/>
        <w:jc w:val="center"/>
        <w:rPr>
          <w:rFonts w:asciiTheme="minorHAnsi" w:hAnsiTheme="minorHAnsi"/>
          <w:b/>
          <w:sz w:val="20"/>
          <w:szCs w:val="20"/>
        </w:rPr>
      </w:pPr>
      <w:r w:rsidRPr="00E76DBD">
        <w:rPr>
          <w:rFonts w:asciiTheme="minorHAnsi" w:hAnsiTheme="minorHAnsi"/>
          <w:b/>
          <w:sz w:val="20"/>
          <w:szCs w:val="20"/>
        </w:rPr>
        <w:t>X.</w:t>
      </w:r>
    </w:p>
    <w:p w:rsidR="001F6BDE" w:rsidRDefault="001F6BDE" w:rsidP="001F6BDE">
      <w:pPr>
        <w:tabs>
          <w:tab w:val="left" w:pos="567"/>
        </w:tabs>
        <w:ind w:left="567" w:hanging="567"/>
        <w:jc w:val="center"/>
        <w:rPr>
          <w:rFonts w:asciiTheme="minorHAnsi" w:hAnsiTheme="minorHAnsi"/>
          <w:b/>
          <w:sz w:val="20"/>
          <w:szCs w:val="20"/>
        </w:rPr>
      </w:pPr>
      <w:r w:rsidRPr="00E76DBD">
        <w:rPr>
          <w:rFonts w:asciiTheme="minorHAnsi" w:hAnsiTheme="minorHAnsi"/>
          <w:b/>
          <w:sz w:val="20"/>
          <w:szCs w:val="20"/>
        </w:rPr>
        <w:t>Licenční ujednání</w:t>
      </w:r>
    </w:p>
    <w:p w:rsidR="00406204" w:rsidRPr="00E76DBD" w:rsidRDefault="00406204" w:rsidP="001F6BDE">
      <w:pPr>
        <w:tabs>
          <w:tab w:val="left" w:pos="567"/>
        </w:tabs>
        <w:ind w:left="567" w:hanging="567"/>
        <w:jc w:val="center"/>
        <w:rPr>
          <w:rFonts w:asciiTheme="minorHAnsi" w:hAnsiTheme="minorHAnsi"/>
          <w:b/>
          <w:sz w:val="20"/>
          <w:szCs w:val="20"/>
        </w:rPr>
      </w:pPr>
    </w:p>
    <w:p w:rsidR="001F6BDE" w:rsidRPr="00E76DBD" w:rsidRDefault="00406204" w:rsidP="001F6BDE">
      <w:pPr>
        <w:tabs>
          <w:tab w:val="left" w:pos="0"/>
        </w:tabs>
        <w:ind w:left="426" w:hanging="426"/>
        <w:jc w:val="both"/>
        <w:rPr>
          <w:rFonts w:asciiTheme="minorHAnsi" w:hAnsiTheme="minorHAnsi"/>
          <w:sz w:val="20"/>
          <w:szCs w:val="20"/>
        </w:rPr>
      </w:pPr>
      <w:r>
        <w:rPr>
          <w:rFonts w:asciiTheme="minorHAnsi" w:hAnsiTheme="minorHAnsi"/>
          <w:sz w:val="20"/>
          <w:szCs w:val="20"/>
        </w:rPr>
        <w:t>10</w:t>
      </w:r>
      <w:r w:rsidR="001F6BDE" w:rsidRPr="00E76DBD">
        <w:rPr>
          <w:rFonts w:asciiTheme="minorHAnsi" w:hAnsiTheme="minorHAnsi"/>
          <w:sz w:val="20"/>
          <w:szCs w:val="20"/>
        </w:rPr>
        <w:t xml:space="preserve">.1 </w:t>
      </w:r>
      <w:r w:rsidR="009D31D9">
        <w:rPr>
          <w:rFonts w:asciiTheme="minorHAnsi" w:hAnsiTheme="minorHAnsi"/>
          <w:sz w:val="20"/>
          <w:szCs w:val="20"/>
        </w:rPr>
        <w:tab/>
        <w:t>Dílo</w:t>
      </w:r>
      <w:r w:rsidR="001F6BDE" w:rsidRPr="00E76DBD">
        <w:rPr>
          <w:rFonts w:asciiTheme="minorHAnsi" w:hAnsiTheme="minorHAnsi"/>
          <w:sz w:val="20"/>
          <w:szCs w:val="20"/>
        </w:rPr>
        <w:t xml:space="preserve"> zpracovaná zhotovitelem, včetně jejího návrhu či konceptu je autorským dílem v souladu se zákonem č. 121/2000 Sb., autorským zákonem v platném znění. </w:t>
      </w:r>
    </w:p>
    <w:p w:rsidR="001F6BDE" w:rsidRPr="00E76DBD" w:rsidRDefault="00406204" w:rsidP="001F6BDE">
      <w:pPr>
        <w:tabs>
          <w:tab w:val="left" w:pos="0"/>
        </w:tabs>
        <w:ind w:left="426" w:hanging="426"/>
        <w:jc w:val="both"/>
        <w:rPr>
          <w:rFonts w:asciiTheme="minorHAnsi" w:hAnsiTheme="minorHAnsi"/>
          <w:sz w:val="20"/>
          <w:szCs w:val="20"/>
        </w:rPr>
      </w:pPr>
      <w:r>
        <w:rPr>
          <w:rFonts w:asciiTheme="minorHAnsi" w:hAnsiTheme="minorHAnsi"/>
          <w:sz w:val="20"/>
          <w:szCs w:val="20"/>
        </w:rPr>
        <w:t>10</w:t>
      </w:r>
      <w:r w:rsidR="001F6BDE" w:rsidRPr="00E76DBD">
        <w:rPr>
          <w:rFonts w:asciiTheme="minorHAnsi" w:hAnsiTheme="minorHAnsi"/>
          <w:sz w:val="20"/>
          <w:szCs w:val="20"/>
        </w:rPr>
        <w:t xml:space="preserve">.2 </w:t>
      </w:r>
      <w:r w:rsidR="009D31D9">
        <w:rPr>
          <w:rFonts w:asciiTheme="minorHAnsi" w:hAnsiTheme="minorHAnsi"/>
          <w:sz w:val="20"/>
          <w:szCs w:val="20"/>
        </w:rPr>
        <w:tab/>
      </w:r>
      <w:r w:rsidR="001F6BDE" w:rsidRPr="00E76DBD">
        <w:rPr>
          <w:rFonts w:asciiTheme="minorHAnsi" w:hAnsiTheme="minorHAnsi"/>
          <w:sz w:val="20"/>
          <w:szCs w:val="20"/>
        </w:rPr>
        <w:t xml:space="preserve">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 ve znění pozdějších předpisů.  </w:t>
      </w:r>
    </w:p>
    <w:p w:rsidR="001F6BDE" w:rsidRPr="00E76DBD" w:rsidRDefault="00406204" w:rsidP="001F6BDE">
      <w:pPr>
        <w:tabs>
          <w:tab w:val="left" w:pos="0"/>
        </w:tabs>
        <w:ind w:left="426" w:hanging="426"/>
        <w:jc w:val="both"/>
        <w:rPr>
          <w:rFonts w:asciiTheme="minorHAnsi" w:hAnsiTheme="minorHAnsi"/>
          <w:sz w:val="20"/>
          <w:szCs w:val="20"/>
        </w:rPr>
      </w:pPr>
      <w:r>
        <w:rPr>
          <w:rFonts w:asciiTheme="minorHAnsi" w:hAnsiTheme="minorHAnsi"/>
          <w:sz w:val="20"/>
          <w:szCs w:val="20"/>
        </w:rPr>
        <w:lastRenderedPageBreak/>
        <w:t>10</w:t>
      </w:r>
      <w:r w:rsidR="001F6BDE" w:rsidRPr="00E76DBD">
        <w:rPr>
          <w:rFonts w:asciiTheme="minorHAnsi" w:hAnsiTheme="minorHAnsi"/>
          <w:sz w:val="20"/>
          <w:szCs w:val="20"/>
        </w:rPr>
        <w:t xml:space="preserve">.3 </w:t>
      </w:r>
      <w:r w:rsidR="009D31D9">
        <w:rPr>
          <w:rFonts w:asciiTheme="minorHAnsi" w:hAnsiTheme="minorHAnsi"/>
          <w:sz w:val="20"/>
          <w:szCs w:val="20"/>
        </w:rPr>
        <w:tab/>
      </w:r>
      <w:r w:rsidR="001F6BDE" w:rsidRPr="00E76DBD">
        <w:rPr>
          <w:rFonts w:asciiTheme="minorHAnsi" w:hAnsiTheme="minorHAnsi"/>
          <w:sz w:val="20"/>
          <w:szCs w:val="20"/>
        </w:rPr>
        <w:t>V případě zhotovení části autorského díla třetí osobou je zhotovitel povinen zajistit pro objednatele licenci ke všem autorským dílům takto vzniklým, a to ve stejném rozsahu, v jakém zhotovitel poskytuje objednateli licenci dle smlouvy.</w:t>
      </w:r>
    </w:p>
    <w:p w:rsidR="001F6BDE" w:rsidRPr="00E76DBD" w:rsidRDefault="00406204" w:rsidP="001F6BDE">
      <w:pPr>
        <w:tabs>
          <w:tab w:val="left" w:pos="0"/>
        </w:tabs>
        <w:ind w:left="426" w:hanging="426"/>
        <w:jc w:val="both"/>
        <w:rPr>
          <w:rFonts w:asciiTheme="minorHAnsi" w:hAnsiTheme="minorHAnsi"/>
          <w:sz w:val="20"/>
          <w:szCs w:val="20"/>
        </w:rPr>
      </w:pPr>
      <w:r>
        <w:rPr>
          <w:rFonts w:asciiTheme="minorHAnsi" w:hAnsiTheme="minorHAnsi"/>
          <w:sz w:val="20"/>
          <w:szCs w:val="20"/>
        </w:rPr>
        <w:t>10</w:t>
      </w:r>
      <w:r w:rsidR="001F6BDE" w:rsidRPr="00E76DBD">
        <w:rPr>
          <w:rFonts w:asciiTheme="minorHAnsi" w:hAnsiTheme="minorHAnsi"/>
          <w:sz w:val="20"/>
          <w:szCs w:val="20"/>
        </w:rPr>
        <w:t xml:space="preserve">.4 </w:t>
      </w:r>
      <w:r w:rsidR="009D31D9">
        <w:rPr>
          <w:rFonts w:asciiTheme="minorHAnsi" w:hAnsiTheme="minorHAnsi"/>
          <w:sz w:val="20"/>
          <w:szCs w:val="20"/>
        </w:rPr>
        <w:tab/>
      </w:r>
      <w:r w:rsidR="001F6BDE" w:rsidRPr="00E76DBD">
        <w:rPr>
          <w:rFonts w:asciiTheme="minorHAnsi" w:hAnsiTheme="minorHAnsi"/>
          <w:sz w:val="20"/>
          <w:szCs w:val="20"/>
        </w:rPr>
        <w:t xml:space="preserve">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rsidR="001F6BDE" w:rsidRPr="00E76DBD" w:rsidRDefault="00406204" w:rsidP="001F6BDE">
      <w:pPr>
        <w:tabs>
          <w:tab w:val="left" w:pos="0"/>
        </w:tabs>
        <w:ind w:left="426" w:hanging="426"/>
        <w:jc w:val="both"/>
        <w:rPr>
          <w:rFonts w:asciiTheme="minorHAnsi" w:hAnsiTheme="minorHAnsi"/>
          <w:sz w:val="20"/>
          <w:szCs w:val="20"/>
        </w:rPr>
      </w:pPr>
      <w:r>
        <w:rPr>
          <w:rFonts w:asciiTheme="minorHAnsi" w:hAnsiTheme="minorHAnsi"/>
          <w:sz w:val="20"/>
          <w:szCs w:val="20"/>
        </w:rPr>
        <w:t>10</w:t>
      </w:r>
      <w:r w:rsidR="001F6BDE" w:rsidRPr="00E76DBD">
        <w:rPr>
          <w:rFonts w:asciiTheme="minorHAnsi" w:hAnsiTheme="minorHAnsi"/>
          <w:sz w:val="20"/>
          <w:szCs w:val="20"/>
        </w:rPr>
        <w:t xml:space="preserve">.5 </w:t>
      </w:r>
      <w:r w:rsidR="009D31D9">
        <w:rPr>
          <w:rFonts w:asciiTheme="minorHAnsi" w:hAnsiTheme="minorHAnsi"/>
          <w:sz w:val="20"/>
          <w:szCs w:val="20"/>
        </w:rPr>
        <w:tab/>
      </w:r>
      <w:r w:rsidR="001F6BDE" w:rsidRPr="00E76DBD">
        <w:rPr>
          <w:rFonts w:asciiTheme="minorHAnsi" w:hAnsiTheme="minorHAnsi"/>
          <w:sz w:val="20"/>
          <w:szCs w:val="20"/>
        </w:rPr>
        <w:t>Licence dle tohoto článku smlouvy je poskytována úplatně. Objednatel a zhotovitel shodně konstatují a podpisem této smlouvy stvrzují, že odměna za poskytnutí licence dle tohoto článku smlouvy je zahrnuta v ceně díla tak, jak je sjednána v článku VI. této smlouvy, a její úhradou je úplata za licenci udělené dle tohoto odstavce smlouvy zcela vypořádána.</w:t>
      </w:r>
    </w:p>
    <w:p w:rsidR="001F6BDE" w:rsidRPr="00E76DBD" w:rsidRDefault="00406204" w:rsidP="001F6BDE">
      <w:pPr>
        <w:tabs>
          <w:tab w:val="left" w:pos="0"/>
        </w:tabs>
        <w:ind w:left="426" w:hanging="426"/>
        <w:jc w:val="both"/>
        <w:rPr>
          <w:rFonts w:asciiTheme="minorHAnsi" w:hAnsiTheme="minorHAnsi"/>
          <w:sz w:val="20"/>
          <w:szCs w:val="20"/>
        </w:rPr>
      </w:pPr>
      <w:r>
        <w:rPr>
          <w:rFonts w:asciiTheme="minorHAnsi" w:hAnsiTheme="minorHAnsi" w:cs="Arial"/>
          <w:sz w:val="20"/>
          <w:szCs w:val="20"/>
        </w:rPr>
        <w:t>10</w:t>
      </w:r>
      <w:r w:rsidR="001F6BDE" w:rsidRPr="00E76DBD">
        <w:rPr>
          <w:rFonts w:asciiTheme="minorHAnsi" w:hAnsiTheme="minorHAnsi" w:cs="Arial"/>
          <w:sz w:val="20"/>
          <w:szCs w:val="20"/>
        </w:rPr>
        <w:t xml:space="preserve">.6 </w:t>
      </w:r>
      <w:r w:rsidR="001F6BDE" w:rsidRPr="00E76DBD">
        <w:rPr>
          <w:rFonts w:asciiTheme="minorHAnsi" w:hAnsiTheme="minorHAnsi" w:cs="Arial"/>
          <w:sz w:val="20"/>
          <w:szCs w:val="20"/>
        </w:rPr>
        <w:tab/>
        <w:t>Objednatel i zhotovitel jsou oprávněni užít Dokumentaci pro potřeby marketingu, pro potřeby prezentace díla na veřejnosti, výstavách či jednotlivě u třetích osob v jakékoliv formě zachycené na jakémkoliv nosiči. Zhotovitel je oprávněn užít Dokumentaci realizované stavby pro potřeby prezentace.</w:t>
      </w:r>
    </w:p>
    <w:p w:rsidR="001F6BDE" w:rsidRPr="00E76DBD" w:rsidRDefault="001F6BDE" w:rsidP="001F6BDE">
      <w:pPr>
        <w:tabs>
          <w:tab w:val="left" w:pos="567"/>
        </w:tabs>
        <w:ind w:left="567" w:hanging="567"/>
        <w:jc w:val="both"/>
        <w:rPr>
          <w:rFonts w:asciiTheme="minorHAnsi" w:hAnsiTheme="minorHAnsi"/>
          <w:b/>
          <w:sz w:val="20"/>
          <w:szCs w:val="20"/>
        </w:rPr>
      </w:pPr>
    </w:p>
    <w:p w:rsidR="001F6BDE" w:rsidRPr="00E76DBD" w:rsidRDefault="001F6BDE" w:rsidP="001F6BDE">
      <w:pPr>
        <w:tabs>
          <w:tab w:val="left" w:pos="0"/>
        </w:tabs>
        <w:jc w:val="center"/>
        <w:rPr>
          <w:rFonts w:asciiTheme="minorHAnsi" w:hAnsiTheme="minorHAnsi"/>
          <w:b/>
          <w:sz w:val="20"/>
          <w:szCs w:val="20"/>
        </w:rPr>
      </w:pPr>
      <w:r w:rsidRPr="00E76DBD">
        <w:rPr>
          <w:rFonts w:asciiTheme="minorHAnsi" w:hAnsiTheme="minorHAnsi"/>
          <w:b/>
          <w:sz w:val="20"/>
          <w:szCs w:val="20"/>
        </w:rPr>
        <w:t>X</w:t>
      </w:r>
      <w:r w:rsidR="00406204">
        <w:rPr>
          <w:rFonts w:asciiTheme="minorHAnsi" w:hAnsiTheme="minorHAnsi"/>
          <w:b/>
          <w:sz w:val="20"/>
          <w:szCs w:val="20"/>
        </w:rPr>
        <w:t>I</w:t>
      </w:r>
      <w:r w:rsidRPr="00E76DBD">
        <w:rPr>
          <w:rFonts w:asciiTheme="minorHAnsi" w:hAnsiTheme="minorHAnsi"/>
          <w:b/>
          <w:sz w:val="20"/>
          <w:szCs w:val="20"/>
        </w:rPr>
        <w:t>.</w:t>
      </w:r>
    </w:p>
    <w:p w:rsidR="001F6BDE" w:rsidRDefault="001F6BDE" w:rsidP="001F6BDE">
      <w:pPr>
        <w:tabs>
          <w:tab w:val="left" w:pos="0"/>
        </w:tabs>
        <w:jc w:val="center"/>
        <w:rPr>
          <w:rFonts w:asciiTheme="minorHAnsi" w:hAnsiTheme="minorHAnsi"/>
          <w:b/>
          <w:sz w:val="20"/>
          <w:szCs w:val="20"/>
        </w:rPr>
      </w:pPr>
      <w:r w:rsidRPr="00E76DBD">
        <w:rPr>
          <w:rFonts w:asciiTheme="minorHAnsi" w:hAnsiTheme="minorHAnsi"/>
          <w:b/>
          <w:sz w:val="20"/>
          <w:szCs w:val="20"/>
        </w:rPr>
        <w:t>Smluvní pokuty</w:t>
      </w:r>
    </w:p>
    <w:p w:rsidR="00406204" w:rsidRPr="00E76DBD" w:rsidRDefault="00406204" w:rsidP="001F6BDE">
      <w:pPr>
        <w:tabs>
          <w:tab w:val="left" w:pos="0"/>
        </w:tabs>
        <w:jc w:val="center"/>
        <w:rPr>
          <w:rFonts w:asciiTheme="minorHAnsi" w:hAnsiTheme="minorHAnsi"/>
          <w:b/>
          <w:sz w:val="20"/>
          <w:szCs w:val="20"/>
        </w:rPr>
      </w:pP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1</w:t>
      </w:r>
      <w:r w:rsidRPr="00E76DBD">
        <w:rPr>
          <w:rFonts w:asciiTheme="minorHAnsi" w:hAnsiTheme="minorHAnsi"/>
          <w:sz w:val="20"/>
          <w:szCs w:val="20"/>
        </w:rPr>
        <w:t xml:space="preserve">.1 V případě prodlení zhotovitele s dokončením </w:t>
      </w:r>
      <w:r w:rsidR="000800AB">
        <w:rPr>
          <w:rFonts w:asciiTheme="minorHAnsi" w:hAnsiTheme="minorHAnsi"/>
          <w:sz w:val="20"/>
          <w:szCs w:val="20"/>
        </w:rPr>
        <w:t xml:space="preserve">etapy </w:t>
      </w:r>
      <w:r w:rsidRPr="00E76DBD">
        <w:rPr>
          <w:rFonts w:asciiTheme="minorHAnsi" w:hAnsiTheme="minorHAnsi"/>
          <w:sz w:val="20"/>
          <w:szCs w:val="20"/>
        </w:rPr>
        <w:t xml:space="preserve">díla (předáním a převzetím) dle podmínek Smlouvy o dílo je zhotovitel povinen uhradit objednateli smluvní pokutu ve výši 0,2 % ze sjednané ceny </w:t>
      </w:r>
      <w:r w:rsidR="000800AB">
        <w:rPr>
          <w:rFonts w:asciiTheme="minorHAnsi" w:hAnsiTheme="minorHAnsi"/>
          <w:sz w:val="20"/>
          <w:szCs w:val="20"/>
        </w:rPr>
        <w:t xml:space="preserve">etapy </w:t>
      </w:r>
      <w:r w:rsidRPr="00E76DBD">
        <w:rPr>
          <w:rFonts w:asciiTheme="minorHAnsi" w:hAnsiTheme="minorHAnsi"/>
          <w:sz w:val="20"/>
          <w:szCs w:val="20"/>
        </w:rPr>
        <w:t xml:space="preserve">díla uvedené v odst. </w:t>
      </w:r>
      <w:r w:rsidR="007219DA">
        <w:rPr>
          <w:rFonts w:asciiTheme="minorHAnsi" w:hAnsiTheme="minorHAnsi"/>
          <w:sz w:val="20"/>
          <w:szCs w:val="20"/>
        </w:rPr>
        <w:t>5</w:t>
      </w:r>
      <w:r w:rsidRPr="00E76DBD">
        <w:rPr>
          <w:rFonts w:asciiTheme="minorHAnsi" w:hAnsiTheme="minorHAnsi"/>
          <w:sz w:val="20"/>
          <w:szCs w:val="20"/>
        </w:rPr>
        <w:t>.1</w:t>
      </w:r>
      <w:r>
        <w:rPr>
          <w:rFonts w:asciiTheme="minorHAnsi" w:hAnsiTheme="minorHAnsi"/>
          <w:sz w:val="20"/>
          <w:szCs w:val="20"/>
        </w:rPr>
        <w:t xml:space="preserve"> </w:t>
      </w:r>
      <w:r w:rsidRPr="00E76DBD">
        <w:rPr>
          <w:rFonts w:asciiTheme="minorHAnsi" w:hAnsiTheme="minorHAnsi"/>
          <w:sz w:val="20"/>
          <w:szCs w:val="20"/>
        </w:rPr>
        <w:t xml:space="preserve">této smlouvy za každý den prodlení. </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1</w:t>
      </w:r>
      <w:r w:rsidRPr="00E76DBD">
        <w:rPr>
          <w:rFonts w:asciiTheme="minorHAnsi" w:hAnsiTheme="minorHAnsi"/>
          <w:sz w:val="20"/>
          <w:szCs w:val="20"/>
        </w:rPr>
        <w:t>.2</w:t>
      </w:r>
      <w:r w:rsidRPr="00E76DBD">
        <w:rPr>
          <w:rFonts w:asciiTheme="minorHAnsi" w:hAnsiTheme="minorHAnsi"/>
          <w:sz w:val="20"/>
          <w:szCs w:val="20"/>
        </w:rPr>
        <w:tab/>
        <w:t xml:space="preserve">V případě prodlení s odstraněním vad a nedodělků v dohodnuté nebo stanovené lhůtě, je-li dílo předáno a převzato s vadami či nedodělky, je zhotovitel povinen uhradit objednateli smluvní pokutu ve výši 0,2 % ze sjednané ceny </w:t>
      </w:r>
      <w:r w:rsidR="000800AB">
        <w:rPr>
          <w:rFonts w:asciiTheme="minorHAnsi" w:hAnsiTheme="minorHAnsi"/>
          <w:sz w:val="20"/>
          <w:szCs w:val="20"/>
        </w:rPr>
        <w:t xml:space="preserve">etapy </w:t>
      </w:r>
      <w:r w:rsidRPr="00E76DBD">
        <w:rPr>
          <w:rFonts w:asciiTheme="minorHAnsi" w:hAnsiTheme="minorHAnsi"/>
          <w:sz w:val="20"/>
          <w:szCs w:val="20"/>
        </w:rPr>
        <w:t xml:space="preserve">díla uvedené v odst. </w:t>
      </w:r>
      <w:r w:rsidR="007219DA">
        <w:rPr>
          <w:rFonts w:asciiTheme="minorHAnsi" w:hAnsiTheme="minorHAnsi"/>
          <w:sz w:val="20"/>
          <w:szCs w:val="20"/>
        </w:rPr>
        <w:t>5</w:t>
      </w:r>
      <w:r w:rsidRPr="00E76DBD">
        <w:rPr>
          <w:rFonts w:asciiTheme="minorHAnsi" w:hAnsiTheme="minorHAnsi"/>
          <w:sz w:val="20"/>
          <w:szCs w:val="20"/>
        </w:rPr>
        <w:t>.1</w:t>
      </w:r>
      <w:r>
        <w:rPr>
          <w:rFonts w:asciiTheme="minorHAnsi" w:hAnsiTheme="minorHAnsi"/>
          <w:sz w:val="20"/>
          <w:szCs w:val="20"/>
        </w:rPr>
        <w:t xml:space="preserve"> </w:t>
      </w:r>
      <w:r w:rsidRPr="00E76DBD">
        <w:rPr>
          <w:rFonts w:asciiTheme="minorHAnsi" w:hAnsiTheme="minorHAnsi"/>
          <w:sz w:val="20"/>
          <w:szCs w:val="20"/>
        </w:rPr>
        <w:t>této smlouvy za každý den prodlení a každou vadu nebo nedodělek ode dne porušení povinnosti.</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1</w:t>
      </w:r>
      <w:r w:rsidRPr="00E76DBD">
        <w:rPr>
          <w:rFonts w:asciiTheme="minorHAnsi" w:hAnsiTheme="minorHAnsi"/>
          <w:sz w:val="20"/>
          <w:szCs w:val="20"/>
        </w:rPr>
        <w:t>.3</w:t>
      </w:r>
      <w:r w:rsidRPr="00E76DBD">
        <w:rPr>
          <w:rFonts w:asciiTheme="minorHAnsi" w:hAnsiTheme="minorHAnsi"/>
          <w:sz w:val="20"/>
          <w:szCs w:val="20"/>
        </w:rPr>
        <w:tab/>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1</w:t>
      </w:r>
      <w:r w:rsidRPr="00E76DBD">
        <w:rPr>
          <w:rFonts w:asciiTheme="minorHAnsi" w:hAnsiTheme="minorHAnsi"/>
          <w:sz w:val="20"/>
          <w:szCs w:val="20"/>
        </w:rPr>
        <w:t>.</w:t>
      </w:r>
      <w:r w:rsidR="00406204">
        <w:rPr>
          <w:rFonts w:asciiTheme="minorHAnsi" w:hAnsiTheme="minorHAnsi"/>
          <w:sz w:val="20"/>
          <w:szCs w:val="20"/>
        </w:rPr>
        <w:t>4</w:t>
      </w:r>
      <w:r w:rsidR="007219DA">
        <w:rPr>
          <w:rFonts w:asciiTheme="minorHAnsi" w:hAnsiTheme="minorHAnsi"/>
          <w:sz w:val="20"/>
          <w:szCs w:val="20"/>
        </w:rPr>
        <w:t xml:space="preserve"> </w:t>
      </w:r>
      <w:r w:rsidRPr="00E76DBD">
        <w:rPr>
          <w:rFonts w:asciiTheme="minorHAnsi" w:hAnsiTheme="minorHAnsi"/>
          <w:sz w:val="20"/>
          <w:szCs w:val="20"/>
        </w:rPr>
        <w:t xml:space="preserve">Smluvní pokuty tak, jak jsou specifikovány v tomto článku smlouvy, jsou splatné do 21 dnů po jejich vyúčtování objednatelem. Objednatel je oprávněn provést zápočet svého nároku na zaplacení kterékoliv </w:t>
      </w:r>
      <w:r>
        <w:rPr>
          <w:rFonts w:asciiTheme="minorHAnsi" w:hAnsiTheme="minorHAnsi"/>
          <w:sz w:val="20"/>
          <w:szCs w:val="20"/>
        </w:rPr>
        <w:t xml:space="preserve">i nesplatné </w:t>
      </w:r>
      <w:r w:rsidRPr="00E76DBD">
        <w:rPr>
          <w:rFonts w:asciiTheme="minorHAnsi" w:hAnsiTheme="minorHAnsi"/>
          <w:sz w:val="20"/>
          <w:szCs w:val="20"/>
        </w:rPr>
        <w:t>smluvní pokuty sjednané v tomto článku Smlouvy proti nároku zhotovitele na zaplacení ceny díla nebo jeho části. Zaplacením jakékoliv smluvní pokuty není dotčen nárok objednatele na náhradu škody vzniklé porušením povinností zhotovitele.</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1</w:t>
      </w:r>
      <w:r w:rsidRPr="00E76DBD">
        <w:rPr>
          <w:rFonts w:asciiTheme="minorHAnsi" w:hAnsiTheme="minorHAnsi"/>
          <w:sz w:val="20"/>
          <w:szCs w:val="20"/>
        </w:rPr>
        <w:t>.</w:t>
      </w:r>
      <w:r w:rsidR="00406204">
        <w:rPr>
          <w:rFonts w:asciiTheme="minorHAnsi" w:hAnsiTheme="minorHAnsi"/>
          <w:sz w:val="20"/>
          <w:szCs w:val="20"/>
        </w:rPr>
        <w:t>5</w:t>
      </w:r>
      <w:r w:rsidRPr="00E76DBD">
        <w:rPr>
          <w:rFonts w:asciiTheme="minorHAnsi" w:hAnsiTheme="minorHAnsi"/>
          <w:sz w:val="20"/>
          <w:szCs w:val="20"/>
        </w:rPr>
        <w:t xml:space="preserve"> Smluvní strany se dohodly, že zhotovitel neuplatní právo namítat nepřiměřenost výše smluvní pokuty dle smlouvy u soudu ve smyslu § 2051 zákona č. 89/2012 Sb., občanského zákoníku.</w:t>
      </w:r>
    </w:p>
    <w:p w:rsidR="001F6BDE" w:rsidRPr="00E76DBD" w:rsidRDefault="001F6BDE" w:rsidP="001F6BDE">
      <w:pPr>
        <w:tabs>
          <w:tab w:val="left" w:pos="0"/>
        </w:tabs>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1</w:t>
      </w:r>
      <w:r w:rsidRPr="00E76DBD">
        <w:rPr>
          <w:rFonts w:asciiTheme="minorHAnsi" w:hAnsiTheme="minorHAnsi"/>
          <w:sz w:val="20"/>
          <w:szCs w:val="20"/>
        </w:rPr>
        <w:t>.</w:t>
      </w:r>
      <w:r w:rsidR="00406204">
        <w:rPr>
          <w:rFonts w:asciiTheme="minorHAnsi" w:hAnsiTheme="minorHAnsi"/>
          <w:sz w:val="20"/>
          <w:szCs w:val="20"/>
        </w:rPr>
        <w:t>6</w:t>
      </w:r>
      <w:r w:rsidRPr="00E76DBD">
        <w:rPr>
          <w:rFonts w:asciiTheme="minorHAnsi" w:hAnsiTheme="minorHAnsi"/>
          <w:sz w:val="20"/>
          <w:szCs w:val="20"/>
        </w:rPr>
        <w:t xml:space="preserve"> Za pozdní úhradu daňového dokladu (faktury) zaplatí objednatel zhotoviteli zákonný úrok z prodlení dle platných obecně závazných právních předpisů.</w:t>
      </w:r>
    </w:p>
    <w:p w:rsidR="001F6BDE" w:rsidRPr="00E76DBD" w:rsidRDefault="001F6BDE" w:rsidP="001F6BDE">
      <w:pPr>
        <w:jc w:val="center"/>
        <w:rPr>
          <w:rFonts w:asciiTheme="minorHAnsi" w:hAnsiTheme="minorHAnsi"/>
          <w:b/>
          <w:sz w:val="20"/>
          <w:szCs w:val="20"/>
        </w:rPr>
      </w:pPr>
    </w:p>
    <w:p w:rsidR="001F6BDE" w:rsidRPr="00E76DBD" w:rsidRDefault="001F6BDE" w:rsidP="001F6BDE">
      <w:pPr>
        <w:jc w:val="center"/>
        <w:rPr>
          <w:rFonts w:asciiTheme="minorHAnsi" w:hAnsiTheme="minorHAnsi"/>
          <w:b/>
          <w:sz w:val="20"/>
          <w:szCs w:val="20"/>
        </w:rPr>
      </w:pPr>
      <w:r w:rsidRPr="00E76DBD">
        <w:rPr>
          <w:rFonts w:asciiTheme="minorHAnsi" w:hAnsiTheme="minorHAnsi"/>
          <w:b/>
          <w:sz w:val="20"/>
          <w:szCs w:val="20"/>
        </w:rPr>
        <w:t>XI</w:t>
      </w:r>
      <w:r w:rsidR="00406204">
        <w:rPr>
          <w:rFonts w:asciiTheme="minorHAnsi" w:hAnsiTheme="minorHAnsi"/>
          <w:b/>
          <w:sz w:val="20"/>
          <w:szCs w:val="20"/>
        </w:rPr>
        <w:t>I</w:t>
      </w:r>
      <w:r w:rsidRPr="00E76DBD">
        <w:rPr>
          <w:rFonts w:asciiTheme="minorHAnsi" w:hAnsiTheme="minorHAnsi"/>
          <w:b/>
          <w:sz w:val="20"/>
          <w:szCs w:val="20"/>
        </w:rPr>
        <w:t>.</w:t>
      </w:r>
    </w:p>
    <w:p w:rsidR="001F6BDE" w:rsidRDefault="001F6BDE" w:rsidP="001F6BDE">
      <w:pPr>
        <w:jc w:val="center"/>
        <w:rPr>
          <w:rFonts w:asciiTheme="minorHAnsi" w:hAnsiTheme="minorHAnsi"/>
          <w:b/>
          <w:sz w:val="20"/>
          <w:szCs w:val="20"/>
        </w:rPr>
      </w:pPr>
      <w:r w:rsidRPr="00E76DBD">
        <w:rPr>
          <w:rFonts w:asciiTheme="minorHAnsi" w:hAnsiTheme="minorHAnsi"/>
          <w:b/>
          <w:sz w:val="20"/>
          <w:szCs w:val="20"/>
        </w:rPr>
        <w:t>Závěrečná ustanovení</w:t>
      </w:r>
    </w:p>
    <w:p w:rsidR="00406204" w:rsidRPr="00E76DBD" w:rsidRDefault="00406204" w:rsidP="001F6BDE">
      <w:pPr>
        <w:jc w:val="center"/>
        <w:rPr>
          <w:rFonts w:asciiTheme="minorHAnsi" w:hAnsiTheme="minorHAnsi"/>
          <w:b/>
          <w:sz w:val="20"/>
          <w:szCs w:val="20"/>
        </w:rPr>
      </w:pP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2</w:t>
      </w:r>
      <w:r w:rsidRPr="00E76DBD">
        <w:rPr>
          <w:rFonts w:asciiTheme="minorHAnsi" w:hAnsiTheme="minorHAnsi"/>
          <w:sz w:val="20"/>
          <w:szCs w:val="20"/>
        </w:rPr>
        <w:t>.1</w:t>
      </w:r>
      <w:r w:rsidRPr="00E76DBD">
        <w:rPr>
          <w:rFonts w:asciiTheme="minorHAnsi" w:hAnsiTheme="minorHAnsi"/>
          <w:sz w:val="20"/>
          <w:szCs w:val="20"/>
        </w:rPr>
        <w:tab/>
        <w:t xml:space="preserve">Tato smlouva je vyhotovena ve třech (3) stejnopisech, z nichž každý má platnost originálu  </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 xml:space="preserve">          a objednatel obdrží po dvou (2) vyhotoveních a zhotovitel po jednom (1) vyhotovení.</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2</w:t>
      </w:r>
      <w:r w:rsidRPr="00E76DBD">
        <w:rPr>
          <w:rFonts w:asciiTheme="minorHAnsi" w:hAnsiTheme="minorHAnsi"/>
          <w:sz w:val="20"/>
          <w:szCs w:val="20"/>
        </w:rPr>
        <w:t>.2 Tuto smlouvu lze měnit pouze a výlučně písemnými, vzestupně číslovanými dodatky. Jakýmkoliv jiným způsobem dohodnutá ujednání je bez uzavření písemného číslovaného dodatku této smlouvy neúčinný.</w:t>
      </w:r>
    </w:p>
    <w:p w:rsidR="001F6BDE" w:rsidRPr="00E76DBD"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2</w:t>
      </w:r>
      <w:r w:rsidRPr="00E76DBD">
        <w:rPr>
          <w:rFonts w:asciiTheme="minorHAnsi" w:hAnsiTheme="minorHAnsi"/>
          <w:sz w:val="20"/>
          <w:szCs w:val="20"/>
        </w:rPr>
        <w:t>.3</w:t>
      </w:r>
      <w:r w:rsidRPr="00E76DBD">
        <w:rPr>
          <w:rFonts w:asciiTheme="minorHAnsi" w:hAnsiTheme="minorHAnsi"/>
          <w:sz w:val="20"/>
          <w:szCs w:val="20"/>
        </w:rPr>
        <w:tab/>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CF125A" w:rsidRPr="00E76DBD" w:rsidRDefault="001F6BDE" w:rsidP="00CF125A">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2</w:t>
      </w:r>
      <w:r w:rsidRPr="00E76DBD">
        <w:rPr>
          <w:rFonts w:asciiTheme="minorHAnsi" w:hAnsiTheme="minorHAnsi"/>
          <w:sz w:val="20"/>
          <w:szCs w:val="20"/>
        </w:rPr>
        <w:t>.4</w:t>
      </w:r>
      <w:r w:rsidRPr="00E76DBD">
        <w:rPr>
          <w:rFonts w:asciiTheme="minorHAnsi" w:hAnsiTheme="minorHAnsi"/>
          <w:sz w:val="20"/>
          <w:szCs w:val="20"/>
        </w:rPr>
        <w:tab/>
        <w:t>Vztahy touto Smlouvou výslovně neupravené se řídí příslušnými ustanoveními zákona č. 89/2012 Sb., Občanský zákoník a předpisy souvisejícími.</w:t>
      </w:r>
    </w:p>
    <w:p w:rsidR="00CF125A" w:rsidRDefault="001F6BDE" w:rsidP="007C136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2</w:t>
      </w:r>
      <w:r w:rsidRPr="00E76DBD">
        <w:rPr>
          <w:rFonts w:asciiTheme="minorHAnsi" w:hAnsiTheme="minorHAnsi"/>
          <w:sz w:val="20"/>
          <w:szCs w:val="20"/>
        </w:rPr>
        <w:t>.5</w:t>
      </w:r>
      <w:r w:rsidRPr="00E76DBD">
        <w:rPr>
          <w:rFonts w:asciiTheme="minorHAnsi" w:hAnsiTheme="minorHAnsi"/>
          <w:sz w:val="20"/>
          <w:szCs w:val="20"/>
        </w:rPr>
        <w:tab/>
      </w:r>
      <w:r w:rsidR="00CF125A" w:rsidRPr="00CF125A">
        <w:rPr>
          <w:rFonts w:asciiTheme="minorHAnsi" w:hAnsiTheme="minorHAnsi"/>
          <w:sz w:val="20"/>
          <w:szCs w:val="20"/>
        </w:rPr>
        <w:t xml:space="preserve">Informace k ochraně osobních údajů jsou ze strany NPÚ uveřejněny na webových stránkách </w:t>
      </w:r>
      <w:hyperlink r:id="rId8" w:history="1">
        <w:r w:rsidR="00706628" w:rsidRPr="0092678F">
          <w:rPr>
            <w:rStyle w:val="Hypertextovodkaz"/>
            <w:rFonts w:asciiTheme="minorHAnsi" w:hAnsiTheme="minorHAnsi"/>
            <w:sz w:val="20"/>
            <w:szCs w:val="20"/>
          </w:rPr>
          <w:t>www.npu.cz</w:t>
        </w:r>
      </w:hyperlink>
      <w:r w:rsidR="00CF125A" w:rsidRPr="00CF125A">
        <w:rPr>
          <w:rFonts w:asciiTheme="minorHAnsi" w:hAnsiTheme="minorHAnsi"/>
          <w:sz w:val="20"/>
          <w:szCs w:val="20"/>
        </w:rPr>
        <w:t xml:space="preserve"> v sekci „Ochrana osobních údajů“.</w:t>
      </w:r>
    </w:p>
    <w:p w:rsidR="007C136E" w:rsidRPr="00360331" w:rsidRDefault="00CF125A" w:rsidP="007C136E">
      <w:pPr>
        <w:ind w:left="426" w:hanging="426"/>
        <w:jc w:val="both"/>
        <w:rPr>
          <w:rFonts w:asciiTheme="minorHAnsi" w:hAnsiTheme="minorHAnsi" w:cs="Calibri"/>
          <w:color w:val="0070C0"/>
          <w:sz w:val="20"/>
          <w:szCs w:val="20"/>
        </w:rPr>
      </w:pPr>
      <w:r w:rsidRPr="00E76DBD">
        <w:rPr>
          <w:rFonts w:asciiTheme="minorHAnsi" w:hAnsiTheme="minorHAnsi"/>
          <w:sz w:val="20"/>
          <w:szCs w:val="20"/>
        </w:rPr>
        <w:lastRenderedPageBreak/>
        <w:t>1</w:t>
      </w:r>
      <w:r w:rsidR="00406204">
        <w:rPr>
          <w:rFonts w:asciiTheme="minorHAnsi" w:hAnsiTheme="minorHAnsi"/>
          <w:sz w:val="20"/>
          <w:szCs w:val="20"/>
        </w:rPr>
        <w:t>2</w:t>
      </w:r>
      <w:r w:rsidRPr="00E76DBD">
        <w:rPr>
          <w:rFonts w:asciiTheme="minorHAnsi" w:hAnsiTheme="minorHAnsi"/>
          <w:sz w:val="20"/>
          <w:szCs w:val="20"/>
        </w:rPr>
        <w:t xml:space="preserve">.6 </w:t>
      </w:r>
      <w:r w:rsidR="007C136E" w:rsidRPr="00550E50">
        <w:rPr>
          <w:rFonts w:asciiTheme="minorHAnsi" w:hAnsiTheme="minorHAnsi" w:cs="Calibri"/>
          <w:sz w:val="20"/>
          <w:szCs w:val="20"/>
        </w:rPr>
        <w:t xml:space="preserve">Tato Smlouva nabývá platnosti dnem jejího podpisu oprávněnými zástupci obou smluvních stran a účinnosti dnem zveřejnění v registru smluv ve smyslu § 5 zákona č. 340/2015 Sb. o zvláštních podmínkách účinnosti některých smluv, uveřejňování těchto smluv a o registru smluv (zákon o registru smluv). </w:t>
      </w:r>
    </w:p>
    <w:p w:rsidR="001F6BDE" w:rsidRDefault="001F6BDE" w:rsidP="001F6BDE">
      <w:pPr>
        <w:ind w:left="426" w:hanging="426"/>
        <w:jc w:val="both"/>
        <w:rPr>
          <w:rFonts w:asciiTheme="minorHAnsi" w:hAnsiTheme="minorHAnsi"/>
          <w:sz w:val="20"/>
          <w:szCs w:val="20"/>
        </w:rPr>
      </w:pPr>
      <w:r w:rsidRPr="00E76DBD">
        <w:rPr>
          <w:rFonts w:asciiTheme="minorHAnsi" w:hAnsiTheme="minorHAnsi"/>
          <w:sz w:val="20"/>
          <w:szCs w:val="20"/>
        </w:rPr>
        <w:t>1</w:t>
      </w:r>
      <w:r w:rsidR="00406204">
        <w:rPr>
          <w:rFonts w:asciiTheme="minorHAnsi" w:hAnsiTheme="minorHAnsi"/>
          <w:sz w:val="20"/>
          <w:szCs w:val="20"/>
        </w:rPr>
        <w:t>2</w:t>
      </w:r>
      <w:r w:rsidR="00CF125A">
        <w:rPr>
          <w:rFonts w:asciiTheme="minorHAnsi" w:hAnsiTheme="minorHAnsi"/>
          <w:sz w:val="20"/>
          <w:szCs w:val="20"/>
        </w:rPr>
        <w:t>.7</w:t>
      </w:r>
      <w:r w:rsidRPr="00E76DBD">
        <w:rPr>
          <w:rFonts w:asciiTheme="minorHAnsi" w:hAnsiTheme="minorHAnsi"/>
          <w:sz w:val="20"/>
          <w:szCs w:val="20"/>
        </w:rPr>
        <w:t xml:space="preserve"> 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CF125A" w:rsidRPr="00E76DBD" w:rsidRDefault="00CF125A" w:rsidP="001F6BDE">
      <w:pPr>
        <w:ind w:left="426" w:hanging="426"/>
        <w:jc w:val="both"/>
        <w:rPr>
          <w:rFonts w:asciiTheme="minorHAnsi" w:hAnsiTheme="minorHAnsi"/>
          <w:sz w:val="20"/>
          <w:szCs w:val="20"/>
        </w:rPr>
      </w:pPr>
    </w:p>
    <w:p w:rsidR="001F6BDE" w:rsidRPr="00E76DBD" w:rsidRDefault="001F6BDE" w:rsidP="001F6BDE">
      <w:pPr>
        <w:jc w:val="both"/>
        <w:rPr>
          <w:rFonts w:asciiTheme="minorHAnsi" w:hAnsiTheme="minorHAnsi"/>
          <w:sz w:val="20"/>
          <w:szCs w:val="20"/>
        </w:rPr>
      </w:pPr>
    </w:p>
    <w:p w:rsidR="001F6BDE" w:rsidRPr="00E76DBD" w:rsidRDefault="001F6BDE" w:rsidP="001F6BDE">
      <w:pPr>
        <w:tabs>
          <w:tab w:val="left" w:pos="538"/>
        </w:tabs>
        <w:rPr>
          <w:rFonts w:asciiTheme="minorHAnsi" w:hAnsiTheme="minorHAnsi"/>
          <w:color w:val="0000FF"/>
          <w:sz w:val="20"/>
          <w:szCs w:val="20"/>
        </w:rPr>
      </w:pPr>
    </w:p>
    <w:p w:rsidR="001F6BDE" w:rsidRPr="00E76DBD" w:rsidRDefault="001F6BDE" w:rsidP="001E5C48">
      <w:pPr>
        <w:tabs>
          <w:tab w:val="left" w:pos="538"/>
        </w:tabs>
        <w:ind w:firstLine="993"/>
        <w:rPr>
          <w:rFonts w:asciiTheme="minorHAnsi" w:hAnsiTheme="minorHAnsi"/>
          <w:color w:val="0000FF"/>
          <w:sz w:val="20"/>
          <w:szCs w:val="20"/>
        </w:rPr>
      </w:pPr>
    </w:p>
    <w:tbl>
      <w:tblPr>
        <w:tblW w:w="0" w:type="auto"/>
        <w:tblInd w:w="-106" w:type="dxa"/>
        <w:tblLook w:val="00A0" w:firstRow="1" w:lastRow="0" w:firstColumn="1" w:lastColumn="0" w:noHBand="0" w:noVBand="0"/>
      </w:tblPr>
      <w:tblGrid>
        <w:gridCol w:w="4589"/>
        <w:gridCol w:w="4589"/>
      </w:tblGrid>
      <w:tr w:rsidR="001F6BDE" w:rsidRPr="00E76DBD" w:rsidTr="00147DD1">
        <w:tc>
          <w:tcPr>
            <w:tcW w:w="4606" w:type="dxa"/>
          </w:tcPr>
          <w:p w:rsidR="001F6BDE" w:rsidRPr="002500FF" w:rsidRDefault="001F6BDE" w:rsidP="00406204">
            <w:pPr>
              <w:ind w:firstLine="993"/>
              <w:rPr>
                <w:rFonts w:asciiTheme="minorHAnsi" w:hAnsiTheme="minorHAnsi"/>
                <w:sz w:val="20"/>
                <w:szCs w:val="20"/>
              </w:rPr>
            </w:pPr>
            <w:r w:rsidRPr="002500FF">
              <w:rPr>
                <w:rFonts w:asciiTheme="minorHAnsi" w:hAnsiTheme="minorHAnsi"/>
                <w:sz w:val="20"/>
                <w:szCs w:val="20"/>
              </w:rPr>
              <w:t>V</w:t>
            </w:r>
            <w:r w:rsidR="00047574" w:rsidRPr="002500FF">
              <w:rPr>
                <w:rFonts w:asciiTheme="minorHAnsi" w:hAnsiTheme="minorHAnsi"/>
                <w:sz w:val="20"/>
                <w:szCs w:val="20"/>
              </w:rPr>
              <w:t xml:space="preserve"> </w:t>
            </w:r>
            <w:r w:rsidR="00406204" w:rsidRPr="002500FF">
              <w:rPr>
                <w:rFonts w:asciiTheme="minorHAnsi" w:hAnsiTheme="minorHAnsi"/>
                <w:sz w:val="20"/>
                <w:szCs w:val="20"/>
              </w:rPr>
              <w:t>Brně</w:t>
            </w:r>
            <w:r w:rsidRPr="002500FF">
              <w:rPr>
                <w:rFonts w:asciiTheme="minorHAnsi" w:hAnsiTheme="minorHAnsi"/>
                <w:sz w:val="20"/>
                <w:szCs w:val="20"/>
              </w:rPr>
              <w:t xml:space="preserve"> dne </w:t>
            </w:r>
            <w:r w:rsidR="00406204" w:rsidRPr="002500FF">
              <w:rPr>
                <w:rFonts w:asciiTheme="minorHAnsi" w:hAnsiTheme="minorHAnsi"/>
                <w:sz w:val="20"/>
                <w:szCs w:val="20"/>
              </w:rPr>
              <w:t>5.2</w:t>
            </w:r>
            <w:r w:rsidR="00794D68" w:rsidRPr="002500FF">
              <w:rPr>
                <w:rFonts w:asciiTheme="minorHAnsi" w:hAnsiTheme="minorHAnsi"/>
                <w:sz w:val="20"/>
                <w:szCs w:val="20"/>
              </w:rPr>
              <w:t>. 20</w:t>
            </w:r>
            <w:r w:rsidR="00047574" w:rsidRPr="002500FF">
              <w:rPr>
                <w:rFonts w:asciiTheme="minorHAnsi" w:hAnsiTheme="minorHAnsi"/>
                <w:sz w:val="20"/>
                <w:szCs w:val="20"/>
              </w:rPr>
              <w:t>20</w:t>
            </w:r>
          </w:p>
        </w:tc>
        <w:tc>
          <w:tcPr>
            <w:tcW w:w="4606" w:type="dxa"/>
          </w:tcPr>
          <w:p w:rsidR="001F6BDE" w:rsidRPr="00E76DBD" w:rsidRDefault="001F6BDE" w:rsidP="001E5C48">
            <w:pPr>
              <w:ind w:firstLine="993"/>
              <w:rPr>
                <w:rFonts w:asciiTheme="minorHAnsi" w:hAnsiTheme="minorHAnsi"/>
                <w:sz w:val="20"/>
                <w:szCs w:val="20"/>
              </w:rPr>
            </w:pPr>
            <w:r w:rsidRPr="002500FF">
              <w:rPr>
                <w:rFonts w:asciiTheme="minorHAnsi" w:hAnsiTheme="minorHAnsi"/>
                <w:sz w:val="20"/>
                <w:szCs w:val="20"/>
              </w:rPr>
              <w:t xml:space="preserve">  V Kroměříži dne</w:t>
            </w:r>
            <w:r w:rsidRPr="00E76DBD">
              <w:rPr>
                <w:rFonts w:asciiTheme="minorHAnsi" w:hAnsiTheme="minorHAnsi"/>
                <w:sz w:val="20"/>
                <w:szCs w:val="20"/>
              </w:rPr>
              <w:t xml:space="preserve"> </w:t>
            </w:r>
            <w:r w:rsidR="00341FCB">
              <w:rPr>
                <w:rFonts w:asciiTheme="minorHAnsi" w:hAnsiTheme="minorHAnsi"/>
                <w:sz w:val="20"/>
                <w:szCs w:val="20"/>
              </w:rPr>
              <w:t>10. 3. 2020</w:t>
            </w:r>
          </w:p>
        </w:tc>
      </w:tr>
    </w:tbl>
    <w:p w:rsidR="001F6BDE" w:rsidRPr="00E76DBD" w:rsidRDefault="001F6BDE" w:rsidP="001E5C48">
      <w:pPr>
        <w:ind w:firstLine="993"/>
        <w:jc w:val="both"/>
        <w:rPr>
          <w:rFonts w:asciiTheme="minorHAnsi" w:hAnsiTheme="minorHAnsi"/>
          <w:sz w:val="20"/>
          <w:szCs w:val="20"/>
        </w:rPr>
      </w:pPr>
    </w:p>
    <w:p w:rsidR="001F6BDE" w:rsidRPr="00E76DBD" w:rsidRDefault="001F6BDE" w:rsidP="001E5C48">
      <w:pPr>
        <w:ind w:firstLine="993"/>
        <w:jc w:val="both"/>
        <w:rPr>
          <w:rFonts w:asciiTheme="minorHAnsi" w:hAnsiTheme="minorHAnsi"/>
          <w:sz w:val="20"/>
          <w:szCs w:val="20"/>
        </w:rPr>
      </w:pPr>
      <w:r w:rsidRPr="00E76DBD">
        <w:rPr>
          <w:rFonts w:asciiTheme="minorHAnsi" w:hAnsiTheme="minorHAnsi"/>
          <w:sz w:val="20"/>
          <w:szCs w:val="20"/>
        </w:rPr>
        <w:t xml:space="preserve">Za zhotovitele:                                                       </w:t>
      </w:r>
      <w:r w:rsidRPr="00E76DBD">
        <w:rPr>
          <w:rFonts w:asciiTheme="minorHAnsi" w:hAnsiTheme="minorHAnsi"/>
          <w:sz w:val="20"/>
          <w:szCs w:val="20"/>
        </w:rPr>
        <w:tab/>
      </w:r>
      <w:r w:rsidRPr="00E76DBD">
        <w:rPr>
          <w:rFonts w:asciiTheme="minorHAnsi" w:hAnsiTheme="minorHAnsi"/>
          <w:sz w:val="20"/>
          <w:szCs w:val="20"/>
        </w:rPr>
        <w:tab/>
        <w:t>Za objednatele:</w:t>
      </w:r>
    </w:p>
    <w:p w:rsidR="001F6BDE" w:rsidRPr="00E76DBD" w:rsidRDefault="001F6BDE" w:rsidP="001E5C48">
      <w:pPr>
        <w:ind w:firstLine="993"/>
        <w:jc w:val="both"/>
        <w:rPr>
          <w:rFonts w:asciiTheme="minorHAnsi" w:hAnsiTheme="minorHAnsi"/>
          <w:sz w:val="20"/>
          <w:szCs w:val="20"/>
        </w:rPr>
      </w:pPr>
    </w:p>
    <w:p w:rsidR="001F6BDE" w:rsidRPr="00E76DBD" w:rsidRDefault="001F6BDE" w:rsidP="001E5C48">
      <w:pPr>
        <w:ind w:firstLine="993"/>
        <w:jc w:val="both"/>
        <w:rPr>
          <w:rFonts w:asciiTheme="minorHAnsi" w:hAnsiTheme="minorHAnsi"/>
          <w:sz w:val="20"/>
          <w:szCs w:val="20"/>
        </w:rPr>
      </w:pPr>
    </w:p>
    <w:p w:rsidR="001F6BDE" w:rsidRPr="00E76DBD" w:rsidRDefault="001F6BDE" w:rsidP="001E5C48">
      <w:pPr>
        <w:ind w:firstLine="993"/>
        <w:jc w:val="both"/>
        <w:rPr>
          <w:rFonts w:asciiTheme="minorHAnsi" w:hAnsiTheme="minorHAnsi"/>
          <w:sz w:val="20"/>
          <w:szCs w:val="20"/>
        </w:rPr>
      </w:pPr>
    </w:p>
    <w:p w:rsidR="001F6BDE" w:rsidRPr="00E76DBD" w:rsidRDefault="001F6BDE" w:rsidP="001E5C48">
      <w:pPr>
        <w:ind w:firstLine="993"/>
        <w:jc w:val="both"/>
        <w:rPr>
          <w:rFonts w:asciiTheme="minorHAnsi" w:hAnsiTheme="minorHAnsi"/>
          <w:sz w:val="20"/>
          <w:szCs w:val="20"/>
        </w:rPr>
      </w:pPr>
    </w:p>
    <w:p w:rsidR="001F6BDE" w:rsidRPr="00E76DBD" w:rsidRDefault="001F6BDE" w:rsidP="001E5C48">
      <w:pPr>
        <w:ind w:firstLine="993"/>
        <w:jc w:val="both"/>
        <w:rPr>
          <w:rFonts w:asciiTheme="minorHAnsi" w:hAnsiTheme="minorHAnsi"/>
          <w:sz w:val="20"/>
          <w:szCs w:val="20"/>
        </w:rPr>
      </w:pPr>
      <w:r w:rsidRPr="00E76DBD">
        <w:rPr>
          <w:rFonts w:asciiTheme="minorHAnsi" w:hAnsiTheme="minorHAnsi"/>
          <w:sz w:val="20"/>
          <w:szCs w:val="20"/>
        </w:rPr>
        <w:t>….…………………………………</w:t>
      </w:r>
      <w:r>
        <w:rPr>
          <w:rFonts w:asciiTheme="minorHAnsi" w:hAnsiTheme="minorHAnsi"/>
          <w:sz w:val="20"/>
          <w:szCs w:val="20"/>
        </w:rPr>
        <w:t>…..</w:t>
      </w:r>
      <w:r w:rsidRPr="00E76DBD">
        <w:rPr>
          <w:rFonts w:asciiTheme="minorHAnsi" w:hAnsiTheme="minorHAnsi"/>
          <w:sz w:val="20"/>
          <w:szCs w:val="20"/>
        </w:rPr>
        <w:t xml:space="preserve">..                  </w:t>
      </w:r>
      <w:r w:rsidRPr="00E76DBD">
        <w:rPr>
          <w:rFonts w:asciiTheme="minorHAnsi" w:hAnsiTheme="minorHAnsi"/>
          <w:sz w:val="20"/>
          <w:szCs w:val="20"/>
        </w:rPr>
        <w:tab/>
      </w:r>
      <w:r w:rsidR="001E5C48">
        <w:rPr>
          <w:rFonts w:asciiTheme="minorHAnsi" w:hAnsiTheme="minorHAnsi"/>
          <w:sz w:val="20"/>
          <w:szCs w:val="20"/>
        </w:rPr>
        <w:t xml:space="preserve">      </w:t>
      </w:r>
      <w:r w:rsidRPr="00E76DBD">
        <w:rPr>
          <w:rFonts w:asciiTheme="minorHAnsi" w:hAnsiTheme="minorHAnsi"/>
          <w:sz w:val="20"/>
          <w:szCs w:val="20"/>
        </w:rPr>
        <w:tab/>
      </w:r>
      <w:r w:rsidR="007C136E">
        <w:rPr>
          <w:rFonts w:asciiTheme="minorHAnsi" w:hAnsiTheme="minorHAnsi"/>
          <w:sz w:val="20"/>
          <w:szCs w:val="20"/>
        </w:rPr>
        <w:tab/>
      </w:r>
      <w:r w:rsidR="001E5C48">
        <w:rPr>
          <w:rFonts w:asciiTheme="minorHAnsi" w:hAnsiTheme="minorHAnsi"/>
          <w:sz w:val="20"/>
          <w:szCs w:val="20"/>
        </w:rPr>
        <w:t xml:space="preserve"> </w:t>
      </w:r>
      <w:r w:rsidRPr="00E76DBD">
        <w:rPr>
          <w:rFonts w:asciiTheme="minorHAnsi" w:hAnsiTheme="minorHAnsi"/>
          <w:sz w:val="20"/>
          <w:szCs w:val="20"/>
        </w:rPr>
        <w:t>…………………………………</w:t>
      </w:r>
      <w:r w:rsidR="001E5C48">
        <w:rPr>
          <w:rFonts w:asciiTheme="minorHAnsi" w:hAnsiTheme="minorHAnsi"/>
          <w:sz w:val="20"/>
          <w:szCs w:val="20"/>
        </w:rPr>
        <w:t>……</w:t>
      </w:r>
      <w:r w:rsidRPr="00E76DBD">
        <w:rPr>
          <w:rFonts w:asciiTheme="minorHAnsi" w:hAnsiTheme="minorHAnsi"/>
          <w:sz w:val="20"/>
          <w:szCs w:val="20"/>
        </w:rPr>
        <w:t>.</w:t>
      </w:r>
    </w:p>
    <w:p w:rsidR="009C34C7" w:rsidRPr="00406204" w:rsidRDefault="00047574" w:rsidP="00406204">
      <w:pPr>
        <w:suppressAutoHyphens w:val="0"/>
        <w:autoSpaceDE w:val="0"/>
        <w:autoSpaceDN w:val="0"/>
        <w:adjustRightInd w:val="0"/>
        <w:rPr>
          <w:rFonts w:asciiTheme="minorHAnsi" w:hAnsiTheme="minorHAnsi"/>
          <w:sz w:val="20"/>
          <w:szCs w:val="22"/>
        </w:rPr>
      </w:pPr>
      <w:r>
        <w:rPr>
          <w:rFonts w:asciiTheme="minorHAnsi" w:hAnsiTheme="minorHAnsi"/>
          <w:b/>
          <w:sz w:val="22"/>
          <w:szCs w:val="22"/>
        </w:rPr>
        <w:t xml:space="preserve">                 </w:t>
      </w:r>
      <w:r w:rsidR="00406204">
        <w:rPr>
          <w:rFonts w:asciiTheme="minorHAnsi" w:hAnsiTheme="minorHAnsi"/>
          <w:b/>
          <w:sz w:val="22"/>
          <w:szCs w:val="22"/>
        </w:rPr>
        <w:t xml:space="preserve">    </w:t>
      </w:r>
      <w:proofErr w:type="spellStart"/>
      <w:r w:rsidR="00103D2F">
        <w:rPr>
          <w:rFonts w:asciiTheme="minorHAnsi" w:eastAsia="MS Mincho" w:hAnsiTheme="minorHAnsi"/>
          <w:kern w:val="3"/>
          <w:sz w:val="20"/>
          <w:szCs w:val="22"/>
          <w:lang w:eastAsia="cs-CZ"/>
        </w:rPr>
        <w:t>Xxxxxxxxxxxxxxxxxxxxxxxxxx</w:t>
      </w:r>
      <w:proofErr w:type="spellEnd"/>
      <w:r w:rsidR="00103D2F">
        <w:rPr>
          <w:rFonts w:asciiTheme="minorHAnsi" w:eastAsia="MS Mincho" w:hAnsiTheme="minorHAnsi"/>
          <w:kern w:val="3"/>
          <w:sz w:val="20"/>
          <w:szCs w:val="22"/>
          <w:lang w:eastAsia="cs-CZ"/>
        </w:rPr>
        <w:tab/>
      </w:r>
      <w:bookmarkStart w:id="0" w:name="_GoBack"/>
      <w:bookmarkEnd w:id="0"/>
      <w:r w:rsidR="00406204" w:rsidRPr="00406204">
        <w:rPr>
          <w:rFonts w:asciiTheme="minorHAnsi" w:hAnsiTheme="minorHAnsi"/>
          <w:bCs/>
          <w:sz w:val="20"/>
          <w:szCs w:val="22"/>
        </w:rPr>
        <w:tab/>
        <w:t xml:space="preserve">  </w:t>
      </w:r>
      <w:r w:rsidR="001F6BDE" w:rsidRPr="00406204">
        <w:rPr>
          <w:rFonts w:asciiTheme="minorHAnsi" w:hAnsiTheme="minorHAnsi"/>
          <w:bCs/>
          <w:sz w:val="20"/>
          <w:szCs w:val="22"/>
        </w:rPr>
        <w:t xml:space="preserve">  </w:t>
      </w:r>
      <w:r w:rsidR="00CF125A" w:rsidRPr="00406204">
        <w:rPr>
          <w:rFonts w:asciiTheme="minorHAnsi" w:hAnsiTheme="minorHAnsi"/>
          <w:bCs/>
          <w:sz w:val="20"/>
          <w:szCs w:val="22"/>
        </w:rPr>
        <w:t xml:space="preserve">                      </w:t>
      </w:r>
      <w:r w:rsidR="00406204">
        <w:rPr>
          <w:rFonts w:asciiTheme="minorHAnsi" w:hAnsiTheme="minorHAnsi"/>
          <w:bCs/>
          <w:sz w:val="20"/>
          <w:szCs w:val="22"/>
        </w:rPr>
        <w:t xml:space="preserve">       </w:t>
      </w:r>
      <w:r w:rsidR="00CF125A" w:rsidRPr="00406204">
        <w:rPr>
          <w:rFonts w:asciiTheme="minorHAnsi" w:hAnsiTheme="minorHAnsi"/>
          <w:bCs/>
          <w:sz w:val="20"/>
          <w:szCs w:val="22"/>
        </w:rPr>
        <w:t xml:space="preserve">        </w:t>
      </w:r>
      <w:r w:rsidR="009C34C7" w:rsidRPr="00406204">
        <w:rPr>
          <w:rFonts w:asciiTheme="minorHAnsi" w:hAnsiTheme="minorHAnsi"/>
          <w:bCs/>
          <w:sz w:val="20"/>
          <w:szCs w:val="22"/>
        </w:rPr>
        <w:t xml:space="preserve"> </w:t>
      </w:r>
      <w:r w:rsidR="001F6BDE" w:rsidRPr="00406204">
        <w:rPr>
          <w:rFonts w:asciiTheme="minorHAnsi" w:hAnsiTheme="minorHAnsi"/>
          <w:bCs/>
          <w:sz w:val="20"/>
          <w:szCs w:val="22"/>
        </w:rPr>
        <w:t xml:space="preserve"> Ing. </w:t>
      </w:r>
      <w:r w:rsidR="00CF125A" w:rsidRPr="00406204">
        <w:rPr>
          <w:rFonts w:asciiTheme="minorHAnsi" w:hAnsiTheme="minorHAnsi"/>
          <w:bCs/>
          <w:sz w:val="20"/>
          <w:szCs w:val="22"/>
        </w:rPr>
        <w:t xml:space="preserve">Petr </w:t>
      </w:r>
      <w:proofErr w:type="spellStart"/>
      <w:r w:rsidR="00CF125A" w:rsidRPr="00406204">
        <w:rPr>
          <w:rFonts w:asciiTheme="minorHAnsi" w:hAnsiTheme="minorHAnsi"/>
          <w:bCs/>
          <w:sz w:val="20"/>
          <w:szCs w:val="22"/>
        </w:rPr>
        <w:t>Šubík</w:t>
      </w:r>
      <w:proofErr w:type="spellEnd"/>
    </w:p>
    <w:p w:rsidR="001F6BDE" w:rsidRPr="00406204" w:rsidRDefault="009C34C7" w:rsidP="001E5C48">
      <w:pPr>
        <w:ind w:firstLine="993"/>
        <w:jc w:val="both"/>
        <w:rPr>
          <w:rFonts w:asciiTheme="minorHAnsi" w:hAnsiTheme="minorHAnsi"/>
          <w:sz w:val="20"/>
          <w:szCs w:val="22"/>
        </w:rPr>
      </w:pPr>
      <w:r w:rsidRPr="00406204">
        <w:rPr>
          <w:rFonts w:asciiTheme="minorHAnsi" w:hAnsiTheme="minorHAnsi"/>
          <w:bCs/>
          <w:sz w:val="20"/>
          <w:szCs w:val="22"/>
        </w:rPr>
        <w:t xml:space="preserve">          </w:t>
      </w:r>
      <w:r w:rsidR="00047574" w:rsidRPr="00406204">
        <w:rPr>
          <w:rFonts w:asciiTheme="minorHAnsi" w:hAnsiTheme="minorHAnsi"/>
          <w:sz w:val="20"/>
          <w:szCs w:val="22"/>
        </w:rPr>
        <w:t xml:space="preserve">                      </w:t>
      </w:r>
      <w:r w:rsidR="009A0212" w:rsidRPr="00406204">
        <w:rPr>
          <w:rFonts w:asciiTheme="minorHAnsi" w:hAnsiTheme="minorHAnsi"/>
          <w:bCs/>
          <w:sz w:val="20"/>
          <w:szCs w:val="22"/>
        </w:rPr>
        <w:t xml:space="preserve">     </w:t>
      </w:r>
      <w:r w:rsidRPr="00406204">
        <w:rPr>
          <w:rFonts w:asciiTheme="minorHAnsi" w:hAnsiTheme="minorHAnsi"/>
          <w:bCs/>
          <w:sz w:val="20"/>
          <w:szCs w:val="22"/>
        </w:rPr>
        <w:t xml:space="preserve">                                            </w:t>
      </w:r>
      <w:r w:rsidR="00406204">
        <w:rPr>
          <w:rFonts w:asciiTheme="minorHAnsi" w:hAnsiTheme="minorHAnsi"/>
          <w:bCs/>
          <w:sz w:val="20"/>
          <w:szCs w:val="22"/>
        </w:rPr>
        <w:t xml:space="preserve">      </w:t>
      </w:r>
      <w:r w:rsidRPr="00406204">
        <w:rPr>
          <w:rFonts w:asciiTheme="minorHAnsi" w:hAnsiTheme="minorHAnsi"/>
          <w:bCs/>
          <w:sz w:val="20"/>
          <w:szCs w:val="22"/>
        </w:rPr>
        <w:t xml:space="preserve">  </w:t>
      </w:r>
      <w:r w:rsidR="00406204">
        <w:rPr>
          <w:rFonts w:asciiTheme="minorHAnsi" w:hAnsiTheme="minorHAnsi"/>
          <w:bCs/>
          <w:sz w:val="20"/>
          <w:szCs w:val="22"/>
        </w:rPr>
        <w:t xml:space="preserve">         </w:t>
      </w:r>
      <w:r w:rsidRPr="00406204">
        <w:rPr>
          <w:rFonts w:asciiTheme="minorHAnsi" w:hAnsiTheme="minorHAnsi"/>
          <w:bCs/>
          <w:sz w:val="20"/>
          <w:szCs w:val="22"/>
        </w:rPr>
        <w:t xml:space="preserve">         </w:t>
      </w:r>
      <w:r w:rsidR="001F6BDE" w:rsidRPr="00406204">
        <w:rPr>
          <w:rFonts w:asciiTheme="minorHAnsi" w:hAnsiTheme="minorHAnsi"/>
          <w:bCs/>
          <w:sz w:val="20"/>
          <w:szCs w:val="22"/>
        </w:rPr>
        <w:t>ředitel</w:t>
      </w:r>
      <w:r w:rsidRPr="00406204">
        <w:rPr>
          <w:rFonts w:asciiTheme="minorHAnsi" w:hAnsiTheme="minorHAnsi"/>
          <w:bCs/>
          <w:sz w:val="20"/>
          <w:szCs w:val="22"/>
        </w:rPr>
        <w:t xml:space="preserve"> UPS v Kroměříži</w:t>
      </w:r>
    </w:p>
    <w:p w:rsidR="001F6BDE" w:rsidRPr="00E76DBD" w:rsidRDefault="001F6BDE" w:rsidP="001F6BDE">
      <w:pPr>
        <w:tabs>
          <w:tab w:val="left" w:pos="538"/>
        </w:tabs>
        <w:ind w:left="519" w:hanging="538"/>
        <w:rPr>
          <w:rFonts w:asciiTheme="minorHAnsi" w:hAnsiTheme="minorHAnsi"/>
          <w:sz w:val="20"/>
          <w:szCs w:val="20"/>
        </w:rPr>
      </w:pPr>
      <w:r w:rsidRPr="00E76DBD">
        <w:rPr>
          <w:rFonts w:asciiTheme="minorHAnsi" w:hAnsiTheme="minorHAnsi"/>
          <w:sz w:val="20"/>
          <w:szCs w:val="20"/>
        </w:rPr>
        <w:t xml:space="preserve">                                                                                                                                                             </w:t>
      </w:r>
    </w:p>
    <w:p w:rsidR="00BC1FCD" w:rsidRDefault="00BC1FCD">
      <w:pPr>
        <w:suppressAutoHyphens w:val="0"/>
        <w:rPr>
          <w:rFonts w:asciiTheme="minorHAnsi" w:hAnsiTheme="minorHAnsi"/>
          <w:b/>
          <w:sz w:val="20"/>
          <w:szCs w:val="20"/>
        </w:rPr>
      </w:pPr>
    </w:p>
    <w:p w:rsidR="001F6BDE" w:rsidRPr="00E76DBD" w:rsidRDefault="001F6BDE">
      <w:pPr>
        <w:tabs>
          <w:tab w:val="left" w:pos="538"/>
        </w:tabs>
        <w:ind w:left="519" w:hanging="538"/>
        <w:rPr>
          <w:rFonts w:asciiTheme="minorHAnsi" w:hAnsiTheme="minorHAnsi"/>
          <w:sz w:val="20"/>
          <w:szCs w:val="20"/>
        </w:rPr>
      </w:pPr>
    </w:p>
    <w:sectPr w:rsidR="001F6BDE" w:rsidRPr="00E76DBD" w:rsidSect="00B710FA">
      <w:footerReference w:type="even" r:id="rId9"/>
      <w:footerReference w:type="default" r:id="rId10"/>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3778" w:rsidRDefault="00673778">
      <w:r>
        <w:separator/>
      </w:r>
    </w:p>
  </w:endnote>
  <w:endnote w:type="continuationSeparator" w:id="0">
    <w:p w:rsidR="00673778" w:rsidRDefault="0067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end"/>
    </w:r>
  </w:p>
  <w:p w:rsidR="00FE6C4C" w:rsidRDefault="00FE6C4C" w:rsidP="00AD35A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6C4C" w:rsidRPr="00B710FA" w:rsidRDefault="007A6F66" w:rsidP="0018374E">
    <w:pPr>
      <w:pStyle w:val="Zpat"/>
      <w:framePr w:wrap="around" w:vAnchor="text" w:hAnchor="margin" w:xAlign="right" w:y="1"/>
      <w:rPr>
        <w:rStyle w:val="slostrnky"/>
        <w:rFonts w:asciiTheme="minorHAnsi" w:hAnsiTheme="minorHAnsi"/>
        <w:sz w:val="20"/>
        <w:szCs w:val="20"/>
      </w:rPr>
    </w:pPr>
    <w:r w:rsidRPr="00B710FA">
      <w:rPr>
        <w:rStyle w:val="slostrnky"/>
        <w:rFonts w:asciiTheme="minorHAnsi" w:hAnsiTheme="minorHAnsi"/>
        <w:sz w:val="20"/>
        <w:szCs w:val="20"/>
      </w:rPr>
      <w:fldChar w:fldCharType="begin"/>
    </w:r>
    <w:r w:rsidR="00FE6C4C" w:rsidRPr="00B710FA">
      <w:rPr>
        <w:rStyle w:val="slostrnky"/>
        <w:rFonts w:asciiTheme="minorHAnsi" w:hAnsiTheme="minorHAnsi"/>
        <w:sz w:val="20"/>
        <w:szCs w:val="20"/>
      </w:rPr>
      <w:instrText xml:space="preserve">PAGE  </w:instrText>
    </w:r>
    <w:r w:rsidRPr="00B710FA">
      <w:rPr>
        <w:rStyle w:val="slostrnky"/>
        <w:rFonts w:asciiTheme="minorHAnsi" w:hAnsiTheme="minorHAnsi"/>
        <w:sz w:val="20"/>
        <w:szCs w:val="20"/>
      </w:rPr>
      <w:fldChar w:fldCharType="separate"/>
    </w:r>
    <w:r w:rsidR="00B71213">
      <w:rPr>
        <w:rStyle w:val="slostrnky"/>
        <w:rFonts w:asciiTheme="minorHAnsi" w:hAnsiTheme="minorHAnsi"/>
        <w:noProof/>
        <w:sz w:val="20"/>
        <w:szCs w:val="20"/>
      </w:rPr>
      <w:t>1</w:t>
    </w:r>
    <w:r w:rsidRPr="00B710FA">
      <w:rPr>
        <w:rStyle w:val="slostrnky"/>
        <w:rFonts w:asciiTheme="minorHAnsi" w:hAnsiTheme="minorHAnsi"/>
        <w:sz w:val="20"/>
        <w:szCs w:val="20"/>
      </w:rPr>
      <w:fldChar w:fldCharType="end"/>
    </w:r>
  </w:p>
  <w:p w:rsidR="00FE6C4C" w:rsidRDefault="00FE6C4C" w:rsidP="00AD35AB">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3778" w:rsidRDefault="00673778">
      <w:r>
        <w:separator/>
      </w:r>
    </w:p>
  </w:footnote>
  <w:footnote w:type="continuationSeparator" w:id="0">
    <w:p w:rsidR="00673778" w:rsidRDefault="00673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b w:val="0"/>
        <w:i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2" w15:restartNumberingAfterBreak="0">
    <w:nsid w:val="0D593D24"/>
    <w:multiLevelType w:val="multilevel"/>
    <w:tmpl w:val="7FD6997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DA52FF2"/>
    <w:multiLevelType w:val="hybridMultilevel"/>
    <w:tmpl w:val="1A1AB73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17" w15:restartNumberingAfterBreak="0">
    <w:nsid w:val="1D8E11C4"/>
    <w:multiLevelType w:val="multilevel"/>
    <w:tmpl w:val="71241314"/>
    <w:lvl w:ilvl="0">
      <w:start w:val="3"/>
      <w:numFmt w:val="decimal"/>
      <w:lvlText w:val="%1"/>
      <w:lvlJc w:val="left"/>
      <w:pPr>
        <w:tabs>
          <w:tab w:val="num" w:pos="375"/>
        </w:tabs>
        <w:ind w:left="375" w:hanging="375"/>
      </w:pPr>
      <w:rPr>
        <w:rFonts w:hint="default"/>
      </w:rPr>
    </w:lvl>
    <w:lvl w:ilvl="1">
      <w:start w:val="14"/>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D9A609D"/>
    <w:multiLevelType w:val="multilevel"/>
    <w:tmpl w:val="412482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11F5214"/>
    <w:multiLevelType w:val="multilevel"/>
    <w:tmpl w:val="40CC56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1516A59"/>
    <w:multiLevelType w:val="multilevel"/>
    <w:tmpl w:val="5B1CC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0955F6D"/>
    <w:multiLevelType w:val="multilevel"/>
    <w:tmpl w:val="A5D2F4A4"/>
    <w:name w:val="WW8Num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0C05501"/>
    <w:multiLevelType w:val="multilevel"/>
    <w:tmpl w:val="B6B025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91A27FF"/>
    <w:multiLevelType w:val="multilevel"/>
    <w:tmpl w:val="C8A64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B864FF"/>
    <w:multiLevelType w:val="multilevel"/>
    <w:tmpl w:val="A426F88E"/>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F457F9"/>
    <w:multiLevelType w:val="multilevel"/>
    <w:tmpl w:val="84C8873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026083D"/>
    <w:multiLevelType w:val="hybridMultilevel"/>
    <w:tmpl w:val="68060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BF2EDF"/>
    <w:multiLevelType w:val="multilevel"/>
    <w:tmpl w:val="FC866716"/>
    <w:lvl w:ilvl="0">
      <w:start w:val="9"/>
      <w:numFmt w:val="decimal"/>
      <w:lvlText w:val="10.%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0376D5E"/>
    <w:multiLevelType w:val="multilevel"/>
    <w:tmpl w:val="149028D8"/>
    <w:lvl w:ilvl="0">
      <w:start w:val="7"/>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D64849"/>
    <w:multiLevelType w:val="multilevel"/>
    <w:tmpl w:val="A02E7A9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0A569A"/>
    <w:multiLevelType w:val="multilevel"/>
    <w:tmpl w:val="9CE2F498"/>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F986F02"/>
    <w:multiLevelType w:val="multilevel"/>
    <w:tmpl w:val="D6040AB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B52617"/>
    <w:multiLevelType w:val="multilevel"/>
    <w:tmpl w:val="DFA8C70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EE27B43"/>
    <w:multiLevelType w:val="hybridMultilevel"/>
    <w:tmpl w:val="8D30E65A"/>
    <w:lvl w:ilvl="0" w:tplc="BD10AA6C">
      <w:start w:val="1"/>
      <w:numFmt w:val="upperLetter"/>
      <w:lvlText w:val="%1."/>
      <w:lvlJc w:val="left"/>
      <w:pPr>
        <w:ind w:left="1065" w:hanging="360"/>
      </w:pPr>
      <w:rPr>
        <w:rFonts w:ascii="Calibri" w:eastAsia="Times New Roman" w:hAnsi="Calibri" w:cs="Arial"/>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26"/>
  </w:num>
  <w:num w:numId="2">
    <w:abstractNumId w:val="14"/>
  </w:num>
  <w:num w:numId="3">
    <w:abstractNumId w:val="19"/>
  </w:num>
  <w:num w:numId="4">
    <w:abstractNumId w:val="32"/>
  </w:num>
  <w:num w:numId="5">
    <w:abstractNumId w:val="11"/>
  </w:num>
  <w:num w:numId="6">
    <w:abstractNumId w:val="30"/>
  </w:num>
  <w:num w:numId="7">
    <w:abstractNumId w:val="16"/>
  </w:num>
  <w:num w:numId="8">
    <w:abstractNumId w:val="34"/>
  </w:num>
  <w:num w:numId="9">
    <w:abstractNumId w:val="39"/>
  </w:num>
  <w:num w:numId="10">
    <w:abstractNumId w:val="25"/>
  </w:num>
  <w:num w:numId="11">
    <w:abstractNumId w:val="22"/>
  </w:num>
  <w:num w:numId="12">
    <w:abstractNumId w:val="27"/>
  </w:num>
  <w:num w:numId="13">
    <w:abstractNumId w:val="17"/>
  </w:num>
  <w:num w:numId="14">
    <w:abstractNumId w:val="40"/>
  </w:num>
  <w:num w:numId="15">
    <w:abstractNumId w:val="12"/>
  </w:num>
  <w:num w:numId="16">
    <w:abstractNumId w:val="33"/>
  </w:num>
  <w:num w:numId="17">
    <w:abstractNumId w:val="20"/>
  </w:num>
  <w:num w:numId="18">
    <w:abstractNumId w:val="28"/>
  </w:num>
  <w:num w:numId="19">
    <w:abstractNumId w:val="15"/>
  </w:num>
  <w:num w:numId="20">
    <w:abstractNumId w:val="31"/>
  </w:num>
  <w:num w:numId="21">
    <w:abstractNumId w:val="21"/>
  </w:num>
  <w:num w:numId="22">
    <w:abstractNumId w:val="38"/>
  </w:num>
  <w:num w:numId="23">
    <w:abstractNumId w:val="41"/>
  </w:num>
  <w:num w:numId="24">
    <w:abstractNumId w:val="37"/>
  </w:num>
  <w:num w:numId="25">
    <w:abstractNumId w:val="13"/>
  </w:num>
  <w:num w:numId="26">
    <w:abstractNumId w:val="18"/>
  </w:num>
  <w:num w:numId="27">
    <w:abstractNumId w:val="35"/>
  </w:num>
  <w:num w:numId="28">
    <w:abstractNumId w:val="29"/>
  </w:num>
  <w:num w:numId="29">
    <w:abstractNumId w:val="36"/>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CE"/>
    <w:rsid w:val="000007DA"/>
    <w:rsid w:val="0000385D"/>
    <w:rsid w:val="00007B81"/>
    <w:rsid w:val="0001083C"/>
    <w:rsid w:val="0002209C"/>
    <w:rsid w:val="00026FA1"/>
    <w:rsid w:val="00030672"/>
    <w:rsid w:val="00031B76"/>
    <w:rsid w:val="000377BB"/>
    <w:rsid w:val="0004304B"/>
    <w:rsid w:val="00047574"/>
    <w:rsid w:val="00050FE1"/>
    <w:rsid w:val="000512F6"/>
    <w:rsid w:val="00051890"/>
    <w:rsid w:val="00054B8F"/>
    <w:rsid w:val="000622E1"/>
    <w:rsid w:val="0006597F"/>
    <w:rsid w:val="00066E63"/>
    <w:rsid w:val="00077E14"/>
    <w:rsid w:val="000800AB"/>
    <w:rsid w:val="000831C6"/>
    <w:rsid w:val="000831D8"/>
    <w:rsid w:val="00083697"/>
    <w:rsid w:val="000845CE"/>
    <w:rsid w:val="00095CAD"/>
    <w:rsid w:val="00097CAD"/>
    <w:rsid w:val="000A5F69"/>
    <w:rsid w:val="000A7557"/>
    <w:rsid w:val="000B0D69"/>
    <w:rsid w:val="000B2F78"/>
    <w:rsid w:val="000B41DB"/>
    <w:rsid w:val="000C35C8"/>
    <w:rsid w:val="000C373D"/>
    <w:rsid w:val="000C4925"/>
    <w:rsid w:val="000C717F"/>
    <w:rsid w:val="000D18E5"/>
    <w:rsid w:val="000D43B4"/>
    <w:rsid w:val="000D6818"/>
    <w:rsid w:val="000D7F69"/>
    <w:rsid w:val="000E117B"/>
    <w:rsid w:val="000F47D9"/>
    <w:rsid w:val="000F5B61"/>
    <w:rsid w:val="00101F47"/>
    <w:rsid w:val="00103D2F"/>
    <w:rsid w:val="001049C9"/>
    <w:rsid w:val="001122A0"/>
    <w:rsid w:val="001132BF"/>
    <w:rsid w:val="0012529C"/>
    <w:rsid w:val="00126F59"/>
    <w:rsid w:val="00130236"/>
    <w:rsid w:val="001375D3"/>
    <w:rsid w:val="0014033B"/>
    <w:rsid w:val="0014354B"/>
    <w:rsid w:val="00143AF7"/>
    <w:rsid w:val="0016526B"/>
    <w:rsid w:val="00166DAC"/>
    <w:rsid w:val="00173046"/>
    <w:rsid w:val="00173982"/>
    <w:rsid w:val="0018374E"/>
    <w:rsid w:val="00193B68"/>
    <w:rsid w:val="001A13F4"/>
    <w:rsid w:val="001A1619"/>
    <w:rsid w:val="001B1621"/>
    <w:rsid w:val="001B2467"/>
    <w:rsid w:val="001B3859"/>
    <w:rsid w:val="001B63A8"/>
    <w:rsid w:val="001B6E30"/>
    <w:rsid w:val="001C4245"/>
    <w:rsid w:val="001D18E6"/>
    <w:rsid w:val="001D62B9"/>
    <w:rsid w:val="001E2115"/>
    <w:rsid w:val="001E5C48"/>
    <w:rsid w:val="001E7DFE"/>
    <w:rsid w:val="001F0998"/>
    <w:rsid w:val="001F40EB"/>
    <w:rsid w:val="001F56E0"/>
    <w:rsid w:val="001F6BDE"/>
    <w:rsid w:val="001F6D89"/>
    <w:rsid w:val="0020579C"/>
    <w:rsid w:val="002063A5"/>
    <w:rsid w:val="002066AC"/>
    <w:rsid w:val="00210B9A"/>
    <w:rsid w:val="002146CA"/>
    <w:rsid w:val="002164E0"/>
    <w:rsid w:val="00217DD6"/>
    <w:rsid w:val="00225EC2"/>
    <w:rsid w:val="0022791C"/>
    <w:rsid w:val="002315A7"/>
    <w:rsid w:val="00235375"/>
    <w:rsid w:val="00241F6F"/>
    <w:rsid w:val="00243520"/>
    <w:rsid w:val="002440BD"/>
    <w:rsid w:val="002500FF"/>
    <w:rsid w:val="00261ACF"/>
    <w:rsid w:val="00263103"/>
    <w:rsid w:val="00264518"/>
    <w:rsid w:val="00273149"/>
    <w:rsid w:val="00273C8C"/>
    <w:rsid w:val="002740B9"/>
    <w:rsid w:val="002776C1"/>
    <w:rsid w:val="00283C47"/>
    <w:rsid w:val="002842B4"/>
    <w:rsid w:val="00284E53"/>
    <w:rsid w:val="00285972"/>
    <w:rsid w:val="00285F98"/>
    <w:rsid w:val="002907C2"/>
    <w:rsid w:val="00295392"/>
    <w:rsid w:val="00297478"/>
    <w:rsid w:val="002A1314"/>
    <w:rsid w:val="002A14C1"/>
    <w:rsid w:val="002A3D07"/>
    <w:rsid w:val="002A6297"/>
    <w:rsid w:val="002A6C92"/>
    <w:rsid w:val="002B4A87"/>
    <w:rsid w:val="002C28ED"/>
    <w:rsid w:val="002C4BC9"/>
    <w:rsid w:val="002D7410"/>
    <w:rsid w:val="002F200A"/>
    <w:rsid w:val="002F252F"/>
    <w:rsid w:val="002F28F7"/>
    <w:rsid w:val="00311833"/>
    <w:rsid w:val="00312D55"/>
    <w:rsid w:val="00322D7C"/>
    <w:rsid w:val="003276EA"/>
    <w:rsid w:val="00331AB9"/>
    <w:rsid w:val="00331CBD"/>
    <w:rsid w:val="00332ADF"/>
    <w:rsid w:val="00332DC3"/>
    <w:rsid w:val="0033434A"/>
    <w:rsid w:val="003344D7"/>
    <w:rsid w:val="00341FCB"/>
    <w:rsid w:val="00346D25"/>
    <w:rsid w:val="00356323"/>
    <w:rsid w:val="003572F7"/>
    <w:rsid w:val="00360331"/>
    <w:rsid w:val="00372176"/>
    <w:rsid w:val="003744A9"/>
    <w:rsid w:val="00384183"/>
    <w:rsid w:val="00384290"/>
    <w:rsid w:val="00394FD6"/>
    <w:rsid w:val="00396B7E"/>
    <w:rsid w:val="00397644"/>
    <w:rsid w:val="00397814"/>
    <w:rsid w:val="003A593C"/>
    <w:rsid w:val="003B2D32"/>
    <w:rsid w:val="003B3BF8"/>
    <w:rsid w:val="003B5F0D"/>
    <w:rsid w:val="003C3D56"/>
    <w:rsid w:val="003C53F7"/>
    <w:rsid w:val="003D3105"/>
    <w:rsid w:val="003D5A6F"/>
    <w:rsid w:val="003E305E"/>
    <w:rsid w:val="003F02F0"/>
    <w:rsid w:val="003F29D1"/>
    <w:rsid w:val="003F557E"/>
    <w:rsid w:val="003F5A20"/>
    <w:rsid w:val="003F635D"/>
    <w:rsid w:val="003F7227"/>
    <w:rsid w:val="00402904"/>
    <w:rsid w:val="004058B7"/>
    <w:rsid w:val="00406204"/>
    <w:rsid w:val="004103C9"/>
    <w:rsid w:val="00414E44"/>
    <w:rsid w:val="00422231"/>
    <w:rsid w:val="00427258"/>
    <w:rsid w:val="0043182B"/>
    <w:rsid w:val="00433ED7"/>
    <w:rsid w:val="00437ECC"/>
    <w:rsid w:val="004439D2"/>
    <w:rsid w:val="004453FB"/>
    <w:rsid w:val="004522B9"/>
    <w:rsid w:val="0045235F"/>
    <w:rsid w:val="0045267E"/>
    <w:rsid w:val="00455909"/>
    <w:rsid w:val="00460863"/>
    <w:rsid w:val="00464C4E"/>
    <w:rsid w:val="00480BA2"/>
    <w:rsid w:val="0048313C"/>
    <w:rsid w:val="00487E6E"/>
    <w:rsid w:val="00496E28"/>
    <w:rsid w:val="0049755C"/>
    <w:rsid w:val="004A09B1"/>
    <w:rsid w:val="004A385F"/>
    <w:rsid w:val="004A5BFA"/>
    <w:rsid w:val="004A79C6"/>
    <w:rsid w:val="004B6D37"/>
    <w:rsid w:val="004D38C8"/>
    <w:rsid w:val="004D45C3"/>
    <w:rsid w:val="004E11FA"/>
    <w:rsid w:val="004E277E"/>
    <w:rsid w:val="004E525B"/>
    <w:rsid w:val="004F20C5"/>
    <w:rsid w:val="004F3EDD"/>
    <w:rsid w:val="004F4619"/>
    <w:rsid w:val="004F60C8"/>
    <w:rsid w:val="004F7C47"/>
    <w:rsid w:val="00512C0C"/>
    <w:rsid w:val="00513123"/>
    <w:rsid w:val="005141D3"/>
    <w:rsid w:val="00517F81"/>
    <w:rsid w:val="00520527"/>
    <w:rsid w:val="00520C4C"/>
    <w:rsid w:val="00523D21"/>
    <w:rsid w:val="00530D7E"/>
    <w:rsid w:val="005422A8"/>
    <w:rsid w:val="005434B8"/>
    <w:rsid w:val="00546AAF"/>
    <w:rsid w:val="005612BC"/>
    <w:rsid w:val="00571942"/>
    <w:rsid w:val="005719F4"/>
    <w:rsid w:val="0057205A"/>
    <w:rsid w:val="00572370"/>
    <w:rsid w:val="00585265"/>
    <w:rsid w:val="00594F75"/>
    <w:rsid w:val="00594FC2"/>
    <w:rsid w:val="00595623"/>
    <w:rsid w:val="005959DF"/>
    <w:rsid w:val="00596F3D"/>
    <w:rsid w:val="00597F59"/>
    <w:rsid w:val="005A094D"/>
    <w:rsid w:val="005A4699"/>
    <w:rsid w:val="005B3669"/>
    <w:rsid w:val="005D5E17"/>
    <w:rsid w:val="005D613D"/>
    <w:rsid w:val="005E0241"/>
    <w:rsid w:val="005E22DB"/>
    <w:rsid w:val="005E3A51"/>
    <w:rsid w:val="005E4F42"/>
    <w:rsid w:val="005F631C"/>
    <w:rsid w:val="005F7F8E"/>
    <w:rsid w:val="006061A4"/>
    <w:rsid w:val="0061678C"/>
    <w:rsid w:val="00616F07"/>
    <w:rsid w:val="00617508"/>
    <w:rsid w:val="00617C6B"/>
    <w:rsid w:val="00622D0D"/>
    <w:rsid w:val="00623D7B"/>
    <w:rsid w:val="0062638E"/>
    <w:rsid w:val="006269CC"/>
    <w:rsid w:val="006344DF"/>
    <w:rsid w:val="00634E8B"/>
    <w:rsid w:val="006356BC"/>
    <w:rsid w:val="006369CF"/>
    <w:rsid w:val="00645FE8"/>
    <w:rsid w:val="00647201"/>
    <w:rsid w:val="00650791"/>
    <w:rsid w:val="0065171B"/>
    <w:rsid w:val="00652392"/>
    <w:rsid w:val="006624A9"/>
    <w:rsid w:val="00662861"/>
    <w:rsid w:val="00662DE1"/>
    <w:rsid w:val="0066384D"/>
    <w:rsid w:val="00666896"/>
    <w:rsid w:val="0067091A"/>
    <w:rsid w:val="00670BC4"/>
    <w:rsid w:val="00670FC9"/>
    <w:rsid w:val="006719B3"/>
    <w:rsid w:val="00672861"/>
    <w:rsid w:val="00672A1C"/>
    <w:rsid w:val="006732B6"/>
    <w:rsid w:val="00673778"/>
    <w:rsid w:val="00677D93"/>
    <w:rsid w:val="00680054"/>
    <w:rsid w:val="00686DAE"/>
    <w:rsid w:val="00690C7F"/>
    <w:rsid w:val="00690DE3"/>
    <w:rsid w:val="006A0E34"/>
    <w:rsid w:val="006A1A1D"/>
    <w:rsid w:val="006A418B"/>
    <w:rsid w:val="006B0D2B"/>
    <w:rsid w:val="006B640E"/>
    <w:rsid w:val="006B774D"/>
    <w:rsid w:val="006C475A"/>
    <w:rsid w:val="006C4DCE"/>
    <w:rsid w:val="006C640F"/>
    <w:rsid w:val="006C663F"/>
    <w:rsid w:val="006C6D1D"/>
    <w:rsid w:val="006D15A6"/>
    <w:rsid w:val="006D190B"/>
    <w:rsid w:val="006D7AD6"/>
    <w:rsid w:val="006E1615"/>
    <w:rsid w:val="006E1C6B"/>
    <w:rsid w:val="006E482F"/>
    <w:rsid w:val="006E494B"/>
    <w:rsid w:val="006F30D2"/>
    <w:rsid w:val="007024CC"/>
    <w:rsid w:val="00706628"/>
    <w:rsid w:val="007159A1"/>
    <w:rsid w:val="00721778"/>
    <w:rsid w:val="007219DA"/>
    <w:rsid w:val="007245E3"/>
    <w:rsid w:val="00730F78"/>
    <w:rsid w:val="00732D27"/>
    <w:rsid w:val="0073452E"/>
    <w:rsid w:val="00735D6F"/>
    <w:rsid w:val="00742632"/>
    <w:rsid w:val="00744A07"/>
    <w:rsid w:val="00744E9A"/>
    <w:rsid w:val="00745536"/>
    <w:rsid w:val="00752426"/>
    <w:rsid w:val="007727F9"/>
    <w:rsid w:val="00772D64"/>
    <w:rsid w:val="00794D68"/>
    <w:rsid w:val="007A16B1"/>
    <w:rsid w:val="007A5A71"/>
    <w:rsid w:val="007A6F66"/>
    <w:rsid w:val="007B1E2C"/>
    <w:rsid w:val="007B2BA7"/>
    <w:rsid w:val="007B7679"/>
    <w:rsid w:val="007C136E"/>
    <w:rsid w:val="007C22B4"/>
    <w:rsid w:val="007C29F9"/>
    <w:rsid w:val="007C70BC"/>
    <w:rsid w:val="007C7F78"/>
    <w:rsid w:val="007E0B72"/>
    <w:rsid w:val="007E1E41"/>
    <w:rsid w:val="007E45A1"/>
    <w:rsid w:val="007E66C5"/>
    <w:rsid w:val="007E6AFF"/>
    <w:rsid w:val="007F003A"/>
    <w:rsid w:val="007F2B32"/>
    <w:rsid w:val="007F627C"/>
    <w:rsid w:val="00801541"/>
    <w:rsid w:val="0080532B"/>
    <w:rsid w:val="00817886"/>
    <w:rsid w:val="008202DF"/>
    <w:rsid w:val="00826C39"/>
    <w:rsid w:val="00831461"/>
    <w:rsid w:val="008345A4"/>
    <w:rsid w:val="00837F20"/>
    <w:rsid w:val="00842900"/>
    <w:rsid w:val="0084512F"/>
    <w:rsid w:val="008517EC"/>
    <w:rsid w:val="00853D5D"/>
    <w:rsid w:val="00860B73"/>
    <w:rsid w:val="00861D18"/>
    <w:rsid w:val="00863D59"/>
    <w:rsid w:val="0087334B"/>
    <w:rsid w:val="008810B1"/>
    <w:rsid w:val="00882420"/>
    <w:rsid w:val="00894491"/>
    <w:rsid w:val="008966B3"/>
    <w:rsid w:val="00896E45"/>
    <w:rsid w:val="008A0CEF"/>
    <w:rsid w:val="008A1042"/>
    <w:rsid w:val="008A5518"/>
    <w:rsid w:val="008A6825"/>
    <w:rsid w:val="008B3C0A"/>
    <w:rsid w:val="008B6472"/>
    <w:rsid w:val="008C10C9"/>
    <w:rsid w:val="008C1620"/>
    <w:rsid w:val="008C1949"/>
    <w:rsid w:val="008C34BD"/>
    <w:rsid w:val="008C68A2"/>
    <w:rsid w:val="008D1D3B"/>
    <w:rsid w:val="008E585F"/>
    <w:rsid w:val="008E6099"/>
    <w:rsid w:val="008F1056"/>
    <w:rsid w:val="008F1332"/>
    <w:rsid w:val="008F2559"/>
    <w:rsid w:val="008F3AB9"/>
    <w:rsid w:val="008F446D"/>
    <w:rsid w:val="00902C85"/>
    <w:rsid w:val="00906BDE"/>
    <w:rsid w:val="00910304"/>
    <w:rsid w:val="009117BE"/>
    <w:rsid w:val="0091181E"/>
    <w:rsid w:val="00911A94"/>
    <w:rsid w:val="00914677"/>
    <w:rsid w:val="00915550"/>
    <w:rsid w:val="0091565D"/>
    <w:rsid w:val="0092691D"/>
    <w:rsid w:val="00930B7C"/>
    <w:rsid w:val="00932E00"/>
    <w:rsid w:val="0093412F"/>
    <w:rsid w:val="009354E3"/>
    <w:rsid w:val="00940077"/>
    <w:rsid w:val="00942EFD"/>
    <w:rsid w:val="00945183"/>
    <w:rsid w:val="00946B0B"/>
    <w:rsid w:val="0095113E"/>
    <w:rsid w:val="00954AA2"/>
    <w:rsid w:val="00962094"/>
    <w:rsid w:val="00963A9A"/>
    <w:rsid w:val="00966158"/>
    <w:rsid w:val="009812B0"/>
    <w:rsid w:val="0098366B"/>
    <w:rsid w:val="00993DD2"/>
    <w:rsid w:val="00996628"/>
    <w:rsid w:val="009A0212"/>
    <w:rsid w:val="009A0CAD"/>
    <w:rsid w:val="009A2860"/>
    <w:rsid w:val="009B0958"/>
    <w:rsid w:val="009B3FF4"/>
    <w:rsid w:val="009B6B7C"/>
    <w:rsid w:val="009C1625"/>
    <w:rsid w:val="009C34C7"/>
    <w:rsid w:val="009D20F9"/>
    <w:rsid w:val="009D2475"/>
    <w:rsid w:val="009D31D9"/>
    <w:rsid w:val="009D341B"/>
    <w:rsid w:val="009D446E"/>
    <w:rsid w:val="009D51FD"/>
    <w:rsid w:val="009D5B8A"/>
    <w:rsid w:val="009F3334"/>
    <w:rsid w:val="009F38D4"/>
    <w:rsid w:val="00A06EF5"/>
    <w:rsid w:val="00A12126"/>
    <w:rsid w:val="00A1505C"/>
    <w:rsid w:val="00A15F68"/>
    <w:rsid w:val="00A226D5"/>
    <w:rsid w:val="00A261AA"/>
    <w:rsid w:val="00A268B3"/>
    <w:rsid w:val="00A31E87"/>
    <w:rsid w:val="00A32CB9"/>
    <w:rsid w:val="00A34D75"/>
    <w:rsid w:val="00A35DA7"/>
    <w:rsid w:val="00A42957"/>
    <w:rsid w:val="00A52143"/>
    <w:rsid w:val="00A5262A"/>
    <w:rsid w:val="00A54774"/>
    <w:rsid w:val="00A54F44"/>
    <w:rsid w:val="00A60F2D"/>
    <w:rsid w:val="00A61E80"/>
    <w:rsid w:val="00A6328E"/>
    <w:rsid w:val="00A63B80"/>
    <w:rsid w:val="00A719C0"/>
    <w:rsid w:val="00A73F74"/>
    <w:rsid w:val="00A74780"/>
    <w:rsid w:val="00A75935"/>
    <w:rsid w:val="00A761EE"/>
    <w:rsid w:val="00A83032"/>
    <w:rsid w:val="00A854D1"/>
    <w:rsid w:val="00A8621C"/>
    <w:rsid w:val="00A94678"/>
    <w:rsid w:val="00AA29F4"/>
    <w:rsid w:val="00AA4636"/>
    <w:rsid w:val="00AB3CB4"/>
    <w:rsid w:val="00AC328B"/>
    <w:rsid w:val="00AD35AB"/>
    <w:rsid w:val="00AE387C"/>
    <w:rsid w:val="00AE5B68"/>
    <w:rsid w:val="00AF51A8"/>
    <w:rsid w:val="00AF544C"/>
    <w:rsid w:val="00B201BE"/>
    <w:rsid w:val="00B2262C"/>
    <w:rsid w:val="00B24009"/>
    <w:rsid w:val="00B30070"/>
    <w:rsid w:val="00B305FA"/>
    <w:rsid w:val="00B311F9"/>
    <w:rsid w:val="00B35900"/>
    <w:rsid w:val="00B36773"/>
    <w:rsid w:val="00B4095B"/>
    <w:rsid w:val="00B41EE6"/>
    <w:rsid w:val="00B422D3"/>
    <w:rsid w:val="00B467B6"/>
    <w:rsid w:val="00B4704E"/>
    <w:rsid w:val="00B520FD"/>
    <w:rsid w:val="00B6160F"/>
    <w:rsid w:val="00B6330C"/>
    <w:rsid w:val="00B65016"/>
    <w:rsid w:val="00B65127"/>
    <w:rsid w:val="00B666F2"/>
    <w:rsid w:val="00B70A87"/>
    <w:rsid w:val="00B710FA"/>
    <w:rsid w:val="00B71213"/>
    <w:rsid w:val="00B71830"/>
    <w:rsid w:val="00B73D22"/>
    <w:rsid w:val="00B8088A"/>
    <w:rsid w:val="00B82AA8"/>
    <w:rsid w:val="00B8690A"/>
    <w:rsid w:val="00B8698A"/>
    <w:rsid w:val="00B87969"/>
    <w:rsid w:val="00B92200"/>
    <w:rsid w:val="00B92C12"/>
    <w:rsid w:val="00BB004B"/>
    <w:rsid w:val="00BB01C0"/>
    <w:rsid w:val="00BB5616"/>
    <w:rsid w:val="00BC1FCD"/>
    <w:rsid w:val="00BC768B"/>
    <w:rsid w:val="00BC79C4"/>
    <w:rsid w:val="00BE0054"/>
    <w:rsid w:val="00BE4E38"/>
    <w:rsid w:val="00BF0104"/>
    <w:rsid w:val="00BF1F84"/>
    <w:rsid w:val="00BF5200"/>
    <w:rsid w:val="00BF663C"/>
    <w:rsid w:val="00C02E1F"/>
    <w:rsid w:val="00C065F4"/>
    <w:rsid w:val="00C06F6F"/>
    <w:rsid w:val="00C07428"/>
    <w:rsid w:val="00C1288F"/>
    <w:rsid w:val="00C2169B"/>
    <w:rsid w:val="00C2249A"/>
    <w:rsid w:val="00C33D0B"/>
    <w:rsid w:val="00C41DD8"/>
    <w:rsid w:val="00C43BA1"/>
    <w:rsid w:val="00C46356"/>
    <w:rsid w:val="00C4661C"/>
    <w:rsid w:val="00C46C8D"/>
    <w:rsid w:val="00C52AEE"/>
    <w:rsid w:val="00C550A3"/>
    <w:rsid w:val="00C553BE"/>
    <w:rsid w:val="00C56DDB"/>
    <w:rsid w:val="00C607A1"/>
    <w:rsid w:val="00C65776"/>
    <w:rsid w:val="00C66335"/>
    <w:rsid w:val="00C71FE6"/>
    <w:rsid w:val="00C77544"/>
    <w:rsid w:val="00C77E26"/>
    <w:rsid w:val="00C826D5"/>
    <w:rsid w:val="00C845E7"/>
    <w:rsid w:val="00C8719E"/>
    <w:rsid w:val="00C873CA"/>
    <w:rsid w:val="00CA42B6"/>
    <w:rsid w:val="00CA4F14"/>
    <w:rsid w:val="00CA6AFD"/>
    <w:rsid w:val="00CA7187"/>
    <w:rsid w:val="00CB0361"/>
    <w:rsid w:val="00CB1A20"/>
    <w:rsid w:val="00CB4ABB"/>
    <w:rsid w:val="00CB52B7"/>
    <w:rsid w:val="00CB77C9"/>
    <w:rsid w:val="00CC034B"/>
    <w:rsid w:val="00CC4B04"/>
    <w:rsid w:val="00CC6F06"/>
    <w:rsid w:val="00CD6D9B"/>
    <w:rsid w:val="00CD70A5"/>
    <w:rsid w:val="00CE1AD9"/>
    <w:rsid w:val="00CE362F"/>
    <w:rsid w:val="00CF125A"/>
    <w:rsid w:val="00CF2922"/>
    <w:rsid w:val="00D02012"/>
    <w:rsid w:val="00D054CC"/>
    <w:rsid w:val="00D10F80"/>
    <w:rsid w:val="00D11F94"/>
    <w:rsid w:val="00D12665"/>
    <w:rsid w:val="00D14092"/>
    <w:rsid w:val="00D20EF0"/>
    <w:rsid w:val="00D22970"/>
    <w:rsid w:val="00D234F3"/>
    <w:rsid w:val="00D30457"/>
    <w:rsid w:val="00D30E2E"/>
    <w:rsid w:val="00D35183"/>
    <w:rsid w:val="00D35746"/>
    <w:rsid w:val="00D36D7B"/>
    <w:rsid w:val="00D40554"/>
    <w:rsid w:val="00D41DE9"/>
    <w:rsid w:val="00D43121"/>
    <w:rsid w:val="00D4646D"/>
    <w:rsid w:val="00D52411"/>
    <w:rsid w:val="00D560F9"/>
    <w:rsid w:val="00D64B6E"/>
    <w:rsid w:val="00D657A4"/>
    <w:rsid w:val="00D669C3"/>
    <w:rsid w:val="00D75C45"/>
    <w:rsid w:val="00D75DAC"/>
    <w:rsid w:val="00D83723"/>
    <w:rsid w:val="00D86F49"/>
    <w:rsid w:val="00D914C6"/>
    <w:rsid w:val="00DA3FD8"/>
    <w:rsid w:val="00DA6EEF"/>
    <w:rsid w:val="00DB1CB2"/>
    <w:rsid w:val="00DB6DC1"/>
    <w:rsid w:val="00DC7E7A"/>
    <w:rsid w:val="00DD714D"/>
    <w:rsid w:val="00DE67ED"/>
    <w:rsid w:val="00DF5F9D"/>
    <w:rsid w:val="00E03A71"/>
    <w:rsid w:val="00E04E54"/>
    <w:rsid w:val="00E110DE"/>
    <w:rsid w:val="00E12EA7"/>
    <w:rsid w:val="00E13844"/>
    <w:rsid w:val="00E21EEC"/>
    <w:rsid w:val="00E35525"/>
    <w:rsid w:val="00E43906"/>
    <w:rsid w:val="00E44779"/>
    <w:rsid w:val="00E46247"/>
    <w:rsid w:val="00E53D2B"/>
    <w:rsid w:val="00E541D7"/>
    <w:rsid w:val="00E57596"/>
    <w:rsid w:val="00E632A6"/>
    <w:rsid w:val="00E6740F"/>
    <w:rsid w:val="00E70F02"/>
    <w:rsid w:val="00E723F7"/>
    <w:rsid w:val="00E730C9"/>
    <w:rsid w:val="00E73605"/>
    <w:rsid w:val="00E76DBD"/>
    <w:rsid w:val="00E834C0"/>
    <w:rsid w:val="00E87226"/>
    <w:rsid w:val="00EA06D5"/>
    <w:rsid w:val="00EA0D3B"/>
    <w:rsid w:val="00EA3405"/>
    <w:rsid w:val="00EA3786"/>
    <w:rsid w:val="00EA4CD8"/>
    <w:rsid w:val="00EA58FD"/>
    <w:rsid w:val="00EB288F"/>
    <w:rsid w:val="00EB3F5E"/>
    <w:rsid w:val="00EB472C"/>
    <w:rsid w:val="00EC4DEE"/>
    <w:rsid w:val="00ED100D"/>
    <w:rsid w:val="00ED37CA"/>
    <w:rsid w:val="00ED3F4B"/>
    <w:rsid w:val="00ED6A48"/>
    <w:rsid w:val="00ED6D0F"/>
    <w:rsid w:val="00EE0128"/>
    <w:rsid w:val="00EE5E92"/>
    <w:rsid w:val="00EF03B8"/>
    <w:rsid w:val="00EF7FC5"/>
    <w:rsid w:val="00F0088E"/>
    <w:rsid w:val="00F11272"/>
    <w:rsid w:val="00F11B04"/>
    <w:rsid w:val="00F137C8"/>
    <w:rsid w:val="00F3323C"/>
    <w:rsid w:val="00F3730A"/>
    <w:rsid w:val="00F44036"/>
    <w:rsid w:val="00F52D36"/>
    <w:rsid w:val="00F54C3F"/>
    <w:rsid w:val="00F61EA7"/>
    <w:rsid w:val="00F62966"/>
    <w:rsid w:val="00F62B99"/>
    <w:rsid w:val="00F62CB8"/>
    <w:rsid w:val="00F74F55"/>
    <w:rsid w:val="00F76178"/>
    <w:rsid w:val="00F810F1"/>
    <w:rsid w:val="00F8696B"/>
    <w:rsid w:val="00F876B0"/>
    <w:rsid w:val="00F97F36"/>
    <w:rsid w:val="00FA163E"/>
    <w:rsid w:val="00FA5BD1"/>
    <w:rsid w:val="00FA7165"/>
    <w:rsid w:val="00FB058D"/>
    <w:rsid w:val="00FB1C4F"/>
    <w:rsid w:val="00FC26F2"/>
    <w:rsid w:val="00FC77B8"/>
    <w:rsid w:val="00FD3067"/>
    <w:rsid w:val="00FD31A1"/>
    <w:rsid w:val="00FD7A08"/>
    <w:rsid w:val="00FE006F"/>
    <w:rsid w:val="00FE0782"/>
    <w:rsid w:val="00FE4FE5"/>
    <w:rsid w:val="00FE6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48FC1F"/>
  <w15:chartTrackingRefBased/>
  <w15:docId w15:val="{5E9834DB-F0BF-4441-BF8B-B79F693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qFormat/>
    <w:rsid w:val="007A6F66"/>
    <w:pPr>
      <w:keepNext/>
      <w:tabs>
        <w:tab w:val="num" w:pos="0"/>
        <w:tab w:val="left" w:pos="3060"/>
      </w:tabs>
      <w:ind w:left="432" w:hanging="432"/>
      <w:outlineLvl w:val="0"/>
    </w:pPr>
    <w:rPr>
      <w:b/>
      <w:bCs/>
      <w:sz w:val="28"/>
    </w:rPr>
  </w:style>
  <w:style w:type="paragraph" w:styleId="Nadpis2">
    <w:name w:val="heading 2"/>
    <w:basedOn w:val="Normln"/>
    <w:next w:val="Normln"/>
    <w:qFormat/>
    <w:rsid w:val="007A6F66"/>
    <w:pPr>
      <w:keepNext/>
      <w:tabs>
        <w:tab w:val="num" w:pos="0"/>
        <w:tab w:val="left" w:pos="3060"/>
      </w:tabs>
      <w:ind w:left="576" w:hanging="576"/>
      <w:outlineLvl w:val="1"/>
    </w:pPr>
    <w:rPr>
      <w:i/>
      <w:iCs/>
    </w:rPr>
  </w:style>
  <w:style w:type="paragraph" w:styleId="Nadpis3">
    <w:name w:val="heading 3"/>
    <w:basedOn w:val="Normln"/>
    <w:next w:val="Normln"/>
    <w:qFormat/>
    <w:rsid w:val="007A6F66"/>
    <w:pPr>
      <w:keepNext/>
      <w:tabs>
        <w:tab w:val="num" w:pos="0"/>
        <w:tab w:val="left" w:pos="2340"/>
        <w:tab w:val="right" w:pos="6660"/>
      </w:tabs>
      <w:ind w:left="720" w:hanging="720"/>
      <w:jc w:val="both"/>
      <w:outlineLvl w:val="2"/>
    </w:pPr>
    <w:rPr>
      <w:b/>
      <w:bCs/>
    </w:rPr>
  </w:style>
  <w:style w:type="paragraph" w:styleId="Nadpis4">
    <w:name w:val="heading 4"/>
    <w:basedOn w:val="Normln"/>
    <w:next w:val="Normln"/>
    <w:qFormat/>
    <w:rsid w:val="007A6F66"/>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7A6F66"/>
    <w:rPr>
      <w:b w:val="0"/>
    </w:rPr>
  </w:style>
  <w:style w:type="character" w:customStyle="1" w:styleId="WW8Num8z0">
    <w:name w:val="WW8Num8z0"/>
    <w:rsid w:val="007A6F66"/>
    <w:rPr>
      <w:rFonts w:ascii="Times New Roman" w:hAnsi="Times New Roman" w:cs="Times New Roman"/>
    </w:rPr>
  </w:style>
  <w:style w:type="character" w:customStyle="1" w:styleId="WW8Num9z0">
    <w:name w:val="WW8Num9z0"/>
    <w:rsid w:val="007A6F66"/>
    <w:rPr>
      <w:i w:val="0"/>
    </w:rPr>
  </w:style>
  <w:style w:type="character" w:customStyle="1" w:styleId="Absatz-Standardschriftart">
    <w:name w:val="Absatz-Standardschriftart"/>
    <w:rsid w:val="007A6F66"/>
  </w:style>
  <w:style w:type="character" w:customStyle="1" w:styleId="WW8Num6z0">
    <w:name w:val="WW8Num6z0"/>
    <w:rsid w:val="007A6F66"/>
    <w:rPr>
      <w:rFonts w:ascii="Arial" w:eastAsia="Times New Roman" w:hAnsi="Arial" w:cs="Arial"/>
    </w:rPr>
  </w:style>
  <w:style w:type="character" w:customStyle="1" w:styleId="WW8Num10z0">
    <w:name w:val="WW8Num10z0"/>
    <w:rsid w:val="007A6F66"/>
    <w:rPr>
      <w:rFonts w:ascii="Times New Roman" w:hAnsi="Times New Roman" w:cs="Times New Roman"/>
    </w:rPr>
  </w:style>
  <w:style w:type="character" w:customStyle="1" w:styleId="WW8Num11z0">
    <w:name w:val="WW8Num11z0"/>
    <w:rsid w:val="007A6F66"/>
    <w:rPr>
      <w:i w:val="0"/>
    </w:rPr>
  </w:style>
  <w:style w:type="character" w:customStyle="1" w:styleId="Standardnpsmoodstavce4">
    <w:name w:val="Standardní písmo odstavce4"/>
    <w:rsid w:val="007A6F66"/>
  </w:style>
  <w:style w:type="character" w:customStyle="1" w:styleId="WW-Absatz-Standardschriftart">
    <w:name w:val="WW-Absatz-Standardschriftart"/>
    <w:rsid w:val="007A6F66"/>
  </w:style>
  <w:style w:type="character" w:customStyle="1" w:styleId="Standardnpsmoodstavce3">
    <w:name w:val="Standardní písmo odstavce3"/>
    <w:rsid w:val="007A6F66"/>
  </w:style>
  <w:style w:type="character" w:customStyle="1" w:styleId="WW8Num10z1">
    <w:name w:val="WW8Num10z1"/>
    <w:rsid w:val="007A6F66"/>
    <w:rPr>
      <w:rFonts w:ascii="OpenSymbol" w:hAnsi="OpenSymbol" w:cs="OpenSymbol"/>
    </w:rPr>
  </w:style>
  <w:style w:type="character" w:customStyle="1" w:styleId="Standardnpsmoodstavce2">
    <w:name w:val="Standardní písmo odstavce2"/>
    <w:rsid w:val="007A6F66"/>
  </w:style>
  <w:style w:type="character" w:customStyle="1" w:styleId="WW8Num6z1">
    <w:name w:val="WW8Num6z1"/>
    <w:rsid w:val="007A6F66"/>
    <w:rPr>
      <w:rFonts w:ascii="Courier New" w:hAnsi="Courier New" w:cs="Courier New"/>
    </w:rPr>
  </w:style>
  <w:style w:type="character" w:customStyle="1" w:styleId="WW8Num6z2">
    <w:name w:val="WW8Num6z2"/>
    <w:rsid w:val="007A6F66"/>
    <w:rPr>
      <w:rFonts w:ascii="Wingdings" w:hAnsi="Wingdings" w:cs="Wingdings"/>
    </w:rPr>
  </w:style>
  <w:style w:type="character" w:customStyle="1" w:styleId="WW8Num6z3">
    <w:name w:val="WW8Num6z3"/>
    <w:rsid w:val="007A6F66"/>
    <w:rPr>
      <w:rFonts w:ascii="Symbol" w:hAnsi="Symbol" w:cs="Symbol"/>
    </w:rPr>
  </w:style>
  <w:style w:type="character" w:customStyle="1" w:styleId="WW8Num11z1">
    <w:name w:val="WW8Num11z1"/>
    <w:rsid w:val="007A6F66"/>
    <w:rPr>
      <w:rFonts w:ascii="Arial" w:eastAsia="Times New Roman" w:hAnsi="Arial" w:cs="Arial"/>
    </w:rPr>
  </w:style>
  <w:style w:type="character" w:customStyle="1" w:styleId="WW8Num13z1">
    <w:name w:val="WW8Num13z1"/>
    <w:rsid w:val="007A6F66"/>
    <w:rPr>
      <w:rFonts w:ascii="Symbol" w:hAnsi="Symbol" w:cs="Symbol"/>
    </w:rPr>
  </w:style>
  <w:style w:type="character" w:customStyle="1" w:styleId="WW8Num21z1">
    <w:name w:val="WW8Num21z1"/>
    <w:rsid w:val="007A6F66"/>
    <w:rPr>
      <w:b w:val="0"/>
    </w:rPr>
  </w:style>
  <w:style w:type="character" w:customStyle="1" w:styleId="WW8Num22z0">
    <w:name w:val="WW8Num22z0"/>
    <w:rsid w:val="007A6F66"/>
    <w:rPr>
      <w:rFonts w:ascii="Arial" w:eastAsia="Times New Roman" w:hAnsi="Arial" w:cs="Arial"/>
    </w:rPr>
  </w:style>
  <w:style w:type="character" w:customStyle="1" w:styleId="WW8Num22z1">
    <w:name w:val="WW8Num22z1"/>
    <w:rsid w:val="007A6F66"/>
    <w:rPr>
      <w:rFonts w:ascii="Courier New" w:hAnsi="Courier New" w:cs="Courier New"/>
    </w:rPr>
  </w:style>
  <w:style w:type="character" w:customStyle="1" w:styleId="WW8Num22z2">
    <w:name w:val="WW8Num22z2"/>
    <w:rsid w:val="007A6F66"/>
    <w:rPr>
      <w:rFonts w:ascii="Wingdings" w:hAnsi="Wingdings" w:cs="Wingdings"/>
    </w:rPr>
  </w:style>
  <w:style w:type="character" w:customStyle="1" w:styleId="WW8Num22z3">
    <w:name w:val="WW8Num22z3"/>
    <w:rsid w:val="007A6F66"/>
    <w:rPr>
      <w:rFonts w:ascii="Symbol" w:hAnsi="Symbol" w:cs="Symbol"/>
    </w:rPr>
  </w:style>
  <w:style w:type="character" w:customStyle="1" w:styleId="Standardnpsmoodstavce1">
    <w:name w:val="Standardní písmo odstavce1"/>
    <w:rsid w:val="007A6F66"/>
  </w:style>
  <w:style w:type="character" w:styleId="slostrnky">
    <w:name w:val="page number"/>
    <w:basedOn w:val="Standardnpsmoodstavce1"/>
    <w:rsid w:val="007A6F66"/>
  </w:style>
  <w:style w:type="character" w:styleId="Siln">
    <w:name w:val="Strong"/>
    <w:qFormat/>
    <w:rsid w:val="007A6F66"/>
    <w:rPr>
      <w:b/>
      <w:bCs/>
    </w:rPr>
  </w:style>
  <w:style w:type="character" w:customStyle="1" w:styleId="ZhlavChar">
    <w:name w:val="Záhlaví Char"/>
    <w:rsid w:val="007A6F66"/>
    <w:rPr>
      <w:sz w:val="24"/>
      <w:szCs w:val="24"/>
    </w:rPr>
  </w:style>
  <w:style w:type="character" w:customStyle="1" w:styleId="ZpatChar">
    <w:name w:val="Zápatí Char"/>
    <w:rsid w:val="007A6F66"/>
    <w:rPr>
      <w:sz w:val="24"/>
      <w:szCs w:val="24"/>
    </w:rPr>
  </w:style>
  <w:style w:type="character" w:customStyle="1" w:styleId="Odrky">
    <w:name w:val="Odrážky"/>
    <w:rsid w:val="007A6F66"/>
    <w:rPr>
      <w:rFonts w:ascii="OpenSymbol" w:eastAsia="OpenSymbol" w:hAnsi="OpenSymbol" w:cs="OpenSymbol"/>
    </w:rPr>
  </w:style>
  <w:style w:type="character" w:customStyle="1" w:styleId="Symbolyproslovn">
    <w:name w:val="Symboly pro číslování"/>
    <w:rsid w:val="007A6F66"/>
  </w:style>
  <w:style w:type="character" w:customStyle="1" w:styleId="WW8Num15z0">
    <w:name w:val="WW8Num15z0"/>
    <w:rsid w:val="007A6F66"/>
    <w:rPr>
      <w:b/>
    </w:rPr>
  </w:style>
  <w:style w:type="paragraph" w:customStyle="1" w:styleId="Nadpis">
    <w:name w:val="Nadpis"/>
    <w:basedOn w:val="Normln"/>
    <w:next w:val="Zkladntext"/>
    <w:rsid w:val="007A6F66"/>
    <w:pPr>
      <w:keepNext/>
      <w:spacing w:before="240" w:after="120"/>
    </w:pPr>
    <w:rPr>
      <w:rFonts w:ascii="Arial" w:eastAsia="Lucida Sans Unicode" w:hAnsi="Arial" w:cs="Tahoma"/>
      <w:sz w:val="28"/>
      <w:szCs w:val="28"/>
    </w:rPr>
  </w:style>
  <w:style w:type="paragraph" w:styleId="Zkladntext">
    <w:name w:val="Body Text"/>
    <w:basedOn w:val="Normln"/>
    <w:rsid w:val="007A6F66"/>
    <w:pPr>
      <w:jc w:val="both"/>
    </w:pPr>
  </w:style>
  <w:style w:type="paragraph" w:styleId="Seznam">
    <w:name w:val="List"/>
    <w:basedOn w:val="Zkladntext"/>
    <w:rsid w:val="007A6F66"/>
    <w:rPr>
      <w:rFonts w:cs="Tahoma"/>
    </w:rPr>
  </w:style>
  <w:style w:type="paragraph" w:styleId="Titulek">
    <w:name w:val="caption"/>
    <w:basedOn w:val="Normln"/>
    <w:qFormat/>
    <w:rsid w:val="007A6F66"/>
    <w:pPr>
      <w:suppressLineNumbers/>
      <w:spacing w:before="120" w:after="120"/>
    </w:pPr>
    <w:rPr>
      <w:rFonts w:cs="Mangal"/>
      <w:i/>
      <w:iCs/>
    </w:rPr>
  </w:style>
  <w:style w:type="paragraph" w:customStyle="1" w:styleId="Rejstk">
    <w:name w:val="Rejstřík"/>
    <w:basedOn w:val="Normln"/>
    <w:rsid w:val="007A6F66"/>
    <w:pPr>
      <w:suppressLineNumbers/>
    </w:pPr>
    <w:rPr>
      <w:rFonts w:cs="Tahoma"/>
    </w:rPr>
  </w:style>
  <w:style w:type="paragraph" w:customStyle="1" w:styleId="Titulek1">
    <w:name w:val="Titulek1"/>
    <w:basedOn w:val="Normln"/>
    <w:rsid w:val="007A6F66"/>
    <w:pPr>
      <w:suppressLineNumbers/>
      <w:spacing w:before="120" w:after="120"/>
    </w:pPr>
    <w:rPr>
      <w:rFonts w:cs="Tahoma"/>
      <w:i/>
      <w:iCs/>
    </w:rPr>
  </w:style>
  <w:style w:type="paragraph" w:styleId="Nzev">
    <w:name w:val="Title"/>
    <w:basedOn w:val="Normln"/>
    <w:next w:val="Podnadpis"/>
    <w:link w:val="NzevChar"/>
    <w:qFormat/>
    <w:rsid w:val="007A6F66"/>
    <w:pPr>
      <w:jc w:val="center"/>
    </w:pPr>
    <w:rPr>
      <w:b/>
      <w:bCs/>
      <w:sz w:val="32"/>
    </w:rPr>
  </w:style>
  <w:style w:type="paragraph" w:styleId="Podnadpis">
    <w:name w:val="Subtitle"/>
    <w:basedOn w:val="Nadpis"/>
    <w:next w:val="Zkladntext"/>
    <w:qFormat/>
    <w:rsid w:val="007A6F66"/>
    <w:pPr>
      <w:jc w:val="center"/>
    </w:pPr>
    <w:rPr>
      <w:i/>
      <w:iCs/>
    </w:rPr>
  </w:style>
  <w:style w:type="paragraph" w:styleId="Zpat">
    <w:name w:val="footer"/>
    <w:basedOn w:val="Normln"/>
    <w:rsid w:val="007A6F66"/>
    <w:pPr>
      <w:tabs>
        <w:tab w:val="center" w:pos="4536"/>
        <w:tab w:val="right" w:pos="9072"/>
      </w:tabs>
    </w:pPr>
  </w:style>
  <w:style w:type="paragraph" w:customStyle="1" w:styleId="Zkladntext31">
    <w:name w:val="Základní text 31"/>
    <w:basedOn w:val="Normln"/>
    <w:rsid w:val="007A6F66"/>
    <w:pPr>
      <w:spacing w:after="120"/>
    </w:pPr>
    <w:rPr>
      <w:sz w:val="16"/>
      <w:szCs w:val="16"/>
    </w:rPr>
  </w:style>
  <w:style w:type="paragraph" w:styleId="Textbubliny">
    <w:name w:val="Balloon Text"/>
    <w:basedOn w:val="Normln"/>
    <w:rsid w:val="007A6F66"/>
    <w:rPr>
      <w:rFonts w:ascii="Tahoma" w:hAnsi="Tahoma" w:cs="Tahoma"/>
      <w:sz w:val="16"/>
      <w:szCs w:val="16"/>
    </w:rPr>
  </w:style>
  <w:style w:type="paragraph" w:styleId="Zkladntextodsazen">
    <w:name w:val="Body Text Indent"/>
    <w:basedOn w:val="Normln"/>
    <w:rsid w:val="007A6F66"/>
    <w:pPr>
      <w:spacing w:after="120"/>
      <w:ind w:left="283"/>
    </w:pPr>
  </w:style>
  <w:style w:type="paragraph" w:customStyle="1" w:styleId="Zkladntextodsazen21">
    <w:name w:val="Základní text odsazený 21"/>
    <w:basedOn w:val="Normln"/>
    <w:rsid w:val="007A6F66"/>
    <w:pPr>
      <w:spacing w:after="120" w:line="480" w:lineRule="auto"/>
      <w:ind w:left="283"/>
    </w:pPr>
  </w:style>
  <w:style w:type="paragraph" w:styleId="Zhlav">
    <w:name w:val="header"/>
    <w:basedOn w:val="Normln"/>
    <w:rsid w:val="007A6F66"/>
    <w:pPr>
      <w:tabs>
        <w:tab w:val="center" w:pos="4536"/>
        <w:tab w:val="right" w:pos="9072"/>
      </w:tabs>
    </w:pPr>
  </w:style>
  <w:style w:type="paragraph" w:customStyle="1" w:styleId="Obsahtabulky">
    <w:name w:val="Obsah tabulky"/>
    <w:basedOn w:val="Normln"/>
    <w:rsid w:val="007A6F66"/>
    <w:pPr>
      <w:suppressLineNumbers/>
    </w:pPr>
  </w:style>
  <w:style w:type="paragraph" w:customStyle="1" w:styleId="Nadpistabulky">
    <w:name w:val="Nadpis tabulky"/>
    <w:basedOn w:val="Obsahtabulky"/>
    <w:rsid w:val="007A6F66"/>
    <w:pPr>
      <w:jc w:val="center"/>
    </w:pPr>
    <w:rPr>
      <w:b/>
      <w:bCs/>
    </w:rPr>
  </w:style>
  <w:style w:type="paragraph" w:customStyle="1" w:styleId="Zkladntext21">
    <w:name w:val="Základní text 21"/>
    <w:basedOn w:val="Normln"/>
    <w:uiPriority w:val="99"/>
    <w:rsid w:val="007A6F66"/>
    <w:pPr>
      <w:jc w:val="both"/>
    </w:pPr>
  </w:style>
  <w:style w:type="paragraph" w:customStyle="1" w:styleId="msolistparagraph0">
    <w:name w:val="msolistparagraph"/>
    <w:basedOn w:val="Normln"/>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character" w:customStyle="1" w:styleId="NzevChar">
    <w:name w:val="Název Char"/>
    <w:link w:val="Nzev"/>
    <w:rsid w:val="00BE0054"/>
    <w:rPr>
      <w:b/>
      <w:bCs/>
      <w:sz w:val="32"/>
      <w:szCs w:val="24"/>
      <w:lang w:val="cs-CZ" w:eastAsia="zh-CN" w:bidi="ar-SA"/>
    </w:rPr>
  </w:style>
  <w:style w:type="paragraph" w:styleId="Prosttext">
    <w:name w:val="Plain Text"/>
    <w:basedOn w:val="Normln"/>
    <w:link w:val="ProsttextChar"/>
    <w:rsid w:val="00BE0054"/>
    <w:pPr>
      <w:suppressAutoHyphens w:val="0"/>
    </w:pPr>
    <w:rPr>
      <w:rFonts w:ascii="Courier New" w:hAnsi="Courier New" w:cs="Courier New"/>
      <w:sz w:val="20"/>
      <w:szCs w:val="20"/>
      <w:lang w:eastAsia="cs-CZ"/>
    </w:rPr>
  </w:style>
  <w:style w:type="character" w:customStyle="1" w:styleId="ProsttextChar">
    <w:name w:val="Prostý text Char"/>
    <w:link w:val="Prosttext"/>
    <w:uiPriority w:val="99"/>
    <w:rsid w:val="00BE0054"/>
    <w:rPr>
      <w:rFonts w:ascii="Courier New" w:hAnsi="Courier New" w:cs="Courier New"/>
      <w:lang w:val="cs-CZ" w:eastAsia="cs-CZ" w:bidi="ar-SA"/>
    </w:rPr>
  </w:style>
  <w:style w:type="character" w:customStyle="1" w:styleId="Titulek2">
    <w:name w:val="Titulek2"/>
    <w:basedOn w:val="Standardnpsmoodstavce"/>
    <w:rsid w:val="00596F3D"/>
  </w:style>
  <w:style w:type="character" w:styleId="Odkaznakoment">
    <w:name w:val="annotation reference"/>
    <w:uiPriority w:val="99"/>
    <w:semiHidden/>
    <w:rsid w:val="00322D7C"/>
    <w:rPr>
      <w:sz w:val="16"/>
      <w:szCs w:val="16"/>
    </w:rPr>
  </w:style>
  <w:style w:type="paragraph" w:styleId="Textkomente">
    <w:name w:val="annotation text"/>
    <w:basedOn w:val="Normln"/>
    <w:link w:val="TextkomenteChar"/>
    <w:uiPriority w:val="99"/>
    <w:semiHidden/>
    <w:rsid w:val="00322D7C"/>
    <w:rPr>
      <w:sz w:val="20"/>
      <w:szCs w:val="20"/>
      <w:lang w:val="x-none"/>
    </w:rPr>
  </w:style>
  <w:style w:type="paragraph" w:styleId="Pedmtkomente">
    <w:name w:val="annotation subject"/>
    <w:basedOn w:val="Textkomente"/>
    <w:next w:val="Textkomente"/>
    <w:semiHidden/>
    <w:rsid w:val="00322D7C"/>
    <w:rPr>
      <w:b/>
      <w:bCs/>
    </w:rPr>
  </w:style>
  <w:style w:type="paragraph" w:customStyle="1" w:styleId="Text">
    <w:name w:val="Text"/>
    <w:basedOn w:val="Normln"/>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rsid w:val="00BF1F84"/>
    <w:pPr>
      <w:spacing w:after="120"/>
      <w:ind w:left="283"/>
      <w:jc w:val="both"/>
    </w:pPr>
    <w:rPr>
      <w:sz w:val="16"/>
      <w:szCs w:val="16"/>
    </w:rPr>
  </w:style>
  <w:style w:type="paragraph" w:customStyle="1" w:styleId="Default">
    <w:name w:val="Default"/>
    <w:rsid w:val="009812B0"/>
    <w:pPr>
      <w:autoSpaceDE w:val="0"/>
      <w:autoSpaceDN w:val="0"/>
      <w:adjustRightInd w:val="0"/>
    </w:pPr>
    <w:rPr>
      <w:color w:val="000000"/>
      <w:sz w:val="24"/>
      <w:szCs w:val="24"/>
    </w:rPr>
  </w:style>
  <w:style w:type="character" w:customStyle="1" w:styleId="TextkomenteChar">
    <w:name w:val="Text komentáře Char"/>
    <w:link w:val="Textkomente"/>
    <w:uiPriority w:val="99"/>
    <w:semiHidden/>
    <w:locked/>
    <w:rsid w:val="002066AC"/>
    <w:rPr>
      <w:lang w:eastAsia="zh-CN"/>
    </w:rPr>
  </w:style>
  <w:style w:type="paragraph" w:customStyle="1" w:styleId="Standard">
    <w:name w:val="Standard"/>
    <w:rsid w:val="00902C85"/>
    <w:pPr>
      <w:suppressAutoHyphens/>
      <w:autoSpaceDN w:val="0"/>
      <w:textAlignment w:val="baseline"/>
    </w:pPr>
    <w:rPr>
      <w:kern w:val="3"/>
    </w:rPr>
  </w:style>
  <w:style w:type="character" w:customStyle="1" w:styleId="Zkladntext0">
    <w:name w:val="Základní text_"/>
    <w:link w:val="Zkladntext1"/>
    <w:rsid w:val="00CF125A"/>
    <w:rPr>
      <w:rFonts w:cs="Calibri"/>
      <w:sz w:val="22"/>
      <w:szCs w:val="22"/>
      <w:shd w:val="clear" w:color="auto" w:fill="FFFFFF"/>
    </w:rPr>
  </w:style>
  <w:style w:type="paragraph" w:customStyle="1" w:styleId="Zkladntext1">
    <w:name w:val="Základní text1"/>
    <w:basedOn w:val="Normln"/>
    <w:link w:val="Zkladntext0"/>
    <w:rsid w:val="00CF125A"/>
    <w:pPr>
      <w:widowControl w:val="0"/>
      <w:shd w:val="clear" w:color="auto" w:fill="FFFFFF"/>
      <w:suppressAutoHyphens w:val="0"/>
      <w:spacing w:after="300" w:line="271" w:lineRule="auto"/>
      <w:jc w:val="both"/>
    </w:pPr>
    <w:rPr>
      <w:rFonts w:cs="Calibri"/>
      <w:sz w:val="22"/>
      <w:szCs w:val="22"/>
      <w:lang w:eastAsia="cs-CZ"/>
    </w:rPr>
  </w:style>
  <w:style w:type="paragraph" w:styleId="Bezmezer">
    <w:name w:val="No Spacing"/>
    <w:uiPriority w:val="1"/>
    <w:qFormat/>
    <w:rsid w:val="005D613D"/>
    <w:rPr>
      <w:rFonts w:asciiTheme="minorHAnsi" w:eastAsiaTheme="minorHAnsi" w:hAnsiTheme="minorHAnsi" w:cstheme="minorBidi"/>
      <w:sz w:val="22"/>
      <w:szCs w:val="22"/>
      <w:lang w:eastAsia="en-US"/>
    </w:rPr>
  </w:style>
  <w:style w:type="character" w:customStyle="1" w:styleId="object-hover">
    <w:name w:val="object-hover"/>
    <w:basedOn w:val="Standardnpsmoodstavce"/>
    <w:rsid w:val="002776C1"/>
  </w:style>
  <w:style w:type="character" w:styleId="Hypertextovodkaz">
    <w:name w:val="Hyperlink"/>
    <w:basedOn w:val="Standardnpsmoodstavce"/>
    <w:uiPriority w:val="99"/>
    <w:unhideWhenUsed/>
    <w:rsid w:val="002776C1"/>
    <w:rPr>
      <w:color w:val="0000FF"/>
      <w:u w:val="single"/>
    </w:rPr>
  </w:style>
  <w:style w:type="table" w:styleId="Mkatabulky">
    <w:name w:val="Table Grid"/>
    <w:basedOn w:val="Normlntabulka"/>
    <w:uiPriority w:val="39"/>
    <w:rsid w:val="003C53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tual">
    <w:name w:val="aktual"/>
    <w:basedOn w:val="Standardnpsmoodstavce"/>
    <w:rsid w:val="0070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05648">
      <w:bodyDiv w:val="1"/>
      <w:marLeft w:val="0"/>
      <w:marRight w:val="0"/>
      <w:marTop w:val="0"/>
      <w:marBottom w:val="0"/>
      <w:divBdr>
        <w:top w:val="none" w:sz="0" w:space="0" w:color="auto"/>
        <w:left w:val="none" w:sz="0" w:space="0" w:color="auto"/>
        <w:bottom w:val="none" w:sz="0" w:space="0" w:color="auto"/>
        <w:right w:val="none" w:sz="0" w:space="0" w:color="auto"/>
      </w:divBdr>
    </w:div>
    <w:div w:id="256717432">
      <w:bodyDiv w:val="1"/>
      <w:marLeft w:val="0"/>
      <w:marRight w:val="0"/>
      <w:marTop w:val="0"/>
      <w:marBottom w:val="0"/>
      <w:divBdr>
        <w:top w:val="none" w:sz="0" w:space="0" w:color="auto"/>
        <w:left w:val="none" w:sz="0" w:space="0" w:color="auto"/>
        <w:bottom w:val="none" w:sz="0" w:space="0" w:color="auto"/>
        <w:right w:val="none" w:sz="0" w:space="0" w:color="auto"/>
      </w:divBdr>
    </w:div>
    <w:div w:id="699360916">
      <w:bodyDiv w:val="1"/>
      <w:marLeft w:val="0"/>
      <w:marRight w:val="0"/>
      <w:marTop w:val="0"/>
      <w:marBottom w:val="0"/>
      <w:divBdr>
        <w:top w:val="none" w:sz="0" w:space="0" w:color="auto"/>
        <w:left w:val="none" w:sz="0" w:space="0" w:color="auto"/>
        <w:bottom w:val="none" w:sz="0" w:space="0" w:color="auto"/>
        <w:right w:val="none" w:sz="0" w:space="0" w:color="auto"/>
      </w:divBdr>
    </w:div>
    <w:div w:id="1025639795">
      <w:bodyDiv w:val="1"/>
      <w:marLeft w:val="0"/>
      <w:marRight w:val="0"/>
      <w:marTop w:val="0"/>
      <w:marBottom w:val="0"/>
      <w:divBdr>
        <w:top w:val="none" w:sz="0" w:space="0" w:color="auto"/>
        <w:left w:val="none" w:sz="0" w:space="0" w:color="auto"/>
        <w:bottom w:val="none" w:sz="0" w:space="0" w:color="auto"/>
        <w:right w:val="none" w:sz="0" w:space="0" w:color="auto"/>
      </w:divBdr>
    </w:div>
    <w:div w:id="1165587220">
      <w:bodyDiv w:val="1"/>
      <w:marLeft w:val="0"/>
      <w:marRight w:val="0"/>
      <w:marTop w:val="0"/>
      <w:marBottom w:val="0"/>
      <w:divBdr>
        <w:top w:val="none" w:sz="0" w:space="0" w:color="auto"/>
        <w:left w:val="none" w:sz="0" w:space="0" w:color="auto"/>
        <w:bottom w:val="none" w:sz="0" w:space="0" w:color="auto"/>
        <w:right w:val="none" w:sz="0" w:space="0" w:color="auto"/>
      </w:divBdr>
    </w:div>
    <w:div w:id="2132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CFD51-C67F-4374-A383-B910B9E1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2852</Words>
  <Characters>16829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cp:lastModifiedBy>Majky Hudeček</cp:lastModifiedBy>
  <cp:revision>2</cp:revision>
  <cp:lastPrinted>2020-01-14T10:53:00Z</cp:lastPrinted>
  <dcterms:created xsi:type="dcterms:W3CDTF">2020-03-18T11:00:00Z</dcterms:created>
  <dcterms:modified xsi:type="dcterms:W3CDTF">2020-03-18T11:00:00Z</dcterms:modified>
</cp:coreProperties>
</file>