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8"/>
        <w:gridCol w:w="4675"/>
      </w:tblGrid>
      <w:tr w:rsidR="008E7D88" w:rsidRPr="008E7D88" w:rsidTr="008E7D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7D88" w:rsidRPr="008E7D88" w:rsidRDefault="008E7D88" w:rsidP="008E7D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</w:t>
            </w:r>
            <w:r w:rsidRPr="008E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mlouv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</w:t>
            </w:r>
            <w:r w:rsidRPr="008E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/objednávka </w:t>
            </w:r>
            <w:r w:rsidRPr="008E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č. 5010372399</w:t>
            </w:r>
          </w:p>
        </w:tc>
      </w:tr>
      <w:tr w:rsidR="008E7D88" w:rsidRPr="008E7D88" w:rsidTr="008E7D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7D88" w:rsidRPr="008E7D88" w:rsidRDefault="008E7D88" w:rsidP="008E7D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Poskytovatel</w:t>
            </w:r>
            <w:r w:rsidRPr="008E7D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E7D88" w:rsidRPr="008E7D88" w:rsidTr="008E7D8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0"/>
            </w:tblGrid>
            <w:tr w:rsidR="008E7D88" w:rsidRPr="008E7D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7D88" w:rsidRPr="008E7D88" w:rsidRDefault="008E7D88" w:rsidP="008E7D8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Fakturační údaje</w:t>
                  </w:r>
                </w:p>
              </w:tc>
            </w:tr>
            <w:tr w:rsidR="008E7D88" w:rsidRPr="008E7D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7D88" w:rsidRPr="008E7D88" w:rsidRDefault="008E7D88" w:rsidP="0091329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iNET</w:t>
                  </w:r>
                  <w:proofErr w:type="spellEnd"/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Solutions</w:t>
                  </w:r>
                  <w:proofErr w:type="spellEnd"/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s.r.o.</w:t>
                  </w:r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Pobočka iNETPrint.cz</w:t>
                  </w:r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Hostivařská 92/6, Praha 10, 102 00</w:t>
                  </w:r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bookmarkStart w:id="0" w:name="_GoBack"/>
                  <w:bookmarkEnd w:id="0"/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IČ: </w:t>
                  </w:r>
                  <w:r w:rsidRPr="008E7D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26775751</w:t>
                  </w:r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, DIČ: </w:t>
                  </w:r>
                  <w:r w:rsidRPr="008E7D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CZ26775751</w:t>
                  </w:r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</w:tbl>
          <w:p w:rsidR="008E7D88" w:rsidRPr="008E7D88" w:rsidRDefault="008E7D88" w:rsidP="008E7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3"/>
            </w:tblGrid>
            <w:tr w:rsidR="008E7D88" w:rsidRPr="008E7D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7D88" w:rsidRPr="008E7D88" w:rsidRDefault="008E7D88" w:rsidP="008E7D8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Obchodník</w:t>
                  </w:r>
                </w:p>
              </w:tc>
            </w:tr>
            <w:tr w:rsidR="008E7D88" w:rsidRPr="008E7D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7D88" w:rsidRPr="008E7D88" w:rsidRDefault="008E7D88" w:rsidP="0091329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E7D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Petr Kalista</w:t>
                  </w:r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Obchodní zástupce</w:t>
                  </w:r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</w:tr>
          </w:tbl>
          <w:p w:rsidR="008E7D88" w:rsidRPr="008E7D88" w:rsidRDefault="008E7D88" w:rsidP="008E7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E7D88" w:rsidRPr="008E7D88" w:rsidTr="008E7D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7D88" w:rsidRPr="008E7D88" w:rsidRDefault="008E7D88" w:rsidP="008E7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E7D88" w:rsidRPr="008E7D88" w:rsidTr="008E7D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7D88" w:rsidRPr="008E7D88" w:rsidRDefault="008E7D88" w:rsidP="008E7D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7D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</w:tr>
      <w:tr w:rsidR="008E7D88" w:rsidRPr="008E7D88" w:rsidTr="008E7D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7D88" w:rsidRPr="008E7D88" w:rsidRDefault="008E7D88" w:rsidP="008E7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E7D88" w:rsidRPr="008E7D88" w:rsidTr="008E7D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7D88" w:rsidRPr="008E7D88" w:rsidRDefault="008E7D88" w:rsidP="008E7D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Objednatel</w:t>
            </w:r>
            <w:r w:rsidRPr="008E7D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E7D88" w:rsidRPr="008E7D88" w:rsidTr="008E7D8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13"/>
            </w:tblGrid>
            <w:tr w:rsidR="008E7D88" w:rsidRPr="008E7D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7D88" w:rsidRPr="008E7D88" w:rsidRDefault="008E7D88" w:rsidP="008E7D8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Fakturační údaje</w:t>
                  </w:r>
                </w:p>
              </w:tc>
            </w:tr>
            <w:tr w:rsidR="008E7D88" w:rsidRPr="008E7D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7D88" w:rsidRPr="008E7D88" w:rsidRDefault="008E7D88" w:rsidP="008E7D8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E7D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Výzkumný ústav zemědělské techniky, v. v. i.</w:t>
                  </w:r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Drnovská 507/73</w:t>
                  </w:r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Praha 6, 161 00</w:t>
                  </w:r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IČO: 00027031, DIČ: CZ00027031</w:t>
                  </w:r>
                </w:p>
              </w:tc>
            </w:tr>
          </w:tbl>
          <w:p w:rsidR="008E7D88" w:rsidRPr="008E7D88" w:rsidRDefault="008E7D88" w:rsidP="008E7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1"/>
            </w:tblGrid>
            <w:tr w:rsidR="008E7D88" w:rsidRPr="008E7D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7D88" w:rsidRPr="008E7D88" w:rsidRDefault="008E7D88" w:rsidP="008E7D8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Kontaktní údaje</w:t>
                  </w:r>
                </w:p>
              </w:tc>
            </w:tr>
            <w:tr w:rsidR="008E7D88" w:rsidRPr="008E7D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7D88" w:rsidRPr="008E7D88" w:rsidRDefault="008E7D88" w:rsidP="0091329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E7D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Jitka Sedláčková</w:t>
                  </w:r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</w:tr>
          </w:tbl>
          <w:p w:rsidR="008E7D88" w:rsidRPr="008E7D88" w:rsidRDefault="008E7D88" w:rsidP="008E7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E7D88" w:rsidRPr="008E7D88" w:rsidTr="008E7D8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13"/>
            </w:tblGrid>
            <w:tr w:rsidR="008E7D88" w:rsidRPr="008E7D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7D88" w:rsidRPr="008E7D88" w:rsidRDefault="008E7D88" w:rsidP="008E7D8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Dodací údaje</w:t>
                  </w:r>
                </w:p>
              </w:tc>
            </w:tr>
            <w:tr w:rsidR="008E7D88" w:rsidRPr="008E7D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7D88" w:rsidRPr="008E7D88" w:rsidRDefault="008E7D88" w:rsidP="008E7D8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E7D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Výzkumný ústav zemědělské techniky, v. v. i.</w:t>
                  </w:r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Jitka Sedláčková</w:t>
                  </w:r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Drnovská 507/73</w:t>
                  </w:r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Praha 6, 161 00</w:t>
                  </w:r>
                </w:p>
              </w:tc>
            </w:tr>
          </w:tbl>
          <w:p w:rsidR="008E7D88" w:rsidRPr="008E7D88" w:rsidRDefault="008E7D88" w:rsidP="008E7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315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8"/>
            </w:tblGrid>
            <w:tr w:rsidR="008E7D88" w:rsidRPr="008E7D88" w:rsidTr="00C41696">
              <w:trPr>
                <w:trHeight w:val="31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7D88" w:rsidRPr="008E7D88" w:rsidRDefault="008E7D88" w:rsidP="008E7D8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Doprava a platba</w:t>
                  </w:r>
                </w:p>
              </w:tc>
            </w:tr>
            <w:tr w:rsidR="008E7D88" w:rsidRPr="008E7D88" w:rsidTr="00C41696">
              <w:trPr>
                <w:trHeight w:val="6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7D88" w:rsidRPr="008E7D88" w:rsidRDefault="008E7D88" w:rsidP="008E7D8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Doprava: </w:t>
                  </w:r>
                  <w:r w:rsidRPr="008E7D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ČR - Kurýr - Praha</w:t>
                  </w:r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 xml:space="preserve">Platba: </w:t>
                  </w:r>
                  <w:r w:rsidRPr="008E7D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Bankovní převod</w:t>
                  </w:r>
                </w:p>
              </w:tc>
            </w:tr>
          </w:tbl>
          <w:p w:rsidR="008E7D88" w:rsidRPr="008E7D88" w:rsidRDefault="008E7D88" w:rsidP="008E7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E7D88" w:rsidRPr="008E7D88" w:rsidTr="008E7D8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6"/>
            </w:tblGrid>
            <w:tr w:rsidR="008E7D88" w:rsidRPr="008E7D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7D88" w:rsidRPr="008E7D88" w:rsidRDefault="008E7D88" w:rsidP="008E7D8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Označení objednávky</w:t>
                  </w:r>
                </w:p>
              </w:tc>
            </w:tr>
            <w:tr w:rsidR="008E7D88" w:rsidRPr="008E7D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7D88" w:rsidRPr="008E7D88" w:rsidRDefault="008E7D88" w:rsidP="008E7D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8E7D88" w:rsidRPr="008E7D88" w:rsidRDefault="008E7D88" w:rsidP="008E7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4"/>
            </w:tblGrid>
            <w:tr w:rsidR="008E7D88" w:rsidRPr="008E7D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7D88" w:rsidRPr="008E7D88" w:rsidRDefault="008E7D88" w:rsidP="008E7D8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Termín dodání</w:t>
                  </w:r>
                </w:p>
              </w:tc>
            </w:tr>
            <w:tr w:rsidR="008E7D88" w:rsidRPr="008E7D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7D88" w:rsidRPr="008E7D88" w:rsidRDefault="008E7D88" w:rsidP="008E7D8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Výroba: </w:t>
                  </w:r>
                  <w:r w:rsidRPr="008E7D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8-10 pracovních dní</w:t>
                  </w:r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 xml:space="preserve">Doprava: </w:t>
                  </w:r>
                  <w:r w:rsidRPr="008E7D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do 4 hodin v pracovních dnech</w:t>
                  </w:r>
                </w:p>
              </w:tc>
            </w:tr>
          </w:tbl>
          <w:p w:rsidR="008E7D88" w:rsidRPr="008E7D88" w:rsidRDefault="008E7D88" w:rsidP="008E7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E7D88" w:rsidRPr="008E7D88" w:rsidTr="008E7D88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8E7D88" w:rsidRPr="008E7D88" w:rsidRDefault="008E7D88" w:rsidP="008E7D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7D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3"/>
            </w:tblGrid>
            <w:tr w:rsidR="008E7D88" w:rsidRPr="008E7D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7D88" w:rsidRPr="008E7D88" w:rsidRDefault="008E7D88" w:rsidP="008E7D8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E7D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Zboží a služby obsažené ve smlouvě</w:t>
                  </w:r>
                </w:p>
              </w:tc>
            </w:tr>
            <w:tr w:rsidR="008E7D88" w:rsidRPr="008E7D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7D88" w:rsidRPr="008E7D88" w:rsidRDefault="008E7D88" w:rsidP="008E7D8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8E7D88" w:rsidRPr="008E7D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6"/>
                    <w:gridCol w:w="800"/>
                    <w:gridCol w:w="863"/>
                    <w:gridCol w:w="1164"/>
                  </w:tblGrid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73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Název a popis </w:t>
                        </w:r>
                        <w:proofErr w:type="spellStart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poloľky</w:t>
                        </w:r>
                        <w:proofErr w:type="spellEnd"/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počet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cena ks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celkem 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Multifunkční kleště SAYABLE, 11 funkcí - modrá + laserové gravírování + DTP kontrola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skupina obsahuje</w:t>
                        </w: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  <w:t xml:space="preserve">celkem </w:t>
                        </w:r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100 ks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Multifunkční kleště SAYABLE, 11 funkcí - modrá 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100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118,63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11 863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Potisk předmětů - Laserové gravírování, typ </w:t>
                        </w:r>
                        <w:proofErr w:type="gramStart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č.2</w:t>
                        </w:r>
                        <w:proofErr w:type="gramEnd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100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15,23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1 523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DTP práce: Kontrola podkladů a korektura - max. 30 minut 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285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285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 xml:space="preserve">Plastový svinovací metr TWIRP, 3 metry - šedá + </w:t>
                        </w:r>
                        <w:proofErr w:type="spellStart"/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tampontisk</w:t>
                        </w:r>
                        <w:proofErr w:type="spellEnd"/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, 1 barva + složitější balení + DTP kontrola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skupina obsahuje</w:t>
                        </w: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  <w:t xml:space="preserve">celkem </w:t>
                        </w:r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100 ks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Plastový svinovací metr TWIRP, 3 metry - šedá 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100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36,49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3 649,70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Tampontisk</w:t>
                        </w:r>
                        <w:proofErr w:type="spellEnd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na předměty - jednodušší (manipulace B) - 1 barva 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100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11,82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1 182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DTP práce: Kontrola podkladů a korektura - max. 30 minut 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285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285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 xml:space="preserve">Cestovní sada na šití THANE v pouzdře - bílá + </w:t>
                        </w:r>
                        <w:proofErr w:type="spellStart"/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tampontisk</w:t>
                        </w:r>
                        <w:proofErr w:type="spellEnd"/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 xml:space="preserve">, 1 </w:t>
                        </w:r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lastRenderedPageBreak/>
                          <w:t>barva + složitější balení + DTP kontrola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lastRenderedPageBreak/>
                          <w:t>skupina obsahuje</w:t>
                        </w: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lastRenderedPageBreak/>
                          <w:t xml:space="preserve">celkem </w:t>
                        </w:r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100 ks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lastRenderedPageBreak/>
                          <w:t xml:space="preserve">Cestovní sada na šití THANE v pouzdře - bílá 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100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25,46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2 546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Potisk předmětů - </w:t>
                        </w:r>
                        <w:proofErr w:type="spellStart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Tampontisk</w:t>
                        </w:r>
                        <w:proofErr w:type="spellEnd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- typ P2 - 1 barva 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100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9,65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965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Potisk předmětů - Příplatek: Vybalení a příprava předmětu k potisku, typ B 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100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1,60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160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DTP práce: Kontrola podkladů a korektura - max. 30 minut 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285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285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 xml:space="preserve">Sada barevných lepicích papírků AVENS v deskách s průhledy - bílá + </w:t>
                        </w:r>
                        <w:proofErr w:type="spellStart"/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tampontisk</w:t>
                        </w:r>
                        <w:proofErr w:type="spellEnd"/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, 1 barva + složitější balení + DTP kontrola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skupina obsahuje</w:t>
                        </w: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  <w:t xml:space="preserve">celkem </w:t>
                        </w:r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200 ks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Sada barevných lepicích papírků AVENS v deskách s průhledy - bílá 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200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3,86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772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Potisk předmětů - </w:t>
                        </w:r>
                        <w:proofErr w:type="spellStart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Tampontisk</w:t>
                        </w:r>
                        <w:proofErr w:type="spellEnd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- typ P2 - 1 barva 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200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8,03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1 606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Potisk předmětů - Příplatek: Vybalení a příprava předmětu k potisku, typ A 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200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1,07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214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DTP práce: Kontrola podkladů a korektura - max. 30 minut 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285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285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 xml:space="preserve">Linkovaný zápisník PILUS z recyklovaného kartonu, formát A5 - limetková + </w:t>
                        </w:r>
                        <w:proofErr w:type="spellStart"/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tampontisk</w:t>
                        </w:r>
                        <w:proofErr w:type="spellEnd"/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, 1 barva + DTP kontrola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skupina obsahuje</w:t>
                        </w: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  <w:t xml:space="preserve">celkem </w:t>
                        </w:r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100 ks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Linkovaný zápisník PILUS z recyklovaného kartonu, formát A5 - limetková 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100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43,02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4 302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Potisk předmětů - </w:t>
                        </w:r>
                        <w:proofErr w:type="spellStart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Tampontisk</w:t>
                        </w:r>
                        <w:proofErr w:type="spellEnd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- typ P3 - 1 barva 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100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11,37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1 137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Potisk předmětů - Příplatek: Vybalení a příprava předmětu k potisku, typ A 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100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1,07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107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DTP práce: Kontrola podkladů a korektura - max. 30 minut 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285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285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 xml:space="preserve">Plastový otvírák lahví DOPER s integrovaným USB kabelem, 3v1 - černá + </w:t>
                        </w:r>
                        <w:proofErr w:type="spellStart"/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tampontisk</w:t>
                        </w:r>
                        <w:proofErr w:type="spellEnd"/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, 1 barva + DTP kontrola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skupina obsahuje</w:t>
                        </w: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  <w:t xml:space="preserve">celkem </w:t>
                        </w:r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100 ks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Plastový otvírák lahví DOPER s integrovaným USB kabelem, 3v1 - černá 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100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59,51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5 951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Potisk předmětů - </w:t>
                        </w:r>
                        <w:proofErr w:type="spellStart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Tampontisk</w:t>
                        </w:r>
                        <w:proofErr w:type="spellEnd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- jednoduché, typ </w:t>
                        </w:r>
                        <w:proofErr w:type="gramStart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č.2 - 1 barva</w:t>
                        </w:r>
                        <w:proofErr w:type="gramEnd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100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9,30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930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DTP práce: Kontrola podkladů a korektura - max. 30 minut 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285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285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Chladicí taška GRATA, pro 6 plechovek - zelená + sítotisk - rovinný, barevný materiál, 1 barva + DTP kontrola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skupina obsahuje</w:t>
                        </w: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  <w:t xml:space="preserve">celkem </w:t>
                        </w:r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100 ks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Chladicí taška GRATA, pro 6 plechovek - zelená 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100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27,32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2 732,50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Potisk předmětů - Sítotisk - rovinný, typ B2 - 1 barva 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100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22,81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2 281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DTP práce: Kontrola podkladů a korektura - max. 30 minut 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285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285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Papírová taška BIANCO - 23 x 32 x 10 cm + potisk sítotisk 1 barva - jednostranně + DTP kontrola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skupina obsahuje</w:t>
                        </w: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  <w:t xml:space="preserve">celkem </w:t>
                        </w:r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300 ks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Papírová taška BIANCO - 23 x 32 x 10 cm 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300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5,71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1 713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Přední strana: Potisk papírových tašek - SÍTOTISK 1 barva </w:t>
                        </w:r>
                        <w:proofErr w:type="spellStart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Pantone</w:t>
                        </w:r>
                        <w:proofErr w:type="spellEnd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300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6,58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1 974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DTP práce: Kontrola podkladů a korektura - max. 30 minut 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285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285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 xml:space="preserve">Čepice s kšiltem </w:t>
                        </w:r>
                        <w:proofErr w:type="spellStart"/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Beechfield</w:t>
                        </w:r>
                        <w:proofErr w:type="spellEnd"/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Ultimate</w:t>
                        </w:r>
                        <w:proofErr w:type="spellEnd"/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Sandwich</w:t>
                        </w:r>
                        <w:proofErr w:type="spellEnd"/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Peak</w:t>
                        </w:r>
                        <w:proofErr w:type="spellEnd"/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 xml:space="preserve"> + potisk, 1 MOTIV: sítotisk 1 barva do A5 + DTP kontrola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skupina obsahuje</w:t>
                        </w: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  <w:t xml:space="preserve">celkem </w:t>
                        </w:r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50 ks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Čepice s kšiltem </w:t>
                        </w:r>
                        <w:proofErr w:type="spellStart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Beechfield</w:t>
                        </w:r>
                        <w:proofErr w:type="spellEnd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Ultimate</w:t>
                        </w:r>
                        <w:proofErr w:type="spellEnd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Sandwich</w:t>
                        </w:r>
                        <w:proofErr w:type="spellEnd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Peak</w:t>
                        </w:r>
                        <w:proofErr w:type="spellEnd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, barva </w:t>
                        </w: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lastRenderedPageBreak/>
                          <w:t xml:space="preserve">Black / Lime Green, vel. Univerzální 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lastRenderedPageBreak/>
                          <w:t>50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68,70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3 435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lastRenderedPageBreak/>
                          <w:t xml:space="preserve">Motiv </w:t>
                        </w:r>
                        <w:proofErr w:type="gramStart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č.1:</w:t>
                        </w:r>
                        <w:proofErr w:type="gramEnd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Potisk textilu - BAREVNÝ textil, velikost do A5, sítotisk 1 barva 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50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30,33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1 516,50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Příplatky: Potisk textilu - sítotisk / Potisk na čepice 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50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500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DTP práce: Kontrola podkladů a korektura - max. 30 minut (1x kontrola a 1x korektura s příp. reportem o chybách)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285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285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 xml:space="preserve">Klasický USB </w:t>
                        </w:r>
                        <w:proofErr w:type="spellStart"/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flash</w:t>
                        </w:r>
                        <w:proofErr w:type="spellEnd"/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 xml:space="preserve"> disk TWISTO, 16GB - bílá + vpředu </w:t>
                        </w:r>
                        <w:proofErr w:type="spellStart"/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tampontisk</w:t>
                        </w:r>
                        <w:proofErr w:type="spellEnd"/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 xml:space="preserve"> 1 barva + nahrání dat do 50 MB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skupina obsahuje</w:t>
                        </w: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  <w:t xml:space="preserve">celkem </w:t>
                        </w:r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100 ks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Klasický USB </w:t>
                        </w:r>
                        <w:proofErr w:type="spellStart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flash</w:t>
                        </w:r>
                        <w:proofErr w:type="spellEnd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disk TWISTO, 16GB - bílá (rozměr 58 x 20 x 9 mm)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100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118,60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11 860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Přední strana: Potisk USB disků - </w:t>
                        </w:r>
                        <w:proofErr w:type="spellStart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tampontisk</w:t>
                        </w:r>
                        <w:proofErr w:type="spellEnd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1/0 - 1 </w:t>
                        </w:r>
                        <w:proofErr w:type="spellStart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Pantone</w:t>
                        </w:r>
                        <w:proofErr w:type="spellEnd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barva (včetně </w:t>
                        </w:r>
                        <w:proofErr w:type="spellStart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tech</w:t>
                        </w:r>
                        <w:proofErr w:type="spellEnd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. příprav)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100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100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Nahrání dat na USB disk do velikosti 50MB (úspora poplatku OSA/INTERGRAM)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100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0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0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Obal na USB disky - Papírová krabička bez výplně (rozměr 85 x 30 x 20 mm, včetně kompletace)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100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0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0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DTP práce: Kontrola podkladů a korektura - max. 30 minut (1x kontrola a 1x korektura s příp. reportem o chybách)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285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285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 xml:space="preserve">Svítící </w:t>
                        </w:r>
                        <w:proofErr w:type="spellStart"/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lanyard</w:t>
                        </w:r>
                        <w:proofErr w:type="spellEnd"/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 xml:space="preserve"> ARUM s karabinkou - černá + sítotisk - rovinný, barevný materiál, 1/1 barva do 50 cm2 + DTP kontrola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skupina obsahuje</w:t>
                        </w: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  <w:t xml:space="preserve">celkem </w:t>
                        </w:r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200 ks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Svítící </w:t>
                        </w:r>
                        <w:proofErr w:type="spellStart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lanyard</w:t>
                        </w:r>
                        <w:proofErr w:type="spellEnd"/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ARUM s karabinkou - černá 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200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13,91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2 782,80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Potisk předmětů - Sítotisk - rovinný - typ S0 - 1 barva (včetně příprav)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400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10,88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4 352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Potisk předmětů - Příplatek: Vybalení a příprava předmětu k potisku, typ A 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200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1,07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214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DTP práce: Kontrola podkladů a korektura - max. 30 minut (1x kontrola a 1x korektura s příp. reportem o chybách)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285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285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Doprava a platba: ČR - Kurýr - Praha / Bankovní převod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skupina obsahuje</w:t>
                        </w: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  <w:t xml:space="preserve">celkem </w:t>
                        </w:r>
                        <w:r w:rsidRPr="008E7D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1 ks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Doprava: Kurýr Standard - Praha, ČR (auto, do 4 hodin v pracovní době mezi 9-20h)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269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269 Kč</w:t>
                        </w:r>
                      </w:p>
                    </w:tc>
                  </w:tr>
                  <w:tr w:rsidR="008E7D88" w:rsidRPr="008E7D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Platba: Bankovní převod - na zálohu (platba převodem dle zaslaného PDF)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1 ks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0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8E7D88" w:rsidRPr="008E7D88" w:rsidRDefault="008E7D88" w:rsidP="008E7D8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E7D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0 Kč</w:t>
                        </w:r>
                      </w:p>
                    </w:tc>
                  </w:tr>
                </w:tbl>
                <w:p w:rsidR="008E7D88" w:rsidRPr="008E7D88" w:rsidRDefault="008E7D88" w:rsidP="008E7D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8E7D88" w:rsidRPr="008E7D88" w:rsidRDefault="008E7D88" w:rsidP="008E7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E7D88" w:rsidRPr="008E7D88" w:rsidTr="008E7D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D88" w:rsidRPr="008E7D88" w:rsidRDefault="008E7D88" w:rsidP="008E7D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7D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E7D88" w:rsidRPr="008E7D88" w:rsidRDefault="008E7D88" w:rsidP="008E7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E7D88" w:rsidRPr="008E7D88" w:rsidTr="008E7D8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8E7D88" w:rsidRPr="008E7D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7D88" w:rsidRPr="008E7D88" w:rsidRDefault="008E7D88" w:rsidP="008E7D8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Poznámka</w:t>
                  </w:r>
                </w:p>
              </w:tc>
            </w:tr>
            <w:tr w:rsidR="008E7D88" w:rsidRPr="008E7D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7D88" w:rsidRPr="008E7D88" w:rsidRDefault="008E7D88" w:rsidP="008E7D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8E7D88" w:rsidRPr="008E7D88" w:rsidRDefault="008E7D88" w:rsidP="008E7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9"/>
              <w:gridCol w:w="1631"/>
            </w:tblGrid>
            <w:tr w:rsidR="008E7D88" w:rsidRPr="008E7D88">
              <w:trPr>
                <w:tblCellSpacing w:w="15" w:type="dxa"/>
              </w:trPr>
              <w:tc>
                <w:tcPr>
                  <w:tcW w:w="4950" w:type="dxa"/>
                  <w:gridSpan w:val="2"/>
                  <w:vAlign w:val="center"/>
                  <w:hideMark/>
                </w:tcPr>
                <w:p w:rsidR="008E7D88" w:rsidRPr="008E7D88" w:rsidRDefault="008E7D88" w:rsidP="008E7D8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Cena objednávky</w:t>
                  </w:r>
                </w:p>
              </w:tc>
            </w:tr>
            <w:tr w:rsidR="008E7D88" w:rsidRPr="008E7D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7D88" w:rsidRPr="008E7D88" w:rsidRDefault="008E7D88" w:rsidP="008E7D8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Celkem bez DPH: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D88" w:rsidRPr="008E7D88" w:rsidRDefault="008E7D88" w:rsidP="008E7D8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E7D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73 772,50 Kč</w:t>
                  </w:r>
                </w:p>
              </w:tc>
            </w:tr>
            <w:tr w:rsidR="008E7D88" w:rsidRPr="008E7D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7D88" w:rsidRPr="008E7D88" w:rsidRDefault="008E7D88" w:rsidP="008E7D8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Celkem včetně DPH: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D88" w:rsidRPr="008E7D88" w:rsidRDefault="008E7D88" w:rsidP="008E7D8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E7D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89 264,73 Kč</w:t>
                  </w:r>
                </w:p>
              </w:tc>
            </w:tr>
            <w:tr w:rsidR="008E7D88" w:rsidRPr="008E7D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7D88" w:rsidRPr="008E7D88" w:rsidRDefault="008E7D88" w:rsidP="008E7D8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E7D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Uhradit: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D88" w:rsidRPr="008E7D88" w:rsidRDefault="008E7D88" w:rsidP="008E7D8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E7D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89 264,73 Kč</w:t>
                  </w:r>
                </w:p>
              </w:tc>
            </w:tr>
            <w:tr w:rsidR="008E7D88" w:rsidRPr="008E7D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7D88" w:rsidRPr="008E7D88" w:rsidRDefault="008E7D88" w:rsidP="008E7D8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E7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zaokrouhleno na celá čísla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D88" w:rsidRPr="008E7D88" w:rsidRDefault="008E7D88" w:rsidP="008E7D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8E7D88" w:rsidRPr="008E7D88" w:rsidRDefault="008E7D88" w:rsidP="008E7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A049D" w:rsidRDefault="00BA049D"/>
    <w:sectPr w:rsidR="00BA049D" w:rsidSect="008E7D88">
      <w:pgSz w:w="11907" w:h="16839" w:code="9"/>
      <w:pgMar w:top="1417" w:right="1417" w:bottom="1417" w:left="1417" w:header="709" w:footer="709" w:gutter="0"/>
      <w:paperSrc w:first="258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88"/>
    <w:rsid w:val="000A34DB"/>
    <w:rsid w:val="008E7D88"/>
    <w:rsid w:val="00913299"/>
    <w:rsid w:val="00A84B11"/>
    <w:rsid w:val="00BA049D"/>
    <w:rsid w:val="00C4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4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7D8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8E7D88"/>
    <w:rPr>
      <w:i/>
      <w:iCs/>
    </w:rPr>
  </w:style>
  <w:style w:type="character" w:customStyle="1" w:styleId="textvariant">
    <w:name w:val="textvariant"/>
    <w:basedOn w:val="Standardnpsmoodstavce"/>
    <w:rsid w:val="008E7D88"/>
  </w:style>
  <w:style w:type="paragraph" w:styleId="Textbubliny">
    <w:name w:val="Balloon Text"/>
    <w:basedOn w:val="Normln"/>
    <w:link w:val="TextbublinyChar"/>
    <w:uiPriority w:val="99"/>
    <w:semiHidden/>
    <w:unhideWhenUsed/>
    <w:rsid w:val="009132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4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7D8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8E7D88"/>
    <w:rPr>
      <w:i/>
      <w:iCs/>
    </w:rPr>
  </w:style>
  <w:style w:type="character" w:customStyle="1" w:styleId="textvariant">
    <w:name w:val="textvariant"/>
    <w:basedOn w:val="Standardnpsmoodstavce"/>
    <w:rsid w:val="008E7D88"/>
  </w:style>
  <w:style w:type="paragraph" w:styleId="Textbubliny">
    <w:name w:val="Balloon Text"/>
    <w:basedOn w:val="Normln"/>
    <w:link w:val="TextbublinyChar"/>
    <w:uiPriority w:val="99"/>
    <w:semiHidden/>
    <w:unhideWhenUsed/>
    <w:rsid w:val="009132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5305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Stehlíková</dc:creator>
  <cp:lastModifiedBy>Blanka Stehlíková</cp:lastModifiedBy>
  <cp:revision>2</cp:revision>
  <cp:lastPrinted>2020-03-18T11:05:00Z</cp:lastPrinted>
  <dcterms:created xsi:type="dcterms:W3CDTF">2020-03-18T11:07:00Z</dcterms:created>
  <dcterms:modified xsi:type="dcterms:W3CDTF">2020-03-18T11:07:00Z</dcterms:modified>
</cp:coreProperties>
</file>