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C7712" w14:textId="3FA94F2E" w:rsidR="00BC3F2F" w:rsidRDefault="00181C0D" w:rsidP="00C767C9">
      <w:pPr>
        <w:pStyle w:val="Ktitul1"/>
        <w:spacing w:before="0"/>
        <w:rPr>
          <w:rFonts w:ascii="Tahoma" w:hAnsi="Tahoma" w:cs="Tahoma"/>
          <w:sz w:val="24"/>
          <w:szCs w:val="24"/>
        </w:rPr>
      </w:pPr>
      <w:r w:rsidRPr="0075208E">
        <w:rPr>
          <w:rFonts w:ascii="Tahoma" w:hAnsi="Tahoma" w:cs="Tahoma"/>
          <w:sz w:val="24"/>
          <w:szCs w:val="24"/>
        </w:rPr>
        <w:t xml:space="preserve">DODATEK </w:t>
      </w:r>
      <w:r w:rsidR="00BC3F2F">
        <w:rPr>
          <w:rFonts w:ascii="Tahoma" w:hAnsi="Tahoma" w:cs="Tahoma"/>
          <w:sz w:val="24"/>
          <w:szCs w:val="24"/>
        </w:rPr>
        <w:t>Č.</w:t>
      </w:r>
      <w:r w:rsidRPr="0075208E">
        <w:rPr>
          <w:rFonts w:ascii="Tahoma" w:hAnsi="Tahoma" w:cs="Tahoma"/>
          <w:sz w:val="24"/>
          <w:szCs w:val="24"/>
        </w:rPr>
        <w:t xml:space="preserve"> </w:t>
      </w:r>
      <w:r w:rsidR="00BC3F2F">
        <w:rPr>
          <w:rFonts w:ascii="Tahoma" w:hAnsi="Tahoma" w:cs="Tahoma"/>
          <w:sz w:val="24"/>
          <w:szCs w:val="24"/>
        </w:rPr>
        <w:t>1</w:t>
      </w:r>
      <w:r w:rsidR="003546D2" w:rsidRPr="0075208E">
        <w:rPr>
          <w:rFonts w:ascii="Tahoma" w:hAnsi="Tahoma" w:cs="Tahoma"/>
          <w:sz w:val="24"/>
          <w:szCs w:val="24"/>
        </w:rPr>
        <w:t xml:space="preserve"> </w:t>
      </w:r>
      <w:r w:rsidR="003546D2" w:rsidRPr="00C148CC">
        <w:rPr>
          <w:rFonts w:ascii="Tahoma" w:hAnsi="Tahoma" w:cs="Tahoma"/>
          <w:sz w:val="24"/>
          <w:szCs w:val="24"/>
        </w:rPr>
        <w:t>KE</w:t>
      </w:r>
      <w:r w:rsidRPr="00C148CC">
        <w:rPr>
          <w:rFonts w:ascii="Tahoma" w:hAnsi="Tahoma" w:cs="Tahoma"/>
          <w:sz w:val="24"/>
          <w:szCs w:val="24"/>
        </w:rPr>
        <w:t xml:space="preserve"> </w:t>
      </w:r>
      <w:r w:rsidR="00C148CC" w:rsidRPr="00C148CC">
        <w:rPr>
          <w:rFonts w:ascii="Tahoma" w:hAnsi="Tahoma" w:cs="Tahoma"/>
          <w:sz w:val="24"/>
          <w:szCs w:val="24"/>
        </w:rPr>
        <w:t xml:space="preserve">KUPNÍ </w:t>
      </w:r>
      <w:r w:rsidR="00C767C9" w:rsidRPr="00C148CC">
        <w:rPr>
          <w:rFonts w:ascii="Tahoma" w:hAnsi="Tahoma" w:cs="Tahoma"/>
          <w:sz w:val="24"/>
          <w:szCs w:val="24"/>
        </w:rPr>
        <w:t>SMLOUVĚ</w:t>
      </w:r>
      <w:r w:rsidR="00BC3F2F">
        <w:rPr>
          <w:rFonts w:ascii="Tahoma" w:hAnsi="Tahoma" w:cs="Tahoma"/>
          <w:sz w:val="24"/>
          <w:szCs w:val="24"/>
        </w:rPr>
        <w:t xml:space="preserve"> </w:t>
      </w:r>
    </w:p>
    <w:p w14:paraId="081FA141" w14:textId="0177733C" w:rsidR="00C767C9" w:rsidRPr="0075208E" w:rsidRDefault="00BC3F2F" w:rsidP="00C767C9">
      <w:pPr>
        <w:pStyle w:val="Ktitul1"/>
        <w:spacing w:befor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(dále jen „Dodatek č. 1“)</w:t>
      </w:r>
    </w:p>
    <w:p w14:paraId="081FA142" w14:textId="7CBE170B" w:rsidR="00A9530D" w:rsidRDefault="00181C0D" w:rsidP="00A9530D">
      <w:pPr>
        <w:pStyle w:val="Zkladntext"/>
        <w:jc w:val="center"/>
        <w:rPr>
          <w:rFonts w:ascii="Tahoma" w:hAnsi="Tahoma" w:cs="Tahoma"/>
          <w:sz w:val="20"/>
        </w:rPr>
      </w:pPr>
      <w:r w:rsidRPr="00181C0D">
        <w:rPr>
          <w:b/>
        </w:rPr>
        <w:br/>
      </w:r>
      <w:r w:rsidR="00A9530D" w:rsidRPr="001F1BD5">
        <w:rPr>
          <w:rFonts w:ascii="Tahoma" w:hAnsi="Tahoma" w:cs="Tahoma"/>
          <w:sz w:val="20"/>
        </w:rPr>
        <w:t>uzavřen</w:t>
      </w:r>
      <w:r w:rsidR="00BC3F2F">
        <w:rPr>
          <w:rFonts w:ascii="Tahoma" w:hAnsi="Tahoma" w:cs="Tahoma"/>
          <w:sz w:val="20"/>
        </w:rPr>
        <w:t>ý</w:t>
      </w:r>
      <w:r w:rsidR="00A9530D" w:rsidRPr="001F1BD5">
        <w:rPr>
          <w:rFonts w:ascii="Tahoma" w:hAnsi="Tahoma" w:cs="Tahoma"/>
          <w:sz w:val="20"/>
        </w:rPr>
        <w:t xml:space="preserve"> podle zákona č. 89/2012 Sb., občan</w:t>
      </w:r>
      <w:bookmarkStart w:id="0" w:name="_GoBack"/>
      <w:bookmarkEnd w:id="0"/>
      <w:r w:rsidR="00A9530D" w:rsidRPr="001F1BD5">
        <w:rPr>
          <w:rFonts w:ascii="Tahoma" w:hAnsi="Tahoma" w:cs="Tahoma"/>
          <w:sz w:val="20"/>
        </w:rPr>
        <w:t xml:space="preserve">ský zákoník, ve znění pozdějších předpisů </w:t>
      </w:r>
    </w:p>
    <w:p w14:paraId="081FA143" w14:textId="77777777" w:rsidR="00A9530D" w:rsidRPr="001F1BD5" w:rsidRDefault="00A9530D" w:rsidP="00A9530D">
      <w:pPr>
        <w:pStyle w:val="Zkladntext"/>
        <w:jc w:val="center"/>
        <w:rPr>
          <w:rFonts w:ascii="Tahoma" w:hAnsi="Tahoma" w:cs="Tahoma"/>
          <w:sz w:val="20"/>
        </w:rPr>
      </w:pPr>
      <w:r w:rsidRPr="001F1BD5">
        <w:rPr>
          <w:rFonts w:ascii="Tahoma" w:hAnsi="Tahoma" w:cs="Tahoma"/>
          <w:sz w:val="20"/>
        </w:rPr>
        <w:t>(dále jen „OZ“)</w:t>
      </w:r>
    </w:p>
    <w:p w14:paraId="081FA144" w14:textId="77777777" w:rsidR="00A9530D" w:rsidRPr="001F1BD5" w:rsidRDefault="00A9530D" w:rsidP="00A9530D">
      <w:pPr>
        <w:numPr>
          <w:ilvl w:val="12"/>
          <w:numId w:val="0"/>
        </w:numPr>
        <w:jc w:val="both"/>
        <w:rPr>
          <w:rFonts w:ascii="Tahoma" w:hAnsi="Tahoma" w:cs="Tahoma"/>
          <w:color w:val="000000"/>
        </w:rPr>
      </w:pPr>
    </w:p>
    <w:p w14:paraId="081FA145" w14:textId="77777777" w:rsidR="00A9530D" w:rsidRPr="00A9530D" w:rsidRDefault="00A9530D" w:rsidP="00A9530D">
      <w:pPr>
        <w:numPr>
          <w:ilvl w:val="12"/>
          <w:numId w:val="0"/>
        </w:numPr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A9530D">
        <w:rPr>
          <w:rFonts w:ascii="Tahoma" w:hAnsi="Tahoma" w:cs="Tahoma"/>
          <w:b/>
          <w:color w:val="000000"/>
          <w:sz w:val="20"/>
          <w:szCs w:val="20"/>
        </w:rPr>
        <w:t>Smluvní strany</w:t>
      </w:r>
    </w:p>
    <w:p w14:paraId="081FA146" w14:textId="77777777" w:rsidR="00825188" w:rsidRDefault="00181C0D" w:rsidP="00181C0D">
      <w:pPr>
        <w:pStyle w:val="Nzev"/>
        <w:jc w:val="lef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Č</w:t>
      </w:r>
      <w:r w:rsidR="008A1B8A">
        <w:rPr>
          <w:rFonts w:ascii="Tahoma" w:hAnsi="Tahoma" w:cs="Tahoma"/>
          <w:b/>
          <w:sz w:val="20"/>
          <w:szCs w:val="20"/>
        </w:rPr>
        <w:t>eská filharmonie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081FA147" w14:textId="77777777" w:rsidR="00181C0D" w:rsidRDefault="00181C0D" w:rsidP="00181C0D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 sídlem: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</w:rPr>
        <w:t>Alšovo nábřeží 12, 110 00 Praha 1</w:t>
      </w:r>
    </w:p>
    <w:p w14:paraId="081FA148" w14:textId="77777777" w:rsidR="00181C0D" w:rsidRDefault="00181C0D" w:rsidP="00181C0D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045E5F">
        <w:rPr>
          <w:rFonts w:ascii="Tahoma" w:hAnsi="Tahoma" w:cs="Tahoma"/>
          <w:sz w:val="20"/>
          <w:szCs w:val="20"/>
        </w:rPr>
        <w:t>00023</w:t>
      </w:r>
      <w:r>
        <w:rPr>
          <w:rFonts w:ascii="Tahoma" w:hAnsi="Tahoma" w:cs="Tahoma"/>
          <w:sz w:val="20"/>
          <w:szCs w:val="20"/>
        </w:rPr>
        <w:t>264</w:t>
      </w:r>
    </w:p>
    <w:p w14:paraId="081FA149" w14:textId="77777777" w:rsidR="00181C0D" w:rsidRDefault="00181C0D" w:rsidP="00181C0D">
      <w:pPr>
        <w:numPr>
          <w:ilvl w:val="12"/>
          <w:numId w:val="0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CZ00023264</w:t>
      </w:r>
      <w:r w:rsidR="00C767C9">
        <w:rPr>
          <w:rFonts w:ascii="Tahoma" w:hAnsi="Tahoma" w:cs="Tahoma"/>
          <w:sz w:val="20"/>
          <w:szCs w:val="20"/>
        </w:rPr>
        <w:br/>
        <w:t>zastoupen:</w:t>
      </w:r>
      <w:r w:rsidR="00C767C9">
        <w:rPr>
          <w:rFonts w:ascii="Tahoma" w:hAnsi="Tahoma" w:cs="Tahoma"/>
          <w:sz w:val="20"/>
          <w:szCs w:val="20"/>
        </w:rPr>
        <w:tab/>
      </w:r>
      <w:r w:rsidR="00C767C9">
        <w:rPr>
          <w:rFonts w:ascii="Tahoma" w:hAnsi="Tahoma" w:cs="Tahoma"/>
          <w:sz w:val="20"/>
          <w:szCs w:val="20"/>
        </w:rPr>
        <w:tab/>
      </w:r>
      <w:proofErr w:type="spellStart"/>
      <w:r w:rsidR="00C767C9">
        <w:rPr>
          <w:rFonts w:ascii="Tahoma" w:hAnsi="Tahoma" w:cs="Tahoma"/>
          <w:sz w:val="20"/>
          <w:szCs w:val="20"/>
        </w:rPr>
        <w:t>MgA</w:t>
      </w:r>
      <w:proofErr w:type="spellEnd"/>
      <w:r w:rsidR="00C767C9">
        <w:rPr>
          <w:rFonts w:ascii="Tahoma" w:hAnsi="Tahoma" w:cs="Tahoma"/>
          <w:sz w:val="20"/>
          <w:szCs w:val="20"/>
        </w:rPr>
        <w:t>. Davidem Marečkem, Ph.D., generálním ředitelem</w:t>
      </w:r>
      <w:r w:rsidRPr="00EF782C">
        <w:rPr>
          <w:rFonts w:ascii="Tahoma" w:hAnsi="Tahoma" w:cs="Tahoma"/>
          <w:b/>
          <w:sz w:val="20"/>
          <w:szCs w:val="20"/>
        </w:rPr>
        <w:tab/>
      </w:r>
    </w:p>
    <w:p w14:paraId="081FA14A" w14:textId="29F97F10" w:rsidR="00181C0D" w:rsidRPr="0088175D" w:rsidRDefault="009B40DA" w:rsidP="00181C0D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</w:t>
      </w:r>
      <w:r w:rsidR="00181C0D" w:rsidRPr="00936A82">
        <w:rPr>
          <w:rFonts w:ascii="Tahoma" w:hAnsi="Tahoma" w:cs="Tahoma"/>
          <w:sz w:val="20"/>
          <w:szCs w:val="20"/>
        </w:rPr>
        <w:t>ankovní spojení:</w:t>
      </w:r>
      <w:r w:rsidR="00181C0D" w:rsidRPr="00936A82">
        <w:rPr>
          <w:rFonts w:ascii="Tahoma" w:hAnsi="Tahoma" w:cs="Tahoma"/>
          <w:sz w:val="20"/>
          <w:szCs w:val="20"/>
        </w:rPr>
        <w:tab/>
      </w:r>
      <w:r w:rsidR="00C767C9">
        <w:rPr>
          <w:rFonts w:ascii="Tahoma" w:hAnsi="Tahoma" w:cs="Tahoma"/>
          <w:sz w:val="20"/>
          <w:szCs w:val="20"/>
        </w:rPr>
        <w:t>ČNB</w:t>
      </w:r>
    </w:p>
    <w:p w14:paraId="081FA14B" w14:textId="77777777" w:rsidR="00181C0D" w:rsidRDefault="00181C0D" w:rsidP="00181C0D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  <w:r w:rsidRPr="008C274F">
        <w:rPr>
          <w:rFonts w:ascii="Tahoma" w:hAnsi="Tahoma" w:cs="Tahoma"/>
          <w:iCs/>
          <w:snapToGrid w:val="0"/>
          <w:sz w:val="20"/>
          <w:szCs w:val="20"/>
        </w:rPr>
        <w:t>číslo účtu:</w:t>
      </w:r>
      <w:r w:rsidRPr="008C274F">
        <w:rPr>
          <w:rFonts w:ascii="Tahoma" w:hAnsi="Tahoma" w:cs="Tahoma"/>
          <w:iCs/>
          <w:snapToGrid w:val="0"/>
          <w:sz w:val="20"/>
          <w:szCs w:val="20"/>
        </w:rPr>
        <w:tab/>
      </w:r>
      <w:r w:rsidR="00C767C9">
        <w:rPr>
          <w:rFonts w:ascii="Tahoma" w:hAnsi="Tahoma" w:cs="Tahoma"/>
          <w:iCs/>
          <w:snapToGrid w:val="0"/>
          <w:sz w:val="20"/>
          <w:szCs w:val="20"/>
        </w:rPr>
        <w:t>12934011/0710</w:t>
      </w:r>
    </w:p>
    <w:p w14:paraId="081FA14C" w14:textId="77777777" w:rsidR="00181C0D" w:rsidRDefault="00181C0D" w:rsidP="00181C0D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081FA14D" w14:textId="0F2E7D4B" w:rsidR="00181C0D" w:rsidRDefault="00181C0D" w:rsidP="00181C0D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  <w:r w:rsidRPr="00C148CC">
        <w:rPr>
          <w:rFonts w:ascii="Tahoma" w:hAnsi="Tahoma" w:cs="Tahoma"/>
          <w:iCs/>
          <w:snapToGrid w:val="0"/>
          <w:sz w:val="20"/>
          <w:szCs w:val="20"/>
        </w:rPr>
        <w:t xml:space="preserve">(dále jen </w:t>
      </w:r>
      <w:r w:rsidRPr="00C148CC">
        <w:rPr>
          <w:rFonts w:ascii="Tahoma" w:hAnsi="Tahoma" w:cs="Tahoma"/>
          <w:b/>
          <w:iCs/>
          <w:snapToGrid w:val="0"/>
          <w:sz w:val="20"/>
          <w:szCs w:val="20"/>
        </w:rPr>
        <w:t>„</w:t>
      </w:r>
      <w:r w:rsidR="00BC3F2F" w:rsidRPr="00C148CC">
        <w:rPr>
          <w:rFonts w:ascii="Tahoma" w:hAnsi="Tahoma" w:cs="Tahoma"/>
          <w:b/>
          <w:iCs/>
          <w:snapToGrid w:val="0"/>
          <w:sz w:val="20"/>
          <w:szCs w:val="20"/>
        </w:rPr>
        <w:t>o</w:t>
      </w:r>
      <w:r w:rsidRPr="00C148CC">
        <w:rPr>
          <w:rFonts w:ascii="Tahoma" w:hAnsi="Tahoma" w:cs="Tahoma"/>
          <w:b/>
          <w:iCs/>
          <w:snapToGrid w:val="0"/>
          <w:sz w:val="20"/>
          <w:szCs w:val="20"/>
        </w:rPr>
        <w:t>bjednatel“</w:t>
      </w:r>
      <w:r w:rsidRPr="00C148CC">
        <w:rPr>
          <w:rFonts w:ascii="Tahoma" w:hAnsi="Tahoma" w:cs="Tahoma"/>
          <w:iCs/>
          <w:snapToGrid w:val="0"/>
          <w:sz w:val="20"/>
          <w:szCs w:val="20"/>
        </w:rPr>
        <w:t>)</w:t>
      </w:r>
    </w:p>
    <w:p w14:paraId="081FA14E" w14:textId="77777777" w:rsidR="00181C0D" w:rsidRDefault="00181C0D" w:rsidP="00181C0D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081FA14F" w14:textId="1D45DA70" w:rsidR="00181C0D" w:rsidRDefault="00C148CC" w:rsidP="00181C0D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  <w:r>
        <w:rPr>
          <w:rFonts w:ascii="Tahoma" w:hAnsi="Tahoma" w:cs="Tahoma"/>
          <w:iCs/>
          <w:snapToGrid w:val="0"/>
          <w:sz w:val="20"/>
          <w:szCs w:val="20"/>
        </w:rPr>
        <w:t>a</w:t>
      </w:r>
    </w:p>
    <w:p w14:paraId="2535CF3F" w14:textId="77777777" w:rsidR="00CF0C8A" w:rsidRDefault="00CF0C8A" w:rsidP="00181C0D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3D201F4E" w14:textId="77777777" w:rsidR="00CF0C8A" w:rsidRPr="00CF0C8A" w:rsidRDefault="00CF0C8A" w:rsidP="00CF0C8A">
      <w:pPr>
        <w:tabs>
          <w:tab w:val="left" w:pos="2127"/>
        </w:tabs>
        <w:spacing w:after="0"/>
        <w:jc w:val="both"/>
        <w:rPr>
          <w:rFonts w:ascii="Tahoma" w:hAnsi="Tahoma" w:cs="Tahoma"/>
          <w:b/>
          <w:bCs/>
          <w:iCs/>
          <w:snapToGrid w:val="0"/>
          <w:sz w:val="20"/>
          <w:szCs w:val="20"/>
        </w:rPr>
      </w:pPr>
      <w:r w:rsidRPr="00CF0C8A">
        <w:rPr>
          <w:rFonts w:ascii="Tahoma" w:hAnsi="Tahoma" w:cs="Tahoma"/>
          <w:b/>
          <w:bCs/>
          <w:iCs/>
          <w:snapToGrid w:val="0"/>
          <w:sz w:val="20"/>
          <w:szCs w:val="20"/>
        </w:rPr>
        <w:t>OK-TOURS a.s.</w:t>
      </w:r>
    </w:p>
    <w:p w14:paraId="145DBC65" w14:textId="77777777" w:rsidR="00CF0C8A" w:rsidRPr="00CF0C8A" w:rsidRDefault="00CF0C8A" w:rsidP="00CF0C8A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  <w:r w:rsidRPr="00CF0C8A">
        <w:rPr>
          <w:rFonts w:ascii="Tahoma" w:hAnsi="Tahoma" w:cs="Tahoma"/>
          <w:iCs/>
          <w:snapToGrid w:val="0"/>
          <w:sz w:val="20"/>
          <w:szCs w:val="20"/>
        </w:rPr>
        <w:t xml:space="preserve">Sídlo: </w:t>
      </w:r>
      <w:r w:rsidRPr="00CF0C8A">
        <w:rPr>
          <w:rFonts w:ascii="Tahoma" w:hAnsi="Tahoma" w:cs="Tahoma"/>
          <w:iCs/>
          <w:snapToGrid w:val="0"/>
          <w:sz w:val="20"/>
          <w:szCs w:val="20"/>
        </w:rPr>
        <w:tab/>
        <w:t>Jana Masaryka 194/39, 120 00 Praha 2 - Vinohrady</w:t>
      </w:r>
    </w:p>
    <w:p w14:paraId="6B1125FC" w14:textId="77777777" w:rsidR="00CF0C8A" w:rsidRPr="00CF0C8A" w:rsidRDefault="00CF0C8A" w:rsidP="00CF0C8A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  <w:r w:rsidRPr="00CF0C8A">
        <w:rPr>
          <w:rFonts w:ascii="Tahoma" w:hAnsi="Tahoma" w:cs="Tahoma"/>
          <w:iCs/>
          <w:snapToGrid w:val="0"/>
          <w:sz w:val="20"/>
          <w:szCs w:val="20"/>
        </w:rPr>
        <w:t xml:space="preserve">IČ: </w:t>
      </w:r>
      <w:r w:rsidRPr="00CF0C8A">
        <w:rPr>
          <w:rFonts w:ascii="Tahoma" w:hAnsi="Tahoma" w:cs="Tahoma"/>
          <w:iCs/>
          <w:snapToGrid w:val="0"/>
          <w:sz w:val="20"/>
          <w:szCs w:val="20"/>
        </w:rPr>
        <w:tab/>
        <w:t>00563391</w:t>
      </w:r>
    </w:p>
    <w:p w14:paraId="081FA155" w14:textId="12EBBE7C" w:rsidR="00181C0D" w:rsidRDefault="00181C0D" w:rsidP="00181C0D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  <w:r w:rsidRPr="00CF0C8A">
        <w:rPr>
          <w:rFonts w:ascii="Tahoma" w:hAnsi="Tahoma" w:cs="Tahoma"/>
          <w:iCs/>
          <w:snapToGrid w:val="0"/>
          <w:sz w:val="20"/>
          <w:szCs w:val="20"/>
        </w:rPr>
        <w:t>zastoupen:</w:t>
      </w:r>
      <w:r w:rsidRPr="00CF0C8A">
        <w:rPr>
          <w:rFonts w:ascii="Tahoma" w:hAnsi="Tahoma" w:cs="Tahoma"/>
          <w:iCs/>
          <w:snapToGrid w:val="0"/>
          <w:sz w:val="20"/>
          <w:szCs w:val="20"/>
        </w:rPr>
        <w:tab/>
      </w:r>
      <w:r w:rsidR="0005130C">
        <w:rPr>
          <w:rFonts w:ascii="Tahoma" w:hAnsi="Tahoma" w:cs="Tahoma"/>
          <w:iCs/>
          <w:snapToGrid w:val="0"/>
          <w:sz w:val="20"/>
          <w:szCs w:val="20"/>
        </w:rPr>
        <w:t>Ing. Petr</w:t>
      </w:r>
      <w:r w:rsidR="0098594D">
        <w:rPr>
          <w:rFonts w:ascii="Tahoma" w:hAnsi="Tahoma" w:cs="Tahoma"/>
          <w:iCs/>
          <w:snapToGrid w:val="0"/>
          <w:sz w:val="20"/>
          <w:szCs w:val="20"/>
        </w:rPr>
        <w:t>em Skřivan</w:t>
      </w:r>
      <w:r w:rsidR="00214B18">
        <w:rPr>
          <w:rFonts w:ascii="Tahoma" w:hAnsi="Tahoma" w:cs="Tahoma"/>
          <w:iCs/>
          <w:snapToGrid w:val="0"/>
          <w:sz w:val="20"/>
          <w:szCs w:val="20"/>
        </w:rPr>
        <w:t>em</w:t>
      </w:r>
      <w:r w:rsidR="0098594D">
        <w:rPr>
          <w:rFonts w:ascii="Tahoma" w:hAnsi="Tahoma" w:cs="Tahoma"/>
          <w:iCs/>
          <w:snapToGrid w:val="0"/>
          <w:sz w:val="20"/>
          <w:szCs w:val="20"/>
        </w:rPr>
        <w:t>, místopředsedou představenstva</w:t>
      </w:r>
    </w:p>
    <w:p w14:paraId="107787CE" w14:textId="32195A83" w:rsidR="0098594D" w:rsidRPr="00CF0C8A" w:rsidRDefault="0098594D" w:rsidP="00181C0D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  <w:r>
        <w:rPr>
          <w:rFonts w:ascii="Tahoma" w:hAnsi="Tahoma" w:cs="Tahoma"/>
          <w:iCs/>
          <w:snapToGrid w:val="0"/>
          <w:sz w:val="20"/>
          <w:szCs w:val="20"/>
        </w:rPr>
        <w:tab/>
        <w:t>Pavlem Trejtnarem, předsedou představenstva</w:t>
      </w:r>
    </w:p>
    <w:p w14:paraId="081FA156" w14:textId="58CF3F7C" w:rsidR="00181C0D" w:rsidRPr="00CF0C8A" w:rsidRDefault="00181C0D" w:rsidP="00181C0D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  <w:r w:rsidRPr="00CF0C8A">
        <w:rPr>
          <w:rFonts w:ascii="Tahoma" w:hAnsi="Tahoma" w:cs="Tahoma"/>
          <w:iCs/>
          <w:snapToGrid w:val="0"/>
          <w:sz w:val="20"/>
          <w:szCs w:val="20"/>
        </w:rPr>
        <w:t>bankovní spojení:</w:t>
      </w:r>
      <w:r w:rsidRPr="00CF0C8A">
        <w:rPr>
          <w:rFonts w:ascii="Tahoma" w:hAnsi="Tahoma" w:cs="Tahoma"/>
          <w:iCs/>
          <w:snapToGrid w:val="0"/>
          <w:sz w:val="20"/>
          <w:szCs w:val="20"/>
        </w:rPr>
        <w:tab/>
      </w:r>
      <w:r w:rsidR="0098594D">
        <w:rPr>
          <w:rFonts w:ascii="Tahoma" w:hAnsi="Tahoma" w:cs="Tahoma"/>
          <w:sz w:val="20"/>
          <w:szCs w:val="20"/>
        </w:rPr>
        <w:t>ČSOB a.s.</w:t>
      </w:r>
    </w:p>
    <w:p w14:paraId="081FA157" w14:textId="2B6549EA" w:rsidR="00825188" w:rsidRDefault="00181C0D" w:rsidP="00181C0D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  <w:r w:rsidRPr="00CF0C8A">
        <w:rPr>
          <w:rFonts w:ascii="Tahoma" w:hAnsi="Tahoma" w:cs="Tahoma"/>
          <w:iCs/>
          <w:snapToGrid w:val="0"/>
          <w:sz w:val="20"/>
          <w:szCs w:val="20"/>
        </w:rPr>
        <w:t>číslo účtu:</w:t>
      </w:r>
      <w:r w:rsidRPr="00CF0C8A">
        <w:rPr>
          <w:rFonts w:ascii="Tahoma" w:hAnsi="Tahoma" w:cs="Tahoma"/>
          <w:iCs/>
          <w:snapToGrid w:val="0"/>
          <w:sz w:val="20"/>
          <w:szCs w:val="20"/>
        </w:rPr>
        <w:tab/>
      </w:r>
      <w:r w:rsidR="0098594D">
        <w:rPr>
          <w:rFonts w:ascii="Tahoma" w:hAnsi="Tahoma" w:cs="Tahoma"/>
          <w:iCs/>
          <w:snapToGrid w:val="0"/>
          <w:sz w:val="20"/>
          <w:szCs w:val="20"/>
        </w:rPr>
        <w:t>268</w:t>
      </w:r>
      <w:r w:rsidR="00831E3D">
        <w:rPr>
          <w:rFonts w:ascii="Tahoma" w:hAnsi="Tahoma" w:cs="Tahoma"/>
          <w:iCs/>
          <w:snapToGrid w:val="0"/>
          <w:sz w:val="20"/>
          <w:szCs w:val="20"/>
        </w:rPr>
        <w:t>665898/0300</w:t>
      </w:r>
    </w:p>
    <w:p w14:paraId="081FA158" w14:textId="77777777" w:rsidR="00A76C50" w:rsidRDefault="00A76C50" w:rsidP="00181C0D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081FA159" w14:textId="26576BDD" w:rsidR="00A76C50" w:rsidRDefault="00A76C50" w:rsidP="00181C0D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  <w:r>
        <w:rPr>
          <w:rFonts w:ascii="Tahoma" w:hAnsi="Tahoma" w:cs="Tahoma"/>
          <w:iCs/>
          <w:snapToGrid w:val="0"/>
          <w:sz w:val="20"/>
          <w:szCs w:val="20"/>
        </w:rPr>
        <w:t xml:space="preserve">(dále jen </w:t>
      </w:r>
      <w:r w:rsidRPr="00A76C50">
        <w:rPr>
          <w:rFonts w:ascii="Tahoma" w:hAnsi="Tahoma" w:cs="Tahoma"/>
          <w:b/>
          <w:iCs/>
          <w:snapToGrid w:val="0"/>
          <w:sz w:val="20"/>
          <w:szCs w:val="20"/>
        </w:rPr>
        <w:t>„</w:t>
      </w:r>
      <w:r w:rsidR="00CF0C8A">
        <w:rPr>
          <w:rFonts w:ascii="Tahoma" w:hAnsi="Tahoma" w:cs="Tahoma"/>
          <w:b/>
          <w:iCs/>
          <w:snapToGrid w:val="0"/>
          <w:sz w:val="20"/>
          <w:szCs w:val="20"/>
        </w:rPr>
        <w:t>dodavatel“</w:t>
      </w:r>
      <w:r>
        <w:rPr>
          <w:rFonts w:ascii="Tahoma" w:hAnsi="Tahoma" w:cs="Tahoma"/>
          <w:iCs/>
          <w:snapToGrid w:val="0"/>
          <w:sz w:val="20"/>
          <w:szCs w:val="20"/>
        </w:rPr>
        <w:t>)</w:t>
      </w:r>
    </w:p>
    <w:p w14:paraId="081FA15A" w14:textId="77777777" w:rsidR="00AC3B36" w:rsidRDefault="00AC3B36" w:rsidP="00181C0D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081FA15B" w14:textId="77777777" w:rsidR="00825188" w:rsidRDefault="00825188" w:rsidP="00181C0D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  <w:r>
        <w:rPr>
          <w:rFonts w:ascii="Tahoma" w:hAnsi="Tahoma" w:cs="Tahoma"/>
          <w:iCs/>
          <w:snapToGrid w:val="0"/>
          <w:sz w:val="20"/>
          <w:szCs w:val="20"/>
        </w:rPr>
        <w:t xml:space="preserve">(dále společně jen </w:t>
      </w:r>
      <w:r w:rsidRPr="00825188">
        <w:rPr>
          <w:rFonts w:ascii="Tahoma" w:hAnsi="Tahoma" w:cs="Tahoma"/>
          <w:b/>
          <w:iCs/>
          <w:snapToGrid w:val="0"/>
          <w:sz w:val="20"/>
          <w:szCs w:val="20"/>
        </w:rPr>
        <w:t>„Smluvní strany“</w:t>
      </w:r>
      <w:r>
        <w:rPr>
          <w:rFonts w:ascii="Tahoma" w:hAnsi="Tahoma" w:cs="Tahoma"/>
          <w:iCs/>
          <w:snapToGrid w:val="0"/>
          <w:sz w:val="20"/>
          <w:szCs w:val="20"/>
        </w:rPr>
        <w:t xml:space="preserve"> nebo </w:t>
      </w:r>
      <w:r w:rsidRPr="00825188">
        <w:rPr>
          <w:rFonts w:ascii="Tahoma" w:hAnsi="Tahoma" w:cs="Tahoma"/>
          <w:b/>
          <w:iCs/>
          <w:snapToGrid w:val="0"/>
          <w:sz w:val="20"/>
          <w:szCs w:val="20"/>
        </w:rPr>
        <w:t>„Smluvní strana“</w:t>
      </w:r>
      <w:r>
        <w:rPr>
          <w:rFonts w:ascii="Tahoma" w:hAnsi="Tahoma" w:cs="Tahoma"/>
          <w:iCs/>
          <w:snapToGrid w:val="0"/>
          <w:sz w:val="20"/>
          <w:szCs w:val="20"/>
        </w:rPr>
        <w:t>)</w:t>
      </w:r>
    </w:p>
    <w:p w14:paraId="081FA15C" w14:textId="77777777" w:rsidR="00825188" w:rsidRDefault="00825188" w:rsidP="00181C0D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081FA15D" w14:textId="4E9EE12C" w:rsidR="00A9530D" w:rsidRDefault="00BC3F2F" w:rsidP="00A9530D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  <w:r>
        <w:rPr>
          <w:rFonts w:ascii="Tahoma" w:hAnsi="Tahoma" w:cs="Tahoma"/>
          <w:iCs/>
          <w:snapToGrid w:val="0"/>
          <w:sz w:val="20"/>
          <w:szCs w:val="20"/>
        </w:rPr>
        <w:t>u</w:t>
      </w:r>
      <w:r w:rsidR="00A9530D" w:rsidRPr="00A9530D">
        <w:rPr>
          <w:rFonts w:ascii="Tahoma" w:hAnsi="Tahoma" w:cs="Tahoma"/>
          <w:iCs/>
          <w:snapToGrid w:val="0"/>
          <w:sz w:val="20"/>
          <w:szCs w:val="20"/>
        </w:rPr>
        <w:t xml:space="preserve">zavírají Dodatek č. 1 ke </w:t>
      </w:r>
      <w:r w:rsidR="00CF0C8A">
        <w:rPr>
          <w:rFonts w:ascii="Tahoma" w:hAnsi="Tahoma" w:cs="Tahoma"/>
          <w:iCs/>
          <w:snapToGrid w:val="0"/>
          <w:sz w:val="20"/>
          <w:szCs w:val="20"/>
        </w:rPr>
        <w:t>Kupní s</w:t>
      </w:r>
      <w:r w:rsidR="00A9530D" w:rsidRPr="00A9530D">
        <w:rPr>
          <w:rFonts w:ascii="Tahoma" w:hAnsi="Tahoma" w:cs="Tahoma"/>
          <w:iCs/>
          <w:snapToGrid w:val="0"/>
          <w:sz w:val="20"/>
          <w:szCs w:val="20"/>
        </w:rPr>
        <w:t xml:space="preserve">mlouvě </w:t>
      </w:r>
      <w:r w:rsidR="00A9530D" w:rsidRPr="00CF0C8A">
        <w:rPr>
          <w:rFonts w:ascii="Tahoma" w:hAnsi="Tahoma" w:cs="Tahoma"/>
          <w:iCs/>
          <w:snapToGrid w:val="0"/>
          <w:sz w:val="20"/>
          <w:szCs w:val="20"/>
        </w:rPr>
        <w:t xml:space="preserve">ze dne </w:t>
      </w:r>
      <w:r w:rsidR="00E9209A" w:rsidRPr="00E9209A">
        <w:rPr>
          <w:rFonts w:ascii="Tahoma" w:hAnsi="Tahoma" w:cs="Tahoma"/>
          <w:iCs/>
          <w:snapToGrid w:val="0"/>
          <w:sz w:val="20"/>
          <w:szCs w:val="20"/>
        </w:rPr>
        <w:t>02</w:t>
      </w:r>
      <w:r w:rsidR="00831E3D" w:rsidRPr="00E9209A">
        <w:rPr>
          <w:rFonts w:ascii="Tahoma" w:hAnsi="Tahoma" w:cs="Tahoma"/>
          <w:iCs/>
          <w:snapToGrid w:val="0"/>
          <w:sz w:val="20"/>
          <w:szCs w:val="20"/>
        </w:rPr>
        <w:t>.</w:t>
      </w:r>
      <w:r w:rsidR="00BB6D94" w:rsidRPr="00E9209A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="00E9209A" w:rsidRPr="00E9209A">
        <w:rPr>
          <w:rFonts w:ascii="Tahoma" w:hAnsi="Tahoma" w:cs="Tahoma"/>
          <w:iCs/>
          <w:snapToGrid w:val="0"/>
          <w:sz w:val="20"/>
          <w:szCs w:val="20"/>
        </w:rPr>
        <w:t>03</w:t>
      </w:r>
      <w:r w:rsidR="00831E3D" w:rsidRPr="00E9209A">
        <w:rPr>
          <w:rFonts w:ascii="Tahoma" w:hAnsi="Tahoma" w:cs="Tahoma"/>
          <w:iCs/>
          <w:snapToGrid w:val="0"/>
          <w:sz w:val="20"/>
          <w:szCs w:val="20"/>
        </w:rPr>
        <w:t>.</w:t>
      </w:r>
      <w:r w:rsidR="00BB6D94" w:rsidRPr="00E9209A">
        <w:rPr>
          <w:rFonts w:ascii="Tahoma" w:hAnsi="Tahoma" w:cs="Tahoma"/>
          <w:iCs/>
          <w:snapToGrid w:val="0"/>
          <w:sz w:val="20"/>
          <w:szCs w:val="20"/>
        </w:rPr>
        <w:t xml:space="preserve"> 2020</w:t>
      </w:r>
      <w:r w:rsidR="000C4F0A" w:rsidRPr="000C4F0A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="00A9530D" w:rsidRPr="00A9530D">
        <w:rPr>
          <w:rFonts w:ascii="Tahoma" w:hAnsi="Tahoma" w:cs="Tahoma"/>
          <w:iCs/>
          <w:snapToGrid w:val="0"/>
          <w:sz w:val="20"/>
          <w:szCs w:val="20"/>
        </w:rPr>
        <w:t xml:space="preserve">(dále jen „Smlouva). </w:t>
      </w:r>
    </w:p>
    <w:p w14:paraId="081FA15E" w14:textId="77777777" w:rsidR="00A9530D" w:rsidRDefault="00A9530D" w:rsidP="00A9530D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081FA15F" w14:textId="77777777" w:rsidR="00A9530D" w:rsidRDefault="00A9530D" w:rsidP="00A9530D">
      <w:pPr>
        <w:tabs>
          <w:tab w:val="left" w:pos="2127"/>
        </w:tabs>
        <w:spacing w:after="0"/>
        <w:jc w:val="center"/>
        <w:rPr>
          <w:rFonts w:ascii="Tahoma" w:hAnsi="Tahoma" w:cs="Tahoma"/>
          <w:b/>
          <w:iCs/>
          <w:snapToGrid w:val="0"/>
          <w:sz w:val="20"/>
          <w:szCs w:val="20"/>
        </w:rPr>
      </w:pPr>
      <w:r w:rsidRPr="00A9530D">
        <w:rPr>
          <w:rFonts w:ascii="Tahoma" w:hAnsi="Tahoma" w:cs="Tahoma"/>
          <w:b/>
          <w:iCs/>
          <w:snapToGrid w:val="0"/>
          <w:sz w:val="20"/>
          <w:szCs w:val="20"/>
        </w:rPr>
        <w:t>Odůvodnění</w:t>
      </w:r>
    </w:p>
    <w:p w14:paraId="081FA160" w14:textId="77777777" w:rsidR="00A9530D" w:rsidRDefault="00A9530D" w:rsidP="00A9530D">
      <w:pPr>
        <w:tabs>
          <w:tab w:val="left" w:pos="2127"/>
        </w:tabs>
        <w:spacing w:after="0"/>
        <w:jc w:val="center"/>
        <w:rPr>
          <w:rFonts w:ascii="Tahoma" w:hAnsi="Tahoma" w:cs="Tahoma"/>
          <w:b/>
          <w:iCs/>
          <w:snapToGrid w:val="0"/>
          <w:sz w:val="20"/>
          <w:szCs w:val="20"/>
        </w:rPr>
      </w:pPr>
    </w:p>
    <w:p w14:paraId="78D5D494" w14:textId="54B5A466" w:rsidR="001B5BD8" w:rsidRPr="001B5BD8" w:rsidRDefault="00A9530D" w:rsidP="001423C9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  <w:r>
        <w:rPr>
          <w:rFonts w:ascii="Tahoma" w:hAnsi="Tahoma" w:cs="Tahoma"/>
          <w:iCs/>
          <w:snapToGrid w:val="0"/>
          <w:sz w:val="20"/>
          <w:szCs w:val="20"/>
        </w:rPr>
        <w:t xml:space="preserve">Po uzavření Smlouvy </w:t>
      </w:r>
      <w:r w:rsidR="00CF0C8A">
        <w:rPr>
          <w:rFonts w:ascii="Tahoma" w:hAnsi="Tahoma" w:cs="Tahoma"/>
          <w:iCs/>
          <w:snapToGrid w:val="0"/>
          <w:sz w:val="20"/>
          <w:szCs w:val="20"/>
        </w:rPr>
        <w:t xml:space="preserve">vznikla na straně dodavatele možnost poskytnout objednateli letenky </w:t>
      </w:r>
      <w:r w:rsidR="00040542">
        <w:rPr>
          <w:rFonts w:ascii="Tahoma" w:hAnsi="Tahoma" w:cs="Tahoma"/>
          <w:iCs/>
          <w:snapToGrid w:val="0"/>
          <w:sz w:val="20"/>
          <w:szCs w:val="20"/>
        </w:rPr>
        <w:t>s kratší dobou letu, tj. lépe vyhovující požadavkům zadavatele</w:t>
      </w:r>
      <w:r w:rsidR="00671A15">
        <w:rPr>
          <w:rFonts w:ascii="Tahoma" w:hAnsi="Tahoma" w:cs="Tahoma"/>
          <w:iCs/>
          <w:snapToGrid w:val="0"/>
          <w:sz w:val="20"/>
          <w:szCs w:val="20"/>
        </w:rPr>
        <w:t>,</w:t>
      </w:r>
      <w:r w:rsidR="00C148CC">
        <w:rPr>
          <w:rFonts w:ascii="Tahoma" w:hAnsi="Tahoma" w:cs="Tahoma"/>
          <w:iCs/>
          <w:snapToGrid w:val="0"/>
          <w:sz w:val="20"/>
          <w:szCs w:val="20"/>
        </w:rPr>
        <w:t xml:space="preserve"> a </w:t>
      </w:r>
      <w:r w:rsidR="00CF0C8A">
        <w:rPr>
          <w:rFonts w:ascii="Tahoma" w:hAnsi="Tahoma" w:cs="Tahoma"/>
          <w:iCs/>
          <w:snapToGrid w:val="0"/>
          <w:sz w:val="20"/>
          <w:szCs w:val="20"/>
        </w:rPr>
        <w:t xml:space="preserve">za </w:t>
      </w:r>
      <w:r w:rsidR="00C148CC">
        <w:rPr>
          <w:rFonts w:ascii="Tahoma" w:hAnsi="Tahoma" w:cs="Tahoma"/>
          <w:iCs/>
          <w:snapToGrid w:val="0"/>
          <w:sz w:val="20"/>
          <w:szCs w:val="20"/>
        </w:rPr>
        <w:t xml:space="preserve">cenu </w:t>
      </w:r>
      <w:r w:rsidR="00CF0C8A">
        <w:rPr>
          <w:rFonts w:ascii="Tahoma" w:hAnsi="Tahoma" w:cs="Tahoma"/>
          <w:iCs/>
          <w:snapToGrid w:val="0"/>
          <w:sz w:val="20"/>
          <w:szCs w:val="20"/>
        </w:rPr>
        <w:t>nižší</w:t>
      </w:r>
      <w:r w:rsidR="00C148CC">
        <w:rPr>
          <w:rFonts w:ascii="Tahoma" w:hAnsi="Tahoma" w:cs="Tahoma"/>
          <w:iCs/>
          <w:snapToGrid w:val="0"/>
          <w:sz w:val="20"/>
          <w:szCs w:val="20"/>
        </w:rPr>
        <w:t xml:space="preserve">, </w:t>
      </w:r>
      <w:r w:rsidR="00CF0C8A">
        <w:rPr>
          <w:rFonts w:ascii="Tahoma" w:hAnsi="Tahoma" w:cs="Tahoma"/>
          <w:iCs/>
          <w:snapToGrid w:val="0"/>
          <w:sz w:val="20"/>
          <w:szCs w:val="20"/>
        </w:rPr>
        <w:t>než byla cena uveden</w:t>
      </w:r>
      <w:r w:rsidR="00040542">
        <w:rPr>
          <w:rFonts w:ascii="Tahoma" w:hAnsi="Tahoma" w:cs="Tahoma"/>
          <w:iCs/>
          <w:snapToGrid w:val="0"/>
          <w:sz w:val="20"/>
          <w:szCs w:val="20"/>
        </w:rPr>
        <w:t>á</w:t>
      </w:r>
      <w:r w:rsidR="00CF0C8A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="00C148CC">
        <w:rPr>
          <w:rFonts w:ascii="Tahoma" w:hAnsi="Tahoma" w:cs="Tahoma"/>
          <w:iCs/>
          <w:snapToGrid w:val="0"/>
          <w:sz w:val="20"/>
          <w:szCs w:val="20"/>
        </w:rPr>
        <w:t xml:space="preserve">v nabídce </w:t>
      </w:r>
      <w:r w:rsidR="00040542">
        <w:rPr>
          <w:rFonts w:ascii="Tahoma" w:hAnsi="Tahoma" w:cs="Tahoma"/>
          <w:iCs/>
          <w:snapToGrid w:val="0"/>
          <w:sz w:val="20"/>
          <w:szCs w:val="20"/>
        </w:rPr>
        <w:t>dodavatele</w:t>
      </w:r>
      <w:r w:rsidR="00CF0C8A">
        <w:rPr>
          <w:rFonts w:ascii="Tahoma" w:hAnsi="Tahoma" w:cs="Tahoma"/>
          <w:iCs/>
          <w:snapToGrid w:val="0"/>
          <w:sz w:val="20"/>
          <w:szCs w:val="20"/>
        </w:rPr>
        <w:t>.</w:t>
      </w:r>
      <w:r w:rsidR="00040542">
        <w:rPr>
          <w:rFonts w:ascii="Tahoma" w:hAnsi="Tahoma" w:cs="Tahoma"/>
          <w:iCs/>
          <w:snapToGrid w:val="0"/>
          <w:sz w:val="20"/>
          <w:szCs w:val="20"/>
        </w:rPr>
        <w:t xml:space="preserve"> Objednatel v souladu s péčí řádného hospodáře a ZZVZ na tuto změnu přistupuje. </w:t>
      </w:r>
      <w:r w:rsidR="00CF0C8A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</w:p>
    <w:p w14:paraId="3E491785" w14:textId="77777777" w:rsidR="001B5BD8" w:rsidRPr="001B5BD8" w:rsidRDefault="001B5BD8" w:rsidP="001B5BD8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081FA163" w14:textId="77777777" w:rsidR="00825188" w:rsidRDefault="00825188" w:rsidP="00825188">
      <w:pPr>
        <w:tabs>
          <w:tab w:val="left" w:pos="2127"/>
        </w:tabs>
        <w:spacing w:after="0"/>
        <w:jc w:val="center"/>
        <w:rPr>
          <w:rFonts w:ascii="Tahoma" w:hAnsi="Tahoma" w:cs="Tahoma"/>
          <w:b/>
          <w:iCs/>
          <w:snapToGrid w:val="0"/>
          <w:sz w:val="20"/>
          <w:szCs w:val="20"/>
        </w:rPr>
      </w:pPr>
      <w:r w:rsidRPr="00825188">
        <w:rPr>
          <w:rFonts w:ascii="Tahoma" w:hAnsi="Tahoma" w:cs="Tahoma"/>
          <w:b/>
          <w:iCs/>
          <w:snapToGrid w:val="0"/>
          <w:sz w:val="20"/>
          <w:szCs w:val="20"/>
        </w:rPr>
        <w:t>I.</w:t>
      </w:r>
    </w:p>
    <w:p w14:paraId="081FA164" w14:textId="77777777" w:rsidR="009676BD" w:rsidRPr="00825188" w:rsidRDefault="009676BD" w:rsidP="00825188">
      <w:pPr>
        <w:tabs>
          <w:tab w:val="left" w:pos="2127"/>
        </w:tabs>
        <w:spacing w:after="0"/>
        <w:jc w:val="center"/>
        <w:rPr>
          <w:rFonts w:ascii="Tahoma" w:hAnsi="Tahoma" w:cs="Tahoma"/>
          <w:b/>
          <w:iCs/>
          <w:snapToGrid w:val="0"/>
          <w:sz w:val="20"/>
          <w:szCs w:val="20"/>
        </w:rPr>
      </w:pPr>
    </w:p>
    <w:p w14:paraId="081FA165" w14:textId="77777777" w:rsidR="0042357D" w:rsidRDefault="00825188" w:rsidP="005B67DD">
      <w:pPr>
        <w:spacing w:after="0"/>
        <w:ind w:left="567" w:hanging="567"/>
        <w:jc w:val="both"/>
        <w:rPr>
          <w:rFonts w:ascii="Tahoma" w:hAnsi="Tahoma" w:cs="Tahoma"/>
          <w:iCs/>
          <w:snapToGrid w:val="0"/>
          <w:sz w:val="20"/>
          <w:szCs w:val="20"/>
        </w:rPr>
      </w:pPr>
      <w:r>
        <w:rPr>
          <w:rFonts w:ascii="Tahoma" w:hAnsi="Tahoma" w:cs="Tahoma"/>
          <w:iCs/>
          <w:snapToGrid w:val="0"/>
          <w:sz w:val="20"/>
          <w:szCs w:val="20"/>
        </w:rPr>
        <w:t xml:space="preserve">1.1. </w:t>
      </w:r>
      <w:r w:rsidR="005B67DD">
        <w:rPr>
          <w:rFonts w:ascii="Tahoma" w:hAnsi="Tahoma" w:cs="Tahoma"/>
          <w:iCs/>
          <w:snapToGrid w:val="0"/>
          <w:sz w:val="20"/>
          <w:szCs w:val="20"/>
        </w:rPr>
        <w:tab/>
      </w:r>
      <w:r>
        <w:rPr>
          <w:rFonts w:ascii="Tahoma" w:hAnsi="Tahoma" w:cs="Tahoma"/>
          <w:iCs/>
          <w:snapToGrid w:val="0"/>
          <w:sz w:val="20"/>
          <w:szCs w:val="20"/>
        </w:rPr>
        <w:t>Smluvní strany se dohodly na této změně</w:t>
      </w:r>
      <w:r w:rsidR="005B67DD">
        <w:rPr>
          <w:rFonts w:ascii="Tahoma" w:hAnsi="Tahoma" w:cs="Tahoma"/>
          <w:iCs/>
          <w:snapToGrid w:val="0"/>
          <w:sz w:val="20"/>
          <w:szCs w:val="20"/>
        </w:rPr>
        <w:t xml:space="preserve"> Smlouvy</w:t>
      </w:r>
      <w:r w:rsidR="00A76C50">
        <w:rPr>
          <w:rFonts w:ascii="Tahoma" w:hAnsi="Tahoma" w:cs="Tahoma"/>
          <w:iCs/>
          <w:snapToGrid w:val="0"/>
          <w:sz w:val="20"/>
          <w:szCs w:val="20"/>
        </w:rPr>
        <w:t xml:space="preserve">, a to v následujícím rozsahu: </w:t>
      </w:r>
    </w:p>
    <w:p w14:paraId="081FA166" w14:textId="77777777" w:rsidR="00A76C50" w:rsidRDefault="00A76C50" w:rsidP="00181C0D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081FA16A" w14:textId="5FFA0148" w:rsidR="005B67DD" w:rsidRDefault="00040542" w:rsidP="00D35196">
      <w:pPr>
        <w:pStyle w:val="Odstavecseseznamem"/>
        <w:numPr>
          <w:ilvl w:val="0"/>
          <w:numId w:val="6"/>
        </w:numPr>
        <w:spacing w:after="0"/>
        <w:ind w:left="993"/>
        <w:jc w:val="both"/>
        <w:rPr>
          <w:rFonts w:ascii="Tahoma" w:hAnsi="Tahoma" w:cs="Tahoma"/>
          <w:iCs/>
          <w:snapToGrid w:val="0"/>
          <w:sz w:val="20"/>
          <w:szCs w:val="20"/>
        </w:rPr>
      </w:pPr>
      <w:r w:rsidRPr="00F33052">
        <w:rPr>
          <w:rFonts w:ascii="Tahoma" w:hAnsi="Tahoma" w:cs="Tahoma"/>
          <w:iCs/>
          <w:snapToGrid w:val="0"/>
          <w:sz w:val="20"/>
          <w:szCs w:val="20"/>
        </w:rPr>
        <w:t>Let z</w:t>
      </w:r>
      <w:r w:rsidR="00792837" w:rsidRPr="00F33052">
        <w:rPr>
          <w:rFonts w:ascii="Tahoma" w:hAnsi="Tahoma" w:cs="Tahoma"/>
          <w:iCs/>
          <w:snapToGrid w:val="0"/>
          <w:sz w:val="20"/>
          <w:szCs w:val="20"/>
        </w:rPr>
        <w:t xml:space="preserve"> Edinburghu </w:t>
      </w:r>
      <w:r w:rsidRPr="00F33052">
        <w:rPr>
          <w:rFonts w:ascii="Tahoma" w:hAnsi="Tahoma" w:cs="Tahoma"/>
          <w:iCs/>
          <w:snapToGrid w:val="0"/>
          <w:sz w:val="20"/>
          <w:szCs w:val="20"/>
        </w:rPr>
        <w:t xml:space="preserve">do Prahy, dne </w:t>
      </w:r>
      <w:r w:rsidR="00792837" w:rsidRPr="00F33052">
        <w:rPr>
          <w:rFonts w:ascii="Tahoma" w:hAnsi="Tahoma" w:cs="Tahoma"/>
          <w:iCs/>
          <w:snapToGrid w:val="0"/>
          <w:sz w:val="20"/>
          <w:szCs w:val="20"/>
        </w:rPr>
        <w:t>30. 8. 2020</w:t>
      </w:r>
      <w:r w:rsidRPr="00F33052">
        <w:rPr>
          <w:rFonts w:ascii="Tahoma" w:hAnsi="Tahoma" w:cs="Tahoma"/>
          <w:iCs/>
          <w:snapToGrid w:val="0"/>
          <w:sz w:val="20"/>
          <w:szCs w:val="20"/>
        </w:rPr>
        <w:t xml:space="preserve">, č. </w:t>
      </w:r>
      <w:r w:rsidR="00792837" w:rsidRPr="00F33052">
        <w:rPr>
          <w:rFonts w:ascii="Tahoma" w:hAnsi="Tahoma" w:cs="Tahoma"/>
          <w:iCs/>
          <w:snapToGrid w:val="0"/>
          <w:sz w:val="20"/>
          <w:szCs w:val="20"/>
        </w:rPr>
        <w:t>BA 1443</w:t>
      </w:r>
      <w:r w:rsidRPr="00F33052">
        <w:rPr>
          <w:rFonts w:ascii="Tahoma" w:hAnsi="Tahoma" w:cs="Tahoma"/>
          <w:iCs/>
          <w:snapToGrid w:val="0"/>
          <w:sz w:val="20"/>
          <w:szCs w:val="20"/>
        </w:rPr>
        <w:t xml:space="preserve">, </w:t>
      </w:r>
      <w:r w:rsidR="0005130C" w:rsidRPr="00F33052">
        <w:rPr>
          <w:rFonts w:ascii="Tahoma" w:hAnsi="Tahoma" w:cs="Tahoma"/>
          <w:iCs/>
          <w:snapToGrid w:val="0"/>
          <w:sz w:val="20"/>
          <w:szCs w:val="20"/>
        </w:rPr>
        <w:t>uvedený v příloze – „Cenová nabídka“ s</w:t>
      </w:r>
      <w:r w:rsidRPr="00F33052">
        <w:rPr>
          <w:rFonts w:ascii="Tahoma" w:hAnsi="Tahoma" w:cs="Tahoma"/>
          <w:iCs/>
          <w:snapToGrid w:val="0"/>
          <w:sz w:val="20"/>
          <w:szCs w:val="20"/>
        </w:rPr>
        <w:t xml:space="preserve">e nahrazuje letem č. </w:t>
      </w:r>
      <w:r w:rsidR="00792837" w:rsidRPr="00F33052">
        <w:rPr>
          <w:rFonts w:ascii="Tahoma" w:hAnsi="Tahoma" w:cs="Tahoma"/>
          <w:iCs/>
          <w:snapToGrid w:val="0"/>
          <w:sz w:val="20"/>
          <w:szCs w:val="20"/>
        </w:rPr>
        <w:t xml:space="preserve">FR 1054. </w:t>
      </w:r>
      <w:r w:rsidRPr="00F33052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="00E46625" w:rsidRPr="00F33052">
        <w:rPr>
          <w:rFonts w:ascii="Tahoma" w:hAnsi="Tahoma" w:cs="Tahoma"/>
          <w:iCs/>
          <w:snapToGrid w:val="0"/>
          <w:sz w:val="20"/>
          <w:szCs w:val="20"/>
        </w:rPr>
        <w:t xml:space="preserve">Let č. FR 1054 je nabízen za </w:t>
      </w:r>
      <w:r w:rsidR="0027385F" w:rsidRPr="00F33052">
        <w:rPr>
          <w:rFonts w:ascii="Tahoma" w:hAnsi="Tahoma" w:cs="Tahoma"/>
          <w:iCs/>
          <w:snapToGrid w:val="0"/>
          <w:sz w:val="20"/>
          <w:szCs w:val="20"/>
        </w:rPr>
        <w:t xml:space="preserve">nabídkovou </w:t>
      </w:r>
      <w:r w:rsidRPr="00F33052">
        <w:rPr>
          <w:rFonts w:ascii="Tahoma" w:hAnsi="Tahoma" w:cs="Tahoma"/>
          <w:iCs/>
          <w:snapToGrid w:val="0"/>
          <w:sz w:val="20"/>
          <w:szCs w:val="20"/>
        </w:rPr>
        <w:t>cen</w:t>
      </w:r>
      <w:r w:rsidR="0027385F" w:rsidRPr="00F33052">
        <w:rPr>
          <w:rFonts w:ascii="Tahoma" w:hAnsi="Tahoma" w:cs="Tahoma"/>
          <w:iCs/>
          <w:snapToGrid w:val="0"/>
          <w:sz w:val="20"/>
          <w:szCs w:val="20"/>
        </w:rPr>
        <w:t>u</w:t>
      </w:r>
      <w:r w:rsidRPr="00F33052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="0027385F" w:rsidRPr="00F33052">
        <w:rPr>
          <w:rFonts w:ascii="Tahoma" w:hAnsi="Tahoma" w:cs="Tahoma"/>
          <w:iCs/>
          <w:snapToGrid w:val="0"/>
          <w:sz w:val="20"/>
          <w:szCs w:val="20"/>
        </w:rPr>
        <w:t>ve výši</w:t>
      </w:r>
      <w:r w:rsidRPr="00F33052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="00F33052" w:rsidRPr="00F33052">
        <w:rPr>
          <w:rFonts w:ascii="Tahoma" w:hAnsi="Tahoma" w:cs="Tahoma"/>
          <w:iCs/>
          <w:snapToGrid w:val="0"/>
          <w:sz w:val="20"/>
          <w:szCs w:val="20"/>
        </w:rPr>
        <w:t>137.750, -</w:t>
      </w:r>
      <w:r w:rsidR="00826F1F" w:rsidRPr="00F33052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Pr="00F33052">
        <w:rPr>
          <w:rFonts w:ascii="Tahoma" w:hAnsi="Tahoma" w:cs="Tahoma"/>
          <w:iCs/>
          <w:snapToGrid w:val="0"/>
          <w:sz w:val="20"/>
          <w:szCs w:val="20"/>
        </w:rPr>
        <w:t>Kč bez DPH.</w:t>
      </w:r>
    </w:p>
    <w:p w14:paraId="15101634" w14:textId="77777777" w:rsidR="00E40A9F" w:rsidRDefault="00E40A9F" w:rsidP="00E40A9F">
      <w:pPr>
        <w:pStyle w:val="Odstavecseseznamem"/>
        <w:spacing w:after="0"/>
        <w:ind w:left="993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578D3A14" w14:textId="2FFA991F" w:rsidR="00E40A9F" w:rsidRPr="00F33052" w:rsidRDefault="00E40A9F" w:rsidP="00D35196">
      <w:pPr>
        <w:pStyle w:val="Odstavecseseznamem"/>
        <w:numPr>
          <w:ilvl w:val="0"/>
          <w:numId w:val="6"/>
        </w:numPr>
        <w:spacing w:after="0"/>
        <w:ind w:left="993"/>
        <w:jc w:val="both"/>
        <w:rPr>
          <w:rFonts w:ascii="Tahoma" w:hAnsi="Tahoma" w:cs="Tahoma"/>
          <w:iCs/>
          <w:snapToGrid w:val="0"/>
          <w:sz w:val="20"/>
          <w:szCs w:val="20"/>
        </w:rPr>
      </w:pPr>
      <w:r>
        <w:rPr>
          <w:rFonts w:ascii="Tahoma" w:hAnsi="Tahoma" w:cs="Tahoma"/>
          <w:iCs/>
          <w:snapToGrid w:val="0"/>
          <w:sz w:val="20"/>
          <w:szCs w:val="20"/>
        </w:rPr>
        <w:t xml:space="preserve">V souvislosti se změnou letu dochází rovněž ke snížení </w:t>
      </w:r>
      <w:r w:rsidR="00B73400">
        <w:rPr>
          <w:rFonts w:ascii="Tahoma" w:hAnsi="Tahoma" w:cs="Tahoma"/>
          <w:iCs/>
          <w:snapToGrid w:val="0"/>
          <w:sz w:val="20"/>
          <w:szCs w:val="20"/>
        </w:rPr>
        <w:t>celkové</w:t>
      </w:r>
      <w:r w:rsidR="001B0684">
        <w:rPr>
          <w:rFonts w:ascii="Tahoma" w:hAnsi="Tahoma" w:cs="Tahoma"/>
          <w:iCs/>
          <w:snapToGrid w:val="0"/>
          <w:sz w:val="20"/>
          <w:szCs w:val="20"/>
        </w:rPr>
        <w:t xml:space="preserve"> nabídkové ceny. Nová celková nabídková cena za zajištění letenek je </w:t>
      </w:r>
      <w:r w:rsidR="00AD045B">
        <w:rPr>
          <w:rFonts w:ascii="Tahoma" w:hAnsi="Tahoma" w:cs="Tahoma"/>
          <w:iCs/>
          <w:snapToGrid w:val="0"/>
          <w:sz w:val="20"/>
          <w:szCs w:val="20"/>
        </w:rPr>
        <w:t>681.750, -</w:t>
      </w:r>
      <w:r w:rsidR="00DD5944">
        <w:rPr>
          <w:rFonts w:ascii="Tahoma" w:hAnsi="Tahoma" w:cs="Tahoma"/>
          <w:iCs/>
          <w:snapToGrid w:val="0"/>
          <w:sz w:val="20"/>
          <w:szCs w:val="20"/>
        </w:rPr>
        <w:t xml:space="preserve"> Kč bez DPH.</w:t>
      </w:r>
    </w:p>
    <w:p w14:paraId="28271E82" w14:textId="77777777" w:rsidR="00040542" w:rsidRPr="00040542" w:rsidRDefault="00040542" w:rsidP="00040542">
      <w:pPr>
        <w:pStyle w:val="Odstavecseseznamem"/>
        <w:rPr>
          <w:rFonts w:ascii="Tahoma" w:hAnsi="Tahoma" w:cs="Tahoma"/>
          <w:iCs/>
          <w:snapToGrid w:val="0"/>
          <w:sz w:val="20"/>
          <w:szCs w:val="20"/>
          <w:highlight w:val="green"/>
        </w:rPr>
      </w:pPr>
    </w:p>
    <w:p w14:paraId="7D32FD2A" w14:textId="77777777" w:rsidR="00040542" w:rsidRPr="00F31E50" w:rsidRDefault="00040542" w:rsidP="00040542">
      <w:pPr>
        <w:pStyle w:val="Odstavecseseznamem"/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  <w:highlight w:val="green"/>
        </w:rPr>
      </w:pPr>
    </w:p>
    <w:p w14:paraId="081FA16C" w14:textId="77777777" w:rsidR="009B40DA" w:rsidRPr="009676BD" w:rsidRDefault="009B40DA" w:rsidP="009B40DA">
      <w:pPr>
        <w:spacing w:after="0"/>
        <w:jc w:val="center"/>
        <w:rPr>
          <w:rFonts w:ascii="Tahoma" w:hAnsi="Tahoma" w:cs="Tahoma"/>
          <w:b/>
        </w:rPr>
      </w:pPr>
      <w:r w:rsidRPr="009676BD">
        <w:rPr>
          <w:rFonts w:ascii="Tahoma" w:hAnsi="Tahoma" w:cs="Tahoma"/>
          <w:b/>
          <w:sz w:val="20"/>
          <w:szCs w:val="20"/>
        </w:rPr>
        <w:t>II</w:t>
      </w:r>
      <w:r w:rsidRPr="009676BD">
        <w:rPr>
          <w:rFonts w:ascii="Tahoma" w:hAnsi="Tahoma" w:cs="Tahoma"/>
          <w:b/>
        </w:rPr>
        <w:t>.</w:t>
      </w:r>
    </w:p>
    <w:p w14:paraId="081FA16D" w14:textId="77777777" w:rsidR="009B40DA" w:rsidRDefault="009B40DA" w:rsidP="009B40DA">
      <w:pPr>
        <w:spacing w:after="0"/>
        <w:jc w:val="center"/>
        <w:rPr>
          <w:rFonts w:ascii="Arial" w:hAnsi="Arial" w:cs="Arial"/>
          <w:b/>
        </w:rPr>
      </w:pPr>
    </w:p>
    <w:p w14:paraId="081FA16E" w14:textId="77777777" w:rsidR="009B40DA" w:rsidRPr="009B40DA" w:rsidRDefault="009B40DA" w:rsidP="005B67DD">
      <w:pPr>
        <w:spacing w:after="0"/>
        <w:ind w:left="567" w:hanging="567"/>
        <w:jc w:val="both"/>
        <w:rPr>
          <w:rFonts w:ascii="Tahoma" w:hAnsi="Tahoma" w:cs="Tahoma"/>
          <w:iCs/>
          <w:snapToGrid w:val="0"/>
          <w:sz w:val="20"/>
          <w:szCs w:val="20"/>
        </w:rPr>
      </w:pPr>
      <w:proofErr w:type="gramStart"/>
      <w:r w:rsidRPr="009B40DA">
        <w:rPr>
          <w:rFonts w:ascii="Tahoma" w:hAnsi="Tahoma" w:cs="Tahoma"/>
          <w:iCs/>
          <w:snapToGrid w:val="0"/>
          <w:sz w:val="20"/>
          <w:szCs w:val="20"/>
        </w:rPr>
        <w:t>2.1</w:t>
      </w:r>
      <w:proofErr w:type="gramEnd"/>
      <w:r w:rsidRPr="009B40DA">
        <w:rPr>
          <w:rFonts w:ascii="Tahoma" w:hAnsi="Tahoma" w:cs="Tahoma"/>
          <w:iCs/>
          <w:snapToGrid w:val="0"/>
          <w:sz w:val="20"/>
          <w:szCs w:val="20"/>
        </w:rPr>
        <w:t>.</w:t>
      </w:r>
      <w:r w:rsidR="005B67DD">
        <w:rPr>
          <w:rFonts w:ascii="Tahoma" w:hAnsi="Tahoma" w:cs="Tahoma"/>
          <w:iCs/>
          <w:snapToGrid w:val="0"/>
          <w:sz w:val="20"/>
          <w:szCs w:val="20"/>
        </w:rPr>
        <w:tab/>
      </w:r>
      <w:r w:rsidRPr="009B40DA">
        <w:rPr>
          <w:rFonts w:ascii="Tahoma" w:hAnsi="Tahoma" w:cs="Tahoma"/>
          <w:iCs/>
          <w:snapToGrid w:val="0"/>
          <w:sz w:val="20"/>
          <w:szCs w:val="20"/>
        </w:rPr>
        <w:t xml:space="preserve">Ostatní ustanovení </w:t>
      </w:r>
      <w:r w:rsidR="008A1B8A">
        <w:rPr>
          <w:rFonts w:ascii="Tahoma" w:hAnsi="Tahoma" w:cs="Tahoma"/>
          <w:iCs/>
          <w:snapToGrid w:val="0"/>
          <w:sz w:val="20"/>
          <w:szCs w:val="20"/>
        </w:rPr>
        <w:t>S</w:t>
      </w:r>
      <w:r w:rsidRPr="009B40DA">
        <w:rPr>
          <w:rFonts w:ascii="Tahoma" w:hAnsi="Tahoma" w:cs="Tahoma"/>
          <w:iCs/>
          <w:snapToGrid w:val="0"/>
          <w:sz w:val="20"/>
          <w:szCs w:val="20"/>
        </w:rPr>
        <w:t>mlouvy nejsou tímto Dodatkem č. 1 dotčena.</w:t>
      </w:r>
    </w:p>
    <w:p w14:paraId="081FA16F" w14:textId="77777777" w:rsidR="009B40DA" w:rsidRPr="009B40DA" w:rsidRDefault="009B40DA" w:rsidP="009B40DA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081FA170" w14:textId="668E24E4" w:rsidR="009B40DA" w:rsidRPr="009B40DA" w:rsidRDefault="009B40DA" w:rsidP="005B67DD">
      <w:pPr>
        <w:spacing w:after="0"/>
        <w:ind w:left="567" w:hanging="567"/>
        <w:jc w:val="both"/>
        <w:rPr>
          <w:rFonts w:ascii="Tahoma" w:hAnsi="Tahoma" w:cs="Tahoma"/>
          <w:iCs/>
          <w:snapToGrid w:val="0"/>
          <w:sz w:val="20"/>
          <w:szCs w:val="20"/>
        </w:rPr>
      </w:pPr>
      <w:r w:rsidRPr="009B40DA">
        <w:rPr>
          <w:rFonts w:ascii="Tahoma" w:hAnsi="Tahoma" w:cs="Tahoma"/>
          <w:iCs/>
          <w:snapToGrid w:val="0"/>
          <w:sz w:val="20"/>
          <w:szCs w:val="20"/>
        </w:rPr>
        <w:t xml:space="preserve">2.2. </w:t>
      </w:r>
      <w:r w:rsidR="005B67DD">
        <w:rPr>
          <w:rFonts w:ascii="Tahoma" w:hAnsi="Tahoma" w:cs="Tahoma"/>
          <w:iCs/>
          <w:snapToGrid w:val="0"/>
          <w:sz w:val="20"/>
          <w:szCs w:val="20"/>
        </w:rPr>
        <w:tab/>
      </w:r>
      <w:r w:rsidRPr="009B40DA">
        <w:rPr>
          <w:rFonts w:ascii="Tahoma" w:hAnsi="Tahoma" w:cs="Tahoma"/>
          <w:iCs/>
          <w:snapToGrid w:val="0"/>
          <w:sz w:val="20"/>
          <w:szCs w:val="20"/>
        </w:rPr>
        <w:t xml:space="preserve">Tento Dodatek č. </w:t>
      </w:r>
      <w:r w:rsidR="00A76C50">
        <w:rPr>
          <w:rFonts w:ascii="Tahoma" w:hAnsi="Tahoma" w:cs="Tahoma"/>
          <w:iCs/>
          <w:snapToGrid w:val="0"/>
          <w:sz w:val="20"/>
          <w:szCs w:val="20"/>
        </w:rPr>
        <w:t>1</w:t>
      </w:r>
      <w:r w:rsidRPr="009B40DA">
        <w:rPr>
          <w:rFonts w:ascii="Tahoma" w:hAnsi="Tahoma" w:cs="Tahoma"/>
          <w:iCs/>
          <w:snapToGrid w:val="0"/>
          <w:sz w:val="20"/>
          <w:szCs w:val="20"/>
        </w:rPr>
        <w:t xml:space="preserve"> je sepsán v českém jazyce ve 2 stejnopisech s platností originálu. Jedno vyhotovení obdrží </w:t>
      </w:r>
      <w:r w:rsidR="00BC3F2F">
        <w:rPr>
          <w:rFonts w:ascii="Tahoma" w:hAnsi="Tahoma" w:cs="Tahoma"/>
          <w:iCs/>
          <w:snapToGrid w:val="0"/>
          <w:sz w:val="20"/>
          <w:szCs w:val="20"/>
        </w:rPr>
        <w:t>o</w:t>
      </w:r>
      <w:r w:rsidRPr="009B40DA">
        <w:rPr>
          <w:rFonts w:ascii="Tahoma" w:hAnsi="Tahoma" w:cs="Tahoma"/>
          <w:iCs/>
          <w:snapToGrid w:val="0"/>
          <w:sz w:val="20"/>
          <w:szCs w:val="20"/>
        </w:rPr>
        <w:t xml:space="preserve">bjednatel a jedno </w:t>
      </w:r>
      <w:r w:rsidR="0005130C">
        <w:rPr>
          <w:rFonts w:ascii="Tahoma" w:hAnsi="Tahoma" w:cs="Tahoma"/>
          <w:iCs/>
          <w:snapToGrid w:val="0"/>
          <w:sz w:val="20"/>
          <w:szCs w:val="20"/>
        </w:rPr>
        <w:t>dodava</w:t>
      </w:r>
      <w:r w:rsidR="00B407BE">
        <w:rPr>
          <w:rFonts w:ascii="Tahoma" w:hAnsi="Tahoma" w:cs="Tahoma"/>
          <w:iCs/>
          <w:snapToGrid w:val="0"/>
          <w:sz w:val="20"/>
          <w:szCs w:val="20"/>
        </w:rPr>
        <w:t>tel</w:t>
      </w:r>
      <w:r w:rsidRPr="009B40DA">
        <w:rPr>
          <w:rFonts w:ascii="Tahoma" w:hAnsi="Tahoma" w:cs="Tahoma"/>
          <w:iCs/>
          <w:snapToGrid w:val="0"/>
          <w:sz w:val="20"/>
          <w:szCs w:val="20"/>
        </w:rPr>
        <w:t>.</w:t>
      </w:r>
    </w:p>
    <w:p w14:paraId="081FA171" w14:textId="77777777" w:rsidR="009B40DA" w:rsidRPr="009B40DA" w:rsidRDefault="009B40DA" w:rsidP="009B40DA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081FA172" w14:textId="328135FF" w:rsidR="008A1B8A" w:rsidRPr="00556F78" w:rsidRDefault="009B40DA" w:rsidP="008A1B8A">
      <w:pPr>
        <w:pStyle w:val="ListNumb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0" w:line="240" w:lineRule="auto"/>
        <w:ind w:left="567" w:hanging="567"/>
        <w:jc w:val="both"/>
        <w:rPr>
          <w:rFonts w:ascii="Tahoma" w:hAnsi="Tahoma" w:cs="Tahoma"/>
          <w:szCs w:val="20"/>
        </w:rPr>
      </w:pPr>
      <w:r w:rsidRPr="009B40DA">
        <w:rPr>
          <w:rFonts w:ascii="Tahoma" w:hAnsi="Tahoma" w:cs="Tahoma"/>
          <w:iCs/>
          <w:snapToGrid w:val="0"/>
          <w:szCs w:val="20"/>
        </w:rPr>
        <w:t xml:space="preserve">2.3. </w:t>
      </w:r>
      <w:r w:rsidR="005B67DD">
        <w:rPr>
          <w:rFonts w:ascii="Tahoma" w:hAnsi="Tahoma" w:cs="Tahoma"/>
          <w:iCs/>
          <w:snapToGrid w:val="0"/>
          <w:szCs w:val="20"/>
        </w:rPr>
        <w:tab/>
      </w:r>
      <w:r w:rsidRPr="009B40DA">
        <w:rPr>
          <w:rFonts w:ascii="Tahoma" w:hAnsi="Tahoma" w:cs="Tahoma"/>
          <w:iCs/>
          <w:snapToGrid w:val="0"/>
          <w:szCs w:val="20"/>
        </w:rPr>
        <w:t xml:space="preserve">Tento Dodatek č. </w:t>
      </w:r>
      <w:r w:rsidR="00A76C50">
        <w:rPr>
          <w:rFonts w:ascii="Tahoma" w:hAnsi="Tahoma" w:cs="Tahoma"/>
          <w:iCs/>
          <w:snapToGrid w:val="0"/>
          <w:szCs w:val="20"/>
        </w:rPr>
        <w:t>1</w:t>
      </w:r>
      <w:r w:rsidRPr="009B40DA">
        <w:rPr>
          <w:rFonts w:ascii="Tahoma" w:hAnsi="Tahoma" w:cs="Tahoma"/>
          <w:iCs/>
          <w:snapToGrid w:val="0"/>
          <w:szCs w:val="20"/>
        </w:rPr>
        <w:t xml:space="preserve"> </w:t>
      </w:r>
      <w:r w:rsidR="008A1B8A" w:rsidRPr="00556F78">
        <w:rPr>
          <w:rFonts w:ascii="Tahoma" w:hAnsi="Tahoma" w:cs="Tahoma"/>
          <w:szCs w:val="20"/>
        </w:rPr>
        <w:t xml:space="preserve">nabývá platnosti dnem podpisu oprávněnými zástupci obou smluvních stran. Ve vztahu k účinnosti </w:t>
      </w:r>
      <w:r w:rsidR="007D3A01">
        <w:rPr>
          <w:rFonts w:ascii="Tahoma" w:hAnsi="Tahoma" w:cs="Tahoma"/>
          <w:szCs w:val="20"/>
        </w:rPr>
        <w:t>Dodatku č. 1</w:t>
      </w:r>
      <w:r w:rsidR="008A1B8A" w:rsidRPr="00556F78">
        <w:rPr>
          <w:rFonts w:ascii="Tahoma" w:hAnsi="Tahoma" w:cs="Tahoma"/>
          <w:szCs w:val="20"/>
        </w:rPr>
        <w:t xml:space="preserve"> smluvní strany berou na vědomí a výslovně prohlašují, že jsou jim známy účinky Zákona o registru smluv ve vztahu k účinnosti </w:t>
      </w:r>
      <w:r w:rsidR="007D3A01">
        <w:rPr>
          <w:rFonts w:ascii="Tahoma" w:hAnsi="Tahoma" w:cs="Tahoma"/>
          <w:szCs w:val="20"/>
        </w:rPr>
        <w:t>tohoto D</w:t>
      </w:r>
      <w:r w:rsidR="008A1B8A">
        <w:rPr>
          <w:rFonts w:ascii="Tahoma" w:hAnsi="Tahoma" w:cs="Tahoma"/>
          <w:szCs w:val="20"/>
        </w:rPr>
        <w:t>odatku</w:t>
      </w:r>
      <w:r w:rsidR="007D3A01">
        <w:rPr>
          <w:rFonts w:ascii="Tahoma" w:hAnsi="Tahoma" w:cs="Tahoma"/>
          <w:szCs w:val="20"/>
        </w:rPr>
        <w:t xml:space="preserve"> č. 1</w:t>
      </w:r>
      <w:r w:rsidR="008A1B8A" w:rsidRPr="00556F78">
        <w:rPr>
          <w:rFonts w:ascii="Tahoma" w:hAnsi="Tahoma" w:cs="Tahoma"/>
          <w:szCs w:val="20"/>
        </w:rPr>
        <w:t>. Příslušné uveřejnění dle Z</w:t>
      </w:r>
      <w:r w:rsidR="008A1B8A">
        <w:rPr>
          <w:rFonts w:ascii="Tahoma" w:hAnsi="Tahoma" w:cs="Tahoma"/>
          <w:szCs w:val="20"/>
        </w:rPr>
        <w:t xml:space="preserve">ákona o registru smluv zajistí </w:t>
      </w:r>
      <w:r w:rsidR="00BC3F2F">
        <w:rPr>
          <w:rFonts w:ascii="Tahoma" w:hAnsi="Tahoma" w:cs="Tahoma"/>
          <w:szCs w:val="20"/>
        </w:rPr>
        <w:t>o</w:t>
      </w:r>
      <w:r w:rsidR="008A1B8A" w:rsidRPr="00556F78">
        <w:rPr>
          <w:rFonts w:ascii="Tahoma" w:hAnsi="Tahoma" w:cs="Tahoma"/>
          <w:szCs w:val="20"/>
        </w:rPr>
        <w:t xml:space="preserve">bjednatel, při plné součinnosti ze strany </w:t>
      </w:r>
      <w:r w:rsidR="0005130C">
        <w:rPr>
          <w:rFonts w:ascii="Tahoma" w:hAnsi="Tahoma" w:cs="Tahoma"/>
          <w:szCs w:val="20"/>
        </w:rPr>
        <w:t>dodava</w:t>
      </w:r>
      <w:r w:rsidR="00B407BE">
        <w:rPr>
          <w:rFonts w:ascii="Tahoma" w:hAnsi="Tahoma" w:cs="Tahoma"/>
          <w:szCs w:val="20"/>
        </w:rPr>
        <w:t>tele</w:t>
      </w:r>
      <w:r w:rsidR="008A1B8A" w:rsidRPr="00556F78">
        <w:rPr>
          <w:rFonts w:ascii="Tahoma" w:hAnsi="Tahoma" w:cs="Tahoma"/>
          <w:szCs w:val="20"/>
        </w:rPr>
        <w:t>.</w:t>
      </w:r>
    </w:p>
    <w:p w14:paraId="081FA173" w14:textId="77777777" w:rsidR="009B40DA" w:rsidRDefault="009B40DA" w:rsidP="008A1B8A">
      <w:pPr>
        <w:spacing w:after="0"/>
        <w:ind w:left="567" w:hanging="567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081FA174" w14:textId="77777777" w:rsidR="008A1B8A" w:rsidRDefault="008A1B8A" w:rsidP="009B40DA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081FA175" w14:textId="77777777" w:rsidR="008A1B8A" w:rsidRPr="009B40DA" w:rsidRDefault="008A1B8A" w:rsidP="009B40DA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081FA17B" w14:textId="77777777" w:rsidR="00DF1B8B" w:rsidRDefault="00DF1B8B" w:rsidP="009B40DA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081FA17C" w14:textId="77777777" w:rsidR="00DF1B8B" w:rsidRPr="009B40DA" w:rsidRDefault="00DF1B8B" w:rsidP="009B40DA">
      <w:pPr>
        <w:tabs>
          <w:tab w:val="left" w:pos="2127"/>
        </w:tabs>
        <w:spacing w:after="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081FA17D" w14:textId="36D371C4" w:rsidR="009B40DA" w:rsidRDefault="009B40DA" w:rsidP="009B40DA">
      <w:pPr>
        <w:tabs>
          <w:tab w:val="left" w:pos="2127"/>
        </w:tabs>
        <w:spacing w:after="0"/>
        <w:rPr>
          <w:rFonts w:ascii="Tahoma" w:hAnsi="Tahoma" w:cs="Tahoma"/>
          <w:iCs/>
          <w:snapToGrid w:val="0"/>
          <w:sz w:val="20"/>
          <w:szCs w:val="20"/>
        </w:rPr>
      </w:pPr>
      <w:r w:rsidRPr="009B40DA">
        <w:rPr>
          <w:rFonts w:ascii="Tahoma" w:hAnsi="Tahoma" w:cs="Tahoma"/>
          <w:iCs/>
          <w:snapToGrid w:val="0"/>
          <w:sz w:val="20"/>
          <w:szCs w:val="20"/>
        </w:rPr>
        <w:t xml:space="preserve">V </w:t>
      </w:r>
      <w:r w:rsidR="009B7D70">
        <w:rPr>
          <w:rFonts w:ascii="Tahoma" w:hAnsi="Tahoma" w:cs="Tahoma"/>
          <w:iCs/>
          <w:snapToGrid w:val="0"/>
          <w:sz w:val="20"/>
          <w:szCs w:val="20"/>
        </w:rPr>
        <w:softHyphen/>
      </w:r>
      <w:r w:rsidR="009B7D70">
        <w:rPr>
          <w:rFonts w:ascii="Tahoma" w:hAnsi="Tahoma" w:cs="Tahoma"/>
          <w:iCs/>
          <w:snapToGrid w:val="0"/>
          <w:sz w:val="20"/>
          <w:szCs w:val="20"/>
        </w:rPr>
        <w:softHyphen/>
      </w:r>
      <w:r w:rsidR="009B7D70">
        <w:rPr>
          <w:rFonts w:ascii="Tahoma" w:hAnsi="Tahoma" w:cs="Tahoma"/>
          <w:iCs/>
          <w:snapToGrid w:val="0"/>
          <w:sz w:val="20"/>
          <w:szCs w:val="20"/>
        </w:rPr>
        <w:softHyphen/>
      </w:r>
      <w:r w:rsidR="009B7D70">
        <w:rPr>
          <w:rFonts w:ascii="Tahoma" w:hAnsi="Tahoma" w:cs="Tahoma"/>
          <w:iCs/>
          <w:snapToGrid w:val="0"/>
          <w:sz w:val="20"/>
          <w:szCs w:val="20"/>
        </w:rPr>
        <w:softHyphen/>
      </w:r>
      <w:r w:rsidR="009B7D70">
        <w:rPr>
          <w:rFonts w:ascii="Tahoma" w:hAnsi="Tahoma" w:cs="Tahoma"/>
          <w:iCs/>
          <w:snapToGrid w:val="0"/>
          <w:sz w:val="20"/>
          <w:szCs w:val="20"/>
        </w:rPr>
        <w:softHyphen/>
      </w:r>
      <w:r w:rsidR="009B7D70">
        <w:rPr>
          <w:rFonts w:ascii="Tahoma" w:hAnsi="Tahoma" w:cs="Tahoma"/>
          <w:iCs/>
          <w:snapToGrid w:val="0"/>
          <w:sz w:val="20"/>
          <w:szCs w:val="20"/>
        </w:rPr>
        <w:softHyphen/>
      </w:r>
      <w:r w:rsidR="009B7D70">
        <w:rPr>
          <w:rFonts w:ascii="Tahoma" w:hAnsi="Tahoma" w:cs="Tahoma"/>
          <w:iCs/>
          <w:snapToGrid w:val="0"/>
          <w:sz w:val="20"/>
          <w:szCs w:val="20"/>
        </w:rPr>
        <w:softHyphen/>
      </w:r>
      <w:r w:rsidR="009B7D70">
        <w:rPr>
          <w:rFonts w:ascii="Tahoma" w:hAnsi="Tahoma" w:cs="Tahoma"/>
          <w:iCs/>
          <w:snapToGrid w:val="0"/>
          <w:sz w:val="20"/>
          <w:szCs w:val="20"/>
        </w:rPr>
        <w:softHyphen/>
      </w:r>
      <w:r w:rsidR="009B7D70">
        <w:rPr>
          <w:rFonts w:ascii="Tahoma" w:hAnsi="Tahoma" w:cs="Tahoma"/>
          <w:iCs/>
          <w:snapToGrid w:val="0"/>
          <w:sz w:val="20"/>
          <w:szCs w:val="20"/>
        </w:rPr>
        <w:softHyphen/>
      </w:r>
      <w:r w:rsidR="009B7D70">
        <w:rPr>
          <w:rFonts w:ascii="Tahoma" w:hAnsi="Tahoma" w:cs="Tahoma"/>
          <w:iCs/>
          <w:snapToGrid w:val="0"/>
          <w:sz w:val="20"/>
          <w:szCs w:val="20"/>
        </w:rPr>
        <w:softHyphen/>
      </w:r>
      <w:r w:rsidR="009B7D70">
        <w:rPr>
          <w:rFonts w:ascii="Tahoma" w:hAnsi="Tahoma" w:cs="Tahoma"/>
          <w:iCs/>
          <w:snapToGrid w:val="0"/>
          <w:sz w:val="20"/>
          <w:szCs w:val="20"/>
        </w:rPr>
        <w:softHyphen/>
      </w:r>
      <w:r w:rsidR="009B7D70">
        <w:rPr>
          <w:rFonts w:ascii="Tahoma" w:hAnsi="Tahoma" w:cs="Tahoma"/>
          <w:iCs/>
          <w:snapToGrid w:val="0"/>
          <w:sz w:val="20"/>
          <w:szCs w:val="20"/>
        </w:rPr>
        <w:softHyphen/>
      </w:r>
      <w:r w:rsidR="009B7D70">
        <w:rPr>
          <w:rFonts w:ascii="Tahoma" w:hAnsi="Tahoma" w:cs="Tahoma"/>
          <w:iCs/>
          <w:snapToGrid w:val="0"/>
          <w:sz w:val="20"/>
          <w:szCs w:val="20"/>
        </w:rPr>
        <w:softHyphen/>
      </w:r>
      <w:r w:rsidR="009B7D70">
        <w:rPr>
          <w:rFonts w:ascii="Tahoma" w:hAnsi="Tahoma" w:cs="Tahoma"/>
          <w:iCs/>
          <w:snapToGrid w:val="0"/>
          <w:sz w:val="20"/>
          <w:szCs w:val="20"/>
        </w:rPr>
        <w:softHyphen/>
      </w:r>
      <w:r w:rsidR="004A7B9B">
        <w:rPr>
          <w:rFonts w:ascii="Tahoma" w:hAnsi="Tahoma" w:cs="Tahoma"/>
          <w:iCs/>
          <w:snapToGrid w:val="0"/>
          <w:sz w:val="20"/>
          <w:szCs w:val="20"/>
        </w:rPr>
        <w:t>Praze</w:t>
      </w:r>
      <w:r w:rsidR="009B7D70">
        <w:rPr>
          <w:rFonts w:ascii="Tahoma" w:hAnsi="Tahoma" w:cs="Tahoma"/>
          <w:iCs/>
          <w:snapToGrid w:val="0"/>
          <w:sz w:val="20"/>
          <w:szCs w:val="20"/>
        </w:rPr>
        <w:t xml:space="preserve"> dne</w:t>
      </w:r>
      <w:r w:rsidR="00300641">
        <w:rPr>
          <w:rFonts w:ascii="Tahoma" w:hAnsi="Tahoma" w:cs="Tahoma"/>
          <w:iCs/>
          <w:snapToGrid w:val="0"/>
          <w:sz w:val="20"/>
          <w:szCs w:val="20"/>
        </w:rPr>
        <w:t xml:space="preserve"> 2. 3. 2020</w:t>
      </w:r>
      <w:r>
        <w:rPr>
          <w:rFonts w:ascii="Tahoma" w:hAnsi="Tahoma" w:cs="Tahoma"/>
          <w:iCs/>
          <w:snapToGrid w:val="0"/>
          <w:sz w:val="20"/>
          <w:szCs w:val="20"/>
        </w:rPr>
        <w:tab/>
      </w:r>
      <w:r w:rsidR="009B7D70">
        <w:rPr>
          <w:rFonts w:ascii="Tahoma" w:hAnsi="Tahoma" w:cs="Tahoma"/>
          <w:iCs/>
          <w:snapToGrid w:val="0"/>
          <w:sz w:val="20"/>
          <w:szCs w:val="20"/>
        </w:rPr>
        <w:t xml:space="preserve">  </w:t>
      </w:r>
      <w:r>
        <w:rPr>
          <w:rFonts w:ascii="Tahoma" w:hAnsi="Tahoma" w:cs="Tahoma"/>
          <w:iCs/>
          <w:snapToGrid w:val="0"/>
          <w:sz w:val="20"/>
          <w:szCs w:val="20"/>
        </w:rPr>
        <w:tab/>
      </w:r>
      <w:r w:rsidR="009B7D70">
        <w:rPr>
          <w:rFonts w:ascii="Tahoma" w:hAnsi="Tahoma" w:cs="Tahoma"/>
          <w:iCs/>
          <w:snapToGrid w:val="0"/>
          <w:sz w:val="20"/>
          <w:szCs w:val="20"/>
        </w:rPr>
        <w:t xml:space="preserve">    </w:t>
      </w:r>
      <w:r w:rsidR="004A7B9B">
        <w:rPr>
          <w:rFonts w:ascii="Tahoma" w:hAnsi="Tahoma" w:cs="Tahoma"/>
          <w:iCs/>
          <w:snapToGrid w:val="0"/>
          <w:sz w:val="20"/>
          <w:szCs w:val="20"/>
        </w:rPr>
        <w:tab/>
      </w:r>
      <w:r w:rsidR="004A7B9B">
        <w:rPr>
          <w:rFonts w:ascii="Tahoma" w:hAnsi="Tahoma" w:cs="Tahoma"/>
          <w:iCs/>
          <w:snapToGrid w:val="0"/>
          <w:sz w:val="20"/>
          <w:szCs w:val="20"/>
        </w:rPr>
        <w:tab/>
      </w:r>
      <w:r w:rsidR="004A7B9B">
        <w:rPr>
          <w:rFonts w:ascii="Tahoma" w:hAnsi="Tahoma" w:cs="Tahoma"/>
          <w:iCs/>
          <w:snapToGrid w:val="0"/>
          <w:sz w:val="20"/>
          <w:szCs w:val="20"/>
        </w:rPr>
        <w:tab/>
      </w:r>
      <w:r w:rsidR="009B7D70" w:rsidRPr="009B40DA">
        <w:rPr>
          <w:rFonts w:ascii="Tahoma" w:hAnsi="Tahoma" w:cs="Tahoma"/>
          <w:iCs/>
          <w:snapToGrid w:val="0"/>
          <w:sz w:val="20"/>
          <w:szCs w:val="20"/>
        </w:rPr>
        <w:t xml:space="preserve">V </w:t>
      </w:r>
      <w:r w:rsidR="009B7D70">
        <w:rPr>
          <w:rFonts w:ascii="Tahoma" w:hAnsi="Tahoma" w:cs="Tahoma"/>
          <w:iCs/>
          <w:snapToGrid w:val="0"/>
          <w:sz w:val="20"/>
          <w:szCs w:val="20"/>
        </w:rPr>
        <w:softHyphen/>
      </w:r>
      <w:r w:rsidR="009B7D70">
        <w:rPr>
          <w:rFonts w:ascii="Tahoma" w:hAnsi="Tahoma" w:cs="Tahoma"/>
          <w:iCs/>
          <w:snapToGrid w:val="0"/>
          <w:sz w:val="20"/>
          <w:szCs w:val="20"/>
        </w:rPr>
        <w:softHyphen/>
      </w:r>
      <w:r w:rsidR="009B7D70">
        <w:rPr>
          <w:rFonts w:ascii="Tahoma" w:hAnsi="Tahoma" w:cs="Tahoma"/>
          <w:iCs/>
          <w:snapToGrid w:val="0"/>
          <w:sz w:val="20"/>
          <w:szCs w:val="20"/>
        </w:rPr>
        <w:softHyphen/>
      </w:r>
      <w:r w:rsidR="009B7D70">
        <w:rPr>
          <w:rFonts w:ascii="Tahoma" w:hAnsi="Tahoma" w:cs="Tahoma"/>
          <w:iCs/>
          <w:snapToGrid w:val="0"/>
          <w:sz w:val="20"/>
          <w:szCs w:val="20"/>
        </w:rPr>
        <w:softHyphen/>
      </w:r>
      <w:r w:rsidR="009B7D70">
        <w:rPr>
          <w:rFonts w:ascii="Tahoma" w:hAnsi="Tahoma" w:cs="Tahoma"/>
          <w:iCs/>
          <w:snapToGrid w:val="0"/>
          <w:sz w:val="20"/>
          <w:szCs w:val="20"/>
        </w:rPr>
        <w:softHyphen/>
      </w:r>
      <w:r w:rsidR="009B7D70">
        <w:rPr>
          <w:rFonts w:ascii="Tahoma" w:hAnsi="Tahoma" w:cs="Tahoma"/>
          <w:iCs/>
          <w:snapToGrid w:val="0"/>
          <w:sz w:val="20"/>
          <w:szCs w:val="20"/>
        </w:rPr>
        <w:softHyphen/>
      </w:r>
      <w:r w:rsidR="009B7D70">
        <w:rPr>
          <w:rFonts w:ascii="Tahoma" w:hAnsi="Tahoma" w:cs="Tahoma"/>
          <w:iCs/>
          <w:snapToGrid w:val="0"/>
          <w:sz w:val="20"/>
          <w:szCs w:val="20"/>
        </w:rPr>
        <w:softHyphen/>
      </w:r>
      <w:r w:rsidR="009B7D70">
        <w:rPr>
          <w:rFonts w:ascii="Tahoma" w:hAnsi="Tahoma" w:cs="Tahoma"/>
          <w:iCs/>
          <w:snapToGrid w:val="0"/>
          <w:sz w:val="20"/>
          <w:szCs w:val="20"/>
        </w:rPr>
        <w:softHyphen/>
      </w:r>
      <w:r w:rsidR="009B7D70">
        <w:rPr>
          <w:rFonts w:ascii="Tahoma" w:hAnsi="Tahoma" w:cs="Tahoma"/>
          <w:iCs/>
          <w:snapToGrid w:val="0"/>
          <w:sz w:val="20"/>
          <w:szCs w:val="20"/>
        </w:rPr>
        <w:softHyphen/>
      </w:r>
      <w:r w:rsidR="009B7D70">
        <w:rPr>
          <w:rFonts w:ascii="Tahoma" w:hAnsi="Tahoma" w:cs="Tahoma"/>
          <w:iCs/>
          <w:snapToGrid w:val="0"/>
          <w:sz w:val="20"/>
          <w:szCs w:val="20"/>
        </w:rPr>
        <w:softHyphen/>
      </w:r>
      <w:r w:rsidR="009B7D70">
        <w:rPr>
          <w:rFonts w:ascii="Tahoma" w:hAnsi="Tahoma" w:cs="Tahoma"/>
          <w:iCs/>
          <w:snapToGrid w:val="0"/>
          <w:sz w:val="20"/>
          <w:szCs w:val="20"/>
        </w:rPr>
        <w:softHyphen/>
      </w:r>
      <w:r w:rsidR="009B7D70">
        <w:rPr>
          <w:rFonts w:ascii="Tahoma" w:hAnsi="Tahoma" w:cs="Tahoma"/>
          <w:iCs/>
          <w:snapToGrid w:val="0"/>
          <w:sz w:val="20"/>
          <w:szCs w:val="20"/>
        </w:rPr>
        <w:softHyphen/>
      </w:r>
      <w:r w:rsidR="009B7D70">
        <w:rPr>
          <w:rFonts w:ascii="Tahoma" w:hAnsi="Tahoma" w:cs="Tahoma"/>
          <w:iCs/>
          <w:snapToGrid w:val="0"/>
          <w:sz w:val="20"/>
          <w:szCs w:val="20"/>
        </w:rPr>
        <w:softHyphen/>
      </w:r>
      <w:r w:rsidR="009B7D70">
        <w:rPr>
          <w:rFonts w:ascii="Tahoma" w:hAnsi="Tahoma" w:cs="Tahoma"/>
          <w:iCs/>
          <w:snapToGrid w:val="0"/>
          <w:sz w:val="20"/>
          <w:szCs w:val="20"/>
        </w:rPr>
        <w:softHyphen/>
      </w:r>
      <w:r w:rsidR="007C5D4B">
        <w:rPr>
          <w:rFonts w:ascii="Tahoma" w:hAnsi="Tahoma" w:cs="Tahoma"/>
          <w:iCs/>
          <w:snapToGrid w:val="0"/>
          <w:sz w:val="20"/>
          <w:szCs w:val="20"/>
        </w:rPr>
        <w:t>Praze</w:t>
      </w:r>
      <w:r w:rsidR="009B7D70">
        <w:rPr>
          <w:rFonts w:ascii="Tahoma" w:hAnsi="Tahoma" w:cs="Tahoma"/>
          <w:iCs/>
          <w:snapToGrid w:val="0"/>
          <w:sz w:val="20"/>
          <w:szCs w:val="20"/>
        </w:rPr>
        <w:t xml:space="preserve"> dne</w:t>
      </w:r>
      <w:r w:rsidR="007C5D4B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="00A976FC">
        <w:rPr>
          <w:rFonts w:ascii="Tahoma" w:hAnsi="Tahoma" w:cs="Tahoma"/>
          <w:iCs/>
          <w:snapToGrid w:val="0"/>
          <w:sz w:val="20"/>
          <w:szCs w:val="20"/>
        </w:rPr>
        <w:t>26. 2. 2020</w:t>
      </w:r>
      <w:r w:rsidR="009B7D70">
        <w:rPr>
          <w:rFonts w:ascii="Tahoma" w:hAnsi="Tahoma" w:cs="Tahoma"/>
          <w:iCs/>
          <w:snapToGrid w:val="0"/>
          <w:sz w:val="20"/>
          <w:szCs w:val="20"/>
        </w:rPr>
        <w:tab/>
      </w:r>
      <w:r w:rsidRPr="009B40DA">
        <w:rPr>
          <w:rFonts w:ascii="Tahoma" w:hAnsi="Tahoma" w:cs="Tahoma"/>
          <w:iCs/>
          <w:snapToGrid w:val="0"/>
          <w:sz w:val="20"/>
          <w:szCs w:val="20"/>
        </w:rPr>
        <w:br/>
      </w:r>
    </w:p>
    <w:p w14:paraId="081FA17E" w14:textId="77777777" w:rsidR="009B40DA" w:rsidRDefault="009B40DA" w:rsidP="009B40DA">
      <w:pPr>
        <w:tabs>
          <w:tab w:val="left" w:pos="2127"/>
        </w:tabs>
        <w:spacing w:after="0"/>
        <w:rPr>
          <w:rFonts w:ascii="Tahoma" w:hAnsi="Tahoma" w:cs="Tahoma"/>
          <w:iCs/>
          <w:snapToGrid w:val="0"/>
          <w:sz w:val="20"/>
          <w:szCs w:val="20"/>
        </w:rPr>
      </w:pPr>
    </w:p>
    <w:p w14:paraId="081FA17F" w14:textId="77777777" w:rsidR="009B40DA" w:rsidRDefault="009B40DA" w:rsidP="009B40DA">
      <w:pPr>
        <w:tabs>
          <w:tab w:val="left" w:pos="2127"/>
        </w:tabs>
        <w:spacing w:after="0"/>
        <w:rPr>
          <w:rFonts w:ascii="Tahoma" w:hAnsi="Tahoma" w:cs="Tahoma"/>
          <w:iCs/>
          <w:snapToGrid w:val="0"/>
          <w:sz w:val="20"/>
          <w:szCs w:val="20"/>
        </w:rPr>
      </w:pPr>
    </w:p>
    <w:p w14:paraId="081FA180" w14:textId="77777777" w:rsidR="009B40DA" w:rsidRDefault="009B40DA" w:rsidP="009B40DA">
      <w:pPr>
        <w:spacing w:after="0" w:line="240" w:lineRule="auto"/>
        <w:rPr>
          <w:rFonts w:ascii="Tahoma" w:hAnsi="Tahoma" w:cs="Tahoma"/>
          <w:iCs/>
          <w:snapToGrid w:val="0"/>
          <w:sz w:val="20"/>
          <w:szCs w:val="20"/>
        </w:rPr>
      </w:pPr>
    </w:p>
    <w:p w14:paraId="081FA181" w14:textId="4BB5976D" w:rsidR="005B67DD" w:rsidRPr="00BC3F2F" w:rsidRDefault="009B40DA" w:rsidP="005B67DD">
      <w:pPr>
        <w:spacing w:after="0" w:line="240" w:lineRule="auto"/>
        <w:ind w:left="708" w:hanging="708"/>
        <w:rPr>
          <w:rFonts w:ascii="Tahoma" w:eastAsia="Times New Roman" w:hAnsi="Tahoma" w:cs="Tahoma"/>
          <w:b/>
          <w:sz w:val="20"/>
          <w:szCs w:val="20"/>
          <w:lang w:eastAsia="cs-CZ"/>
        </w:rPr>
      </w:pPr>
      <w:r>
        <w:rPr>
          <w:rFonts w:ascii="Tahoma" w:hAnsi="Tahoma" w:cs="Tahoma"/>
          <w:iCs/>
          <w:snapToGrid w:val="0"/>
          <w:sz w:val="20"/>
          <w:szCs w:val="20"/>
        </w:rPr>
        <w:t>__________________________</w:t>
      </w:r>
      <w:r>
        <w:rPr>
          <w:rFonts w:ascii="Tahoma" w:hAnsi="Tahoma" w:cs="Tahoma"/>
          <w:iCs/>
          <w:snapToGrid w:val="0"/>
          <w:sz w:val="20"/>
          <w:szCs w:val="20"/>
        </w:rPr>
        <w:tab/>
      </w:r>
      <w:r>
        <w:rPr>
          <w:rFonts w:ascii="Tahoma" w:hAnsi="Tahoma" w:cs="Tahoma"/>
          <w:iCs/>
          <w:snapToGrid w:val="0"/>
          <w:sz w:val="20"/>
          <w:szCs w:val="20"/>
        </w:rPr>
        <w:tab/>
      </w:r>
      <w:r>
        <w:rPr>
          <w:rFonts w:ascii="Tahoma" w:hAnsi="Tahoma" w:cs="Tahoma"/>
          <w:iCs/>
          <w:snapToGrid w:val="0"/>
          <w:sz w:val="20"/>
          <w:szCs w:val="20"/>
        </w:rPr>
        <w:tab/>
      </w:r>
      <w:r>
        <w:rPr>
          <w:rFonts w:ascii="Tahoma" w:hAnsi="Tahoma" w:cs="Tahoma"/>
          <w:iCs/>
          <w:snapToGrid w:val="0"/>
          <w:sz w:val="20"/>
          <w:szCs w:val="20"/>
        </w:rPr>
        <w:tab/>
        <w:t>____________________________</w:t>
      </w:r>
      <w:r>
        <w:rPr>
          <w:rFonts w:ascii="Tahoma" w:hAnsi="Tahoma" w:cs="Tahoma"/>
          <w:iCs/>
          <w:snapToGrid w:val="0"/>
          <w:sz w:val="20"/>
          <w:szCs w:val="20"/>
        </w:rPr>
        <w:br/>
      </w:r>
      <w:r w:rsidR="00BC3F2F" w:rsidRPr="00BC3F2F">
        <w:rPr>
          <w:rFonts w:ascii="Tahoma" w:hAnsi="Tahoma" w:cs="Tahoma"/>
          <w:b/>
          <w:iCs/>
          <w:snapToGrid w:val="0"/>
          <w:sz w:val="20"/>
          <w:szCs w:val="20"/>
        </w:rPr>
        <w:t>za o</w:t>
      </w:r>
      <w:r w:rsidRPr="00BC3F2F">
        <w:rPr>
          <w:rFonts w:ascii="Tahoma" w:hAnsi="Tahoma" w:cs="Tahoma"/>
          <w:b/>
          <w:iCs/>
          <w:snapToGrid w:val="0"/>
          <w:sz w:val="20"/>
          <w:szCs w:val="20"/>
        </w:rPr>
        <w:t>bjednatel</w:t>
      </w:r>
      <w:r w:rsidR="00BC3F2F" w:rsidRPr="00BC3F2F">
        <w:rPr>
          <w:rFonts w:ascii="Tahoma" w:hAnsi="Tahoma" w:cs="Tahoma"/>
          <w:b/>
          <w:iCs/>
          <w:snapToGrid w:val="0"/>
          <w:sz w:val="20"/>
          <w:szCs w:val="20"/>
        </w:rPr>
        <w:t>e</w:t>
      </w:r>
      <w:r w:rsidR="005B67DD" w:rsidRPr="00BC3F2F">
        <w:rPr>
          <w:rFonts w:ascii="Tahoma" w:eastAsia="Times New Roman" w:hAnsi="Tahoma" w:cs="Tahoma"/>
          <w:b/>
          <w:sz w:val="20"/>
          <w:szCs w:val="20"/>
          <w:lang w:eastAsia="cs-CZ"/>
        </w:rPr>
        <w:tab/>
      </w:r>
      <w:r w:rsidR="005B67DD" w:rsidRPr="00BC3F2F">
        <w:rPr>
          <w:rFonts w:ascii="Tahoma" w:eastAsia="Times New Roman" w:hAnsi="Tahoma" w:cs="Tahoma"/>
          <w:b/>
          <w:sz w:val="20"/>
          <w:szCs w:val="20"/>
          <w:lang w:eastAsia="cs-CZ"/>
        </w:rPr>
        <w:tab/>
      </w:r>
      <w:r w:rsidR="005B67DD" w:rsidRPr="00BC3F2F">
        <w:rPr>
          <w:rFonts w:ascii="Tahoma" w:eastAsia="Times New Roman" w:hAnsi="Tahoma" w:cs="Tahoma"/>
          <w:b/>
          <w:sz w:val="20"/>
          <w:szCs w:val="20"/>
          <w:lang w:eastAsia="cs-CZ"/>
        </w:rPr>
        <w:tab/>
      </w:r>
      <w:r w:rsidR="005B67DD" w:rsidRPr="00BC3F2F">
        <w:rPr>
          <w:rFonts w:ascii="Tahoma" w:eastAsia="Times New Roman" w:hAnsi="Tahoma" w:cs="Tahoma"/>
          <w:b/>
          <w:sz w:val="20"/>
          <w:szCs w:val="20"/>
          <w:lang w:eastAsia="cs-CZ"/>
        </w:rPr>
        <w:tab/>
      </w:r>
      <w:r w:rsidR="005B67DD" w:rsidRPr="00BC3F2F">
        <w:rPr>
          <w:rFonts w:ascii="Tahoma" w:eastAsia="Times New Roman" w:hAnsi="Tahoma" w:cs="Tahoma"/>
          <w:b/>
          <w:sz w:val="20"/>
          <w:szCs w:val="20"/>
          <w:lang w:eastAsia="cs-CZ"/>
        </w:rPr>
        <w:tab/>
      </w:r>
      <w:r w:rsidR="005B67DD" w:rsidRPr="00BC3F2F">
        <w:rPr>
          <w:rFonts w:ascii="Tahoma" w:eastAsia="Times New Roman" w:hAnsi="Tahoma" w:cs="Tahoma"/>
          <w:b/>
          <w:sz w:val="20"/>
          <w:szCs w:val="20"/>
          <w:lang w:eastAsia="cs-CZ"/>
        </w:rPr>
        <w:tab/>
      </w:r>
      <w:r w:rsidR="00BC3F2F" w:rsidRPr="00BC3F2F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za </w:t>
      </w:r>
      <w:r w:rsidR="0005130C">
        <w:rPr>
          <w:rFonts w:ascii="Tahoma" w:eastAsia="Times New Roman" w:hAnsi="Tahoma" w:cs="Tahoma"/>
          <w:b/>
          <w:sz w:val="20"/>
          <w:szCs w:val="20"/>
          <w:lang w:eastAsia="cs-CZ"/>
        </w:rPr>
        <w:t>dodavatele</w:t>
      </w:r>
    </w:p>
    <w:p w14:paraId="55897C5D" w14:textId="77777777" w:rsidR="00BC3F2F" w:rsidRDefault="00BC3F2F" w:rsidP="005B67DD">
      <w:pPr>
        <w:spacing w:after="0" w:line="240" w:lineRule="auto"/>
        <w:ind w:left="708" w:hanging="708"/>
        <w:rPr>
          <w:rFonts w:ascii="Tahoma" w:eastAsia="Times New Roman" w:hAnsi="Tahoma" w:cs="Tahoma"/>
          <w:b/>
          <w:sz w:val="20"/>
          <w:szCs w:val="20"/>
          <w:lang w:eastAsia="cs-CZ"/>
        </w:rPr>
      </w:pPr>
    </w:p>
    <w:p w14:paraId="081FA182" w14:textId="47812FF5" w:rsidR="005B67DD" w:rsidRPr="001423C9" w:rsidRDefault="005B67DD" w:rsidP="005B67DD">
      <w:pPr>
        <w:spacing w:after="0" w:line="240" w:lineRule="auto"/>
        <w:ind w:left="708" w:hanging="708"/>
        <w:rPr>
          <w:rFonts w:ascii="Tahoma" w:eastAsia="Times New Roman" w:hAnsi="Tahoma" w:cs="Tahoma"/>
          <w:b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</w:rPr>
        <w:t xml:space="preserve">   </w:t>
      </w:r>
      <w:proofErr w:type="spellStart"/>
      <w:r w:rsidRPr="001423C9">
        <w:rPr>
          <w:rFonts w:ascii="Tahoma" w:hAnsi="Tahoma" w:cs="Tahoma"/>
          <w:sz w:val="20"/>
          <w:szCs w:val="20"/>
        </w:rPr>
        <w:t>MgA</w:t>
      </w:r>
      <w:proofErr w:type="spellEnd"/>
      <w:r w:rsidRPr="001423C9">
        <w:rPr>
          <w:rFonts w:ascii="Tahoma" w:hAnsi="Tahoma" w:cs="Tahoma"/>
          <w:sz w:val="20"/>
          <w:szCs w:val="20"/>
        </w:rPr>
        <w:t xml:space="preserve">. David Mareček, Ph.D., </w:t>
      </w:r>
      <w:r w:rsidRPr="001423C9">
        <w:rPr>
          <w:rFonts w:ascii="Tahoma" w:hAnsi="Tahoma" w:cs="Tahoma"/>
          <w:sz w:val="20"/>
          <w:szCs w:val="20"/>
        </w:rPr>
        <w:tab/>
      </w:r>
      <w:r w:rsidRPr="001423C9">
        <w:rPr>
          <w:rFonts w:ascii="Tahoma" w:hAnsi="Tahoma" w:cs="Tahoma"/>
          <w:sz w:val="20"/>
          <w:szCs w:val="20"/>
        </w:rPr>
        <w:tab/>
      </w:r>
      <w:r w:rsidRPr="001423C9">
        <w:rPr>
          <w:rFonts w:ascii="Tahoma" w:hAnsi="Tahoma" w:cs="Tahoma"/>
          <w:sz w:val="20"/>
          <w:szCs w:val="20"/>
        </w:rPr>
        <w:tab/>
      </w:r>
      <w:r w:rsidRPr="001423C9">
        <w:rPr>
          <w:rFonts w:ascii="Tahoma" w:hAnsi="Tahoma" w:cs="Tahoma"/>
          <w:sz w:val="20"/>
          <w:szCs w:val="20"/>
        </w:rPr>
        <w:tab/>
        <w:t xml:space="preserve">              </w:t>
      </w:r>
    </w:p>
    <w:p w14:paraId="081FA183" w14:textId="0974EA7A" w:rsidR="0042357D" w:rsidRPr="005B67DD" w:rsidRDefault="005B67DD" w:rsidP="005B67DD">
      <w:pPr>
        <w:spacing w:after="0" w:line="240" w:lineRule="auto"/>
        <w:ind w:left="708" w:hanging="708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1423C9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          </w:t>
      </w:r>
      <w:r w:rsidRPr="001423C9">
        <w:rPr>
          <w:rFonts w:ascii="Tahoma" w:hAnsi="Tahoma" w:cs="Tahoma"/>
          <w:sz w:val="20"/>
          <w:szCs w:val="20"/>
        </w:rPr>
        <w:t>generální ředitel</w:t>
      </w:r>
      <w:r>
        <w:rPr>
          <w:rFonts w:ascii="Tahoma" w:hAnsi="Tahoma" w:cs="Tahoma"/>
          <w:iCs/>
          <w:snapToGrid w:val="0"/>
          <w:sz w:val="20"/>
          <w:szCs w:val="20"/>
        </w:rPr>
        <w:t xml:space="preserve">       </w:t>
      </w:r>
      <w:r w:rsidR="00BC3F2F">
        <w:rPr>
          <w:rFonts w:ascii="Tahoma" w:hAnsi="Tahoma" w:cs="Tahoma"/>
          <w:iCs/>
          <w:snapToGrid w:val="0"/>
          <w:sz w:val="20"/>
          <w:szCs w:val="20"/>
        </w:rPr>
        <w:tab/>
      </w:r>
      <w:r w:rsidR="00BC3F2F">
        <w:rPr>
          <w:rFonts w:ascii="Tahoma" w:hAnsi="Tahoma" w:cs="Tahoma"/>
          <w:iCs/>
          <w:snapToGrid w:val="0"/>
          <w:sz w:val="20"/>
          <w:szCs w:val="20"/>
        </w:rPr>
        <w:tab/>
      </w:r>
      <w:r w:rsidR="00BC3F2F">
        <w:rPr>
          <w:rFonts w:ascii="Tahoma" w:hAnsi="Tahoma" w:cs="Tahoma"/>
          <w:iCs/>
          <w:snapToGrid w:val="0"/>
          <w:sz w:val="20"/>
          <w:szCs w:val="20"/>
        </w:rPr>
        <w:tab/>
      </w:r>
      <w:r w:rsidR="00BC3F2F">
        <w:rPr>
          <w:rFonts w:ascii="Tahoma" w:hAnsi="Tahoma" w:cs="Tahoma"/>
          <w:iCs/>
          <w:snapToGrid w:val="0"/>
          <w:sz w:val="20"/>
          <w:szCs w:val="20"/>
        </w:rPr>
        <w:tab/>
      </w:r>
      <w:r w:rsidR="00BC3F2F">
        <w:rPr>
          <w:rFonts w:ascii="Tahoma" w:hAnsi="Tahoma" w:cs="Tahoma"/>
          <w:iCs/>
          <w:snapToGrid w:val="0"/>
          <w:sz w:val="20"/>
          <w:szCs w:val="20"/>
        </w:rPr>
        <w:tab/>
        <w:t xml:space="preserve">   </w:t>
      </w:r>
      <w:r>
        <w:rPr>
          <w:rFonts w:ascii="Tahoma" w:hAnsi="Tahoma" w:cs="Tahoma"/>
          <w:iCs/>
          <w:snapToGrid w:val="0"/>
          <w:sz w:val="20"/>
          <w:szCs w:val="20"/>
        </w:rPr>
        <w:t xml:space="preserve">                   </w:t>
      </w:r>
      <w:r>
        <w:rPr>
          <w:rFonts w:ascii="Tahoma" w:hAnsi="Tahoma" w:cs="Tahoma"/>
          <w:iCs/>
          <w:snapToGrid w:val="0"/>
          <w:sz w:val="20"/>
          <w:szCs w:val="20"/>
        </w:rPr>
        <w:tab/>
      </w:r>
      <w:r>
        <w:rPr>
          <w:rFonts w:ascii="Tahoma" w:hAnsi="Tahoma" w:cs="Tahoma"/>
          <w:iCs/>
          <w:snapToGrid w:val="0"/>
          <w:sz w:val="20"/>
          <w:szCs w:val="20"/>
        </w:rPr>
        <w:tab/>
      </w:r>
      <w:r>
        <w:rPr>
          <w:rFonts w:ascii="Tahoma" w:hAnsi="Tahoma" w:cs="Tahoma"/>
          <w:iCs/>
          <w:snapToGrid w:val="0"/>
          <w:sz w:val="20"/>
          <w:szCs w:val="20"/>
        </w:rPr>
        <w:tab/>
      </w:r>
      <w:r>
        <w:rPr>
          <w:rFonts w:ascii="Tahoma" w:hAnsi="Tahoma" w:cs="Tahoma"/>
          <w:iCs/>
          <w:snapToGrid w:val="0"/>
          <w:sz w:val="20"/>
          <w:szCs w:val="20"/>
        </w:rPr>
        <w:tab/>
      </w:r>
    </w:p>
    <w:sectPr w:rsidR="0042357D" w:rsidRPr="005B67DD" w:rsidSect="0065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" w15:restartNumberingAfterBreak="0">
    <w:nsid w:val="10F23A7E"/>
    <w:multiLevelType w:val="hybridMultilevel"/>
    <w:tmpl w:val="858CEA8C"/>
    <w:lvl w:ilvl="0" w:tplc="D1589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44F10"/>
    <w:multiLevelType w:val="multilevel"/>
    <w:tmpl w:val="C2A02212"/>
    <w:numStyleLink w:val="List-Contract"/>
  </w:abstractNum>
  <w:abstractNum w:abstractNumId="3" w15:restartNumberingAfterBreak="0">
    <w:nsid w:val="3E6905C2"/>
    <w:multiLevelType w:val="hybridMultilevel"/>
    <w:tmpl w:val="B88EA12C"/>
    <w:lvl w:ilvl="0" w:tplc="52ECB9BA">
      <w:start w:val="1"/>
      <w:numFmt w:val="bullet"/>
      <w:lvlText w:val="-"/>
      <w:lvlJc w:val="left"/>
      <w:pPr>
        <w:ind w:left="249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527815F0"/>
    <w:multiLevelType w:val="hybridMultilevel"/>
    <w:tmpl w:val="795656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D53BF1"/>
    <w:multiLevelType w:val="hybridMultilevel"/>
    <w:tmpl w:val="D9AA097A"/>
    <w:lvl w:ilvl="0" w:tplc="F3A0ED6E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C0D"/>
    <w:rsid w:val="00026BC6"/>
    <w:rsid w:val="00034A7E"/>
    <w:rsid w:val="00035059"/>
    <w:rsid w:val="00040542"/>
    <w:rsid w:val="0005130C"/>
    <w:rsid w:val="000964A3"/>
    <w:rsid w:val="000A7C49"/>
    <w:rsid w:val="000C4F0A"/>
    <w:rsid w:val="000D1C45"/>
    <w:rsid w:val="000E6E0F"/>
    <w:rsid w:val="00120E91"/>
    <w:rsid w:val="001337FD"/>
    <w:rsid w:val="001423C9"/>
    <w:rsid w:val="00162975"/>
    <w:rsid w:val="00167AE1"/>
    <w:rsid w:val="00172A1D"/>
    <w:rsid w:val="00181515"/>
    <w:rsid w:val="00181C0D"/>
    <w:rsid w:val="001B0684"/>
    <w:rsid w:val="001B5BD8"/>
    <w:rsid w:val="001C617C"/>
    <w:rsid w:val="001E686B"/>
    <w:rsid w:val="001F6BC9"/>
    <w:rsid w:val="00214B18"/>
    <w:rsid w:val="0027385F"/>
    <w:rsid w:val="00285793"/>
    <w:rsid w:val="00300641"/>
    <w:rsid w:val="00325740"/>
    <w:rsid w:val="003546D2"/>
    <w:rsid w:val="003B4ED3"/>
    <w:rsid w:val="003E19AC"/>
    <w:rsid w:val="003E6F33"/>
    <w:rsid w:val="003F3136"/>
    <w:rsid w:val="0042357D"/>
    <w:rsid w:val="00474058"/>
    <w:rsid w:val="004A7B9B"/>
    <w:rsid w:val="004B0DD2"/>
    <w:rsid w:val="004C1FE0"/>
    <w:rsid w:val="005165CF"/>
    <w:rsid w:val="005346D5"/>
    <w:rsid w:val="005A11FB"/>
    <w:rsid w:val="005B67DD"/>
    <w:rsid w:val="006121C0"/>
    <w:rsid w:val="00630E1D"/>
    <w:rsid w:val="006423D0"/>
    <w:rsid w:val="00651ECB"/>
    <w:rsid w:val="00671A15"/>
    <w:rsid w:val="006B239A"/>
    <w:rsid w:val="006C7F48"/>
    <w:rsid w:val="006D6AA3"/>
    <w:rsid w:val="00707A10"/>
    <w:rsid w:val="00746673"/>
    <w:rsid w:val="0075208E"/>
    <w:rsid w:val="00792837"/>
    <w:rsid w:val="007C5751"/>
    <w:rsid w:val="007C5D4B"/>
    <w:rsid w:val="007D3A01"/>
    <w:rsid w:val="00825188"/>
    <w:rsid w:val="00826F1F"/>
    <w:rsid w:val="00831E3D"/>
    <w:rsid w:val="00842BC8"/>
    <w:rsid w:val="008A1B8A"/>
    <w:rsid w:val="00900EC3"/>
    <w:rsid w:val="009150F6"/>
    <w:rsid w:val="009316D0"/>
    <w:rsid w:val="0093260C"/>
    <w:rsid w:val="00961A66"/>
    <w:rsid w:val="009676BD"/>
    <w:rsid w:val="00970512"/>
    <w:rsid w:val="00980B00"/>
    <w:rsid w:val="0098594D"/>
    <w:rsid w:val="009B40DA"/>
    <w:rsid w:val="009B7D70"/>
    <w:rsid w:val="00A76C50"/>
    <w:rsid w:val="00A83DC8"/>
    <w:rsid w:val="00A9530D"/>
    <w:rsid w:val="00A976FC"/>
    <w:rsid w:val="00AC3B36"/>
    <w:rsid w:val="00AD045B"/>
    <w:rsid w:val="00B407BE"/>
    <w:rsid w:val="00B43AB4"/>
    <w:rsid w:val="00B635CC"/>
    <w:rsid w:val="00B73400"/>
    <w:rsid w:val="00BB6D94"/>
    <w:rsid w:val="00BC3F2F"/>
    <w:rsid w:val="00C148CC"/>
    <w:rsid w:val="00C30CBF"/>
    <w:rsid w:val="00C65644"/>
    <w:rsid w:val="00C750A7"/>
    <w:rsid w:val="00C767C9"/>
    <w:rsid w:val="00C86BE4"/>
    <w:rsid w:val="00CF0C8A"/>
    <w:rsid w:val="00D41641"/>
    <w:rsid w:val="00D4253D"/>
    <w:rsid w:val="00DB279D"/>
    <w:rsid w:val="00DD5944"/>
    <w:rsid w:val="00DD7811"/>
    <w:rsid w:val="00DF1B8B"/>
    <w:rsid w:val="00E40A9F"/>
    <w:rsid w:val="00E46625"/>
    <w:rsid w:val="00E72FC1"/>
    <w:rsid w:val="00E81723"/>
    <w:rsid w:val="00E9209A"/>
    <w:rsid w:val="00E94552"/>
    <w:rsid w:val="00EB3CDE"/>
    <w:rsid w:val="00ED799C"/>
    <w:rsid w:val="00F31E50"/>
    <w:rsid w:val="00F33052"/>
    <w:rsid w:val="00F76688"/>
    <w:rsid w:val="00FD17AF"/>
    <w:rsid w:val="00FE0952"/>
    <w:rsid w:val="00FE2A49"/>
    <w:rsid w:val="00F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A141"/>
  <w15:docId w15:val="{5CEF5976-60D2-49FE-BB4C-7CF38FD8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1E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81C0D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181C0D"/>
    <w:rPr>
      <w:rFonts w:ascii="Arial" w:eastAsia="Times New Roman" w:hAnsi="Arial" w:cs="Arial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42357D"/>
    <w:pPr>
      <w:ind w:left="720"/>
      <w:contextualSpacing/>
    </w:pPr>
  </w:style>
  <w:style w:type="paragraph" w:styleId="Zkladntext">
    <w:name w:val="Body Text"/>
    <w:basedOn w:val="Normln"/>
    <w:link w:val="ZkladntextChar"/>
    <w:rsid w:val="00A95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95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8A1B8A"/>
    <w:pPr>
      <w:numPr>
        <w:ilvl w:val="1"/>
        <w:numId w:val="5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ascii="Arial" w:eastAsia="Calibri" w:hAnsi="Arial" w:cs="Times New Roman"/>
      <w:sz w:val="20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8A1B8A"/>
    <w:pPr>
      <w:numPr>
        <w:ilvl w:val="2"/>
        <w:numId w:val="5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ascii="Arial" w:eastAsia="Calibri" w:hAnsi="Arial" w:cs="Times New Roman"/>
      <w:sz w:val="20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8A1B8A"/>
    <w:pPr>
      <w:keepNext/>
      <w:keepLines/>
      <w:numPr>
        <w:numId w:val="5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eastAsia="Times New Roman" w:hAnsi="Arial" w:cs="Times New Roman"/>
      <w:b/>
      <w:color w:val="000F37"/>
      <w:sz w:val="20"/>
      <w:szCs w:val="26"/>
    </w:rPr>
  </w:style>
  <w:style w:type="numbering" w:customStyle="1" w:styleId="List-Contract">
    <w:name w:val="List - Contract"/>
    <w:uiPriority w:val="99"/>
    <w:rsid w:val="008A1B8A"/>
    <w:pPr>
      <w:numPr>
        <w:numId w:val="4"/>
      </w:numPr>
    </w:pPr>
  </w:style>
  <w:style w:type="paragraph" w:customStyle="1" w:styleId="Ktitul1">
    <w:name w:val="K_titul1"/>
    <w:basedOn w:val="Normln"/>
    <w:rsid w:val="00C767C9"/>
    <w:pPr>
      <w:keepNext/>
      <w:widowControl w:val="0"/>
      <w:spacing w:before="160" w:after="0"/>
      <w:jc w:val="center"/>
    </w:pPr>
    <w:rPr>
      <w:rFonts w:ascii="Arial" w:eastAsia="Calibri" w:hAnsi="Arial" w:cs="Calibri"/>
      <w:b/>
      <w:color w:val="000000"/>
      <w:sz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2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3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Lucnek</dc:creator>
  <cp:lastModifiedBy>Alžběta Lupíšková</cp:lastModifiedBy>
  <cp:revision>29</cp:revision>
  <dcterms:created xsi:type="dcterms:W3CDTF">2020-02-16T14:48:00Z</dcterms:created>
  <dcterms:modified xsi:type="dcterms:W3CDTF">2020-03-16T14:52:00Z</dcterms:modified>
</cp:coreProperties>
</file>