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0"/>
        <w:gridCol w:w="1260"/>
        <w:gridCol w:w="2000"/>
        <w:gridCol w:w="2000"/>
        <w:gridCol w:w="1960"/>
      </w:tblGrid>
      <w:tr w:rsidR="006824E6" w:rsidRPr="006824E6" w:rsidTr="006824E6">
        <w:trPr>
          <w:trHeight w:val="47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4E6" w:rsidRPr="006824E6" w:rsidRDefault="006824E6" w:rsidP="006824E6">
            <w:r w:rsidRPr="006824E6">
              <w:rPr>
                <w:b/>
                <w:bCs/>
              </w:rPr>
              <w:t>Popis předmětu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4E6" w:rsidRPr="006824E6" w:rsidRDefault="006824E6" w:rsidP="006824E6">
            <w:r w:rsidRPr="006824E6">
              <w:rPr>
                <w:b/>
                <w:bCs/>
              </w:rPr>
              <w:t>Kusy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4E6" w:rsidRPr="006824E6" w:rsidRDefault="006824E6" w:rsidP="006824E6">
            <w:r w:rsidRPr="006824E6">
              <w:rPr>
                <w:b/>
                <w:bCs/>
              </w:rPr>
              <w:t>Jednotková cena bez DPH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4E6" w:rsidRPr="006824E6" w:rsidRDefault="006824E6" w:rsidP="006824E6">
            <w:r w:rsidRPr="006824E6">
              <w:rPr>
                <w:b/>
                <w:bCs/>
              </w:rPr>
              <w:t>Celková cena bez DPH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24E6" w:rsidRPr="006824E6" w:rsidRDefault="006824E6" w:rsidP="006824E6">
            <w:r w:rsidRPr="006824E6">
              <w:rPr>
                <w:b/>
                <w:bCs/>
              </w:rPr>
              <w:t>Celková cena s DPH</w:t>
            </w:r>
          </w:p>
        </w:tc>
      </w:tr>
      <w:tr w:rsidR="005E4EB1" w:rsidRPr="006824E6" w:rsidTr="00DD0997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Bavlněná nákupní taška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300ks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Papírová taška A5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200ks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Papírová taška A4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150ks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Papírová taška A3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Deštník malý (skládací)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150ks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Deštník velký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50ks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Poznámkový blok A5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Kosmetická taštička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150ks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Malý sportovní ručník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Popruh na kufr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Multifunkční šátek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200ks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Kuličkové pero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200ks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Plastové ořezávátko na tužky s gumou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150ks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 xml:space="preserve">Mini USB </w:t>
            </w:r>
            <w:proofErr w:type="spellStart"/>
            <w:r w:rsidRPr="006824E6">
              <w:t>flash</w:t>
            </w:r>
            <w:proofErr w:type="spellEnd"/>
            <w:r w:rsidRPr="006824E6">
              <w:t xml:space="preserve"> disk 32GB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Hliníkové pouzdro na kreditní karty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Plecháček s barevným okrajem, 350ml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150ks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5E4EB1" w:rsidRPr="006824E6" w:rsidTr="00552FA8">
        <w:trPr>
          <w:trHeight w:val="45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r w:rsidRPr="006824E6">
              <w:t>Grafitová tužka z černého dřeva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EB1" w:rsidRPr="006824E6" w:rsidRDefault="005E4EB1" w:rsidP="005E4EB1">
            <w:pPr>
              <w:jc w:val="center"/>
            </w:pPr>
            <w:r w:rsidRPr="006824E6">
              <w:t>500ks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DD2734">
              <w:t>XXXXXXXXXX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4EB1" w:rsidRDefault="005E4EB1" w:rsidP="005E4EB1">
            <w:pPr>
              <w:jc w:val="center"/>
            </w:pPr>
            <w:r w:rsidRPr="001F0BBB">
              <w:t>XXXXXXXXXX</w:t>
            </w:r>
          </w:p>
        </w:tc>
      </w:tr>
      <w:tr w:rsidR="006824E6" w:rsidRPr="006824E6" w:rsidTr="006824E6">
        <w:trPr>
          <w:trHeight w:val="341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E6" w:rsidRPr="006824E6" w:rsidRDefault="006824E6" w:rsidP="006824E6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E6" w:rsidRPr="006824E6" w:rsidRDefault="006824E6" w:rsidP="006824E6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24E6" w:rsidRPr="006824E6" w:rsidRDefault="006824E6" w:rsidP="006824E6">
            <w:pPr>
              <w:jc w:val="center"/>
              <w:rPr>
                <w:b/>
                <w:sz w:val="24"/>
                <w:szCs w:val="24"/>
              </w:rPr>
            </w:pPr>
            <w:r w:rsidRPr="006824E6">
              <w:rPr>
                <w:b/>
                <w:sz w:val="24"/>
                <w:szCs w:val="24"/>
              </w:rPr>
              <w:t>Cena celkem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24E6" w:rsidRPr="006824E6" w:rsidRDefault="006824E6" w:rsidP="006824E6">
            <w:pPr>
              <w:jc w:val="center"/>
              <w:rPr>
                <w:b/>
                <w:sz w:val="24"/>
                <w:szCs w:val="24"/>
              </w:rPr>
            </w:pPr>
            <w:r w:rsidRPr="006824E6">
              <w:rPr>
                <w:b/>
                <w:sz w:val="24"/>
                <w:szCs w:val="24"/>
              </w:rPr>
              <w:t>110.780,50 Kč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24E6" w:rsidRPr="006824E6" w:rsidRDefault="006824E6" w:rsidP="006824E6">
            <w:pPr>
              <w:jc w:val="center"/>
              <w:rPr>
                <w:b/>
                <w:sz w:val="24"/>
                <w:szCs w:val="24"/>
              </w:rPr>
            </w:pPr>
            <w:r w:rsidRPr="006824E6">
              <w:rPr>
                <w:b/>
                <w:sz w:val="24"/>
                <w:szCs w:val="24"/>
              </w:rPr>
              <w:t>134.044,- Kč</w:t>
            </w:r>
          </w:p>
        </w:tc>
      </w:tr>
    </w:tbl>
    <w:p w:rsidR="006824E6" w:rsidRDefault="006824E6" w:rsidP="006824E6"/>
    <w:p w:rsidR="006824E6" w:rsidRDefault="006824E6" w:rsidP="006824E6"/>
    <w:p w:rsidR="00672404" w:rsidRDefault="006824E6" w:rsidP="006824E6">
      <w:r w:rsidRPr="006824E6">
        <w:rPr>
          <w:noProof/>
        </w:rPr>
        <w:drawing>
          <wp:inline distT="0" distB="0" distL="0" distR="0" wp14:anchorId="27AE6A86" wp14:editId="69395C70">
            <wp:extent cx="1285875" cy="993456"/>
            <wp:effectExtent l="0" t="0" r="0" b="0"/>
            <wp:docPr id="21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" name="Obrázek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29" cy="106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</w:t>
      </w:r>
    </w:p>
    <w:sectPr w:rsidR="00672404" w:rsidSect="006824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E6"/>
    <w:rsid w:val="00193930"/>
    <w:rsid w:val="005E4EB1"/>
    <w:rsid w:val="00672404"/>
    <w:rsid w:val="006824E6"/>
    <w:rsid w:val="00934965"/>
    <w:rsid w:val="00E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3368"/>
  <w15:chartTrackingRefBased/>
  <w15:docId w15:val="{26C4ACCE-A915-43C2-B590-A9876BBD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uzivatel</cp:lastModifiedBy>
  <cp:revision>2</cp:revision>
  <dcterms:created xsi:type="dcterms:W3CDTF">2020-03-18T09:26:00Z</dcterms:created>
  <dcterms:modified xsi:type="dcterms:W3CDTF">2020-03-18T09:26:00Z</dcterms:modified>
</cp:coreProperties>
</file>