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2919/SFDI/350135/3450/2020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64/2020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17.03.2020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notebooků DELL VOSTRO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dodávku notebooků dle Vaší nabídky 1519439037.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 ks </w:t>
      </w:r>
      <w:r>
        <w:rPr>
          <w:rFonts w:ascii="Arial" w:hAnsi="Arial" w:cs="Arial"/>
          <w:sz w:val="22"/>
          <w:szCs w:val="22"/>
        </w:rPr>
        <w:tab/>
        <w:t>notebook DELL Vostro 3590 15,6“ /i5-10210U/8GB/256GB SSD M.2    449.750,04 Kč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Dopravné PPL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89,00 Kč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celkem </w:t>
      </w:r>
      <w:r>
        <w:rPr>
          <w:rFonts w:ascii="Arial" w:hAnsi="Arial" w:cs="Arial"/>
          <w:b/>
          <w:sz w:val="22"/>
          <w:szCs w:val="22"/>
        </w:rPr>
        <w:tab/>
        <w:t>449.839,04 Kč s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sídlo odběratele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proforma fakturou.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Zbyněk Hořelica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CZC.cz s.r.o.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Garáží 1611/1, 17000 Praha 7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25655701, DIČ: CZ25655701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Banka: </w:t>
      </w:r>
      <w:proofErr w:type="spellStart"/>
      <w:r>
        <w:rPr>
          <w:rFonts w:ascii="Arial" w:hAnsi="Arial" w:cs="Arial"/>
          <w:sz w:val="22"/>
          <w:szCs w:val="22"/>
        </w:rPr>
        <w:t>Raiffeisenbank</w:t>
      </w:r>
      <w:proofErr w:type="spellEnd"/>
      <w:r>
        <w:rPr>
          <w:rFonts w:ascii="Arial" w:hAnsi="Arial" w:cs="Arial"/>
          <w:sz w:val="22"/>
          <w:szCs w:val="22"/>
        </w:rPr>
        <w:t>, účet XXX</w:t>
      </w:r>
      <w:bookmarkStart w:id="0" w:name="_GoBack"/>
      <w:bookmarkEnd w:id="0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Style w:val="detail"/>
          <w:rFonts w:ascii="Arial" w:hAnsi="Arial" w:cs="Arial"/>
          <w:sz w:val="20"/>
        </w:rPr>
        <w:t>30213100-6 Přenosné počítače</w:t>
      </w:r>
      <w:r>
        <w:rPr>
          <w:rFonts w:ascii="Arial" w:hAnsi="Arial" w:cs="Arial"/>
          <w:sz w:val="22"/>
          <w:szCs w:val="22"/>
        </w:rPr>
        <w:br w:type="page"/>
      </w: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…………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>Státní fond dopravní infrastruktury, Sokolovská 278, 190 00  Praha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2020-03-17T13:50:00Z</dcterms:created>
  <dcterms:modified xsi:type="dcterms:W3CDTF">2020-03-17T13:50:00Z</dcterms:modified>
</cp:coreProperties>
</file>