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717" w:rsidRDefault="00545717">
      <w:pPr>
        <w:pStyle w:val="Nadpis1"/>
        <w:jc w:val="center"/>
        <w:rPr>
          <w:rFonts w:ascii="Arial" w:hAnsi="Arial" w:cs="Arial"/>
          <w:b/>
          <w:bCs/>
          <w:caps/>
          <w:sz w:val="28"/>
        </w:rPr>
      </w:pPr>
      <w:r>
        <w:rPr>
          <w:rFonts w:ascii="Arial" w:hAnsi="Arial" w:cs="Arial"/>
          <w:b/>
          <w:bCs/>
          <w:caps/>
          <w:sz w:val="28"/>
        </w:rPr>
        <w:t>Smlouva o účinkování</w:t>
      </w:r>
    </w:p>
    <w:p w:rsidR="00CA7BA7" w:rsidRDefault="00CA7BA7" w:rsidP="00CA7BA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uzavřená dle § </w:t>
      </w:r>
      <w:r w:rsidRPr="009F0C60">
        <w:rPr>
          <w:rFonts w:ascii="Arial" w:hAnsi="Arial" w:cs="Arial"/>
          <w:sz w:val="20"/>
        </w:rPr>
        <w:t xml:space="preserve">1746 zákona č. 89/2012 Sb. </w:t>
      </w:r>
      <w:r>
        <w:rPr>
          <w:rFonts w:ascii="Arial" w:hAnsi="Arial" w:cs="Arial"/>
          <w:sz w:val="20"/>
        </w:rPr>
        <w:t>a dle. zák. č. 121/2000 Sb.</w:t>
      </w:r>
    </w:p>
    <w:p w:rsidR="00CA7BA7" w:rsidRPr="007A7C53" w:rsidRDefault="00CA7BA7" w:rsidP="00CA7BA7">
      <w:pPr>
        <w:jc w:val="center"/>
      </w:pPr>
      <w:r>
        <w:rPr>
          <w:rFonts w:ascii="Arial" w:hAnsi="Arial" w:cs="Arial"/>
          <w:sz w:val="20"/>
        </w:rPr>
        <w:t>– autorský zákon v platném znění</w:t>
      </w:r>
    </w:p>
    <w:p w:rsidR="00CA7BA7" w:rsidRDefault="00CA7BA7" w:rsidP="00CA7BA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 stranami:</w:t>
      </w:r>
    </w:p>
    <w:p w:rsidR="00CA7BA7" w:rsidRPr="00CA7BA7" w:rsidRDefault="00CA7BA7" w:rsidP="00CA7BA7"/>
    <w:p w:rsidR="00545717" w:rsidRDefault="00545717">
      <w:pPr>
        <w:rPr>
          <w:rFonts w:ascii="Arial" w:hAnsi="Arial" w:cs="Arial"/>
          <w:sz w:val="20"/>
        </w:rPr>
      </w:pPr>
    </w:p>
    <w:p w:rsidR="00D60E06" w:rsidRPr="00D60E06" w:rsidRDefault="00545717" w:rsidP="00D60E0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>I.          AGENTURA:</w:t>
      </w:r>
      <w:r>
        <w:rPr>
          <w:rFonts w:ascii="Arial" w:hAnsi="Arial" w:cs="Arial"/>
          <w:b/>
          <w:bCs/>
          <w:sz w:val="20"/>
        </w:rPr>
        <w:t xml:space="preserve">     </w:t>
      </w:r>
      <w:r w:rsidR="00F83FB6">
        <w:rPr>
          <w:rFonts w:ascii="Arial" w:hAnsi="Arial" w:cs="Arial"/>
          <w:b/>
          <w:bCs/>
          <w:sz w:val="20"/>
        </w:rPr>
        <w:t xml:space="preserve">Mgr. </w:t>
      </w:r>
      <w:r w:rsidR="00D60E06" w:rsidRPr="00D60E06">
        <w:rPr>
          <w:rFonts w:ascii="Arial" w:hAnsi="Arial" w:cs="Arial"/>
          <w:b/>
          <w:sz w:val="20"/>
          <w:szCs w:val="20"/>
        </w:rPr>
        <w:t>David Němeček</w:t>
      </w:r>
      <w:r w:rsidR="00D60E06" w:rsidRPr="00D60E06">
        <w:rPr>
          <w:rFonts w:ascii="Arial" w:hAnsi="Arial" w:cs="Arial"/>
          <w:bCs/>
          <w:sz w:val="20"/>
          <w:szCs w:val="20"/>
        </w:rPr>
        <w:t>, Kachlíkova 883/5, 635 00  Brno</w:t>
      </w:r>
    </w:p>
    <w:p w:rsidR="00CB4BF7" w:rsidRDefault="00D60E06" w:rsidP="00F83FB6">
      <w:pPr>
        <w:rPr>
          <w:rFonts w:ascii="Arial" w:hAnsi="Arial" w:cs="Arial"/>
          <w:sz w:val="20"/>
        </w:rPr>
      </w:pPr>
      <w:r w:rsidRPr="00D60E06">
        <w:rPr>
          <w:rFonts w:ascii="Arial" w:hAnsi="Arial" w:cs="Arial"/>
          <w:bCs/>
          <w:sz w:val="20"/>
          <w:szCs w:val="20"/>
        </w:rPr>
        <w:tab/>
      </w:r>
      <w:r w:rsidRPr="00D60E06">
        <w:rPr>
          <w:rFonts w:ascii="Arial" w:hAnsi="Arial" w:cs="Arial"/>
          <w:bCs/>
          <w:sz w:val="20"/>
          <w:szCs w:val="20"/>
        </w:rPr>
        <w:tab/>
      </w:r>
      <w:r w:rsidRPr="00D60E06">
        <w:rPr>
          <w:rFonts w:ascii="Arial" w:hAnsi="Arial" w:cs="Arial"/>
          <w:bCs/>
          <w:sz w:val="20"/>
          <w:szCs w:val="20"/>
        </w:rPr>
        <w:tab/>
        <w:t>IČO:</w:t>
      </w:r>
      <w:r w:rsidR="00F83FB6">
        <w:rPr>
          <w:rFonts w:ascii="Arial" w:hAnsi="Arial" w:cs="Arial"/>
          <w:bCs/>
          <w:sz w:val="20"/>
          <w:szCs w:val="20"/>
        </w:rPr>
        <w:t xml:space="preserve"> </w:t>
      </w:r>
      <w:r w:rsidR="00F83FB6" w:rsidRPr="00F83FB6">
        <w:rPr>
          <w:rFonts w:ascii="Arial" w:hAnsi="Arial" w:cs="Arial"/>
          <w:bCs/>
          <w:sz w:val="20"/>
          <w:szCs w:val="20"/>
        </w:rPr>
        <w:t>IČO: 62178695</w:t>
      </w:r>
      <w:r w:rsidR="00F83FB6">
        <w:rPr>
          <w:rFonts w:ascii="Arial" w:hAnsi="Arial" w:cs="Arial"/>
          <w:bCs/>
          <w:sz w:val="20"/>
          <w:szCs w:val="20"/>
        </w:rPr>
        <w:t xml:space="preserve">, </w:t>
      </w:r>
      <w:r w:rsidR="00F83FB6" w:rsidRPr="00F83FB6">
        <w:rPr>
          <w:rFonts w:ascii="Arial" w:hAnsi="Arial" w:cs="Arial"/>
          <w:bCs/>
          <w:sz w:val="20"/>
          <w:szCs w:val="20"/>
        </w:rPr>
        <w:t>DIČ: CZ7104043848</w:t>
      </w:r>
      <w:r w:rsidR="00703FE6" w:rsidRPr="00D60E06">
        <w:rPr>
          <w:rFonts w:ascii="Arial" w:hAnsi="Arial" w:cs="Arial"/>
          <w:bCs/>
          <w:sz w:val="20"/>
        </w:rPr>
        <w:tab/>
      </w:r>
      <w:r w:rsidR="00703FE6" w:rsidRPr="00D60E06">
        <w:rPr>
          <w:rFonts w:ascii="Arial" w:hAnsi="Arial" w:cs="Arial"/>
          <w:bCs/>
          <w:sz w:val="20"/>
        </w:rPr>
        <w:tab/>
      </w:r>
      <w:r w:rsidR="00703FE6">
        <w:rPr>
          <w:rFonts w:ascii="Arial" w:hAnsi="Arial" w:cs="Arial"/>
          <w:sz w:val="20"/>
        </w:rPr>
        <w:tab/>
      </w:r>
    </w:p>
    <w:p w:rsidR="00545717" w:rsidRDefault="00CB4BF7" w:rsidP="00CB4BF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5717">
        <w:rPr>
          <w:rFonts w:ascii="Arial" w:hAnsi="Arial" w:cs="Arial"/>
          <w:sz w:val="20"/>
        </w:rPr>
        <w:t>telefon: 602 741 882, e-mail: agentura@d</w:t>
      </w:r>
      <w:r w:rsidR="00D22E48">
        <w:rPr>
          <w:rFonts w:ascii="Arial" w:hAnsi="Arial" w:cs="Arial"/>
          <w:sz w:val="20"/>
        </w:rPr>
        <w:t>avidnemecek</w:t>
      </w:r>
      <w:r w:rsidR="00545717">
        <w:rPr>
          <w:rFonts w:ascii="Arial" w:hAnsi="Arial" w:cs="Arial"/>
          <w:sz w:val="20"/>
        </w:rPr>
        <w:t>.cz</w:t>
      </w:r>
    </w:p>
    <w:p w:rsidR="00545717" w:rsidRDefault="00545717">
      <w:pPr>
        <w:ind w:left="2124"/>
        <w:rPr>
          <w:rFonts w:ascii="Arial" w:hAnsi="Arial" w:cs="Arial"/>
          <w:sz w:val="20"/>
        </w:rPr>
      </w:pPr>
    </w:p>
    <w:p w:rsidR="00A3075A" w:rsidRDefault="00A3075A">
      <w:pPr>
        <w:ind w:left="2124"/>
        <w:rPr>
          <w:rFonts w:ascii="Arial" w:hAnsi="Arial" w:cs="Arial"/>
          <w:sz w:val="20"/>
        </w:rPr>
      </w:pPr>
    </w:p>
    <w:p w:rsidR="00545717" w:rsidRDefault="00545717">
      <w:pPr>
        <w:ind w:left="21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zastupující umělce:</w:t>
      </w:r>
    </w:p>
    <w:p w:rsidR="00545717" w:rsidRDefault="00545717">
      <w:pPr>
        <w:ind w:left="2124"/>
        <w:rPr>
          <w:rFonts w:ascii="Arial" w:hAnsi="Arial" w:cs="Arial"/>
          <w:sz w:val="20"/>
        </w:rPr>
      </w:pPr>
    </w:p>
    <w:p w:rsidR="00163AC9" w:rsidRDefault="00163AC9">
      <w:pPr>
        <w:ind w:left="2124"/>
        <w:rPr>
          <w:rFonts w:ascii="Arial" w:hAnsi="Arial" w:cs="Arial"/>
          <w:sz w:val="20"/>
        </w:rPr>
      </w:pPr>
    </w:p>
    <w:p w:rsidR="006C0257" w:rsidRDefault="00804D27" w:rsidP="00DF534F">
      <w:pPr>
        <w:ind w:left="1416" w:firstLine="708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RANGERS - PLAVCI</w:t>
      </w:r>
    </w:p>
    <w:p w:rsidR="00545717" w:rsidRDefault="00545717">
      <w:r>
        <w:tab/>
      </w:r>
      <w:r>
        <w:tab/>
      </w:r>
      <w:r>
        <w:tab/>
      </w:r>
    </w:p>
    <w:p w:rsidR="00163AC9" w:rsidRDefault="00163AC9"/>
    <w:p w:rsidR="00714BA5" w:rsidRPr="00714BA5" w:rsidRDefault="00163AC9" w:rsidP="00714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II</w:t>
      </w:r>
      <w:r w:rsidRPr="005D37C7">
        <w:rPr>
          <w:rFonts w:ascii="Arial" w:hAnsi="Arial" w:cs="Arial"/>
          <w:sz w:val="20"/>
          <w:szCs w:val="20"/>
        </w:rPr>
        <w:t>.</w:t>
      </w:r>
      <w:r w:rsidRPr="005D37C7">
        <w:rPr>
          <w:rFonts w:ascii="Arial" w:hAnsi="Arial" w:cs="Arial"/>
          <w:sz w:val="20"/>
          <w:szCs w:val="20"/>
        </w:rPr>
        <w:tab/>
        <w:t>POŘADATEL</w:t>
      </w:r>
      <w:r w:rsidR="00584B4B">
        <w:rPr>
          <w:rFonts w:ascii="Arial" w:hAnsi="Arial" w:cs="Arial"/>
          <w:sz w:val="20"/>
          <w:szCs w:val="20"/>
        </w:rPr>
        <w:t xml:space="preserve">:  </w:t>
      </w:r>
      <w:r w:rsidR="00584B4B" w:rsidRPr="00584B4B">
        <w:rPr>
          <w:rFonts w:ascii="Arial" w:hAnsi="Arial" w:cs="Arial"/>
          <w:b/>
          <w:sz w:val="20"/>
          <w:szCs w:val="20"/>
        </w:rPr>
        <w:t xml:space="preserve"> </w:t>
      </w:r>
      <w:r w:rsidR="00714BA5" w:rsidRPr="00714BA5">
        <w:rPr>
          <w:rFonts w:ascii="Arial" w:hAnsi="Arial" w:cs="Arial"/>
          <w:b/>
          <w:bCs/>
          <w:sz w:val="20"/>
          <w:szCs w:val="20"/>
        </w:rPr>
        <w:t>JUPITER club, s.r.o.</w:t>
      </w:r>
      <w:r w:rsidR="00714BA5" w:rsidRPr="00714BA5">
        <w:rPr>
          <w:rFonts w:ascii="Arial" w:hAnsi="Arial" w:cs="Arial"/>
          <w:sz w:val="20"/>
          <w:szCs w:val="20"/>
        </w:rPr>
        <w:t>, zast. Mgr. Milan Dufek</w:t>
      </w:r>
    </w:p>
    <w:p w:rsidR="00714BA5" w:rsidRPr="00714BA5" w:rsidRDefault="00714BA5" w:rsidP="00714BA5">
      <w:pPr>
        <w:rPr>
          <w:rFonts w:ascii="Arial" w:hAnsi="Arial" w:cs="Arial"/>
          <w:sz w:val="20"/>
          <w:szCs w:val="20"/>
        </w:rPr>
      </w:pPr>
      <w:r w:rsidRPr="00714BA5">
        <w:rPr>
          <w:rFonts w:ascii="Arial" w:hAnsi="Arial" w:cs="Arial"/>
          <w:sz w:val="20"/>
          <w:szCs w:val="20"/>
        </w:rPr>
        <w:tab/>
      </w:r>
      <w:r w:rsidRPr="00714BA5">
        <w:rPr>
          <w:rFonts w:ascii="Arial" w:hAnsi="Arial" w:cs="Arial"/>
          <w:sz w:val="20"/>
          <w:szCs w:val="20"/>
        </w:rPr>
        <w:tab/>
      </w:r>
      <w:r w:rsidRPr="00714BA5">
        <w:rPr>
          <w:rFonts w:ascii="Arial" w:hAnsi="Arial" w:cs="Arial"/>
          <w:sz w:val="20"/>
          <w:szCs w:val="20"/>
        </w:rPr>
        <w:tab/>
        <w:t>Náměstí 17, 594 01 Velké Meziříčí</w:t>
      </w:r>
    </w:p>
    <w:p w:rsidR="00714BA5" w:rsidRPr="00714BA5" w:rsidRDefault="00714BA5" w:rsidP="00714BA5">
      <w:pPr>
        <w:rPr>
          <w:rFonts w:ascii="Arial" w:hAnsi="Arial" w:cs="Arial"/>
          <w:sz w:val="20"/>
          <w:szCs w:val="20"/>
        </w:rPr>
      </w:pPr>
      <w:r w:rsidRPr="00714BA5">
        <w:rPr>
          <w:rFonts w:ascii="Arial" w:hAnsi="Arial" w:cs="Arial"/>
          <w:sz w:val="20"/>
          <w:szCs w:val="20"/>
        </w:rPr>
        <w:tab/>
      </w:r>
      <w:r w:rsidRPr="00714BA5">
        <w:rPr>
          <w:rFonts w:ascii="Arial" w:hAnsi="Arial" w:cs="Arial"/>
          <w:sz w:val="20"/>
          <w:szCs w:val="20"/>
        </w:rPr>
        <w:tab/>
      </w:r>
      <w:r w:rsidRPr="00714BA5">
        <w:rPr>
          <w:rFonts w:ascii="Arial" w:hAnsi="Arial" w:cs="Arial"/>
          <w:sz w:val="20"/>
          <w:szCs w:val="20"/>
        </w:rPr>
        <w:tab/>
        <w:t>IČO</w:t>
      </w:r>
      <w:r>
        <w:rPr>
          <w:rFonts w:ascii="Arial" w:hAnsi="Arial" w:cs="Arial"/>
          <w:sz w:val="20"/>
          <w:szCs w:val="20"/>
        </w:rPr>
        <w:t>:</w:t>
      </w:r>
      <w:r w:rsidRPr="00714BA5">
        <w:rPr>
          <w:rFonts w:ascii="Arial" w:hAnsi="Arial" w:cs="Arial"/>
          <w:sz w:val="20"/>
          <w:szCs w:val="20"/>
        </w:rPr>
        <w:t xml:space="preserve"> 46967036, DIČ: CZ46967036</w:t>
      </w:r>
    </w:p>
    <w:p w:rsidR="00714BA5" w:rsidRDefault="00714BA5" w:rsidP="00714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14BA5">
        <w:rPr>
          <w:rFonts w:ascii="Arial" w:hAnsi="Arial" w:cs="Arial"/>
          <w:sz w:val="20"/>
          <w:szCs w:val="20"/>
        </w:rPr>
        <w:t>Bank.spoj.: Č</w:t>
      </w:r>
      <w:r w:rsidR="00AB08F3">
        <w:rPr>
          <w:rFonts w:ascii="Arial" w:hAnsi="Arial" w:cs="Arial"/>
          <w:sz w:val="20"/>
          <w:szCs w:val="20"/>
        </w:rPr>
        <w:t xml:space="preserve">S </w:t>
      </w:r>
      <w:r w:rsidRPr="00714BA5">
        <w:rPr>
          <w:rFonts w:ascii="Arial" w:hAnsi="Arial" w:cs="Arial"/>
          <w:sz w:val="20"/>
          <w:szCs w:val="20"/>
        </w:rPr>
        <w:t>a.s. V.</w:t>
      </w:r>
      <w:r>
        <w:rPr>
          <w:rFonts w:ascii="Arial" w:hAnsi="Arial" w:cs="Arial"/>
          <w:sz w:val="20"/>
          <w:szCs w:val="20"/>
        </w:rPr>
        <w:t xml:space="preserve"> </w:t>
      </w:r>
      <w:r w:rsidRPr="00714BA5">
        <w:rPr>
          <w:rFonts w:ascii="Arial" w:hAnsi="Arial" w:cs="Arial"/>
          <w:sz w:val="20"/>
          <w:szCs w:val="20"/>
        </w:rPr>
        <w:t>Meziříčí</w:t>
      </w:r>
      <w:r>
        <w:rPr>
          <w:rFonts w:ascii="Arial" w:hAnsi="Arial" w:cs="Arial"/>
          <w:sz w:val="20"/>
          <w:szCs w:val="20"/>
        </w:rPr>
        <w:t xml:space="preserve"> – č. ú</w:t>
      </w:r>
      <w:r w:rsidRPr="00714BA5">
        <w:rPr>
          <w:rFonts w:ascii="Arial" w:hAnsi="Arial" w:cs="Arial"/>
          <w:sz w:val="20"/>
          <w:szCs w:val="20"/>
        </w:rPr>
        <w:t>čtu:</w:t>
      </w:r>
      <w:r>
        <w:rPr>
          <w:rFonts w:ascii="Arial" w:hAnsi="Arial" w:cs="Arial"/>
          <w:sz w:val="20"/>
          <w:szCs w:val="20"/>
        </w:rPr>
        <w:t xml:space="preserve"> </w:t>
      </w:r>
      <w:r w:rsidRPr="00714BA5">
        <w:rPr>
          <w:rFonts w:ascii="Arial" w:hAnsi="Arial" w:cs="Arial"/>
          <w:sz w:val="20"/>
          <w:szCs w:val="20"/>
        </w:rPr>
        <w:t>1621489309/0800</w:t>
      </w:r>
    </w:p>
    <w:p w:rsidR="00714BA5" w:rsidRPr="00714BA5" w:rsidRDefault="00714BA5" w:rsidP="00714BA5">
      <w:pPr>
        <w:rPr>
          <w:rFonts w:ascii="Arial" w:hAnsi="Arial" w:cs="Arial"/>
          <w:sz w:val="20"/>
          <w:szCs w:val="20"/>
        </w:rPr>
      </w:pPr>
      <w:r w:rsidRPr="00714BA5">
        <w:rPr>
          <w:rFonts w:ascii="Arial" w:hAnsi="Arial" w:cs="Arial"/>
          <w:sz w:val="20"/>
          <w:szCs w:val="20"/>
        </w:rPr>
        <w:t>                                      </w:t>
      </w:r>
      <w:r>
        <w:rPr>
          <w:rFonts w:ascii="Arial" w:hAnsi="Arial" w:cs="Arial"/>
          <w:sz w:val="20"/>
          <w:szCs w:val="20"/>
        </w:rPr>
        <w:t>T</w:t>
      </w:r>
      <w:r w:rsidRPr="00714BA5">
        <w:rPr>
          <w:rFonts w:ascii="Arial" w:hAnsi="Arial" w:cs="Arial"/>
          <w:sz w:val="20"/>
          <w:szCs w:val="20"/>
        </w:rPr>
        <w:t>elefon: 566 782 001, Fax: 566 522 043</w:t>
      </w:r>
    </w:p>
    <w:p w:rsidR="00714BA5" w:rsidRPr="00714BA5" w:rsidRDefault="00714BA5" w:rsidP="00714BA5">
      <w:pPr>
        <w:rPr>
          <w:rFonts w:ascii="Arial" w:hAnsi="Arial" w:cs="Arial"/>
          <w:sz w:val="20"/>
          <w:szCs w:val="20"/>
        </w:rPr>
      </w:pPr>
      <w:r w:rsidRPr="00714BA5">
        <w:rPr>
          <w:rFonts w:ascii="Arial" w:hAnsi="Arial" w:cs="Arial"/>
          <w:sz w:val="20"/>
          <w:szCs w:val="20"/>
        </w:rPr>
        <w:tab/>
      </w:r>
      <w:r w:rsidRPr="00714BA5">
        <w:rPr>
          <w:rFonts w:ascii="Arial" w:hAnsi="Arial" w:cs="Arial"/>
          <w:sz w:val="20"/>
          <w:szCs w:val="20"/>
        </w:rPr>
        <w:tab/>
      </w:r>
      <w:r w:rsidRPr="00714BA5">
        <w:rPr>
          <w:rFonts w:ascii="Arial" w:hAnsi="Arial" w:cs="Arial"/>
          <w:sz w:val="20"/>
          <w:szCs w:val="20"/>
        </w:rPr>
        <w:tab/>
        <w:t xml:space="preserve">Kontaktní osoba: </w:t>
      </w:r>
      <w:r w:rsidR="008E6AC5">
        <w:rPr>
          <w:rFonts w:ascii="Arial" w:hAnsi="Arial" w:cs="Arial"/>
          <w:sz w:val="20"/>
          <w:szCs w:val="20"/>
        </w:rPr>
        <w:t>…</w:t>
      </w:r>
      <w:r w:rsidRPr="00714BA5">
        <w:rPr>
          <w:rFonts w:ascii="Arial" w:hAnsi="Arial" w:cs="Arial"/>
          <w:sz w:val="20"/>
          <w:szCs w:val="20"/>
        </w:rPr>
        <w:t>,  mob.</w:t>
      </w:r>
      <w:r>
        <w:rPr>
          <w:rFonts w:ascii="Arial" w:hAnsi="Arial" w:cs="Arial"/>
          <w:sz w:val="20"/>
          <w:szCs w:val="20"/>
        </w:rPr>
        <w:t xml:space="preserve"> </w:t>
      </w:r>
      <w:r w:rsidR="008E6AC5">
        <w:rPr>
          <w:rFonts w:ascii="Arial" w:hAnsi="Arial" w:cs="Arial"/>
          <w:sz w:val="20"/>
          <w:szCs w:val="20"/>
        </w:rPr>
        <w:t>…</w:t>
      </w:r>
    </w:p>
    <w:p w:rsidR="00846E73" w:rsidRDefault="00846E73" w:rsidP="00714BA5">
      <w:pPr>
        <w:rPr>
          <w:rFonts w:ascii="Arial" w:hAnsi="Arial" w:cs="Arial"/>
          <w:b/>
          <w:sz w:val="20"/>
          <w:szCs w:val="20"/>
        </w:rPr>
      </w:pPr>
    </w:p>
    <w:p w:rsidR="00CB4BF7" w:rsidRDefault="00CB4BF7" w:rsidP="00703FE6">
      <w:pPr>
        <w:rPr>
          <w:rFonts w:ascii="Arial" w:hAnsi="Arial" w:cs="Arial"/>
          <w:b/>
          <w:sz w:val="20"/>
          <w:szCs w:val="20"/>
        </w:rPr>
      </w:pPr>
    </w:p>
    <w:p w:rsidR="000F0471" w:rsidRDefault="00935152" w:rsidP="00584B4B">
      <w:p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84B4B" w:rsidRDefault="00584B4B" w:rsidP="00584B4B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uzavírají tuto smlouvu o vystoupení určenou následujícími podmínkami:</w:t>
      </w:r>
    </w:p>
    <w:p w:rsidR="00584B4B" w:rsidRDefault="00584B4B" w:rsidP="00584B4B">
      <w:pPr>
        <w:rPr>
          <w:rFonts w:ascii="Arial" w:hAnsi="Arial" w:cs="Arial"/>
          <w:sz w:val="20"/>
        </w:rPr>
      </w:pPr>
    </w:p>
    <w:p w:rsidR="00846E73" w:rsidRDefault="00846E73" w:rsidP="00584B4B">
      <w:pPr>
        <w:rPr>
          <w:rFonts w:ascii="Arial" w:hAnsi="Arial" w:cs="Arial"/>
          <w:sz w:val="20"/>
        </w:rPr>
      </w:pPr>
    </w:p>
    <w:p w:rsidR="00584B4B" w:rsidRDefault="00584B4B" w:rsidP="00584B4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uskutečnění:</w:t>
      </w:r>
      <w:r w:rsidR="00F83FB6">
        <w:rPr>
          <w:rFonts w:ascii="Arial" w:hAnsi="Arial" w:cs="Arial"/>
          <w:sz w:val="20"/>
          <w:szCs w:val="20"/>
        </w:rPr>
        <w:tab/>
      </w:r>
      <w:r w:rsidR="00F83FB6">
        <w:rPr>
          <w:rFonts w:ascii="Arial" w:hAnsi="Arial" w:cs="Arial"/>
          <w:sz w:val="20"/>
          <w:szCs w:val="20"/>
        </w:rPr>
        <w:tab/>
      </w:r>
      <w:r w:rsidR="00F83FB6" w:rsidRPr="00F83FB6">
        <w:rPr>
          <w:rFonts w:ascii="Arial" w:hAnsi="Arial" w:cs="Arial"/>
          <w:b/>
          <w:bCs/>
          <w:sz w:val="20"/>
          <w:szCs w:val="20"/>
        </w:rPr>
        <w:t>5</w:t>
      </w:r>
      <w:r w:rsidR="00703FE6" w:rsidRPr="00F83FB6">
        <w:rPr>
          <w:rFonts w:ascii="Arial" w:hAnsi="Arial" w:cs="Arial"/>
          <w:b/>
          <w:bCs/>
          <w:sz w:val="20"/>
          <w:szCs w:val="20"/>
        </w:rPr>
        <w:t>.</w:t>
      </w:r>
      <w:r w:rsidR="00703FE6" w:rsidRPr="00703FE6">
        <w:rPr>
          <w:rFonts w:ascii="Arial" w:hAnsi="Arial" w:cs="Arial"/>
          <w:b/>
          <w:bCs/>
          <w:sz w:val="20"/>
          <w:szCs w:val="20"/>
        </w:rPr>
        <w:t xml:space="preserve"> </w:t>
      </w:r>
      <w:r w:rsidR="00714BA5">
        <w:rPr>
          <w:rFonts w:ascii="Arial" w:hAnsi="Arial" w:cs="Arial"/>
          <w:b/>
          <w:bCs/>
          <w:sz w:val="20"/>
          <w:szCs w:val="20"/>
        </w:rPr>
        <w:t>červen</w:t>
      </w:r>
      <w:r w:rsidR="00703FE6" w:rsidRPr="00703FE6">
        <w:rPr>
          <w:rFonts w:ascii="Arial" w:hAnsi="Arial" w:cs="Arial"/>
          <w:b/>
          <w:bCs/>
          <w:sz w:val="20"/>
          <w:szCs w:val="20"/>
        </w:rPr>
        <w:t xml:space="preserve"> 20</w:t>
      </w:r>
      <w:r w:rsidR="00CB4BF7">
        <w:rPr>
          <w:rFonts w:ascii="Arial" w:hAnsi="Arial" w:cs="Arial"/>
          <w:b/>
          <w:bCs/>
          <w:sz w:val="20"/>
          <w:szCs w:val="20"/>
        </w:rPr>
        <w:t>20</w:t>
      </w:r>
    </w:p>
    <w:p w:rsidR="00CB4BF7" w:rsidRDefault="00584B4B" w:rsidP="00CB4BF7">
      <w:pPr>
        <w:rPr>
          <w:rFonts w:ascii="Arial" w:hAnsi="Arial" w:cs="Arial"/>
          <w:b/>
          <w:sz w:val="20"/>
          <w:szCs w:val="20"/>
        </w:rPr>
      </w:pPr>
      <w:r w:rsidRPr="00551ECC">
        <w:rPr>
          <w:rFonts w:ascii="Arial" w:hAnsi="Arial" w:cs="Arial"/>
          <w:sz w:val="20"/>
          <w:szCs w:val="20"/>
        </w:rPr>
        <w:t>Čas vystoupení</w:t>
      </w:r>
      <w:r w:rsidR="00F83FB6">
        <w:rPr>
          <w:rFonts w:ascii="Arial" w:hAnsi="Arial" w:cs="Arial"/>
          <w:sz w:val="20"/>
          <w:szCs w:val="20"/>
        </w:rPr>
        <w:t>:</w:t>
      </w:r>
      <w:r w:rsidR="00F83FB6">
        <w:rPr>
          <w:rFonts w:ascii="Arial" w:hAnsi="Arial" w:cs="Arial"/>
          <w:sz w:val="20"/>
          <w:szCs w:val="20"/>
        </w:rPr>
        <w:tab/>
      </w:r>
      <w:r w:rsidR="00F83FB6">
        <w:rPr>
          <w:rFonts w:ascii="Arial" w:hAnsi="Arial" w:cs="Arial"/>
          <w:sz w:val="20"/>
          <w:szCs w:val="20"/>
        </w:rPr>
        <w:tab/>
      </w:r>
      <w:r w:rsidR="00D60E06" w:rsidRPr="00D60E06">
        <w:rPr>
          <w:rFonts w:ascii="Arial" w:hAnsi="Arial" w:cs="Arial"/>
          <w:b/>
          <w:bCs/>
          <w:sz w:val="20"/>
          <w:szCs w:val="20"/>
        </w:rPr>
        <w:t>2</w:t>
      </w:r>
      <w:r w:rsidR="00714BA5">
        <w:rPr>
          <w:rFonts w:ascii="Arial" w:hAnsi="Arial" w:cs="Arial"/>
          <w:b/>
          <w:bCs/>
          <w:sz w:val="20"/>
          <w:szCs w:val="20"/>
        </w:rPr>
        <w:t>0</w:t>
      </w:r>
      <w:r w:rsidR="00D60E06" w:rsidRPr="00D60E06">
        <w:rPr>
          <w:rFonts w:ascii="Arial" w:hAnsi="Arial" w:cs="Arial"/>
          <w:b/>
          <w:bCs/>
          <w:sz w:val="20"/>
          <w:szCs w:val="20"/>
        </w:rPr>
        <w:t xml:space="preserve">:00 </w:t>
      </w:r>
    </w:p>
    <w:p w:rsidR="00714BA5" w:rsidRPr="00714BA5" w:rsidRDefault="00584B4B" w:rsidP="00714BA5">
      <w:pPr>
        <w:rPr>
          <w:rFonts w:ascii="Arial" w:hAnsi="Arial" w:cs="Arial"/>
          <w:b/>
          <w:sz w:val="20"/>
          <w:szCs w:val="20"/>
        </w:rPr>
      </w:pPr>
      <w:r w:rsidRPr="00551ECC">
        <w:rPr>
          <w:rFonts w:ascii="Arial" w:hAnsi="Arial" w:cs="Arial"/>
          <w:sz w:val="20"/>
          <w:szCs w:val="20"/>
        </w:rPr>
        <w:t>Místo konání (přesná adresa):</w:t>
      </w:r>
      <w:r w:rsidR="00F83FB6">
        <w:rPr>
          <w:rFonts w:ascii="Arial" w:hAnsi="Arial" w:cs="Arial"/>
          <w:sz w:val="20"/>
          <w:szCs w:val="20"/>
        </w:rPr>
        <w:tab/>
      </w:r>
      <w:r w:rsidR="00714BA5" w:rsidRPr="002D2C9B">
        <w:rPr>
          <w:rFonts w:ascii="Arial" w:hAnsi="Arial" w:cs="Arial"/>
          <w:b/>
          <w:sz w:val="20"/>
        </w:rPr>
        <w:t>Festival filosofie,</w:t>
      </w:r>
      <w:r w:rsidR="00714BA5">
        <w:rPr>
          <w:rFonts w:ascii="Arial" w:hAnsi="Arial" w:cs="Arial"/>
          <w:sz w:val="20"/>
        </w:rPr>
        <w:t xml:space="preserve"> </w:t>
      </w:r>
      <w:r w:rsidR="00714BA5" w:rsidRPr="00F353D0">
        <w:rPr>
          <w:rFonts w:ascii="Arial" w:hAnsi="Arial" w:cs="Arial"/>
          <w:b/>
          <w:sz w:val="20"/>
          <w:szCs w:val="20"/>
        </w:rPr>
        <w:t>nádvoří meziříčského zámku</w:t>
      </w:r>
      <w:r w:rsidR="00714BA5">
        <w:rPr>
          <w:rFonts w:ascii="Arial" w:hAnsi="Arial" w:cs="Arial"/>
          <w:b/>
          <w:sz w:val="20"/>
          <w:szCs w:val="20"/>
        </w:rPr>
        <w:t xml:space="preserve">, Velké Meziříčí </w:t>
      </w:r>
      <w:r w:rsidR="00F83FB6">
        <w:rPr>
          <w:rFonts w:ascii="Arial" w:hAnsi="Arial" w:cs="Arial"/>
          <w:b/>
          <w:sz w:val="20"/>
          <w:szCs w:val="20"/>
        </w:rPr>
        <w:tab/>
      </w:r>
      <w:r w:rsidR="00F83FB6">
        <w:rPr>
          <w:rFonts w:ascii="Arial" w:hAnsi="Arial" w:cs="Arial"/>
          <w:b/>
          <w:sz w:val="20"/>
          <w:szCs w:val="20"/>
        </w:rPr>
        <w:tab/>
      </w:r>
      <w:r w:rsidR="00F83FB6">
        <w:rPr>
          <w:rFonts w:ascii="Arial" w:hAnsi="Arial" w:cs="Arial"/>
          <w:b/>
          <w:sz w:val="20"/>
          <w:szCs w:val="20"/>
        </w:rPr>
        <w:tab/>
      </w:r>
      <w:r w:rsidR="00F83FB6">
        <w:rPr>
          <w:rFonts w:ascii="Arial" w:hAnsi="Arial" w:cs="Arial"/>
          <w:b/>
          <w:sz w:val="20"/>
          <w:szCs w:val="20"/>
        </w:rPr>
        <w:tab/>
      </w:r>
      <w:r w:rsidR="00714BA5" w:rsidRPr="00F83FB6">
        <w:rPr>
          <w:rFonts w:ascii="Arial" w:hAnsi="Arial" w:cs="Arial"/>
          <w:bCs/>
          <w:sz w:val="20"/>
          <w:szCs w:val="20"/>
        </w:rPr>
        <w:t>v</w:t>
      </w:r>
      <w:r w:rsidR="00714BA5" w:rsidRPr="002D2C9B">
        <w:rPr>
          <w:rFonts w:ascii="Arial" w:hAnsi="Arial" w:cs="Arial"/>
          <w:sz w:val="20"/>
          <w:szCs w:val="20"/>
        </w:rPr>
        <w:t> případě nepříznivého počasí bude koncert přesunut do Jupiter clubu</w:t>
      </w:r>
    </w:p>
    <w:p w:rsidR="00CB4BF7" w:rsidRDefault="00584B4B" w:rsidP="00714BA5">
      <w:pPr>
        <w:rPr>
          <w:rFonts w:ascii="Arial" w:hAnsi="Arial" w:cs="Arial"/>
          <w:i/>
          <w:iCs/>
          <w:sz w:val="16"/>
        </w:rPr>
      </w:pPr>
      <w:r w:rsidRPr="00551ECC">
        <w:rPr>
          <w:rFonts w:ascii="Arial" w:hAnsi="Arial" w:cs="Arial"/>
          <w:sz w:val="20"/>
          <w:szCs w:val="20"/>
        </w:rPr>
        <w:tab/>
      </w:r>
    </w:p>
    <w:p w:rsidR="00584B4B" w:rsidRDefault="00584B4B" w:rsidP="00584B4B">
      <w:pPr>
        <w:rPr>
          <w:rFonts w:ascii="Arial" w:hAnsi="Arial" w:cs="Arial"/>
          <w:sz w:val="20"/>
        </w:rPr>
      </w:pPr>
    </w:p>
    <w:p w:rsidR="00584B4B" w:rsidRDefault="00584B4B" w:rsidP="00584B4B">
      <w:pPr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t xml:space="preserve">III.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 xml:space="preserve">Pořadatel </w:t>
      </w:r>
      <w:r>
        <w:rPr>
          <w:rFonts w:ascii="Arial" w:hAnsi="Arial" w:cs="Arial"/>
          <w:sz w:val="20"/>
        </w:rPr>
        <w:t>se zavazuje uhradit za vystoupení částku ve výši:</w:t>
      </w:r>
      <w:r>
        <w:rPr>
          <w:rFonts w:ascii="Arial" w:hAnsi="Arial" w:cs="Arial"/>
          <w:caps/>
          <w:sz w:val="20"/>
        </w:rPr>
        <w:t xml:space="preserve">  </w:t>
      </w:r>
      <w:r w:rsidR="008E6AC5">
        <w:rPr>
          <w:rFonts w:ascii="Arial" w:hAnsi="Arial" w:cs="Arial"/>
          <w:caps/>
          <w:sz w:val="20"/>
        </w:rPr>
        <w:t>…</w:t>
      </w:r>
      <w:bookmarkStart w:id="0" w:name="_GoBack"/>
      <w:bookmarkEnd w:id="0"/>
      <w:r w:rsidR="00935152" w:rsidRPr="00935152">
        <w:rPr>
          <w:rFonts w:ascii="Arial" w:hAnsi="Arial" w:cs="Arial"/>
          <w:b/>
          <w:bCs/>
          <w:caps/>
          <w:sz w:val="20"/>
        </w:rPr>
        <w:t>,- K</w:t>
      </w:r>
      <w:r w:rsidR="00935152" w:rsidRPr="00935152">
        <w:rPr>
          <w:rFonts w:ascii="Arial" w:hAnsi="Arial" w:cs="Arial"/>
          <w:b/>
          <w:bCs/>
          <w:sz w:val="20"/>
        </w:rPr>
        <w:t>č</w:t>
      </w:r>
      <w:r w:rsidR="00CB4BF7">
        <w:rPr>
          <w:rFonts w:ascii="Arial" w:hAnsi="Arial" w:cs="Arial"/>
          <w:b/>
          <w:bCs/>
          <w:sz w:val="20"/>
        </w:rPr>
        <w:t xml:space="preserve"> </w:t>
      </w:r>
      <w:r w:rsidR="00F83FB6">
        <w:rPr>
          <w:rFonts w:ascii="Arial" w:hAnsi="Arial" w:cs="Arial"/>
          <w:b/>
          <w:bCs/>
          <w:sz w:val="20"/>
        </w:rPr>
        <w:t>+ 15% DPH</w:t>
      </w:r>
    </w:p>
    <w:p w:rsidR="00584B4B" w:rsidRDefault="00584B4B" w:rsidP="00584B4B">
      <w:pPr>
        <w:rPr>
          <w:rFonts w:ascii="Arial" w:hAnsi="Arial" w:cs="Arial"/>
          <w:sz w:val="20"/>
        </w:rPr>
      </w:pPr>
      <w:r>
        <w:rPr>
          <w:rFonts w:ascii="Arial" w:hAnsi="Arial" w:cs="Arial"/>
          <w:caps/>
          <w:sz w:val="20"/>
        </w:rPr>
        <w:t xml:space="preserve">             </w:t>
      </w:r>
      <w:r w:rsidRPr="004743A1">
        <w:rPr>
          <w:rFonts w:ascii="Arial" w:hAnsi="Arial" w:cs="Arial"/>
          <w:caps/>
          <w:sz w:val="20"/>
        </w:rPr>
        <w:t>(</w:t>
      </w:r>
      <w:r w:rsidRPr="004743A1">
        <w:rPr>
          <w:rFonts w:ascii="Arial" w:hAnsi="Arial" w:cs="Arial"/>
          <w:sz w:val="20"/>
        </w:rPr>
        <w:t>honorář včetně dopravy)</w:t>
      </w:r>
    </w:p>
    <w:p w:rsidR="00AB08F3" w:rsidRPr="00A3075A" w:rsidRDefault="00AB08F3" w:rsidP="00AB08F3">
      <w:pPr>
        <w:ind w:left="708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</w:rPr>
        <w:t>Platba bude uskutečněna</w:t>
      </w:r>
      <w:r>
        <w:rPr>
          <w:rFonts w:ascii="Arial" w:hAnsi="Arial" w:cs="Arial"/>
          <w:sz w:val="20"/>
        </w:rPr>
        <w:t xml:space="preserve"> </w:t>
      </w:r>
      <w:r w:rsidRPr="003A3B02">
        <w:rPr>
          <w:rFonts w:ascii="Arial" w:hAnsi="Arial" w:cs="Arial"/>
          <w:b/>
          <w:sz w:val="20"/>
        </w:rPr>
        <w:t>pře</w:t>
      </w:r>
      <w:r>
        <w:rPr>
          <w:rFonts w:ascii="Arial" w:hAnsi="Arial" w:cs="Arial"/>
          <w:b/>
          <w:sz w:val="20"/>
        </w:rPr>
        <w:t>vodem</w:t>
      </w:r>
      <w:r>
        <w:rPr>
          <w:rFonts w:ascii="Arial" w:hAnsi="Arial" w:cs="Arial"/>
          <w:sz w:val="20"/>
        </w:rPr>
        <w:t xml:space="preserve"> na účet agentury č. </w:t>
      </w:r>
      <w:r w:rsidRPr="003A3B02">
        <w:rPr>
          <w:rFonts w:ascii="Arial" w:hAnsi="Arial" w:cs="Arial"/>
          <w:sz w:val="20"/>
        </w:rPr>
        <w:t>2800658811/2010</w:t>
      </w:r>
      <w:r>
        <w:rPr>
          <w:rFonts w:ascii="Arial" w:hAnsi="Arial" w:cs="Arial"/>
          <w:sz w:val="20"/>
        </w:rPr>
        <w:t xml:space="preserve"> na základě řádného daňového dokladu </w:t>
      </w:r>
      <w:r w:rsidRPr="003A3B02">
        <w:rPr>
          <w:rFonts w:ascii="Arial" w:hAnsi="Arial" w:cs="Arial"/>
          <w:b/>
          <w:sz w:val="20"/>
        </w:rPr>
        <w:t xml:space="preserve">se splatností týden před akcí tedy </w:t>
      </w:r>
      <w:r>
        <w:rPr>
          <w:rFonts w:ascii="Arial" w:hAnsi="Arial" w:cs="Arial"/>
          <w:b/>
          <w:sz w:val="20"/>
        </w:rPr>
        <w:t>29</w:t>
      </w:r>
      <w:r w:rsidRPr="003A3B02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>5</w:t>
      </w:r>
      <w:r w:rsidRPr="003A3B02">
        <w:rPr>
          <w:rFonts w:ascii="Arial" w:hAnsi="Arial" w:cs="Arial"/>
          <w:b/>
          <w:sz w:val="20"/>
        </w:rPr>
        <w:t>.20</w:t>
      </w:r>
      <w:r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sz w:val="20"/>
        </w:rPr>
        <w:t xml:space="preserve">. </w:t>
      </w:r>
      <w:r w:rsidRPr="00A3075A">
        <w:rPr>
          <w:rFonts w:ascii="Arial" w:hAnsi="Arial" w:cs="Arial"/>
          <w:sz w:val="20"/>
        </w:rPr>
        <w:t xml:space="preserve"> </w:t>
      </w:r>
    </w:p>
    <w:p w:rsidR="00B04DF3" w:rsidRPr="00846E73" w:rsidRDefault="00584B4B" w:rsidP="00584B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</w:rPr>
        <w:tab/>
      </w:r>
      <w:r w:rsidRPr="00F74097">
        <w:rPr>
          <w:rFonts w:ascii="Arial" w:hAnsi="Arial" w:cs="Arial"/>
          <w:sz w:val="20"/>
          <w:szCs w:val="20"/>
        </w:rPr>
        <w:t xml:space="preserve">Ubytování pro účinkující: </w:t>
      </w:r>
      <w:r w:rsidR="00F948B3">
        <w:rPr>
          <w:rFonts w:ascii="Arial" w:hAnsi="Arial" w:cs="Arial"/>
          <w:sz w:val="20"/>
          <w:szCs w:val="20"/>
        </w:rPr>
        <w:t xml:space="preserve">1x jednolůžkový, </w:t>
      </w:r>
      <w:r w:rsidR="00846E73">
        <w:rPr>
          <w:rFonts w:ascii="Arial" w:hAnsi="Arial" w:cs="Arial"/>
          <w:sz w:val="20"/>
          <w:szCs w:val="20"/>
        </w:rPr>
        <w:t xml:space="preserve">2x </w:t>
      </w:r>
      <w:r w:rsidR="00B04DF3" w:rsidRPr="00B04DF3">
        <w:rPr>
          <w:rFonts w:ascii="Arial" w:hAnsi="Arial" w:cs="Arial"/>
          <w:sz w:val="20"/>
          <w:szCs w:val="20"/>
        </w:rPr>
        <w:t>dvojlůžkový pokoj</w:t>
      </w:r>
      <w:r w:rsidR="00B04DF3">
        <w:rPr>
          <w:rFonts w:ascii="Arial" w:hAnsi="Arial" w:cs="Arial"/>
          <w:b/>
          <w:sz w:val="20"/>
          <w:szCs w:val="20"/>
        </w:rPr>
        <w:t xml:space="preserve"> </w:t>
      </w:r>
      <w:r w:rsidR="00846E73" w:rsidRPr="00846E73">
        <w:rPr>
          <w:rFonts w:ascii="Arial" w:hAnsi="Arial" w:cs="Arial"/>
          <w:sz w:val="20"/>
          <w:szCs w:val="20"/>
        </w:rPr>
        <w:t>(bude ještě upřesněno)</w:t>
      </w:r>
    </w:p>
    <w:p w:rsidR="00A8167D" w:rsidRDefault="00A8167D" w:rsidP="00584B4B">
      <w:pPr>
        <w:rPr>
          <w:rFonts w:ascii="Arial" w:hAnsi="Arial" w:cs="Arial"/>
          <w:sz w:val="20"/>
          <w:szCs w:val="20"/>
        </w:rPr>
      </w:pPr>
    </w:p>
    <w:p w:rsidR="00B04DF3" w:rsidRDefault="00B04DF3" w:rsidP="00B04DF3">
      <w:pPr>
        <w:ind w:left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…………………………………………………………………………..………………………………………….</w:t>
      </w:r>
    </w:p>
    <w:p w:rsidR="00B04DF3" w:rsidRDefault="00B04DF3" w:rsidP="00B04DF3">
      <w:pPr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>(uveďte prosím přesnou adresu)</w:t>
      </w:r>
    </w:p>
    <w:p w:rsidR="00545717" w:rsidRDefault="00545717" w:rsidP="00584B4B">
      <w:pPr>
        <w:rPr>
          <w:rFonts w:ascii="Arial" w:hAnsi="Arial" w:cs="Arial"/>
          <w:sz w:val="20"/>
        </w:rPr>
      </w:pPr>
    </w:p>
    <w:p w:rsidR="00A3075A" w:rsidRDefault="00545717" w:rsidP="00AB08F3">
      <w:pPr>
        <w:ind w:left="705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="00545717" w:rsidRDefault="00545717" w:rsidP="00D22E4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Zvláštní ujednání: Nedílnou součástí této smlouvy je repertoárový list.</w:t>
      </w:r>
    </w:p>
    <w:p w:rsidR="00545717" w:rsidRDefault="00545717">
      <w:pPr>
        <w:rPr>
          <w:rFonts w:ascii="Arial" w:hAnsi="Arial" w:cs="Arial"/>
          <w:sz w:val="20"/>
        </w:rPr>
      </w:pPr>
    </w:p>
    <w:p w:rsidR="00545717" w:rsidRDefault="00545717">
      <w:pPr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>Technické podmínky</w:t>
      </w:r>
      <w:r>
        <w:rPr>
          <w:rFonts w:ascii="Arial" w:hAnsi="Arial" w:cs="Arial"/>
          <w:sz w:val="20"/>
        </w:rPr>
        <w:t xml:space="preserve"> (zajistí pořadatel): </w:t>
      </w: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</w:rPr>
        <w:t>Min</w:t>
      </w:r>
      <w:r>
        <w:rPr>
          <w:rFonts w:ascii="Arial" w:hAnsi="Arial" w:cs="Arial"/>
          <w:sz w:val="20"/>
        </w:rPr>
        <w:t>imální rozměry jeviště 8m x 6m.</w:t>
      </w:r>
    </w:p>
    <w:p w:rsidR="00AB08F3" w:rsidRPr="00A3075A" w:rsidRDefault="00AB08F3" w:rsidP="00AB08F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</w:rPr>
        <w:t>Přístup do prostor konání 2 hodiny před začátkem představení, povolení k vjezdu pro auta realizačního týmu k místu konání vystoupení.</w:t>
      </w:r>
    </w:p>
    <w:p w:rsidR="00AB08F3" w:rsidRDefault="00AB08F3" w:rsidP="00AB08F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  <w:szCs w:val="20"/>
        </w:rPr>
        <w:t>Přítomnost profesionálního zvukaře</w:t>
      </w:r>
      <w:r>
        <w:rPr>
          <w:rFonts w:ascii="Arial" w:hAnsi="Arial" w:cs="Arial"/>
          <w:sz w:val="20"/>
          <w:szCs w:val="20"/>
        </w:rPr>
        <w:t xml:space="preserve"> s aparaturou</w:t>
      </w:r>
      <w:r w:rsidRPr="00A3075A">
        <w:rPr>
          <w:rFonts w:ascii="Arial" w:hAnsi="Arial" w:cs="Arial"/>
          <w:sz w:val="20"/>
          <w:szCs w:val="20"/>
        </w:rPr>
        <w:t xml:space="preserve"> (o</w:t>
      </w:r>
      <w:r w:rsidRPr="00A3075A">
        <w:rPr>
          <w:rFonts w:ascii="Arial" w:hAnsi="Arial" w:cs="Arial"/>
          <w:sz w:val="20"/>
        </w:rPr>
        <w:t>zvučení viz přiložený stage plan)</w:t>
      </w:r>
      <w:r w:rsidRPr="00A3075A">
        <w:rPr>
          <w:rFonts w:ascii="Arial" w:hAnsi="Arial" w:cs="Arial"/>
          <w:sz w:val="20"/>
          <w:szCs w:val="20"/>
        </w:rPr>
        <w:t xml:space="preserve"> a osvětlovače.</w:t>
      </w:r>
    </w:p>
    <w:p w:rsidR="00AB08F3" w:rsidRDefault="00AB08F3" w:rsidP="00AB08F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  <w:szCs w:val="20"/>
        </w:rPr>
        <w:t xml:space="preserve">Pořadatel na své náklady zajistí 2 pomocníky u podia pro nastěhování a postavení pódiové aparatury. </w:t>
      </w:r>
    </w:p>
    <w:p w:rsidR="00AB08F3" w:rsidRDefault="00AB08F3" w:rsidP="00AB08F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A3075A">
        <w:rPr>
          <w:rFonts w:ascii="Arial" w:hAnsi="Arial" w:cs="Arial"/>
          <w:sz w:val="20"/>
        </w:rPr>
        <w:t xml:space="preserve">Šatna uzamykatelná pro </w:t>
      </w:r>
      <w:r>
        <w:rPr>
          <w:rFonts w:ascii="Arial" w:hAnsi="Arial" w:cs="Arial"/>
          <w:sz w:val="20"/>
        </w:rPr>
        <w:t>6</w:t>
      </w:r>
      <w:r w:rsidRPr="00A3075A">
        <w:rPr>
          <w:rFonts w:ascii="Arial" w:hAnsi="Arial" w:cs="Arial"/>
          <w:sz w:val="20"/>
        </w:rPr>
        <w:t xml:space="preserve"> osob (popř. </w:t>
      </w:r>
      <w:r>
        <w:rPr>
          <w:rFonts w:ascii="Arial" w:hAnsi="Arial" w:cs="Arial"/>
          <w:sz w:val="20"/>
        </w:rPr>
        <w:t>prostory odpovídající</w:t>
      </w:r>
      <w:r w:rsidRPr="00A3075A">
        <w:rPr>
          <w:rFonts w:ascii="Arial" w:hAnsi="Arial" w:cs="Arial"/>
          <w:sz w:val="20"/>
        </w:rPr>
        <w:t>), stůl, židle, umyvadlo s tekoucí vodou, zrcadlo, odpadkový koš, ručníky, perlivá a neperlivá voda + drobné občerstvení (obložen</w:t>
      </w:r>
      <w:r>
        <w:rPr>
          <w:rFonts w:ascii="Arial" w:hAnsi="Arial" w:cs="Arial"/>
          <w:sz w:val="20"/>
        </w:rPr>
        <w:t>é</w:t>
      </w:r>
      <w:r w:rsidRPr="00A3075A">
        <w:rPr>
          <w:rFonts w:ascii="Arial" w:hAnsi="Arial" w:cs="Arial"/>
          <w:sz w:val="20"/>
        </w:rPr>
        <w:t xml:space="preserve"> talíř</w:t>
      </w:r>
      <w:r>
        <w:rPr>
          <w:rFonts w:ascii="Arial" w:hAnsi="Arial" w:cs="Arial"/>
          <w:sz w:val="20"/>
        </w:rPr>
        <w:t>e,</w:t>
      </w:r>
      <w:r w:rsidRPr="00A3075A">
        <w:rPr>
          <w:rFonts w:ascii="Arial" w:hAnsi="Arial" w:cs="Arial"/>
          <w:sz w:val="20"/>
        </w:rPr>
        <w:t xml:space="preserve"> káva, čaj, pivo).</w:t>
      </w:r>
      <w:r>
        <w:rPr>
          <w:rFonts w:ascii="Arial" w:hAnsi="Arial" w:cs="Arial"/>
          <w:sz w:val="20"/>
        </w:rPr>
        <w:t xml:space="preserve"> </w:t>
      </w:r>
    </w:p>
    <w:p w:rsidR="00AB08F3" w:rsidRDefault="00AB08F3" w:rsidP="00AB08F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 komplexní zabezpečení proti dešti a nízkým teplotám (venkovní topná tělesa na podiu při teplotách pod 15 stupňů) či náhradní kryté prostory v případě konání akce v přírodním prostředí.</w:t>
      </w:r>
    </w:p>
    <w:p w:rsidR="00AB08F3" w:rsidRDefault="00AB08F3" w:rsidP="00AB08F3">
      <w:pPr>
        <w:rPr>
          <w:rFonts w:ascii="Arial" w:hAnsi="Arial" w:cs="Arial"/>
          <w:caps/>
          <w:sz w:val="20"/>
        </w:rPr>
      </w:pPr>
      <w:r>
        <w:rPr>
          <w:rFonts w:ascii="Arial" w:hAnsi="Arial" w:cs="Arial"/>
          <w:sz w:val="20"/>
        </w:rPr>
        <w:lastRenderedPageBreak/>
        <w:t xml:space="preserve">V.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aps/>
          <w:sz w:val="20"/>
        </w:rPr>
        <w:t>Všeobecné podmínky:</w:t>
      </w:r>
    </w:p>
    <w:p w:rsidR="00AB08F3" w:rsidRDefault="00AB08F3" w:rsidP="00AB08F3">
      <w:pPr>
        <w:rPr>
          <w:rFonts w:ascii="Arial" w:hAnsi="Arial" w:cs="Arial"/>
          <w:caps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Agentura se zavazuje, že účinkující se dostaví na místo účinkování včas tak, aby byl schopen zahájit vystoupení ve sjednanou dobu. Výkon odvede svědomitě a v celém sjednaném rozsahu.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 včas dostatečnou propagaci vystoupení.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zajistí a uhradí ubytování pro soubor v hotelu, v pokojích s  koupelnou nebo sprchou a WC na pokojích, případně odpovídající.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 bezpečnost a ochranu zdraví účinkujících, požární ochranu a odpovídá za případné majetkové škody vzniklé v souvislosti s vystoupením a to na svoje náklady, není-li ve smlouvě stanoveno jinak.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v případě potřeby povolí vstup hostům agentury zhruba do počtu 10 osob.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Pořadatel je povinen zajistit, aby bez předchozího svolení agentury nebyly pořizovány obrazové nebo zvukové záznamy vystoupení.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případech, že pořadatel zruší již smluvně potvrzené vystoupení 30 dní a více před akcí, zaplatí 50% smluvní částky. Dojde-li ke zrušení smlouvy ze strany pořadatele v období 29 dnů před datem konání vystoupení, zaplatí pořadatel 100% smluvní částky splatné do 3 dnů po vystavení daňového dokladu. Toto platí i v  případě neuskutečnění akce z důvodů nedodržení všeobecných či technických podmínek.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bude vystoupení znemožněno v důsledku nepředvídatelné nebo neodvratitelné události ležící mimo smluvní strany, např. přírodní katastrofa, úřední zákaz apod. nebo z důvodů nepředvídatelné a neodvratitelné události ze strany umělce, úraz, úmrtí v rodině apod. mají obě smluvní strany právo od této smlouvy odstoupit bez jakýchkoli nároků na finanční úhradu.  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Zruší-li agentura smluvně potvrzené vystoupení </w:t>
      </w:r>
      <w:smartTag w:uri="urn:schemas-microsoft-com:office:smarttags" w:element="metricconverter">
        <w:smartTagPr>
          <w:attr w:name="ProductID" w:val="10 a"/>
        </w:smartTagPr>
        <w:r>
          <w:rPr>
            <w:rFonts w:ascii="Arial" w:hAnsi="Arial" w:cs="Arial"/>
            <w:sz w:val="20"/>
          </w:rPr>
          <w:t>10 a</w:t>
        </w:r>
      </w:smartTag>
      <w:r>
        <w:rPr>
          <w:rFonts w:ascii="Arial" w:hAnsi="Arial" w:cs="Arial"/>
          <w:sz w:val="20"/>
        </w:rPr>
        <w:t xml:space="preserve"> méně dnů před datem konání, bez řádných doložených důvodů, je povinna uhradit pořadateli veškeré do té doby vynaložené náklady na vystoupení.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B61AF">
        <w:rPr>
          <w:rFonts w:ascii="Arial" w:hAnsi="Arial" w:cs="Arial"/>
          <w:sz w:val="20"/>
        </w:rPr>
        <w:t>Uzavření této smlouvy nezbavuje pořadatele povinností oznámit konání akce obecnímu (městskému) úřadu dle zákona č. 84/90 Sb. o právu shromažďovacím a proplatit výměr autorských poplatků</w:t>
      </w:r>
      <w:r>
        <w:rPr>
          <w:rFonts w:ascii="Arial" w:hAnsi="Arial" w:cs="Arial"/>
          <w:sz w:val="20"/>
        </w:rPr>
        <w:t>.</w:t>
      </w:r>
    </w:p>
    <w:p w:rsidR="00AB08F3" w:rsidRPr="00DB61AF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B61AF">
        <w:rPr>
          <w:rFonts w:ascii="Arial" w:hAnsi="Arial" w:cs="Arial"/>
          <w:sz w:val="20"/>
        </w:rPr>
        <w:t xml:space="preserve"> Na právní vztahy založené touto smlouvou se vztahují ustanovení o provedení a užití uměleckého výkonu podle zákona </w:t>
      </w:r>
      <w:r w:rsidRPr="00145B7A">
        <w:rPr>
          <w:rFonts w:ascii="Arial" w:hAnsi="Arial" w:cs="Arial"/>
          <w:sz w:val="20"/>
        </w:rPr>
        <w:t>č. 121/2000 Sb</w:t>
      </w:r>
      <w:r w:rsidRPr="00DB61AF">
        <w:rPr>
          <w:rFonts w:ascii="Arial" w:hAnsi="Arial" w:cs="Arial"/>
          <w:sz w:val="20"/>
        </w:rPr>
        <w:t>. Spory o nárocích vyplývajících z této smlouvy nebo v souvislosti s jejím plněním rozhodují soudy.</w:t>
      </w:r>
    </w:p>
    <w:p w:rsidR="00AB08F3" w:rsidRDefault="00AB08F3" w:rsidP="00AB08F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nabývá platnost podpisem smluvních stran. Její změny, doplňky a přílohy musí mít písemnou formu a musí být podepsány oběma smluvními stranami (včetně razítek nebo čísel OP).  Vypověditelná je pouze písemně s uvedením řádných důvodů k tomu vedoucích.</w:t>
      </w:r>
    </w:p>
    <w:p w:rsidR="00AB08F3" w:rsidRDefault="00AB08F3" w:rsidP="00AB08F3">
      <w:pPr>
        <w:numPr>
          <w:ilvl w:val="0"/>
          <w:numId w:val="3"/>
        </w:numPr>
        <w:tabs>
          <w:tab w:val="left" w:pos="28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07CA7">
        <w:rPr>
          <w:rFonts w:ascii="Arial" w:hAnsi="Arial" w:cs="Arial"/>
          <w:sz w:val="20"/>
          <w:szCs w:val="20"/>
        </w:rPr>
        <w:t>Obě smluvní strany se zavazuji, že obsah smlouvy nesdělí třetím osobám vyjma kontrolních a nadřízených orgánů.</w:t>
      </w:r>
    </w:p>
    <w:p w:rsidR="00AB08F3" w:rsidRPr="00507CA7" w:rsidRDefault="00AB08F3" w:rsidP="00AB08F3">
      <w:pPr>
        <w:numPr>
          <w:ilvl w:val="0"/>
          <w:numId w:val="3"/>
        </w:numPr>
        <w:tabs>
          <w:tab w:val="left" w:pos="28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507CA7">
        <w:rPr>
          <w:rFonts w:ascii="Arial" w:hAnsi="Arial" w:cs="Arial"/>
          <w:sz w:val="20"/>
          <w:szCs w:val="20"/>
        </w:rPr>
        <w:t>Pořadatel</w:t>
      </w:r>
      <w:r w:rsidRPr="00507CA7">
        <w:rPr>
          <w:rFonts w:ascii="Arial" w:hAnsi="Arial" w:cs="Arial"/>
          <w:sz w:val="20"/>
        </w:rPr>
        <w:t xml:space="preserve"> je povinen vrátit podepsanou kopii smlouvy do 7 pracovních dnů od doručení.</w:t>
      </w:r>
    </w:p>
    <w:p w:rsidR="00AB08F3" w:rsidRDefault="00AB08F3" w:rsidP="00AB08F3">
      <w:pPr>
        <w:jc w:val="both"/>
        <w:rPr>
          <w:rFonts w:ascii="Arial" w:hAnsi="Arial" w:cs="Arial"/>
          <w:sz w:val="20"/>
        </w:rPr>
      </w:pPr>
    </w:p>
    <w:p w:rsidR="00AB08F3" w:rsidRDefault="00AB08F3" w:rsidP="00AB08F3">
      <w:pPr>
        <w:jc w:val="both"/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Vyskytnou-li se nejasnosti – volejte agenturu!</w:t>
      </w:r>
    </w:p>
    <w:p w:rsidR="00AB08F3" w:rsidRDefault="00AB08F3" w:rsidP="00AB08F3">
      <w:pPr>
        <w:jc w:val="both"/>
        <w:rPr>
          <w:rFonts w:ascii="Arial" w:hAnsi="Arial" w:cs="Arial"/>
          <w:sz w:val="20"/>
        </w:rPr>
      </w:pPr>
    </w:p>
    <w:p w:rsidR="00AB08F3" w:rsidRDefault="00AB08F3" w:rsidP="00AB08F3">
      <w:pPr>
        <w:jc w:val="both"/>
        <w:rPr>
          <w:rFonts w:ascii="Arial" w:hAnsi="Arial" w:cs="Arial"/>
          <w:sz w:val="20"/>
        </w:rPr>
      </w:pPr>
    </w:p>
    <w:p w:rsidR="00AB08F3" w:rsidRDefault="00AB08F3" w:rsidP="00AB08F3">
      <w:pPr>
        <w:jc w:val="both"/>
        <w:rPr>
          <w:rFonts w:ascii="Arial" w:hAnsi="Arial" w:cs="Arial"/>
          <w:sz w:val="20"/>
        </w:rPr>
      </w:pPr>
    </w:p>
    <w:p w:rsidR="00AB08F3" w:rsidRDefault="00AB08F3" w:rsidP="00AB08F3">
      <w:pPr>
        <w:jc w:val="both"/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Brně dne 26.2.2020                                                    V …..………………….… dne ………………..:</w:t>
      </w: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</w:p>
    <w:p w:rsidR="00AB08F3" w:rsidRDefault="00AB08F3" w:rsidP="00AB08F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………….…………………………………</w:t>
      </w:r>
    </w:p>
    <w:p w:rsidR="00AB08F3" w:rsidRDefault="00AB08F3" w:rsidP="00AB08F3">
      <w:pPr>
        <w:pStyle w:val="Nadpis2"/>
        <w:rPr>
          <w:rFonts w:ascii="Arial" w:hAnsi="Arial" w:cs="Arial"/>
          <w:caps/>
          <w:sz w:val="20"/>
        </w:rPr>
      </w:pPr>
      <w:r>
        <w:rPr>
          <w:rFonts w:ascii="Arial" w:hAnsi="Arial" w:cs="Arial"/>
          <w:caps/>
          <w:sz w:val="20"/>
        </w:rPr>
        <w:t xml:space="preserve">                Agentura                         </w:t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</w:r>
      <w:r>
        <w:rPr>
          <w:rFonts w:ascii="Arial" w:hAnsi="Arial" w:cs="Arial"/>
          <w:caps/>
          <w:sz w:val="20"/>
        </w:rPr>
        <w:tab/>
        <w:t xml:space="preserve">                                 Pořadatel</w:t>
      </w:r>
    </w:p>
    <w:p w:rsidR="00AB08F3" w:rsidRDefault="00AB08F3" w:rsidP="00AB08F3"/>
    <w:p w:rsidR="00355451" w:rsidRDefault="00355451" w:rsidP="00AB08F3"/>
    <w:sectPr w:rsidR="00355451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42AB"/>
    <w:multiLevelType w:val="hybridMultilevel"/>
    <w:tmpl w:val="5E380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D08E5"/>
    <w:multiLevelType w:val="hybridMultilevel"/>
    <w:tmpl w:val="1780CADC"/>
    <w:lvl w:ilvl="0" w:tplc="0BA414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04802"/>
    <w:multiLevelType w:val="hybridMultilevel"/>
    <w:tmpl w:val="DBE8E4E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E90879"/>
    <w:multiLevelType w:val="hybridMultilevel"/>
    <w:tmpl w:val="3E70A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C64CD"/>
    <w:multiLevelType w:val="hybridMultilevel"/>
    <w:tmpl w:val="9EC692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D297E"/>
    <w:multiLevelType w:val="hybridMultilevel"/>
    <w:tmpl w:val="D0189EA0"/>
    <w:lvl w:ilvl="0" w:tplc="2F8201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5E6A70"/>
    <w:multiLevelType w:val="multilevel"/>
    <w:tmpl w:val="D80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5329ED"/>
    <w:multiLevelType w:val="multilevel"/>
    <w:tmpl w:val="7218947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F94255"/>
    <w:multiLevelType w:val="hybridMultilevel"/>
    <w:tmpl w:val="9EC692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B1"/>
    <w:rsid w:val="00004712"/>
    <w:rsid w:val="00014A0E"/>
    <w:rsid w:val="00033E9B"/>
    <w:rsid w:val="000D5BBC"/>
    <w:rsid w:val="000F0471"/>
    <w:rsid w:val="00135CD8"/>
    <w:rsid w:val="001525D3"/>
    <w:rsid w:val="00163AC9"/>
    <w:rsid w:val="00180B92"/>
    <w:rsid w:val="001C4BD9"/>
    <w:rsid w:val="00212643"/>
    <w:rsid w:val="00264BFD"/>
    <w:rsid w:val="0029765B"/>
    <w:rsid w:val="002B2F23"/>
    <w:rsid w:val="0030672F"/>
    <w:rsid w:val="00355451"/>
    <w:rsid w:val="003744E1"/>
    <w:rsid w:val="003A3B02"/>
    <w:rsid w:val="003B6C87"/>
    <w:rsid w:val="00426894"/>
    <w:rsid w:val="00434541"/>
    <w:rsid w:val="004A2040"/>
    <w:rsid w:val="00507CA7"/>
    <w:rsid w:val="00536005"/>
    <w:rsid w:val="00545717"/>
    <w:rsid w:val="00551ECC"/>
    <w:rsid w:val="00584B4B"/>
    <w:rsid w:val="00584DCA"/>
    <w:rsid w:val="0058730F"/>
    <w:rsid w:val="00590AE5"/>
    <w:rsid w:val="005B7FAF"/>
    <w:rsid w:val="006421AF"/>
    <w:rsid w:val="00656F60"/>
    <w:rsid w:val="00680318"/>
    <w:rsid w:val="006A2BF6"/>
    <w:rsid w:val="006C0257"/>
    <w:rsid w:val="006C0E29"/>
    <w:rsid w:val="006D264D"/>
    <w:rsid w:val="006E2E5F"/>
    <w:rsid w:val="00701783"/>
    <w:rsid w:val="00703FE6"/>
    <w:rsid w:val="00710A77"/>
    <w:rsid w:val="00714BA5"/>
    <w:rsid w:val="00727FC7"/>
    <w:rsid w:val="007451F0"/>
    <w:rsid w:val="00745EB9"/>
    <w:rsid w:val="007941FC"/>
    <w:rsid w:val="007C1322"/>
    <w:rsid w:val="007C6F6C"/>
    <w:rsid w:val="00804D27"/>
    <w:rsid w:val="008145D5"/>
    <w:rsid w:val="008268B1"/>
    <w:rsid w:val="00831888"/>
    <w:rsid w:val="00846E73"/>
    <w:rsid w:val="008779F1"/>
    <w:rsid w:val="008E6AC5"/>
    <w:rsid w:val="00935152"/>
    <w:rsid w:val="009E05B1"/>
    <w:rsid w:val="009E21BE"/>
    <w:rsid w:val="009E72FF"/>
    <w:rsid w:val="00A007C1"/>
    <w:rsid w:val="00A3075A"/>
    <w:rsid w:val="00A332FF"/>
    <w:rsid w:val="00A61B4A"/>
    <w:rsid w:val="00A76B86"/>
    <w:rsid w:val="00A8167D"/>
    <w:rsid w:val="00A90D17"/>
    <w:rsid w:val="00AB08F3"/>
    <w:rsid w:val="00AB28D2"/>
    <w:rsid w:val="00AE502C"/>
    <w:rsid w:val="00AF709E"/>
    <w:rsid w:val="00B04DF3"/>
    <w:rsid w:val="00B750D7"/>
    <w:rsid w:val="00B76F1F"/>
    <w:rsid w:val="00BB6891"/>
    <w:rsid w:val="00BC2507"/>
    <w:rsid w:val="00BD2D62"/>
    <w:rsid w:val="00BF7CA9"/>
    <w:rsid w:val="00C353DA"/>
    <w:rsid w:val="00C527CA"/>
    <w:rsid w:val="00C6522A"/>
    <w:rsid w:val="00C95A81"/>
    <w:rsid w:val="00CA7BA7"/>
    <w:rsid w:val="00CB18EC"/>
    <w:rsid w:val="00CB4BF7"/>
    <w:rsid w:val="00D22E48"/>
    <w:rsid w:val="00D60E06"/>
    <w:rsid w:val="00D62C2F"/>
    <w:rsid w:val="00DB63F3"/>
    <w:rsid w:val="00DD037E"/>
    <w:rsid w:val="00DE7A5F"/>
    <w:rsid w:val="00DF534F"/>
    <w:rsid w:val="00E179CD"/>
    <w:rsid w:val="00E37354"/>
    <w:rsid w:val="00E53F71"/>
    <w:rsid w:val="00E86E07"/>
    <w:rsid w:val="00EA540A"/>
    <w:rsid w:val="00ED5612"/>
    <w:rsid w:val="00EE0939"/>
    <w:rsid w:val="00F13EC0"/>
    <w:rsid w:val="00F36C8C"/>
    <w:rsid w:val="00F83FB6"/>
    <w:rsid w:val="00F948B3"/>
    <w:rsid w:val="00FA080D"/>
    <w:rsid w:val="00FA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BE92F7"/>
  <w15:chartTrackingRefBased/>
  <w15:docId w15:val="{FA9E7B87-F647-419D-8FA3-690639EE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ind w:left="2124"/>
      <w:outlineLvl w:val="2"/>
    </w:pPr>
    <w:rPr>
      <w:rFonts w:ascii="Arial" w:hAnsi="Arial" w:cs="Arial"/>
      <w:b/>
      <w:bCs/>
      <w:caps/>
      <w:sz w:val="32"/>
    </w:rPr>
  </w:style>
  <w:style w:type="paragraph" w:styleId="Nadpis4">
    <w:name w:val="heading 4"/>
    <w:basedOn w:val="Normln"/>
    <w:next w:val="Normln"/>
    <w:qFormat/>
    <w:pPr>
      <w:keepNext/>
      <w:ind w:left="2124"/>
      <w:outlineLvl w:val="3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rFonts w:ascii="Arial" w:hAnsi="Arial"/>
      <w:sz w:val="28"/>
      <w:lang w:val="x-none" w:eastAsia="x-none"/>
    </w:rPr>
  </w:style>
  <w:style w:type="paragraph" w:styleId="Zkladntextodsazen">
    <w:name w:val="Body Text Indent"/>
    <w:basedOn w:val="Normln"/>
    <w:pPr>
      <w:ind w:left="708" w:hanging="705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ind w:left="1416" w:firstLine="708"/>
    </w:pPr>
    <w:rPr>
      <w:rFonts w:ascii="Arial" w:hAnsi="Arial" w:cs="Arial"/>
      <w:sz w:val="20"/>
    </w:rPr>
  </w:style>
  <w:style w:type="paragraph" w:styleId="Normlnweb">
    <w:name w:val="Normal (Web)"/>
    <w:basedOn w:val="Normln"/>
    <w:uiPriority w:val="99"/>
    <w:rsid w:val="00E37354"/>
    <w:pPr>
      <w:spacing w:before="100" w:beforeAutospacing="1" w:after="100" w:afterAutospacing="1"/>
    </w:pPr>
  </w:style>
  <w:style w:type="paragraph" w:customStyle="1" w:styleId="Rozvrendokumentu">
    <w:name w:val="Rozvržení dokumentu"/>
    <w:basedOn w:val="Normln"/>
    <w:semiHidden/>
    <w:rsid w:val="004A204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3744E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451F0"/>
    <w:rPr>
      <w:rFonts w:ascii="Calibri" w:eastAsia="Calibri" w:hAnsi="Calibri"/>
      <w:sz w:val="22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7451F0"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link w:val="Zkladntext"/>
    <w:rsid w:val="00584B4B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3050">
              <w:marLeft w:val="0"/>
              <w:marRight w:val="0"/>
              <w:marTop w:val="28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776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ÚČINKOVÁNÍ</vt:lpstr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ÚČINKOVÁNÍ</dc:title>
  <dc:subject/>
  <dc:creator>David Němeček</dc:creator>
  <cp:keywords/>
  <cp:lastModifiedBy>Pospisilova</cp:lastModifiedBy>
  <cp:revision>3</cp:revision>
  <cp:lastPrinted>2020-03-17T14:19:00Z</cp:lastPrinted>
  <dcterms:created xsi:type="dcterms:W3CDTF">2020-03-17T14:17:00Z</dcterms:created>
  <dcterms:modified xsi:type="dcterms:W3CDTF">2020-03-17T14:28:00Z</dcterms:modified>
</cp:coreProperties>
</file>