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28C" w:rsidRDefault="00D3728C" w:rsidP="00017C5A">
      <w:pPr>
        <w:spacing w:after="0" w:line="240" w:lineRule="auto"/>
        <w:ind w:left="2552" w:hanging="2552"/>
        <w:rPr>
          <w:rFonts w:eastAsia="Times New Roman"/>
          <w:sz w:val="20"/>
          <w:szCs w:val="20"/>
          <w:lang w:eastAsia="cs-CZ"/>
        </w:rPr>
      </w:pPr>
    </w:p>
    <w:p w:rsidR="00017C5A" w:rsidRPr="0016146E" w:rsidRDefault="00017C5A" w:rsidP="00017C5A">
      <w:pPr>
        <w:spacing w:after="0" w:line="240" w:lineRule="auto"/>
        <w:ind w:left="2552" w:hanging="2552"/>
        <w:rPr>
          <w:rFonts w:eastAsia="Times New Roman"/>
          <w:b/>
          <w:sz w:val="20"/>
          <w:szCs w:val="20"/>
          <w:lang w:eastAsia="cs-CZ"/>
        </w:rPr>
      </w:pPr>
      <w:r w:rsidRPr="0016146E">
        <w:rPr>
          <w:rFonts w:eastAsia="Times New Roman"/>
          <w:sz w:val="20"/>
          <w:szCs w:val="20"/>
          <w:lang w:eastAsia="cs-CZ"/>
        </w:rPr>
        <w:t>Společnost:</w:t>
      </w:r>
      <w:r w:rsidRPr="0016146E">
        <w:rPr>
          <w:rFonts w:eastAsia="Times New Roman"/>
          <w:sz w:val="20"/>
          <w:szCs w:val="20"/>
          <w:lang w:eastAsia="cs-CZ"/>
        </w:rPr>
        <w:tab/>
      </w:r>
      <w:r w:rsidRPr="0016146E">
        <w:rPr>
          <w:rFonts w:eastAsia="Times New Roman"/>
          <w:b/>
          <w:sz w:val="20"/>
          <w:szCs w:val="20"/>
          <w:lang w:eastAsia="cs-CZ"/>
        </w:rPr>
        <w:t xml:space="preserve">Oblastní nemocnice Mladá Boleslav, a.s., </w:t>
      </w:r>
      <w:r w:rsidRPr="0016146E">
        <w:rPr>
          <w:rFonts w:eastAsia="Times New Roman"/>
          <w:b/>
          <w:sz w:val="20"/>
          <w:szCs w:val="20"/>
          <w:lang w:eastAsia="cs-CZ"/>
        </w:rPr>
        <w:br/>
        <w:t>nemocnice Středočeského kraje</w:t>
      </w:r>
    </w:p>
    <w:p w:rsidR="00017C5A" w:rsidRPr="0016146E" w:rsidRDefault="00017C5A" w:rsidP="00017C5A">
      <w:pPr>
        <w:spacing w:after="0" w:line="240" w:lineRule="auto"/>
        <w:ind w:left="2552" w:hanging="2552"/>
        <w:rPr>
          <w:rFonts w:eastAsia="Times New Roman"/>
          <w:sz w:val="20"/>
          <w:szCs w:val="20"/>
          <w:lang w:eastAsia="cs-CZ"/>
        </w:rPr>
      </w:pPr>
      <w:r w:rsidRPr="0016146E">
        <w:rPr>
          <w:rFonts w:eastAsia="Times New Roman"/>
          <w:sz w:val="20"/>
          <w:szCs w:val="20"/>
          <w:lang w:eastAsia="cs-CZ"/>
        </w:rPr>
        <w:t>IČ</w:t>
      </w:r>
      <w:r>
        <w:rPr>
          <w:rFonts w:eastAsia="Times New Roman"/>
          <w:sz w:val="20"/>
          <w:szCs w:val="20"/>
          <w:lang w:eastAsia="cs-CZ"/>
        </w:rPr>
        <w:t>O</w:t>
      </w:r>
      <w:r w:rsidRPr="0016146E">
        <w:rPr>
          <w:rFonts w:eastAsia="Times New Roman"/>
          <w:sz w:val="20"/>
          <w:szCs w:val="20"/>
          <w:lang w:eastAsia="cs-CZ"/>
        </w:rPr>
        <w:t>:</w:t>
      </w:r>
      <w:r w:rsidRPr="0016146E">
        <w:rPr>
          <w:rFonts w:eastAsia="Times New Roman"/>
          <w:sz w:val="20"/>
          <w:szCs w:val="20"/>
          <w:lang w:eastAsia="cs-CZ"/>
        </w:rPr>
        <w:tab/>
        <w:t>272 56 456</w:t>
      </w:r>
    </w:p>
    <w:p w:rsidR="00017C5A" w:rsidRPr="0016146E" w:rsidRDefault="00017C5A" w:rsidP="00017C5A">
      <w:pPr>
        <w:spacing w:after="0" w:line="240" w:lineRule="auto"/>
        <w:ind w:left="2552" w:hanging="2552"/>
        <w:rPr>
          <w:rFonts w:eastAsia="Times New Roman"/>
          <w:sz w:val="20"/>
          <w:szCs w:val="20"/>
          <w:lang w:eastAsia="cs-CZ"/>
        </w:rPr>
      </w:pPr>
      <w:r w:rsidRPr="0016146E">
        <w:rPr>
          <w:rFonts w:eastAsia="Times New Roman"/>
          <w:sz w:val="20"/>
          <w:szCs w:val="20"/>
          <w:lang w:eastAsia="cs-CZ"/>
        </w:rPr>
        <w:t xml:space="preserve">DIČ: </w:t>
      </w:r>
      <w:r w:rsidRPr="0016146E">
        <w:rPr>
          <w:rFonts w:eastAsia="Times New Roman"/>
          <w:sz w:val="20"/>
          <w:szCs w:val="20"/>
          <w:lang w:eastAsia="cs-CZ"/>
        </w:rPr>
        <w:tab/>
        <w:t>CZ27256456</w:t>
      </w:r>
    </w:p>
    <w:p w:rsidR="00017C5A" w:rsidRPr="0016146E" w:rsidRDefault="00017C5A" w:rsidP="00017C5A">
      <w:pPr>
        <w:spacing w:after="0" w:line="240" w:lineRule="auto"/>
        <w:ind w:left="2552" w:hanging="2552"/>
        <w:rPr>
          <w:rFonts w:eastAsia="Times New Roman"/>
          <w:sz w:val="20"/>
          <w:szCs w:val="20"/>
          <w:lang w:eastAsia="cs-CZ"/>
        </w:rPr>
      </w:pPr>
      <w:r w:rsidRPr="0016146E">
        <w:rPr>
          <w:rFonts w:eastAsia="Times New Roman"/>
          <w:sz w:val="20"/>
          <w:szCs w:val="20"/>
          <w:lang w:eastAsia="cs-CZ"/>
        </w:rPr>
        <w:t>Se sídlem:</w:t>
      </w:r>
      <w:r w:rsidRPr="0016146E">
        <w:rPr>
          <w:rFonts w:eastAsia="Times New Roman"/>
          <w:sz w:val="20"/>
          <w:szCs w:val="20"/>
          <w:lang w:eastAsia="cs-CZ"/>
        </w:rPr>
        <w:tab/>
        <w:t>Mladá Boleslav, třída Václava Klementa 147, PSČ 293 01</w:t>
      </w:r>
    </w:p>
    <w:p w:rsidR="00017C5A" w:rsidRPr="005E1C6F" w:rsidRDefault="00017C5A" w:rsidP="00017C5A">
      <w:pPr>
        <w:spacing w:after="0" w:line="240" w:lineRule="auto"/>
        <w:ind w:left="2552" w:hanging="2552"/>
        <w:rPr>
          <w:rFonts w:eastAsia="Times New Roman"/>
          <w:sz w:val="20"/>
          <w:szCs w:val="20"/>
          <w:lang w:eastAsia="cs-CZ"/>
        </w:rPr>
      </w:pPr>
      <w:r w:rsidRPr="005E1C6F">
        <w:rPr>
          <w:rFonts w:eastAsia="Times New Roman"/>
          <w:sz w:val="20"/>
          <w:szCs w:val="20"/>
          <w:lang w:eastAsia="cs-CZ"/>
        </w:rPr>
        <w:t>Zastoupená:</w:t>
      </w:r>
      <w:r w:rsidRPr="005E1C6F">
        <w:rPr>
          <w:rFonts w:eastAsia="Times New Roman"/>
          <w:sz w:val="20"/>
          <w:szCs w:val="20"/>
          <w:lang w:eastAsia="cs-CZ"/>
        </w:rPr>
        <w:tab/>
        <w:t>JUDr. Ladislav Řípa, předseda představenstva</w:t>
      </w:r>
    </w:p>
    <w:p w:rsidR="00017C5A" w:rsidRPr="005E1C6F" w:rsidRDefault="00017C5A" w:rsidP="00017C5A">
      <w:pPr>
        <w:spacing w:after="0" w:line="240" w:lineRule="auto"/>
        <w:ind w:left="2552"/>
        <w:rPr>
          <w:rFonts w:eastAsia="Times New Roman"/>
          <w:sz w:val="20"/>
          <w:szCs w:val="20"/>
          <w:lang w:eastAsia="cs-CZ"/>
        </w:rPr>
      </w:pPr>
      <w:r w:rsidRPr="005E1C6F">
        <w:rPr>
          <w:rFonts w:eastAsia="Times New Roman"/>
          <w:sz w:val="20"/>
          <w:szCs w:val="20"/>
          <w:lang w:eastAsia="cs-CZ"/>
        </w:rPr>
        <w:t>Ing. Jiří Bouška, místopředseda představenstva</w:t>
      </w:r>
    </w:p>
    <w:p w:rsidR="00017C5A" w:rsidRPr="000D0159" w:rsidRDefault="00017C5A" w:rsidP="00017C5A">
      <w:pPr>
        <w:spacing w:after="0" w:line="240" w:lineRule="auto"/>
        <w:ind w:left="2552" w:hanging="2552"/>
        <w:rPr>
          <w:rFonts w:eastAsia="Times New Roman"/>
          <w:sz w:val="20"/>
          <w:szCs w:val="20"/>
          <w:lang w:eastAsia="cs-CZ"/>
        </w:rPr>
      </w:pPr>
      <w:r>
        <w:rPr>
          <w:rFonts w:eastAsia="Times New Roman"/>
          <w:sz w:val="20"/>
          <w:szCs w:val="20"/>
          <w:lang w:eastAsia="cs-CZ"/>
        </w:rPr>
        <w:t>B</w:t>
      </w:r>
      <w:r w:rsidRPr="000D0159">
        <w:rPr>
          <w:rFonts w:eastAsia="Times New Roman"/>
          <w:sz w:val="20"/>
          <w:szCs w:val="20"/>
          <w:lang w:eastAsia="cs-CZ"/>
        </w:rPr>
        <w:t>ankovní spojení:</w:t>
      </w:r>
      <w:r w:rsidRPr="000D0159">
        <w:rPr>
          <w:rFonts w:eastAsia="Times New Roman"/>
          <w:sz w:val="20"/>
          <w:szCs w:val="20"/>
          <w:lang w:eastAsia="cs-CZ"/>
        </w:rPr>
        <w:tab/>
        <w:t>Komerční banka, a.s.</w:t>
      </w:r>
    </w:p>
    <w:p w:rsidR="00017C5A" w:rsidRDefault="00017C5A" w:rsidP="00017C5A">
      <w:pPr>
        <w:spacing w:after="0" w:line="240" w:lineRule="auto"/>
        <w:ind w:left="2552" w:hanging="2552"/>
        <w:rPr>
          <w:rFonts w:eastAsia="Times New Roman"/>
          <w:sz w:val="20"/>
          <w:szCs w:val="20"/>
          <w:lang w:eastAsia="cs-CZ"/>
        </w:rPr>
      </w:pPr>
      <w:r>
        <w:rPr>
          <w:rFonts w:eastAsia="Times New Roman"/>
          <w:sz w:val="20"/>
          <w:szCs w:val="20"/>
          <w:lang w:eastAsia="cs-CZ"/>
        </w:rPr>
        <w:t>Č</w:t>
      </w:r>
      <w:r w:rsidRPr="000D0159">
        <w:rPr>
          <w:rFonts w:eastAsia="Times New Roman"/>
          <w:sz w:val="20"/>
          <w:szCs w:val="20"/>
          <w:lang w:eastAsia="cs-CZ"/>
        </w:rPr>
        <w:t>íslo účtu:</w:t>
      </w:r>
      <w:r w:rsidRPr="000D0159">
        <w:rPr>
          <w:rFonts w:eastAsia="Times New Roman"/>
          <w:sz w:val="20"/>
          <w:szCs w:val="20"/>
          <w:lang w:eastAsia="cs-CZ"/>
        </w:rPr>
        <w:tab/>
        <w:t>35-3525450227/0100</w:t>
      </w:r>
    </w:p>
    <w:p w:rsidR="00017C5A" w:rsidRDefault="00017C5A" w:rsidP="003624F0">
      <w:pPr>
        <w:spacing w:after="0" w:line="240" w:lineRule="auto"/>
        <w:ind w:left="2552" w:hanging="2552"/>
        <w:rPr>
          <w:rFonts w:eastAsia="Times New Roman"/>
          <w:sz w:val="20"/>
          <w:szCs w:val="20"/>
          <w:lang w:eastAsia="cs-CZ"/>
        </w:rPr>
      </w:pPr>
      <w:r w:rsidRPr="0016146E">
        <w:rPr>
          <w:rFonts w:eastAsia="Times New Roman"/>
          <w:sz w:val="20"/>
          <w:szCs w:val="20"/>
          <w:lang w:eastAsia="cs-CZ"/>
        </w:rPr>
        <w:t>Zapsaná v obchodním rejstříku Městského soudu v Praze, oddíl B, vložka 10019</w:t>
      </w:r>
    </w:p>
    <w:p w:rsidR="00017C5A" w:rsidRPr="0016146E" w:rsidRDefault="00017C5A" w:rsidP="00017C5A">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objednatel</w:t>
      </w:r>
      <w:r w:rsidRPr="0016146E">
        <w:rPr>
          <w:rFonts w:eastAsia="Times New Roman"/>
          <w:sz w:val="20"/>
          <w:szCs w:val="20"/>
          <w:lang w:eastAsia="cs-CZ"/>
        </w:rPr>
        <w:t>“ na straně jedné,</w:t>
      </w:r>
    </w:p>
    <w:p w:rsidR="00017C5A" w:rsidRPr="005E1C6F" w:rsidRDefault="00017C5A" w:rsidP="003624F0">
      <w:pPr>
        <w:spacing w:after="0" w:line="240" w:lineRule="auto"/>
        <w:rPr>
          <w:rFonts w:eastAsia="Times New Roman"/>
          <w:sz w:val="20"/>
          <w:szCs w:val="20"/>
          <w:lang w:eastAsia="cs-CZ"/>
        </w:rPr>
      </w:pPr>
      <w:r w:rsidRPr="0016146E">
        <w:rPr>
          <w:rFonts w:eastAsia="Times New Roman"/>
          <w:sz w:val="20"/>
          <w:szCs w:val="20"/>
          <w:lang w:eastAsia="cs-CZ"/>
        </w:rPr>
        <w:t>a</w:t>
      </w: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6451"/>
      </w:tblGrid>
      <w:tr w:rsidR="00017C5A" w:rsidRPr="005E1C6F" w:rsidTr="00017C5A">
        <w:tc>
          <w:tcPr>
            <w:tcW w:w="2552" w:type="dxa"/>
          </w:tcPr>
          <w:p w:rsidR="00017C5A" w:rsidRPr="005E1C6F" w:rsidRDefault="00017C5A" w:rsidP="00017C5A">
            <w:pPr>
              <w:spacing w:after="0" w:line="240" w:lineRule="auto"/>
              <w:jc w:val="both"/>
              <w:rPr>
                <w:rFonts w:eastAsia="Times New Roman"/>
                <w:sz w:val="20"/>
                <w:szCs w:val="20"/>
                <w:lang w:eastAsia="cs-CZ"/>
              </w:rPr>
            </w:pPr>
            <w:r w:rsidRPr="005E1C6F">
              <w:rPr>
                <w:rFonts w:eastAsia="Times New Roman"/>
                <w:sz w:val="20"/>
                <w:szCs w:val="20"/>
                <w:lang w:eastAsia="cs-CZ"/>
              </w:rPr>
              <w:t>Společnost:</w:t>
            </w:r>
          </w:p>
        </w:tc>
        <w:tc>
          <w:tcPr>
            <w:tcW w:w="6626" w:type="dxa"/>
          </w:tcPr>
          <w:p w:rsidR="00017C5A" w:rsidRPr="005E1C6F" w:rsidRDefault="003624F0" w:rsidP="00017C5A">
            <w:pPr>
              <w:spacing w:after="0" w:line="240" w:lineRule="auto"/>
              <w:jc w:val="both"/>
              <w:rPr>
                <w:rFonts w:eastAsia="Times New Roman"/>
                <w:b/>
                <w:sz w:val="20"/>
                <w:szCs w:val="20"/>
                <w:lang w:eastAsia="cs-CZ"/>
              </w:rPr>
            </w:pPr>
            <w:r>
              <w:rPr>
                <w:rFonts w:eastAsia="Times New Roman"/>
                <w:b/>
                <w:sz w:val="20"/>
                <w:szCs w:val="20"/>
                <w:lang w:eastAsia="cs-CZ"/>
              </w:rPr>
              <w:t>ANITAS s.r.o.</w:t>
            </w:r>
          </w:p>
        </w:tc>
      </w:tr>
      <w:tr w:rsidR="00017C5A" w:rsidRPr="005E1C6F" w:rsidTr="00017C5A">
        <w:tc>
          <w:tcPr>
            <w:tcW w:w="2552" w:type="dxa"/>
          </w:tcPr>
          <w:p w:rsidR="00017C5A" w:rsidRPr="005E1C6F" w:rsidRDefault="00017C5A" w:rsidP="00017C5A">
            <w:pPr>
              <w:spacing w:after="0" w:line="240" w:lineRule="auto"/>
              <w:jc w:val="both"/>
              <w:rPr>
                <w:rFonts w:eastAsia="Times New Roman"/>
                <w:sz w:val="20"/>
                <w:szCs w:val="20"/>
                <w:lang w:eastAsia="cs-CZ"/>
              </w:rPr>
            </w:pPr>
            <w:r w:rsidRPr="005E1C6F">
              <w:rPr>
                <w:rFonts w:eastAsia="Times New Roman"/>
                <w:sz w:val="20"/>
                <w:szCs w:val="20"/>
                <w:lang w:eastAsia="cs-CZ"/>
              </w:rPr>
              <w:t>IČO:</w:t>
            </w:r>
          </w:p>
        </w:tc>
        <w:tc>
          <w:tcPr>
            <w:tcW w:w="6626" w:type="dxa"/>
          </w:tcPr>
          <w:p w:rsidR="00017C5A" w:rsidRPr="005E1C6F" w:rsidRDefault="003624F0" w:rsidP="00017C5A">
            <w:pPr>
              <w:spacing w:after="0" w:line="240" w:lineRule="auto"/>
              <w:jc w:val="both"/>
              <w:rPr>
                <w:rFonts w:eastAsia="Times New Roman"/>
                <w:sz w:val="20"/>
                <w:szCs w:val="20"/>
                <w:lang w:eastAsia="cs-CZ"/>
              </w:rPr>
            </w:pPr>
            <w:r>
              <w:rPr>
                <w:rFonts w:eastAsia="Times New Roman"/>
                <w:sz w:val="20"/>
                <w:szCs w:val="20"/>
                <w:lang w:eastAsia="cs-CZ"/>
              </w:rPr>
              <w:t>25755668</w:t>
            </w:r>
          </w:p>
        </w:tc>
      </w:tr>
      <w:tr w:rsidR="00017C5A" w:rsidRPr="005E1C6F" w:rsidTr="00017C5A">
        <w:tc>
          <w:tcPr>
            <w:tcW w:w="2552" w:type="dxa"/>
          </w:tcPr>
          <w:p w:rsidR="00017C5A" w:rsidRPr="005E1C6F" w:rsidRDefault="00017C5A" w:rsidP="00017C5A">
            <w:pPr>
              <w:spacing w:after="0" w:line="240" w:lineRule="auto"/>
              <w:jc w:val="both"/>
              <w:rPr>
                <w:rFonts w:eastAsia="Times New Roman"/>
                <w:sz w:val="20"/>
                <w:szCs w:val="20"/>
                <w:lang w:eastAsia="cs-CZ"/>
              </w:rPr>
            </w:pPr>
            <w:r w:rsidRPr="005E1C6F">
              <w:rPr>
                <w:rFonts w:eastAsia="Times New Roman"/>
                <w:sz w:val="20"/>
                <w:szCs w:val="20"/>
                <w:lang w:eastAsia="cs-CZ"/>
              </w:rPr>
              <w:t>DIČ:</w:t>
            </w:r>
          </w:p>
        </w:tc>
        <w:tc>
          <w:tcPr>
            <w:tcW w:w="6626" w:type="dxa"/>
          </w:tcPr>
          <w:p w:rsidR="00017C5A" w:rsidRPr="005E1C6F" w:rsidRDefault="003624F0" w:rsidP="00017C5A">
            <w:pPr>
              <w:spacing w:after="0" w:line="240" w:lineRule="auto"/>
              <w:jc w:val="both"/>
              <w:rPr>
                <w:rFonts w:eastAsia="Times New Roman"/>
                <w:sz w:val="20"/>
                <w:szCs w:val="20"/>
                <w:lang w:eastAsia="cs-CZ"/>
              </w:rPr>
            </w:pPr>
            <w:r>
              <w:rPr>
                <w:rFonts w:eastAsia="Times New Roman"/>
                <w:sz w:val="20"/>
                <w:szCs w:val="20"/>
                <w:lang w:eastAsia="cs-CZ"/>
              </w:rPr>
              <w:t>CZ25755668</w:t>
            </w:r>
          </w:p>
        </w:tc>
      </w:tr>
      <w:tr w:rsidR="00017C5A" w:rsidRPr="005E1C6F" w:rsidTr="00017C5A">
        <w:tc>
          <w:tcPr>
            <w:tcW w:w="2552" w:type="dxa"/>
          </w:tcPr>
          <w:p w:rsidR="00017C5A" w:rsidRPr="005E1C6F" w:rsidRDefault="00017C5A" w:rsidP="00017C5A">
            <w:pPr>
              <w:spacing w:after="0" w:line="240" w:lineRule="auto"/>
              <w:jc w:val="both"/>
              <w:rPr>
                <w:rFonts w:eastAsia="Times New Roman"/>
                <w:sz w:val="20"/>
                <w:szCs w:val="20"/>
                <w:lang w:eastAsia="cs-CZ"/>
              </w:rPr>
            </w:pPr>
            <w:r w:rsidRPr="005E1C6F">
              <w:rPr>
                <w:rFonts w:eastAsia="Times New Roman"/>
                <w:sz w:val="20"/>
                <w:szCs w:val="20"/>
                <w:lang w:eastAsia="cs-CZ"/>
              </w:rPr>
              <w:t>Se sídlem:</w:t>
            </w:r>
          </w:p>
        </w:tc>
        <w:tc>
          <w:tcPr>
            <w:tcW w:w="6626" w:type="dxa"/>
          </w:tcPr>
          <w:p w:rsidR="00017C5A" w:rsidRPr="005E1C6F" w:rsidRDefault="003624F0" w:rsidP="00017C5A">
            <w:pPr>
              <w:spacing w:after="0" w:line="240" w:lineRule="auto"/>
              <w:jc w:val="both"/>
              <w:rPr>
                <w:rFonts w:eastAsia="Times New Roman"/>
                <w:sz w:val="20"/>
                <w:szCs w:val="20"/>
                <w:lang w:eastAsia="cs-CZ"/>
              </w:rPr>
            </w:pPr>
            <w:r>
              <w:rPr>
                <w:rFonts w:eastAsia="Times New Roman"/>
                <w:sz w:val="20"/>
                <w:szCs w:val="20"/>
                <w:lang w:eastAsia="cs-CZ"/>
              </w:rPr>
              <w:t>Na Hlinách 1786/16, 182 00 Praha 8</w:t>
            </w:r>
          </w:p>
        </w:tc>
      </w:tr>
      <w:tr w:rsidR="00017C5A" w:rsidRPr="005E1C6F" w:rsidTr="00017C5A">
        <w:tc>
          <w:tcPr>
            <w:tcW w:w="2552" w:type="dxa"/>
          </w:tcPr>
          <w:p w:rsidR="00017C5A" w:rsidRPr="005E1C6F" w:rsidRDefault="00017C5A" w:rsidP="00017C5A">
            <w:pPr>
              <w:spacing w:after="0" w:line="240" w:lineRule="auto"/>
              <w:jc w:val="both"/>
              <w:rPr>
                <w:rFonts w:eastAsia="Times New Roman"/>
                <w:sz w:val="20"/>
                <w:szCs w:val="20"/>
                <w:lang w:eastAsia="cs-CZ"/>
              </w:rPr>
            </w:pPr>
            <w:r w:rsidRPr="005E1C6F">
              <w:rPr>
                <w:rFonts w:eastAsia="Times New Roman"/>
                <w:sz w:val="20"/>
                <w:szCs w:val="20"/>
                <w:lang w:eastAsia="cs-CZ"/>
              </w:rPr>
              <w:t>Zastoupená:</w:t>
            </w:r>
          </w:p>
        </w:tc>
        <w:tc>
          <w:tcPr>
            <w:tcW w:w="6626" w:type="dxa"/>
          </w:tcPr>
          <w:p w:rsidR="00017C5A" w:rsidRPr="005E1C6F" w:rsidRDefault="003624F0" w:rsidP="00017C5A">
            <w:pPr>
              <w:spacing w:after="0" w:line="240" w:lineRule="auto"/>
              <w:jc w:val="both"/>
              <w:rPr>
                <w:rFonts w:eastAsia="Times New Roman"/>
                <w:sz w:val="20"/>
                <w:szCs w:val="20"/>
                <w:lang w:eastAsia="cs-CZ"/>
              </w:rPr>
            </w:pPr>
            <w:r>
              <w:rPr>
                <w:rFonts w:eastAsia="Times New Roman"/>
                <w:sz w:val="20"/>
                <w:szCs w:val="20"/>
                <w:lang w:eastAsia="cs-CZ"/>
              </w:rPr>
              <w:t>Ing. Tomáš Rakouský, jednatel</w:t>
            </w:r>
          </w:p>
        </w:tc>
      </w:tr>
      <w:tr w:rsidR="00017C5A" w:rsidRPr="005E1C6F" w:rsidTr="00017C5A">
        <w:tc>
          <w:tcPr>
            <w:tcW w:w="2552" w:type="dxa"/>
          </w:tcPr>
          <w:p w:rsidR="00017C5A" w:rsidRPr="005E1C6F" w:rsidRDefault="00017C5A" w:rsidP="00017C5A">
            <w:pPr>
              <w:spacing w:after="0" w:line="240" w:lineRule="auto"/>
              <w:jc w:val="both"/>
              <w:rPr>
                <w:rFonts w:eastAsia="Times New Roman"/>
                <w:sz w:val="20"/>
                <w:szCs w:val="20"/>
                <w:lang w:eastAsia="cs-CZ"/>
              </w:rPr>
            </w:pPr>
            <w:r w:rsidRPr="005E1C6F">
              <w:rPr>
                <w:rFonts w:eastAsia="Times New Roman"/>
                <w:sz w:val="20"/>
                <w:szCs w:val="20"/>
                <w:lang w:eastAsia="cs-CZ"/>
              </w:rPr>
              <w:t>Bankovní spojení:</w:t>
            </w:r>
          </w:p>
        </w:tc>
        <w:tc>
          <w:tcPr>
            <w:tcW w:w="6626" w:type="dxa"/>
          </w:tcPr>
          <w:p w:rsidR="00017C5A" w:rsidRPr="005E1C6F" w:rsidRDefault="003624F0" w:rsidP="00017C5A">
            <w:pPr>
              <w:spacing w:after="0" w:line="240" w:lineRule="auto"/>
              <w:jc w:val="both"/>
              <w:rPr>
                <w:rFonts w:eastAsia="Times New Roman"/>
                <w:sz w:val="20"/>
                <w:szCs w:val="20"/>
                <w:lang w:eastAsia="cs-CZ"/>
              </w:rPr>
            </w:pPr>
            <w:r>
              <w:rPr>
                <w:rFonts w:eastAsia="Times New Roman"/>
                <w:sz w:val="20"/>
                <w:szCs w:val="20"/>
                <w:lang w:eastAsia="cs-CZ"/>
              </w:rPr>
              <w:t>Komerční banka a.s.</w:t>
            </w:r>
          </w:p>
        </w:tc>
      </w:tr>
      <w:tr w:rsidR="00017C5A" w:rsidRPr="005E1C6F" w:rsidTr="00017C5A">
        <w:tc>
          <w:tcPr>
            <w:tcW w:w="2552" w:type="dxa"/>
          </w:tcPr>
          <w:p w:rsidR="00017C5A" w:rsidRPr="005E1C6F" w:rsidRDefault="00017C5A" w:rsidP="00017C5A">
            <w:pPr>
              <w:spacing w:after="0" w:line="240" w:lineRule="auto"/>
              <w:jc w:val="both"/>
              <w:rPr>
                <w:rFonts w:eastAsia="Times New Roman"/>
                <w:sz w:val="20"/>
                <w:szCs w:val="20"/>
                <w:lang w:eastAsia="cs-CZ"/>
              </w:rPr>
            </w:pPr>
            <w:r w:rsidRPr="005E1C6F">
              <w:rPr>
                <w:rFonts w:eastAsia="Times New Roman"/>
                <w:sz w:val="20"/>
                <w:szCs w:val="20"/>
                <w:lang w:eastAsia="cs-CZ"/>
              </w:rPr>
              <w:t>Číslo účtu:</w:t>
            </w:r>
          </w:p>
        </w:tc>
        <w:tc>
          <w:tcPr>
            <w:tcW w:w="6626" w:type="dxa"/>
          </w:tcPr>
          <w:p w:rsidR="00017C5A" w:rsidRPr="005E1C6F" w:rsidRDefault="003624F0" w:rsidP="00017C5A">
            <w:pPr>
              <w:spacing w:after="0" w:line="240" w:lineRule="auto"/>
              <w:jc w:val="both"/>
              <w:rPr>
                <w:rFonts w:eastAsia="Times New Roman"/>
                <w:sz w:val="20"/>
                <w:szCs w:val="20"/>
                <w:lang w:eastAsia="cs-CZ"/>
              </w:rPr>
            </w:pPr>
            <w:r>
              <w:rPr>
                <w:rFonts w:eastAsia="Times New Roman"/>
                <w:sz w:val="20"/>
                <w:szCs w:val="20"/>
                <w:lang w:eastAsia="cs-CZ"/>
              </w:rPr>
              <w:t>27-4068630277/0100</w:t>
            </w:r>
          </w:p>
        </w:tc>
      </w:tr>
      <w:tr w:rsidR="00017C5A" w:rsidRPr="005E1C6F" w:rsidTr="00017C5A">
        <w:tc>
          <w:tcPr>
            <w:tcW w:w="9178" w:type="dxa"/>
            <w:gridSpan w:val="2"/>
          </w:tcPr>
          <w:p w:rsidR="00017C5A" w:rsidRPr="005E1C6F" w:rsidRDefault="00017C5A" w:rsidP="00017C5A">
            <w:pPr>
              <w:spacing w:after="0" w:line="240" w:lineRule="auto"/>
              <w:jc w:val="both"/>
              <w:rPr>
                <w:rFonts w:eastAsia="Times New Roman"/>
                <w:sz w:val="20"/>
                <w:szCs w:val="20"/>
                <w:lang w:eastAsia="cs-CZ"/>
              </w:rPr>
            </w:pPr>
            <w:r w:rsidRPr="005E1C6F">
              <w:rPr>
                <w:rFonts w:eastAsia="Times New Roman"/>
                <w:sz w:val="20"/>
                <w:szCs w:val="20"/>
                <w:lang w:eastAsia="cs-CZ"/>
              </w:rPr>
              <w:t>Zapsan</w:t>
            </w:r>
            <w:r w:rsidR="003624F0">
              <w:rPr>
                <w:rFonts w:eastAsia="Times New Roman"/>
                <w:sz w:val="20"/>
                <w:szCs w:val="20"/>
                <w:lang w:eastAsia="cs-CZ"/>
              </w:rPr>
              <w:t>á v obchodním rejstříku Městského soudu v Praze, oddíl C, vložka 67339</w:t>
            </w:r>
          </w:p>
        </w:tc>
      </w:tr>
    </w:tbl>
    <w:p w:rsidR="00017C5A" w:rsidRPr="0016146E" w:rsidRDefault="00017C5A" w:rsidP="00017C5A">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zhotovitel</w:t>
      </w:r>
      <w:r w:rsidRPr="0016146E">
        <w:rPr>
          <w:rFonts w:eastAsia="Times New Roman"/>
          <w:sz w:val="20"/>
          <w:szCs w:val="20"/>
          <w:lang w:eastAsia="cs-CZ"/>
        </w:rPr>
        <w:t>“ na straně druhé,</w:t>
      </w:r>
    </w:p>
    <w:p w:rsidR="00D3728C" w:rsidRDefault="00D3728C" w:rsidP="00017C5A">
      <w:pPr>
        <w:spacing w:after="0" w:line="240" w:lineRule="auto"/>
        <w:jc w:val="both"/>
        <w:rPr>
          <w:rFonts w:eastAsia="Times New Roman"/>
          <w:sz w:val="20"/>
          <w:szCs w:val="20"/>
          <w:lang w:eastAsia="cs-CZ"/>
        </w:rPr>
      </w:pPr>
    </w:p>
    <w:p w:rsidR="00017C5A" w:rsidRDefault="00D3728C" w:rsidP="00017C5A">
      <w:pPr>
        <w:spacing w:after="0" w:line="240" w:lineRule="auto"/>
        <w:jc w:val="both"/>
        <w:rPr>
          <w:rFonts w:eastAsia="Times New Roman"/>
          <w:sz w:val="20"/>
          <w:szCs w:val="20"/>
          <w:lang w:eastAsia="cs-CZ"/>
        </w:rPr>
      </w:pPr>
      <w:r>
        <w:rPr>
          <w:rFonts w:eastAsia="Times New Roman"/>
          <w:sz w:val="20"/>
          <w:szCs w:val="20"/>
          <w:lang w:eastAsia="cs-CZ"/>
        </w:rPr>
        <w:t xml:space="preserve">objednatel a zhotovitel </w:t>
      </w:r>
      <w:r w:rsidR="00017C5A">
        <w:rPr>
          <w:rFonts w:eastAsia="Times New Roman"/>
          <w:sz w:val="20"/>
          <w:szCs w:val="20"/>
          <w:lang w:eastAsia="cs-CZ"/>
        </w:rPr>
        <w:t>společně jako „</w:t>
      </w:r>
      <w:r w:rsidR="00017C5A" w:rsidRPr="00EA7D35">
        <w:rPr>
          <w:rFonts w:eastAsia="Times New Roman"/>
          <w:b/>
          <w:sz w:val="20"/>
          <w:szCs w:val="20"/>
          <w:lang w:eastAsia="cs-CZ"/>
        </w:rPr>
        <w:t>smluvní strany</w:t>
      </w:r>
      <w:r w:rsidR="00017C5A">
        <w:rPr>
          <w:rFonts w:eastAsia="Times New Roman"/>
          <w:sz w:val="20"/>
          <w:szCs w:val="20"/>
          <w:lang w:eastAsia="cs-CZ"/>
        </w:rPr>
        <w:t>“</w:t>
      </w:r>
    </w:p>
    <w:p w:rsidR="00017C5A" w:rsidRDefault="00017C5A" w:rsidP="00017C5A">
      <w:pPr>
        <w:spacing w:after="0" w:line="240" w:lineRule="auto"/>
        <w:jc w:val="both"/>
        <w:rPr>
          <w:rFonts w:eastAsia="Times New Roman"/>
          <w:sz w:val="20"/>
          <w:szCs w:val="20"/>
          <w:lang w:eastAsia="cs-CZ"/>
        </w:rPr>
      </w:pPr>
    </w:p>
    <w:p w:rsidR="00017C5A" w:rsidRPr="003624F0" w:rsidRDefault="00017C5A" w:rsidP="003624F0">
      <w:pPr>
        <w:spacing w:after="0" w:line="240" w:lineRule="auto"/>
        <w:jc w:val="both"/>
        <w:rPr>
          <w:rFonts w:eastAsia="Times New Roman"/>
          <w:sz w:val="20"/>
          <w:szCs w:val="20"/>
          <w:lang w:eastAsia="cs-CZ"/>
        </w:rPr>
      </w:pPr>
      <w:r>
        <w:rPr>
          <w:rFonts w:eastAsia="Times New Roman"/>
          <w:sz w:val="20"/>
          <w:szCs w:val="20"/>
          <w:lang w:eastAsia="cs-CZ"/>
        </w:rPr>
        <w:t>se</w:t>
      </w:r>
      <w:r w:rsidRPr="0016146E">
        <w:rPr>
          <w:rFonts w:eastAsia="Times New Roman"/>
          <w:sz w:val="20"/>
          <w:szCs w:val="20"/>
          <w:lang w:eastAsia="cs-CZ"/>
        </w:rPr>
        <w:t xml:space="preserve"> níže uvedeného dne, měsíce a roku </w:t>
      </w:r>
      <w:r>
        <w:rPr>
          <w:rFonts w:eastAsia="Times New Roman"/>
          <w:sz w:val="20"/>
          <w:szCs w:val="20"/>
          <w:lang w:eastAsia="cs-CZ"/>
        </w:rPr>
        <w:t>dohodli v souladu s ustanovením § 2586 zákona č. 89/2012 Sb, občanský zákoník, jak stanoví tato</w:t>
      </w:r>
      <w:r w:rsidRPr="0016146E">
        <w:rPr>
          <w:rFonts w:eastAsia="Times New Roman"/>
          <w:sz w:val="20"/>
          <w:szCs w:val="20"/>
          <w:lang w:eastAsia="cs-CZ"/>
        </w:rPr>
        <w:t>:</w:t>
      </w:r>
    </w:p>
    <w:p w:rsidR="00017C5A" w:rsidRDefault="00017C5A" w:rsidP="00DB7776">
      <w:pPr>
        <w:spacing w:after="0" w:line="240" w:lineRule="auto"/>
        <w:rPr>
          <w:rFonts w:eastAsia="Times New Roman"/>
          <w:snapToGrid w:val="0"/>
          <w:sz w:val="20"/>
          <w:szCs w:val="20"/>
          <w:lang w:eastAsia="cs-CZ"/>
        </w:rPr>
      </w:pPr>
    </w:p>
    <w:p w:rsidR="00DB7776" w:rsidRPr="0016146E" w:rsidRDefault="00DB7776" w:rsidP="00DB7776">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smlouva o dílo</w:t>
      </w:r>
    </w:p>
    <w:p w:rsidR="00DB7776" w:rsidRDefault="00DB7776" w:rsidP="009B6AF7">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rsidR="00017C5A" w:rsidRDefault="00017C5A" w:rsidP="00017C5A">
      <w:pPr>
        <w:spacing w:after="0" w:line="240" w:lineRule="auto"/>
        <w:rPr>
          <w:rFonts w:eastAsia="Times New Roman"/>
          <w:snapToGrid w:val="0"/>
          <w:sz w:val="20"/>
          <w:szCs w:val="20"/>
          <w:lang w:eastAsia="cs-CZ"/>
        </w:rPr>
      </w:pPr>
    </w:p>
    <w:p w:rsidR="00FF5BCC" w:rsidRPr="000B5DCF" w:rsidRDefault="00FF5BCC" w:rsidP="00FF5BCC">
      <w:pPr>
        <w:pStyle w:val="Nadpis1"/>
        <w:keepNext w:val="0"/>
        <w:keepLines w:val="0"/>
        <w:spacing w:before="200"/>
        <w:rPr>
          <w:rFonts w:ascii="Verdana" w:hAnsi="Verdana"/>
          <w:sz w:val="20"/>
        </w:rPr>
      </w:pPr>
      <w:r w:rsidRPr="000B5DCF">
        <w:rPr>
          <w:rFonts w:ascii="Verdana" w:hAnsi="Verdana"/>
          <w:sz w:val="20"/>
        </w:rPr>
        <w:t>Úvodní ustanovení</w:t>
      </w:r>
    </w:p>
    <w:p w:rsidR="00CE18E9" w:rsidRPr="00CE18E9" w:rsidRDefault="002F2913" w:rsidP="00781D75">
      <w:pPr>
        <w:pStyle w:val="Nadpis2"/>
        <w:keepNext w:val="0"/>
        <w:spacing w:after="60"/>
        <w:jc w:val="both"/>
        <w:rPr>
          <w:rFonts w:asciiTheme="minorHAnsi" w:hAnsiTheme="minorHAnsi" w:cstheme="minorHAnsi"/>
          <w:sz w:val="22"/>
          <w:szCs w:val="22"/>
        </w:rPr>
      </w:pPr>
      <w:r w:rsidRPr="00CE18E9">
        <w:rPr>
          <w:rFonts w:ascii="Verdana" w:hAnsi="Verdana"/>
          <w:sz w:val="20"/>
          <w:lang w:eastAsia="cs-CZ"/>
        </w:rPr>
        <w:t>Objednatel je provozovatelem Klaudiánovy nemocnice v Mladé Boleslavi na adrese třída Václava Klementa 147, Mladá Boleslav (dále jen „</w:t>
      </w:r>
      <w:r w:rsidRPr="00CE18E9">
        <w:rPr>
          <w:rFonts w:ascii="Verdana" w:hAnsi="Verdana"/>
          <w:b/>
          <w:sz w:val="20"/>
          <w:lang w:eastAsia="cs-CZ"/>
        </w:rPr>
        <w:t>nemocnice</w:t>
      </w:r>
      <w:r w:rsidRPr="00CE18E9">
        <w:rPr>
          <w:rFonts w:ascii="Verdana" w:hAnsi="Verdana"/>
          <w:sz w:val="20"/>
          <w:lang w:eastAsia="cs-CZ"/>
        </w:rPr>
        <w:t>“).</w:t>
      </w:r>
      <w:r w:rsidR="00CE18E9" w:rsidRPr="00CE18E9">
        <w:rPr>
          <w:rFonts w:ascii="Verdana" w:hAnsi="Verdana"/>
          <w:sz w:val="20"/>
          <w:lang w:eastAsia="cs-CZ"/>
        </w:rPr>
        <w:t xml:space="preserve"> </w:t>
      </w:r>
    </w:p>
    <w:p w:rsidR="00235DF6" w:rsidRPr="00CE18E9" w:rsidRDefault="00D23763" w:rsidP="00781D75">
      <w:pPr>
        <w:pStyle w:val="Nadpis2"/>
        <w:keepNext w:val="0"/>
        <w:spacing w:after="60"/>
        <w:jc w:val="both"/>
        <w:rPr>
          <w:rFonts w:ascii="Verdana" w:hAnsi="Verdana"/>
          <w:sz w:val="20"/>
          <w:lang w:eastAsia="cs-CZ"/>
        </w:rPr>
      </w:pPr>
      <w:r w:rsidRPr="00D23763">
        <w:rPr>
          <w:rFonts w:ascii="Verdana" w:hAnsi="Verdana"/>
          <w:sz w:val="20"/>
          <w:lang w:eastAsia="cs-CZ"/>
        </w:rPr>
        <w:t xml:space="preserve">Objednatel má v úmyslu nahradit část stávající opěrné zdi, která se nachází v areálu nemocnice na pozemku parc. č. 1307/1, k.ú. Mladá Boleslav (v majetku objednatele), a která zajišťuje stabilitu pozemků parc. č. 665/10, 665/20, 665/19 a st. 7509, k.ú. Mladá Boleslav (v majetku třetích osob). Stavebně technický stav stávající opěrné zdi je nevyhovující a hrozí zřícení jak vlastní opěrné zdi, tak i cihelného zdi, které tvoří oplocení mezi výše uvedenými pozemky třetích osob. Objednatel rozdělil realizaci svého záměru do dvou samostatných částí. První část spočívá v architektonických a projekčních pracích, zejména v přípravě projektové </w:t>
      </w:r>
      <w:r w:rsidRPr="00D23763">
        <w:rPr>
          <w:rFonts w:ascii="Verdana" w:hAnsi="Verdana"/>
          <w:sz w:val="20"/>
          <w:lang w:eastAsia="cs-CZ"/>
        </w:rPr>
        <w:lastRenderedPageBreak/>
        <w:t>dokumentace. Tato část je předmětem plnění dle této smlouvy. Druhá část spočívá ve vlastní realizaci stavebních prací, které provede objednatelem vybraný dodavatel stavebních prací. Zhotovitel bere na vědomí, že jím zpracované dílo (zejm. ve formě projektové dokumentace) bude sloužit jako podklad pro realizaci stavebních prací. Zhotovitel bere rovněž na vědomí, že výběr dodavatele stavebních prací bude proveden formou veřejné zakázky ve smyslu zákona č. 134/2016 Sb., o zadávání veřejných zakázek.</w:t>
      </w:r>
    </w:p>
    <w:p w:rsidR="002F2913" w:rsidRPr="002F2913" w:rsidRDefault="002F2913" w:rsidP="002F2913">
      <w:pPr>
        <w:pStyle w:val="Nadpis2"/>
        <w:keepNext w:val="0"/>
        <w:spacing w:after="60"/>
        <w:jc w:val="both"/>
        <w:rPr>
          <w:rFonts w:ascii="Verdana" w:hAnsi="Verdana"/>
          <w:sz w:val="20"/>
          <w:lang w:eastAsia="cs-CZ"/>
        </w:rPr>
      </w:pPr>
      <w:r w:rsidRPr="002F2913">
        <w:rPr>
          <w:rFonts w:ascii="Verdana" w:hAnsi="Verdana"/>
          <w:sz w:val="20"/>
          <w:lang w:eastAsia="cs-CZ"/>
        </w:rPr>
        <w:t>Zhotovitel prohlašuje, že předmět plnění této smlouvy odpovídá jeho podnikatelskému oprávnění, a disponuje potřebnými kapacitami k řádnému a včasnému provedení díla dle této smlouvy. Tuto smlouvu uzavírá v postavení profesionála a zavazuje se postupovat při plnění této smlouvy s odbornou péčí.</w:t>
      </w:r>
    </w:p>
    <w:p w:rsidR="002F2913" w:rsidRPr="002F2913" w:rsidRDefault="002F2913" w:rsidP="002F2913">
      <w:pPr>
        <w:pStyle w:val="Nadpis2"/>
        <w:keepNext w:val="0"/>
        <w:spacing w:after="60"/>
        <w:jc w:val="both"/>
        <w:rPr>
          <w:rFonts w:ascii="Verdana" w:hAnsi="Verdana"/>
          <w:sz w:val="20"/>
          <w:lang w:eastAsia="cs-CZ"/>
        </w:rPr>
      </w:pPr>
      <w:r w:rsidRPr="002F2913">
        <w:rPr>
          <w:rFonts w:ascii="Verdana" w:hAnsi="Verdana"/>
          <w:sz w:val="20"/>
          <w:lang w:eastAsia="cs-CZ"/>
        </w:rPr>
        <w:t>Zhotovitel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základě kterého by bylo možno vůči němu vést exekuci na majetek.</w:t>
      </w:r>
    </w:p>
    <w:p w:rsidR="002F2913" w:rsidRPr="002F2913" w:rsidRDefault="002F2913" w:rsidP="002F2913">
      <w:pPr>
        <w:pStyle w:val="Nadpis2"/>
        <w:keepNext w:val="0"/>
        <w:spacing w:after="60"/>
        <w:jc w:val="both"/>
        <w:rPr>
          <w:rFonts w:ascii="Verdana" w:hAnsi="Verdana"/>
          <w:sz w:val="20"/>
          <w:lang w:eastAsia="cs-CZ"/>
        </w:rPr>
      </w:pPr>
      <w:r w:rsidRPr="002F2913">
        <w:rPr>
          <w:rFonts w:ascii="Verdana" w:hAnsi="Verdana"/>
          <w:sz w:val="20"/>
          <w:lang w:eastAsia="cs-CZ"/>
        </w:rPr>
        <w:t>Zhotovitel dále prohlašuje, že má sjednáno platné pojištění odpovědnosti za škodu/újmu, ve výši odpovídající předmětu této smlouvy. Zhotovitel se zavazuje udržovat toto pojištění v platnosti po celou dobu provádění díla dle této smlouvy.</w:t>
      </w:r>
    </w:p>
    <w:p w:rsidR="00FF5BCC" w:rsidRDefault="002F2913" w:rsidP="002F2913">
      <w:pPr>
        <w:pStyle w:val="Nadpis2"/>
        <w:keepNext w:val="0"/>
        <w:spacing w:after="60"/>
        <w:jc w:val="both"/>
        <w:rPr>
          <w:rFonts w:ascii="Verdana" w:hAnsi="Verdana"/>
          <w:sz w:val="20"/>
          <w:lang w:eastAsia="cs-CZ"/>
        </w:rPr>
      </w:pPr>
      <w:r w:rsidRPr="002F2913">
        <w:rPr>
          <w:rFonts w:ascii="Verdana" w:hAnsi="Verdana"/>
          <w:sz w:val="20"/>
          <w:lang w:eastAsia="cs-CZ"/>
        </w:rPr>
        <w:t>Tato smlouva je uzavřena na základě výběru dodavatele v rámci veřejného zakázky malého rozsahu mimo režim zákona č. 134/2016 Sb., o zadávání veřejných zakázek, ve znění pozdějších předpisů</w:t>
      </w:r>
      <w:r w:rsidR="005C346F">
        <w:rPr>
          <w:rFonts w:ascii="Verdana" w:hAnsi="Verdana"/>
          <w:sz w:val="20"/>
          <w:lang w:eastAsia="cs-CZ"/>
        </w:rPr>
        <w:t xml:space="preserve">, </w:t>
      </w:r>
      <w:r w:rsidR="00AB7CAC">
        <w:rPr>
          <w:rFonts w:ascii="Verdana" w:hAnsi="Verdana"/>
          <w:sz w:val="20"/>
          <w:lang w:eastAsia="cs-CZ"/>
        </w:rPr>
        <w:t xml:space="preserve">s názvem </w:t>
      </w:r>
      <w:r w:rsidR="00C76933">
        <w:rPr>
          <w:rFonts w:ascii="Verdana" w:hAnsi="Verdana"/>
          <w:sz w:val="20"/>
          <w:lang w:eastAsia="cs-CZ"/>
        </w:rPr>
        <w:t>„</w:t>
      </w:r>
      <w:r w:rsidR="00D23763" w:rsidRPr="00D23763">
        <w:rPr>
          <w:rFonts w:ascii="Verdana" w:hAnsi="Verdana"/>
          <w:b/>
          <w:sz w:val="20"/>
          <w:lang w:eastAsia="cs-CZ"/>
        </w:rPr>
        <w:t>Zpracování projektové dokumentace – Stavba opěrné zdi</w:t>
      </w:r>
      <w:r w:rsidR="00C76933" w:rsidRPr="00C76933">
        <w:rPr>
          <w:rFonts w:ascii="Verdana" w:hAnsi="Verdana"/>
          <w:sz w:val="20"/>
          <w:lang w:eastAsia="cs-CZ"/>
        </w:rPr>
        <w:t>“</w:t>
      </w:r>
      <w:r w:rsidR="006B33F0">
        <w:rPr>
          <w:rFonts w:ascii="Verdana" w:hAnsi="Verdana"/>
          <w:sz w:val="20"/>
          <w:lang w:eastAsia="cs-CZ"/>
        </w:rPr>
        <w:t xml:space="preserve"> (dále jen „</w:t>
      </w:r>
      <w:r w:rsidR="006B33F0" w:rsidRPr="006B33F0">
        <w:rPr>
          <w:rFonts w:ascii="Verdana" w:hAnsi="Verdana"/>
          <w:b/>
          <w:sz w:val="20"/>
          <w:lang w:eastAsia="cs-CZ"/>
        </w:rPr>
        <w:t>veřejná zakázka</w:t>
      </w:r>
      <w:r w:rsidR="006B33F0">
        <w:rPr>
          <w:rFonts w:ascii="Verdana" w:hAnsi="Verdana"/>
          <w:sz w:val="20"/>
          <w:lang w:eastAsia="cs-CZ"/>
        </w:rPr>
        <w:t>“)</w:t>
      </w:r>
      <w:r w:rsidR="000404E8">
        <w:rPr>
          <w:rFonts w:ascii="Verdana" w:hAnsi="Verdana"/>
          <w:sz w:val="20"/>
          <w:lang w:eastAsia="cs-CZ"/>
        </w:rPr>
        <w:t>.</w:t>
      </w:r>
    </w:p>
    <w:p w:rsidR="00D3728C" w:rsidRPr="00184F25" w:rsidRDefault="006F2A1E" w:rsidP="00D3728C">
      <w:pPr>
        <w:pStyle w:val="Nadpis2"/>
        <w:keepNext w:val="0"/>
        <w:spacing w:after="60"/>
        <w:jc w:val="both"/>
        <w:rPr>
          <w:rFonts w:ascii="Verdana" w:hAnsi="Verdana"/>
          <w:sz w:val="20"/>
          <w:lang w:eastAsia="cs-CZ"/>
        </w:rPr>
      </w:pPr>
      <w:r w:rsidRPr="006F2A1E">
        <w:rPr>
          <w:rFonts w:ascii="Verdana" w:hAnsi="Verdana"/>
          <w:sz w:val="20"/>
          <w:lang w:eastAsia="cs-CZ"/>
        </w:rPr>
        <w:t xml:space="preserve">Součástí smluvního ujednání je zadávací dokumentace veřejné zakázky, jakož i závazky, přísliby či prohlášení, které </w:t>
      </w:r>
      <w:r>
        <w:rPr>
          <w:rFonts w:ascii="Verdana" w:hAnsi="Verdana"/>
          <w:sz w:val="20"/>
          <w:lang w:eastAsia="cs-CZ"/>
        </w:rPr>
        <w:t>zhotovitel</w:t>
      </w:r>
      <w:r w:rsidRPr="006F2A1E">
        <w:rPr>
          <w:rFonts w:ascii="Verdana" w:hAnsi="Verdana"/>
          <w:sz w:val="20"/>
          <w:lang w:eastAsia="cs-CZ"/>
        </w:rPr>
        <w:t xml:space="preserve"> uvedl ve své nabídce. V případě rozporu mezi ujednáním této smlouvy a obsahem nabídky </w:t>
      </w:r>
      <w:r w:rsidR="00594F8F">
        <w:rPr>
          <w:rFonts w:ascii="Verdana" w:hAnsi="Verdana"/>
          <w:sz w:val="20"/>
          <w:lang w:eastAsia="cs-CZ"/>
        </w:rPr>
        <w:t>zhotovitele</w:t>
      </w:r>
      <w:r w:rsidRPr="006F2A1E">
        <w:rPr>
          <w:rFonts w:ascii="Verdana" w:hAnsi="Verdana"/>
          <w:sz w:val="20"/>
          <w:lang w:eastAsia="cs-CZ"/>
        </w:rPr>
        <w:t xml:space="preserve"> či příloh této smlouvy, má vždy přednost ustanovení této smlouvy.</w:t>
      </w:r>
    </w:p>
    <w:p w:rsidR="00DB7776" w:rsidRPr="0016146E" w:rsidRDefault="00DB7776" w:rsidP="00DB7776">
      <w:pPr>
        <w:pStyle w:val="Nadpis1"/>
        <w:keepNext w:val="0"/>
        <w:keepLines w:val="0"/>
        <w:spacing w:before="200"/>
        <w:rPr>
          <w:rFonts w:ascii="Verdana" w:hAnsi="Verdana"/>
          <w:sz w:val="20"/>
        </w:rPr>
      </w:pPr>
      <w:r>
        <w:rPr>
          <w:rFonts w:ascii="Verdana" w:hAnsi="Verdana"/>
          <w:sz w:val="20"/>
        </w:rPr>
        <w:t>Předmět smlouvy</w:t>
      </w:r>
    </w:p>
    <w:p w:rsidR="00DB7776" w:rsidRDefault="00D23763" w:rsidP="00AC1894">
      <w:pPr>
        <w:pStyle w:val="Nadpis2"/>
        <w:keepNext w:val="0"/>
        <w:spacing w:after="60"/>
        <w:jc w:val="both"/>
        <w:rPr>
          <w:rFonts w:ascii="Verdana" w:hAnsi="Verdana"/>
          <w:sz w:val="20"/>
          <w:lang w:eastAsia="cs-CZ"/>
        </w:rPr>
      </w:pPr>
      <w:r w:rsidRPr="00D23763">
        <w:rPr>
          <w:rFonts w:ascii="Verdana" w:hAnsi="Verdana"/>
          <w:sz w:val="20"/>
          <w:lang w:eastAsia="cs-CZ"/>
        </w:rPr>
        <w:t>Předmětem této smlouvy je závazek zhotovitele provést pro objednatele na svůj náklad a nebezpečí dílo, spočívající v provedení architektonických a projekčních prací pro objednatelem připravovanou stavbu opěrné zdi</w:t>
      </w:r>
      <w:r>
        <w:rPr>
          <w:rFonts w:ascii="Verdana" w:hAnsi="Verdana"/>
          <w:sz w:val="20"/>
          <w:lang w:eastAsia="cs-CZ"/>
        </w:rPr>
        <w:t xml:space="preserve"> v areálu nemocnice</w:t>
      </w:r>
      <w:r w:rsidRPr="00D23763">
        <w:rPr>
          <w:rFonts w:ascii="Verdana" w:hAnsi="Verdana"/>
          <w:sz w:val="20"/>
          <w:lang w:eastAsia="cs-CZ"/>
        </w:rPr>
        <w:t xml:space="preserve">, včetně zpracování </w:t>
      </w:r>
      <w:r>
        <w:rPr>
          <w:rFonts w:ascii="Verdana" w:hAnsi="Verdana"/>
          <w:sz w:val="20"/>
          <w:lang w:eastAsia="cs-CZ"/>
        </w:rPr>
        <w:t xml:space="preserve">jednostupňové projektové </w:t>
      </w:r>
      <w:r w:rsidRPr="00D23763">
        <w:rPr>
          <w:rFonts w:ascii="Verdana" w:hAnsi="Verdana"/>
          <w:sz w:val="20"/>
          <w:lang w:eastAsia="cs-CZ"/>
        </w:rPr>
        <w:t xml:space="preserve">dokumentace pro </w:t>
      </w:r>
      <w:r>
        <w:rPr>
          <w:rFonts w:ascii="Verdana" w:hAnsi="Verdana"/>
          <w:sz w:val="20"/>
          <w:lang w:eastAsia="cs-CZ"/>
        </w:rPr>
        <w:t xml:space="preserve">společné </w:t>
      </w:r>
      <w:r w:rsidRPr="00D23763">
        <w:rPr>
          <w:rFonts w:ascii="Verdana" w:hAnsi="Verdana"/>
          <w:sz w:val="20"/>
          <w:lang w:eastAsia="cs-CZ"/>
        </w:rPr>
        <w:t>územní rozhodnutí a stavební povolení a dokumentace pro provedení stavby (dále jen „</w:t>
      </w:r>
      <w:r w:rsidRPr="00D23763">
        <w:rPr>
          <w:rFonts w:ascii="Verdana" w:hAnsi="Verdana"/>
          <w:b/>
          <w:sz w:val="20"/>
          <w:lang w:eastAsia="cs-CZ"/>
        </w:rPr>
        <w:t>dílo</w:t>
      </w:r>
      <w:r w:rsidRPr="00D23763">
        <w:rPr>
          <w:rFonts w:ascii="Verdana" w:hAnsi="Verdana"/>
          <w:sz w:val="20"/>
          <w:lang w:eastAsia="cs-CZ"/>
        </w:rPr>
        <w:t>“).</w:t>
      </w:r>
      <w:r w:rsidR="008111D2">
        <w:rPr>
          <w:rFonts w:ascii="Verdana" w:hAnsi="Verdana"/>
          <w:sz w:val="20"/>
          <w:lang w:eastAsia="cs-CZ"/>
        </w:rPr>
        <w:t xml:space="preserve"> Dílo bude provedeno v jednotlivých fázích, blíže specifikovaných v čl. 3 této smlouvy.</w:t>
      </w:r>
    </w:p>
    <w:p w:rsidR="00DB7776" w:rsidRDefault="00AC1894" w:rsidP="00DB7776">
      <w:pPr>
        <w:pStyle w:val="Nadpis2"/>
        <w:keepNext w:val="0"/>
        <w:spacing w:after="60"/>
        <w:jc w:val="both"/>
        <w:rPr>
          <w:rFonts w:ascii="Verdana" w:hAnsi="Verdana"/>
          <w:sz w:val="20"/>
          <w:lang w:eastAsia="cs-CZ"/>
        </w:rPr>
      </w:pPr>
      <w:r w:rsidRPr="00AC1894">
        <w:rPr>
          <w:rFonts w:ascii="Verdana" w:hAnsi="Verdana"/>
          <w:sz w:val="20"/>
          <w:lang w:eastAsia="cs-CZ"/>
        </w:rPr>
        <w:t xml:space="preserve">Předmětem této smlouvy je dále závazek objednatele řádně provedené dílo tak, jak bude dokončováno v jednotlivých návazných fázích, převzít a </w:t>
      </w:r>
      <w:r w:rsidR="00517076">
        <w:rPr>
          <w:rFonts w:ascii="Verdana" w:hAnsi="Verdana"/>
          <w:sz w:val="20"/>
          <w:lang w:eastAsia="cs-CZ"/>
        </w:rPr>
        <w:t xml:space="preserve">zaplatit </w:t>
      </w:r>
      <w:r w:rsidRPr="00AC1894">
        <w:rPr>
          <w:rFonts w:ascii="Verdana" w:hAnsi="Verdana"/>
          <w:sz w:val="20"/>
          <w:lang w:eastAsia="cs-CZ"/>
        </w:rPr>
        <w:t xml:space="preserve">za něj </w:t>
      </w:r>
      <w:r w:rsidR="00517076">
        <w:rPr>
          <w:rFonts w:ascii="Verdana" w:hAnsi="Verdana"/>
          <w:sz w:val="20"/>
          <w:lang w:eastAsia="cs-CZ"/>
        </w:rPr>
        <w:t>zhotoviteli sjednanou cenu</w:t>
      </w:r>
      <w:r w:rsidRPr="00AC1894">
        <w:rPr>
          <w:rFonts w:ascii="Verdana" w:hAnsi="Verdana"/>
          <w:sz w:val="20"/>
          <w:lang w:eastAsia="cs-CZ"/>
        </w:rPr>
        <w:t>.</w:t>
      </w:r>
    </w:p>
    <w:p w:rsidR="00AC1894" w:rsidRDefault="00AC1894" w:rsidP="00AC1894">
      <w:pPr>
        <w:pStyle w:val="Nadpis2"/>
        <w:keepNext w:val="0"/>
        <w:spacing w:after="60"/>
        <w:jc w:val="both"/>
        <w:rPr>
          <w:rFonts w:ascii="Verdana" w:hAnsi="Verdana"/>
          <w:sz w:val="20"/>
          <w:lang w:eastAsia="cs-CZ"/>
        </w:rPr>
      </w:pPr>
      <w:r w:rsidRPr="00AC1894">
        <w:rPr>
          <w:rFonts w:ascii="Verdana" w:hAnsi="Verdana"/>
          <w:sz w:val="20"/>
          <w:lang w:eastAsia="cs-CZ"/>
        </w:rPr>
        <w:t xml:space="preserve">Zhotovitel prohlašuje, že měl </w:t>
      </w:r>
      <w:r w:rsidR="00517076" w:rsidRPr="00AC1894">
        <w:rPr>
          <w:rFonts w:ascii="Verdana" w:hAnsi="Verdana"/>
          <w:sz w:val="20"/>
          <w:lang w:eastAsia="cs-CZ"/>
        </w:rPr>
        <w:t xml:space="preserve">po celou dobu zadávacího řízení k dispozici </w:t>
      </w:r>
      <w:r w:rsidRPr="00AC1894">
        <w:rPr>
          <w:rFonts w:ascii="Verdana" w:hAnsi="Verdana"/>
          <w:sz w:val="20"/>
          <w:lang w:eastAsia="cs-CZ"/>
        </w:rPr>
        <w:t xml:space="preserve">požadavky </w:t>
      </w:r>
      <w:r w:rsidR="00A14C69">
        <w:rPr>
          <w:rFonts w:ascii="Verdana" w:hAnsi="Verdana"/>
          <w:sz w:val="20"/>
          <w:lang w:eastAsia="cs-CZ"/>
        </w:rPr>
        <w:t>objednatele</w:t>
      </w:r>
      <w:r w:rsidRPr="00AC1894">
        <w:rPr>
          <w:rFonts w:ascii="Verdana" w:hAnsi="Verdana"/>
          <w:sz w:val="20"/>
          <w:lang w:eastAsia="cs-CZ"/>
        </w:rPr>
        <w:t xml:space="preserve"> na rozsah díla prováděné</w:t>
      </w:r>
      <w:r>
        <w:rPr>
          <w:rFonts w:ascii="Verdana" w:hAnsi="Verdana"/>
          <w:sz w:val="20"/>
          <w:lang w:eastAsia="cs-CZ"/>
        </w:rPr>
        <w:t>ho dle této smlouvy</w:t>
      </w:r>
      <w:r w:rsidR="00517076">
        <w:rPr>
          <w:rFonts w:ascii="Verdana" w:hAnsi="Verdana"/>
          <w:sz w:val="20"/>
          <w:lang w:eastAsia="cs-CZ"/>
        </w:rPr>
        <w:t xml:space="preserve">, a to </w:t>
      </w:r>
      <w:r>
        <w:rPr>
          <w:rFonts w:ascii="Verdana" w:hAnsi="Verdana"/>
          <w:sz w:val="20"/>
          <w:lang w:eastAsia="cs-CZ"/>
        </w:rPr>
        <w:t xml:space="preserve">jako součást </w:t>
      </w:r>
      <w:r w:rsidR="00517076">
        <w:rPr>
          <w:rFonts w:ascii="Verdana" w:hAnsi="Verdana"/>
          <w:sz w:val="20"/>
          <w:lang w:eastAsia="cs-CZ"/>
        </w:rPr>
        <w:t>zadávací dokumentace</w:t>
      </w:r>
      <w:r w:rsidR="00A634BD">
        <w:rPr>
          <w:rFonts w:ascii="Verdana" w:hAnsi="Verdana"/>
          <w:sz w:val="20"/>
          <w:lang w:eastAsia="cs-CZ"/>
        </w:rPr>
        <w:t xml:space="preserve"> veřejné zakázky</w:t>
      </w:r>
      <w:r w:rsidRPr="00AC1894">
        <w:rPr>
          <w:rFonts w:ascii="Verdana" w:hAnsi="Verdana"/>
          <w:sz w:val="20"/>
          <w:lang w:eastAsia="cs-CZ"/>
        </w:rPr>
        <w:t xml:space="preserve">. Zhotovitel </w:t>
      </w:r>
      <w:r w:rsidR="00517076">
        <w:rPr>
          <w:rFonts w:ascii="Verdana" w:hAnsi="Verdana"/>
          <w:sz w:val="20"/>
          <w:lang w:eastAsia="cs-CZ"/>
        </w:rPr>
        <w:t xml:space="preserve">prohlašuje, že </w:t>
      </w:r>
      <w:r w:rsidR="00517076" w:rsidRPr="00AC1894">
        <w:rPr>
          <w:rFonts w:ascii="Verdana" w:hAnsi="Verdana"/>
          <w:sz w:val="20"/>
          <w:lang w:eastAsia="cs-CZ"/>
        </w:rPr>
        <w:t xml:space="preserve">před </w:t>
      </w:r>
      <w:r w:rsidR="00517076">
        <w:rPr>
          <w:rFonts w:ascii="Verdana" w:hAnsi="Verdana"/>
          <w:sz w:val="20"/>
          <w:lang w:eastAsia="cs-CZ"/>
        </w:rPr>
        <w:t xml:space="preserve">podáním </w:t>
      </w:r>
      <w:r w:rsidR="00517076" w:rsidRPr="00AC1894">
        <w:rPr>
          <w:rFonts w:ascii="Verdana" w:hAnsi="Verdana"/>
          <w:sz w:val="20"/>
          <w:lang w:eastAsia="cs-CZ"/>
        </w:rPr>
        <w:t xml:space="preserve">své nabídky </w:t>
      </w:r>
      <w:r w:rsidR="00517076">
        <w:rPr>
          <w:rFonts w:ascii="Verdana" w:hAnsi="Verdana"/>
          <w:sz w:val="20"/>
          <w:lang w:eastAsia="cs-CZ"/>
        </w:rPr>
        <w:t xml:space="preserve">tyto </w:t>
      </w:r>
      <w:r>
        <w:rPr>
          <w:rFonts w:ascii="Verdana" w:hAnsi="Verdana"/>
          <w:sz w:val="20"/>
          <w:lang w:eastAsia="cs-CZ"/>
        </w:rPr>
        <w:t xml:space="preserve">požadavky </w:t>
      </w:r>
      <w:r w:rsidR="008716F6">
        <w:rPr>
          <w:rFonts w:ascii="Verdana" w:hAnsi="Verdana"/>
          <w:sz w:val="20"/>
          <w:lang w:eastAsia="cs-CZ"/>
        </w:rPr>
        <w:t>objednatele</w:t>
      </w:r>
      <w:r>
        <w:rPr>
          <w:rFonts w:ascii="Verdana" w:hAnsi="Verdana"/>
          <w:sz w:val="20"/>
          <w:lang w:eastAsia="cs-CZ"/>
        </w:rPr>
        <w:t xml:space="preserve"> s vynaložením odborné péče přezkoumal</w:t>
      </w:r>
      <w:r w:rsidR="00517076">
        <w:rPr>
          <w:rFonts w:ascii="Verdana" w:hAnsi="Verdana"/>
          <w:sz w:val="20"/>
          <w:lang w:eastAsia="cs-CZ"/>
        </w:rPr>
        <w:t xml:space="preserve"> a na základě toho podal svou nabídku</w:t>
      </w:r>
      <w:r w:rsidRPr="00AC1894">
        <w:rPr>
          <w:rFonts w:ascii="Verdana" w:hAnsi="Verdana"/>
          <w:sz w:val="20"/>
          <w:lang w:eastAsia="cs-CZ"/>
        </w:rPr>
        <w:t xml:space="preserve">. </w:t>
      </w:r>
      <w:r w:rsidR="00A20768">
        <w:rPr>
          <w:rFonts w:ascii="Verdana" w:hAnsi="Verdana"/>
          <w:sz w:val="20"/>
          <w:lang w:eastAsia="cs-CZ"/>
        </w:rPr>
        <w:t>Zhotovitel dále potvrzuje, že v rámci zadávacího řízení měl</w:t>
      </w:r>
      <w:r w:rsidRPr="00AC1894">
        <w:rPr>
          <w:rFonts w:ascii="Verdana" w:hAnsi="Verdana"/>
          <w:sz w:val="20"/>
          <w:lang w:eastAsia="cs-CZ"/>
        </w:rPr>
        <w:t xml:space="preserve"> možnost prohlídky místa plnění.</w:t>
      </w:r>
    </w:p>
    <w:p w:rsidR="00BE34E0" w:rsidRDefault="004E3A6D" w:rsidP="00BE34E0">
      <w:pPr>
        <w:pStyle w:val="Nadpis2"/>
        <w:keepNext w:val="0"/>
        <w:spacing w:after="60"/>
        <w:jc w:val="both"/>
        <w:rPr>
          <w:rFonts w:ascii="Verdana" w:hAnsi="Verdana"/>
          <w:sz w:val="20"/>
          <w:lang w:eastAsia="cs-CZ"/>
        </w:rPr>
      </w:pPr>
      <w:r>
        <w:rPr>
          <w:rFonts w:ascii="Verdana" w:hAnsi="Verdana"/>
          <w:sz w:val="20"/>
          <w:lang w:eastAsia="cs-CZ"/>
        </w:rPr>
        <w:t>Na základě výše uvedeného z</w:t>
      </w:r>
      <w:r w:rsidR="00AC1894" w:rsidRPr="002F2913">
        <w:rPr>
          <w:rFonts w:ascii="Verdana" w:hAnsi="Verdana"/>
          <w:sz w:val="20"/>
          <w:lang w:eastAsia="cs-CZ"/>
        </w:rPr>
        <w:t xml:space="preserve">hotovitel prohlašuje, že vymezení díla tak, jak je uvedeno v této smlouvě, považuje za vhodné, správné a úplné. Zhotovitel prohlašuje, že dle jeho odborného názoru lze dílo popsané v této smlouvě ve sjednaném termínu provést. Smluvní strany si výslovně sjednávají, že toto prohlášení </w:t>
      </w:r>
      <w:r w:rsidR="00AC1894" w:rsidRPr="002F2913">
        <w:rPr>
          <w:rFonts w:ascii="Verdana" w:hAnsi="Verdana"/>
          <w:sz w:val="20"/>
          <w:lang w:eastAsia="cs-CZ"/>
        </w:rPr>
        <w:lastRenderedPageBreak/>
        <w:t xml:space="preserve">má obdobné účinky, jako přezkum pokynů objednatele ve smyslu </w:t>
      </w:r>
      <w:r w:rsidR="00A20768">
        <w:rPr>
          <w:rFonts w:ascii="Verdana" w:hAnsi="Verdana"/>
          <w:sz w:val="20"/>
          <w:lang w:eastAsia="cs-CZ"/>
        </w:rPr>
        <w:t>§ </w:t>
      </w:r>
      <w:r w:rsidR="00AC1894" w:rsidRPr="002F2913">
        <w:rPr>
          <w:rFonts w:ascii="Verdana" w:hAnsi="Verdana"/>
          <w:sz w:val="20"/>
          <w:lang w:eastAsia="cs-CZ"/>
        </w:rPr>
        <w:t>2594 občanského zákoníku. Okamžikem, kdy mohl Zhotovitel s vynaložením odborné péče nejpozději zjistit vady vymezení díla je okamžik uzavření této smlouvy.</w:t>
      </w:r>
    </w:p>
    <w:p w:rsidR="00DB7776" w:rsidRDefault="00DB7776" w:rsidP="00DB7776">
      <w:pPr>
        <w:pStyle w:val="Nadpis1"/>
        <w:keepNext w:val="0"/>
        <w:keepLines w:val="0"/>
        <w:spacing w:before="200"/>
        <w:rPr>
          <w:rFonts w:ascii="Verdana" w:hAnsi="Verdana"/>
          <w:sz w:val="20"/>
        </w:rPr>
      </w:pPr>
      <w:r>
        <w:rPr>
          <w:rFonts w:ascii="Verdana" w:hAnsi="Verdana"/>
          <w:sz w:val="20"/>
        </w:rPr>
        <w:t>Specifikace díla</w:t>
      </w:r>
    </w:p>
    <w:p w:rsidR="00235DF6" w:rsidRDefault="00235DF6" w:rsidP="00235DF6">
      <w:pPr>
        <w:pStyle w:val="Nadpis2"/>
        <w:keepNext w:val="0"/>
        <w:spacing w:after="60"/>
        <w:jc w:val="both"/>
        <w:rPr>
          <w:rFonts w:ascii="Verdana" w:hAnsi="Verdana"/>
          <w:sz w:val="20"/>
          <w:lang w:eastAsia="cs-CZ"/>
        </w:rPr>
      </w:pPr>
      <w:r w:rsidRPr="004E3A6D">
        <w:rPr>
          <w:rFonts w:ascii="Verdana" w:hAnsi="Verdana"/>
          <w:sz w:val="20"/>
          <w:lang w:eastAsia="cs-CZ"/>
        </w:rPr>
        <w:t xml:space="preserve">Dílo dle této smlouvy bude prováděno postupně </w:t>
      </w:r>
      <w:r w:rsidR="006F2A1E">
        <w:rPr>
          <w:rFonts w:ascii="Verdana" w:hAnsi="Verdana"/>
          <w:sz w:val="20"/>
          <w:lang w:eastAsia="cs-CZ"/>
        </w:rPr>
        <w:t>v těchto</w:t>
      </w:r>
      <w:r w:rsidRPr="004E3A6D">
        <w:rPr>
          <w:rFonts w:ascii="Verdana" w:hAnsi="Verdana"/>
          <w:sz w:val="20"/>
          <w:lang w:eastAsia="cs-CZ"/>
        </w:rPr>
        <w:t xml:space="preserve"> fázích:</w:t>
      </w:r>
    </w:p>
    <w:p w:rsidR="00D23763" w:rsidRPr="008E3B5C" w:rsidRDefault="00D23763" w:rsidP="00D23763">
      <w:pPr>
        <w:pStyle w:val="Nadpis2"/>
        <w:numPr>
          <w:ilvl w:val="2"/>
          <w:numId w:val="3"/>
        </w:numPr>
        <w:tabs>
          <w:tab w:val="clear" w:pos="720"/>
          <w:tab w:val="num" w:pos="993"/>
        </w:tabs>
        <w:spacing w:after="60"/>
        <w:ind w:left="993" w:hanging="426"/>
        <w:jc w:val="both"/>
        <w:rPr>
          <w:rFonts w:ascii="Verdana" w:hAnsi="Verdana"/>
          <w:sz w:val="20"/>
          <w:lang w:eastAsia="cs-CZ"/>
        </w:rPr>
      </w:pPr>
      <w:r>
        <w:rPr>
          <w:rFonts w:ascii="Verdana" w:hAnsi="Verdana"/>
          <w:sz w:val="20"/>
          <w:lang w:eastAsia="cs-CZ"/>
        </w:rPr>
        <w:t xml:space="preserve">Zpracování </w:t>
      </w:r>
      <w:r w:rsidRPr="008E3B5C">
        <w:rPr>
          <w:rFonts w:ascii="Verdana" w:hAnsi="Verdana"/>
          <w:sz w:val="20"/>
          <w:lang w:eastAsia="cs-CZ"/>
        </w:rPr>
        <w:t>stavebně technick</w:t>
      </w:r>
      <w:r>
        <w:rPr>
          <w:rFonts w:ascii="Verdana" w:hAnsi="Verdana"/>
          <w:sz w:val="20"/>
          <w:lang w:eastAsia="cs-CZ"/>
        </w:rPr>
        <w:t>ého</w:t>
      </w:r>
      <w:r w:rsidRPr="008E3B5C">
        <w:rPr>
          <w:rFonts w:ascii="Verdana" w:hAnsi="Verdana"/>
          <w:sz w:val="20"/>
          <w:lang w:eastAsia="cs-CZ"/>
        </w:rPr>
        <w:t xml:space="preserve"> návrh</w:t>
      </w:r>
      <w:r>
        <w:rPr>
          <w:rFonts w:ascii="Verdana" w:hAnsi="Verdana"/>
          <w:sz w:val="20"/>
          <w:lang w:eastAsia="cs-CZ"/>
        </w:rPr>
        <w:t>u</w:t>
      </w:r>
      <w:r w:rsidRPr="008E3B5C">
        <w:rPr>
          <w:rFonts w:ascii="Verdana" w:hAnsi="Verdana"/>
          <w:sz w:val="20"/>
          <w:lang w:eastAsia="cs-CZ"/>
        </w:rPr>
        <w:t xml:space="preserve"> stavby opěrné zdi</w:t>
      </w:r>
      <w:r>
        <w:rPr>
          <w:rFonts w:ascii="Verdana" w:hAnsi="Verdana"/>
          <w:sz w:val="20"/>
          <w:lang w:eastAsia="cs-CZ"/>
        </w:rPr>
        <w:t>,</w:t>
      </w:r>
      <w:r w:rsidRPr="008E3B5C">
        <w:rPr>
          <w:rFonts w:ascii="Verdana" w:hAnsi="Verdana"/>
          <w:sz w:val="20"/>
          <w:lang w:eastAsia="cs-CZ"/>
        </w:rPr>
        <w:t xml:space="preserve"> včetně </w:t>
      </w:r>
      <w:r>
        <w:rPr>
          <w:rFonts w:ascii="Verdana" w:hAnsi="Verdana"/>
          <w:sz w:val="20"/>
          <w:lang w:eastAsia="cs-CZ"/>
        </w:rPr>
        <w:t xml:space="preserve">návrhu </w:t>
      </w:r>
      <w:r w:rsidRPr="008E3B5C">
        <w:rPr>
          <w:rFonts w:ascii="Verdana" w:hAnsi="Verdana"/>
          <w:sz w:val="20"/>
          <w:lang w:eastAsia="cs-CZ"/>
        </w:rPr>
        <w:t>oplocení,</w:t>
      </w:r>
    </w:p>
    <w:p w:rsidR="008111D2" w:rsidRPr="008111D2" w:rsidRDefault="00D23763" w:rsidP="008111D2">
      <w:pPr>
        <w:pStyle w:val="Nadpis2"/>
        <w:numPr>
          <w:ilvl w:val="2"/>
          <w:numId w:val="3"/>
        </w:numPr>
        <w:tabs>
          <w:tab w:val="clear" w:pos="720"/>
          <w:tab w:val="num" w:pos="993"/>
        </w:tabs>
        <w:spacing w:after="60"/>
        <w:ind w:left="993" w:hanging="426"/>
        <w:jc w:val="both"/>
        <w:rPr>
          <w:rFonts w:ascii="Verdana" w:hAnsi="Verdana"/>
          <w:sz w:val="20"/>
          <w:lang w:eastAsia="cs-CZ"/>
        </w:rPr>
      </w:pPr>
      <w:r>
        <w:rPr>
          <w:rFonts w:ascii="Verdana" w:hAnsi="Verdana"/>
          <w:sz w:val="20"/>
          <w:lang w:eastAsia="cs-CZ"/>
        </w:rPr>
        <w:t>Z</w:t>
      </w:r>
      <w:r w:rsidRPr="00D23763">
        <w:rPr>
          <w:rFonts w:ascii="Verdana" w:hAnsi="Verdana"/>
          <w:sz w:val="20"/>
          <w:lang w:eastAsia="cs-CZ"/>
        </w:rPr>
        <w:t>pracování jednostupňové projektové dokumentace pro společné územní rozhodnutí a stavební povolení a pro provedení stavby, včetně zpracování soupisu prací a rozpočtu</w:t>
      </w:r>
      <w:r>
        <w:rPr>
          <w:rFonts w:ascii="Verdana" w:hAnsi="Verdana"/>
          <w:sz w:val="20"/>
          <w:lang w:eastAsia="cs-CZ"/>
        </w:rPr>
        <w:t>,</w:t>
      </w:r>
    </w:p>
    <w:p w:rsidR="00D23763" w:rsidRPr="00041135" w:rsidRDefault="00D23763" w:rsidP="00D23763">
      <w:pPr>
        <w:pStyle w:val="Nadpis2"/>
        <w:keepNext w:val="0"/>
        <w:numPr>
          <w:ilvl w:val="2"/>
          <w:numId w:val="3"/>
        </w:numPr>
        <w:tabs>
          <w:tab w:val="clear" w:pos="720"/>
          <w:tab w:val="num" w:pos="993"/>
        </w:tabs>
        <w:spacing w:after="60"/>
        <w:ind w:left="993" w:hanging="426"/>
        <w:jc w:val="both"/>
        <w:rPr>
          <w:rFonts w:ascii="Verdana" w:hAnsi="Verdana"/>
          <w:sz w:val="20"/>
          <w:lang w:eastAsia="cs-CZ"/>
        </w:rPr>
      </w:pPr>
      <w:r>
        <w:rPr>
          <w:rFonts w:ascii="Verdana" w:hAnsi="Verdana"/>
          <w:sz w:val="20"/>
          <w:lang w:eastAsia="cs-CZ"/>
        </w:rPr>
        <w:t>Z</w:t>
      </w:r>
      <w:r w:rsidRPr="00041135">
        <w:rPr>
          <w:rFonts w:ascii="Verdana" w:hAnsi="Verdana"/>
          <w:sz w:val="20"/>
          <w:lang w:eastAsia="cs-CZ"/>
        </w:rPr>
        <w:t>ajištění pravomocného společného územního rozhodnutí a stavebního povolení</w:t>
      </w:r>
      <w:r>
        <w:rPr>
          <w:rFonts w:ascii="Verdana" w:hAnsi="Verdana"/>
          <w:sz w:val="20"/>
          <w:lang w:eastAsia="cs-CZ"/>
        </w:rPr>
        <w:t xml:space="preserve"> pro provedení </w:t>
      </w:r>
      <w:r w:rsidR="00521C2D">
        <w:rPr>
          <w:rFonts w:ascii="Verdana" w:hAnsi="Verdana"/>
          <w:sz w:val="20"/>
          <w:lang w:eastAsia="cs-CZ"/>
        </w:rPr>
        <w:t xml:space="preserve">objednatelem zamýšlené </w:t>
      </w:r>
      <w:r>
        <w:rPr>
          <w:rFonts w:ascii="Verdana" w:hAnsi="Verdana"/>
          <w:sz w:val="20"/>
          <w:lang w:eastAsia="cs-CZ"/>
        </w:rPr>
        <w:t>stavby</w:t>
      </w:r>
      <w:r w:rsidRPr="00041135">
        <w:rPr>
          <w:rFonts w:ascii="Verdana" w:hAnsi="Verdana"/>
          <w:sz w:val="20"/>
          <w:lang w:eastAsia="cs-CZ"/>
        </w:rPr>
        <w:t>,</w:t>
      </w:r>
    </w:p>
    <w:p w:rsidR="008111D2" w:rsidRDefault="005B32AC" w:rsidP="008111D2">
      <w:pPr>
        <w:pStyle w:val="Nadpis2"/>
        <w:keepNext w:val="0"/>
        <w:numPr>
          <w:ilvl w:val="2"/>
          <w:numId w:val="3"/>
        </w:numPr>
        <w:tabs>
          <w:tab w:val="clear" w:pos="720"/>
          <w:tab w:val="num" w:pos="993"/>
        </w:tabs>
        <w:spacing w:after="60"/>
        <w:ind w:left="993" w:hanging="426"/>
        <w:jc w:val="both"/>
        <w:rPr>
          <w:rFonts w:ascii="Verdana" w:hAnsi="Verdana"/>
          <w:sz w:val="20"/>
          <w:lang w:eastAsia="cs-CZ"/>
        </w:rPr>
      </w:pPr>
      <w:r w:rsidRPr="0090567D">
        <w:rPr>
          <w:rFonts w:ascii="Verdana" w:hAnsi="Verdana"/>
          <w:sz w:val="20"/>
          <w:lang w:eastAsia="cs-CZ"/>
        </w:rPr>
        <w:t>Výkon autorského dozoru ve druhé (realizační) fázi záměru objednatele po dobu výstavby</w:t>
      </w:r>
      <w:r w:rsidR="008111D2" w:rsidRPr="008111D2">
        <w:rPr>
          <w:rFonts w:ascii="Verdana" w:hAnsi="Verdana"/>
          <w:sz w:val="20"/>
          <w:lang w:eastAsia="cs-CZ"/>
        </w:rPr>
        <w:t>.</w:t>
      </w:r>
    </w:p>
    <w:p w:rsidR="0090567D" w:rsidRPr="0090567D" w:rsidRDefault="005B32AC" w:rsidP="008111D2">
      <w:pPr>
        <w:pStyle w:val="Nadpis2"/>
        <w:keepNext w:val="0"/>
        <w:tabs>
          <w:tab w:val="num" w:pos="993"/>
        </w:tabs>
        <w:spacing w:after="60"/>
        <w:jc w:val="both"/>
        <w:rPr>
          <w:rFonts w:ascii="Verdana" w:hAnsi="Verdana"/>
          <w:sz w:val="20"/>
          <w:lang w:eastAsia="cs-CZ"/>
        </w:rPr>
      </w:pPr>
      <w:r w:rsidRPr="0090567D">
        <w:rPr>
          <w:rFonts w:ascii="Verdana" w:hAnsi="Verdana"/>
          <w:sz w:val="20"/>
          <w:lang w:eastAsia="cs-CZ"/>
        </w:rPr>
        <w:t xml:space="preserve">Veškeré stupně projektové dokumentace budou zpracovány v souladu se zákonem č. 183/2006 Sb., stavební zákon a vyhláškou č. 499/2006 Sb., o dokumentaci staveb včetně jejích příloh. Dokumentace pro provedení stavby bude dále vypracována s vlastnostmi dle vyhlášky č. </w:t>
      </w:r>
      <w:r>
        <w:rPr>
          <w:rFonts w:ascii="Verdana" w:hAnsi="Verdana"/>
          <w:sz w:val="20"/>
          <w:lang w:eastAsia="cs-CZ"/>
        </w:rPr>
        <w:t>169/2016</w:t>
      </w:r>
      <w:r w:rsidRPr="0090567D">
        <w:rPr>
          <w:rFonts w:ascii="Verdana" w:hAnsi="Verdana"/>
          <w:sz w:val="20"/>
          <w:lang w:eastAsia="cs-CZ"/>
        </w:rPr>
        <w:t xml:space="preserve"> Sb., </w:t>
      </w:r>
      <w:r>
        <w:rPr>
          <w:rFonts w:ascii="Verdana" w:hAnsi="Verdana"/>
          <w:sz w:val="20"/>
          <w:lang w:eastAsia="cs-CZ"/>
        </w:rPr>
        <w:t>rozsah dokumentace veřejné zakázky na stavební práce</w:t>
      </w:r>
      <w:r w:rsidRPr="0090567D">
        <w:rPr>
          <w:rFonts w:ascii="Verdana" w:hAnsi="Verdana"/>
          <w:sz w:val="20"/>
          <w:lang w:eastAsia="cs-CZ"/>
        </w:rPr>
        <w:t xml:space="preserve"> (tj. bude zpracována jako tzv. „soutěžní“ či „tendrová“ dokumentace).</w:t>
      </w:r>
    </w:p>
    <w:p w:rsidR="00521C2D" w:rsidRDefault="00521C2D" w:rsidP="00521C2D">
      <w:pPr>
        <w:pStyle w:val="Nadpis2"/>
        <w:keepNext w:val="0"/>
        <w:tabs>
          <w:tab w:val="num" w:pos="993"/>
        </w:tabs>
        <w:spacing w:after="60"/>
        <w:jc w:val="both"/>
        <w:rPr>
          <w:rFonts w:ascii="Verdana" w:hAnsi="Verdana"/>
          <w:sz w:val="20"/>
          <w:lang w:eastAsia="cs-CZ"/>
        </w:rPr>
      </w:pPr>
      <w:r>
        <w:rPr>
          <w:rFonts w:ascii="Verdana" w:hAnsi="Verdana"/>
          <w:sz w:val="20"/>
          <w:lang w:eastAsia="cs-CZ"/>
        </w:rPr>
        <w:t>Jako podklad pro zpracování díla byly zhotoviteli poskytnuty následující podklady:</w:t>
      </w:r>
    </w:p>
    <w:p w:rsidR="00521C2D" w:rsidRPr="00B42DD4" w:rsidRDefault="00521C2D" w:rsidP="00521C2D">
      <w:pPr>
        <w:pStyle w:val="Nadpis2"/>
        <w:keepNext w:val="0"/>
        <w:numPr>
          <w:ilvl w:val="0"/>
          <w:numId w:val="2"/>
        </w:numPr>
        <w:tabs>
          <w:tab w:val="left" w:pos="993"/>
        </w:tabs>
        <w:spacing w:after="60"/>
        <w:ind w:left="993" w:hanging="426"/>
        <w:jc w:val="both"/>
        <w:rPr>
          <w:rFonts w:ascii="Verdana" w:hAnsi="Verdana"/>
          <w:sz w:val="20"/>
          <w:lang w:eastAsia="cs-CZ"/>
        </w:rPr>
      </w:pPr>
      <w:r w:rsidRPr="00B42DD4">
        <w:rPr>
          <w:rFonts w:ascii="Verdana" w:hAnsi="Verdana"/>
          <w:sz w:val="20"/>
          <w:lang w:eastAsia="cs-CZ"/>
        </w:rPr>
        <w:t>výškopisně polohopisné zaměření terénu,</w:t>
      </w:r>
    </w:p>
    <w:p w:rsidR="00521C2D" w:rsidRPr="00B42DD4" w:rsidRDefault="00521C2D" w:rsidP="00521C2D">
      <w:pPr>
        <w:pStyle w:val="Nadpis2"/>
        <w:keepNext w:val="0"/>
        <w:numPr>
          <w:ilvl w:val="0"/>
          <w:numId w:val="2"/>
        </w:numPr>
        <w:tabs>
          <w:tab w:val="left" w:pos="993"/>
        </w:tabs>
        <w:spacing w:after="60"/>
        <w:ind w:left="993" w:hanging="426"/>
        <w:jc w:val="both"/>
        <w:rPr>
          <w:rFonts w:ascii="Verdana" w:hAnsi="Verdana"/>
          <w:sz w:val="20"/>
          <w:lang w:eastAsia="cs-CZ"/>
        </w:rPr>
      </w:pPr>
      <w:r w:rsidRPr="00B42DD4">
        <w:rPr>
          <w:rFonts w:ascii="Verdana" w:hAnsi="Verdana"/>
          <w:sz w:val="20"/>
          <w:lang w:eastAsia="cs-CZ"/>
        </w:rPr>
        <w:t>orientační informace o inženýrských sítích na pozemku objednatele.</w:t>
      </w:r>
    </w:p>
    <w:p w:rsidR="00521C2D" w:rsidRPr="00521C2D" w:rsidRDefault="00521C2D" w:rsidP="00521C2D">
      <w:pPr>
        <w:pStyle w:val="Nadpis2"/>
        <w:keepNext w:val="0"/>
        <w:spacing w:after="60"/>
        <w:jc w:val="both"/>
        <w:rPr>
          <w:rFonts w:ascii="Verdana" w:hAnsi="Verdana"/>
          <w:sz w:val="20"/>
          <w:lang w:eastAsia="cs-CZ"/>
        </w:rPr>
      </w:pPr>
      <w:r>
        <w:rPr>
          <w:rFonts w:ascii="Verdana" w:hAnsi="Verdana"/>
          <w:sz w:val="20"/>
          <w:lang w:eastAsia="cs-CZ"/>
        </w:rPr>
        <w:t xml:space="preserve">Zpracování </w:t>
      </w:r>
      <w:r w:rsidRPr="008E3B5C">
        <w:rPr>
          <w:rFonts w:ascii="Verdana" w:hAnsi="Verdana"/>
          <w:sz w:val="20"/>
          <w:lang w:eastAsia="cs-CZ"/>
        </w:rPr>
        <w:t>stavebně technick</w:t>
      </w:r>
      <w:r>
        <w:rPr>
          <w:rFonts w:ascii="Verdana" w:hAnsi="Verdana"/>
          <w:sz w:val="20"/>
          <w:lang w:eastAsia="cs-CZ"/>
        </w:rPr>
        <w:t>ého</w:t>
      </w:r>
      <w:r w:rsidRPr="008E3B5C">
        <w:rPr>
          <w:rFonts w:ascii="Verdana" w:hAnsi="Verdana"/>
          <w:sz w:val="20"/>
          <w:lang w:eastAsia="cs-CZ"/>
        </w:rPr>
        <w:t xml:space="preserve"> návrh</w:t>
      </w:r>
      <w:r>
        <w:rPr>
          <w:rFonts w:ascii="Verdana" w:hAnsi="Verdana"/>
          <w:sz w:val="20"/>
          <w:lang w:eastAsia="cs-CZ"/>
        </w:rPr>
        <w:t>u</w:t>
      </w:r>
      <w:r w:rsidRPr="008E3B5C">
        <w:rPr>
          <w:rFonts w:ascii="Verdana" w:hAnsi="Verdana"/>
          <w:sz w:val="20"/>
          <w:lang w:eastAsia="cs-CZ"/>
        </w:rPr>
        <w:t xml:space="preserve"> stavby opěrné zdi</w:t>
      </w:r>
      <w:r>
        <w:rPr>
          <w:rFonts w:ascii="Verdana" w:hAnsi="Verdana"/>
          <w:sz w:val="20"/>
          <w:lang w:eastAsia="cs-CZ"/>
        </w:rPr>
        <w:t>,</w:t>
      </w:r>
      <w:r w:rsidRPr="008E3B5C">
        <w:rPr>
          <w:rFonts w:ascii="Verdana" w:hAnsi="Verdana"/>
          <w:sz w:val="20"/>
          <w:lang w:eastAsia="cs-CZ"/>
        </w:rPr>
        <w:t xml:space="preserve"> včetně </w:t>
      </w:r>
      <w:r>
        <w:rPr>
          <w:rFonts w:ascii="Verdana" w:hAnsi="Verdana"/>
          <w:sz w:val="20"/>
          <w:lang w:eastAsia="cs-CZ"/>
        </w:rPr>
        <w:t xml:space="preserve">návrhu </w:t>
      </w:r>
      <w:r w:rsidRPr="008E3B5C">
        <w:rPr>
          <w:rFonts w:ascii="Verdana" w:hAnsi="Verdana"/>
          <w:sz w:val="20"/>
          <w:lang w:eastAsia="cs-CZ"/>
        </w:rPr>
        <w:t>oplocení</w:t>
      </w:r>
      <w:r>
        <w:rPr>
          <w:rFonts w:ascii="Verdana" w:hAnsi="Verdana"/>
          <w:sz w:val="20"/>
          <w:lang w:eastAsia="cs-CZ"/>
        </w:rPr>
        <w:t xml:space="preserve"> </w:t>
      </w:r>
      <w:r w:rsidRPr="003A4D43">
        <w:rPr>
          <w:rFonts w:ascii="Verdana" w:hAnsi="Verdana"/>
          <w:sz w:val="20"/>
          <w:lang w:eastAsia="cs-CZ"/>
        </w:rPr>
        <w:t xml:space="preserve">bude </w:t>
      </w:r>
      <w:r>
        <w:rPr>
          <w:rFonts w:ascii="Verdana" w:hAnsi="Verdana"/>
          <w:sz w:val="20"/>
          <w:lang w:eastAsia="cs-CZ"/>
        </w:rPr>
        <w:t xml:space="preserve">mimo jiné zahrnovat </w:t>
      </w:r>
      <w:r w:rsidRPr="00521C2D">
        <w:rPr>
          <w:rFonts w:ascii="Verdana" w:hAnsi="Verdana"/>
          <w:sz w:val="20"/>
          <w:lang w:eastAsia="cs-CZ"/>
        </w:rPr>
        <w:t xml:space="preserve">projednání návrhu s objednatelem a </w:t>
      </w:r>
      <w:r>
        <w:rPr>
          <w:rFonts w:ascii="Verdana" w:hAnsi="Verdana"/>
          <w:sz w:val="20"/>
          <w:lang w:eastAsia="cs-CZ"/>
        </w:rPr>
        <w:t xml:space="preserve">s </w:t>
      </w:r>
      <w:r w:rsidRPr="00521C2D">
        <w:rPr>
          <w:rFonts w:ascii="Verdana" w:hAnsi="Verdana"/>
          <w:sz w:val="20"/>
          <w:lang w:eastAsia="cs-CZ"/>
        </w:rPr>
        <w:t>majiteli sousedních pozemků,</w:t>
      </w:r>
    </w:p>
    <w:p w:rsidR="00C273C9" w:rsidRPr="0090567D" w:rsidRDefault="00C273C9" w:rsidP="00C273C9">
      <w:pPr>
        <w:pStyle w:val="Nadpis2"/>
        <w:keepNext w:val="0"/>
        <w:spacing w:after="60"/>
        <w:jc w:val="both"/>
        <w:rPr>
          <w:rFonts w:ascii="Verdana" w:hAnsi="Verdana"/>
          <w:sz w:val="20"/>
          <w:lang w:eastAsia="cs-CZ"/>
        </w:rPr>
      </w:pPr>
      <w:r>
        <w:rPr>
          <w:rFonts w:ascii="Verdana" w:hAnsi="Verdana"/>
          <w:sz w:val="20"/>
          <w:lang w:eastAsia="cs-CZ"/>
        </w:rPr>
        <w:t xml:space="preserve">Zpracování </w:t>
      </w:r>
      <w:r w:rsidRPr="008111D2">
        <w:rPr>
          <w:rFonts w:ascii="Verdana" w:hAnsi="Verdana"/>
          <w:sz w:val="20"/>
          <w:lang w:eastAsia="cs-CZ"/>
        </w:rPr>
        <w:t>projekt</w:t>
      </w:r>
      <w:r>
        <w:rPr>
          <w:rFonts w:ascii="Verdana" w:hAnsi="Verdana"/>
          <w:sz w:val="20"/>
          <w:lang w:eastAsia="cs-CZ"/>
        </w:rPr>
        <w:t>ové dokumentace</w:t>
      </w:r>
      <w:r w:rsidRPr="008111D2">
        <w:rPr>
          <w:rFonts w:ascii="Verdana" w:hAnsi="Verdana"/>
          <w:sz w:val="20"/>
          <w:lang w:eastAsia="cs-CZ"/>
        </w:rPr>
        <w:t xml:space="preserve"> pro společné územní rozhodnutí a stavební povolení</w:t>
      </w:r>
      <w:r>
        <w:rPr>
          <w:rFonts w:ascii="Verdana" w:hAnsi="Verdana"/>
          <w:sz w:val="20"/>
          <w:lang w:eastAsia="cs-CZ"/>
        </w:rPr>
        <w:t xml:space="preserve"> </w:t>
      </w:r>
      <w:r w:rsidRPr="003A4D43">
        <w:rPr>
          <w:rFonts w:ascii="Verdana" w:hAnsi="Verdana"/>
          <w:sz w:val="20"/>
          <w:lang w:eastAsia="cs-CZ"/>
        </w:rPr>
        <w:t xml:space="preserve">bude </w:t>
      </w:r>
      <w:r w:rsidR="00E56399">
        <w:rPr>
          <w:rFonts w:ascii="Verdana" w:hAnsi="Verdana"/>
          <w:sz w:val="20"/>
          <w:lang w:eastAsia="cs-CZ"/>
        </w:rPr>
        <w:t>mimo jiné zahrnovat</w:t>
      </w:r>
      <w:r w:rsidRPr="003A4D43">
        <w:rPr>
          <w:rFonts w:ascii="Verdana" w:hAnsi="Verdana"/>
          <w:sz w:val="20"/>
          <w:lang w:eastAsia="cs-CZ"/>
        </w:rPr>
        <w:t>:</w:t>
      </w:r>
    </w:p>
    <w:p w:rsidR="00C273C9" w:rsidRPr="00CF6C49" w:rsidRDefault="00C273C9" w:rsidP="00C273C9">
      <w:pPr>
        <w:pStyle w:val="Nadpis2"/>
        <w:keepNext w:val="0"/>
        <w:numPr>
          <w:ilvl w:val="0"/>
          <w:numId w:val="2"/>
        </w:numPr>
        <w:tabs>
          <w:tab w:val="left" w:pos="993"/>
        </w:tabs>
        <w:spacing w:after="60"/>
        <w:ind w:left="993" w:hanging="426"/>
        <w:jc w:val="both"/>
        <w:rPr>
          <w:rFonts w:ascii="Verdana" w:hAnsi="Verdana"/>
          <w:sz w:val="20"/>
          <w:lang w:eastAsia="cs-CZ"/>
        </w:rPr>
      </w:pPr>
      <w:r w:rsidRPr="00CF6C49">
        <w:rPr>
          <w:rFonts w:ascii="Verdana" w:hAnsi="Verdana"/>
          <w:sz w:val="20"/>
          <w:lang w:eastAsia="cs-CZ"/>
        </w:rPr>
        <w:t>projednání dokumentace s objednatelem v průběhu prací,</w:t>
      </w:r>
    </w:p>
    <w:p w:rsidR="00C273C9" w:rsidRPr="00CF6C49" w:rsidRDefault="00C273C9" w:rsidP="00C273C9">
      <w:pPr>
        <w:pStyle w:val="Nadpis2"/>
        <w:keepNext w:val="0"/>
        <w:numPr>
          <w:ilvl w:val="0"/>
          <w:numId w:val="2"/>
        </w:numPr>
        <w:tabs>
          <w:tab w:val="left" w:pos="993"/>
        </w:tabs>
        <w:spacing w:after="60"/>
        <w:ind w:left="993" w:hanging="426"/>
        <w:jc w:val="both"/>
        <w:rPr>
          <w:rFonts w:ascii="Verdana" w:hAnsi="Verdana"/>
          <w:sz w:val="20"/>
          <w:lang w:eastAsia="cs-CZ"/>
        </w:rPr>
      </w:pPr>
      <w:r w:rsidRPr="00CF6C49">
        <w:rPr>
          <w:rFonts w:ascii="Verdana" w:hAnsi="Verdana"/>
          <w:sz w:val="20"/>
          <w:lang w:eastAsia="cs-CZ"/>
        </w:rPr>
        <w:t>projednání dokumentace s rozhodujícími (např. KHS, HZS) dotčenými orgány a organizacemi v průběhu prací,</w:t>
      </w:r>
    </w:p>
    <w:p w:rsidR="00C273C9" w:rsidRPr="00CF6C49" w:rsidRDefault="00C273C9" w:rsidP="00C273C9">
      <w:pPr>
        <w:pStyle w:val="Nadpis2"/>
        <w:keepNext w:val="0"/>
        <w:numPr>
          <w:ilvl w:val="0"/>
          <w:numId w:val="2"/>
        </w:numPr>
        <w:tabs>
          <w:tab w:val="left" w:pos="993"/>
        </w:tabs>
        <w:spacing w:after="60"/>
        <w:ind w:left="993" w:hanging="426"/>
        <w:jc w:val="both"/>
        <w:rPr>
          <w:rFonts w:ascii="Verdana" w:hAnsi="Verdana"/>
          <w:sz w:val="20"/>
          <w:lang w:eastAsia="cs-CZ"/>
        </w:rPr>
      </w:pPr>
      <w:r w:rsidRPr="00CF6C49">
        <w:rPr>
          <w:rFonts w:ascii="Verdana" w:hAnsi="Verdana"/>
          <w:sz w:val="20"/>
          <w:lang w:eastAsia="cs-CZ"/>
        </w:rPr>
        <w:t xml:space="preserve">zajištění dokladové části k žádosti </w:t>
      </w:r>
      <w:r>
        <w:rPr>
          <w:rFonts w:ascii="Verdana" w:hAnsi="Verdana"/>
          <w:sz w:val="20"/>
          <w:lang w:eastAsia="cs-CZ"/>
        </w:rPr>
        <w:t xml:space="preserve">o územní rozhodnutí a </w:t>
      </w:r>
      <w:r w:rsidRPr="00CF6C49">
        <w:rPr>
          <w:rFonts w:ascii="Verdana" w:hAnsi="Verdana"/>
          <w:sz w:val="20"/>
          <w:lang w:eastAsia="cs-CZ"/>
        </w:rPr>
        <w:t>stavební povolení</w:t>
      </w:r>
      <w:r w:rsidR="00A14C69">
        <w:rPr>
          <w:rFonts w:ascii="Verdana" w:hAnsi="Verdana"/>
          <w:sz w:val="20"/>
          <w:lang w:eastAsia="cs-CZ"/>
        </w:rPr>
        <w:t>.</w:t>
      </w:r>
    </w:p>
    <w:p w:rsidR="00A14C69" w:rsidRDefault="00521C2D" w:rsidP="0090567D">
      <w:pPr>
        <w:pStyle w:val="Nadpis2"/>
        <w:keepNext w:val="0"/>
        <w:spacing w:after="60"/>
        <w:jc w:val="both"/>
        <w:rPr>
          <w:rFonts w:ascii="Verdana" w:hAnsi="Verdana"/>
          <w:sz w:val="20"/>
          <w:lang w:eastAsia="cs-CZ"/>
        </w:rPr>
      </w:pPr>
      <w:r>
        <w:rPr>
          <w:rFonts w:ascii="Verdana" w:hAnsi="Verdana"/>
          <w:sz w:val="20"/>
          <w:lang w:eastAsia="cs-CZ"/>
        </w:rPr>
        <w:t>Z</w:t>
      </w:r>
      <w:r w:rsidR="00A14C69" w:rsidRPr="008111D2">
        <w:rPr>
          <w:rFonts w:ascii="Verdana" w:hAnsi="Verdana"/>
          <w:sz w:val="20"/>
          <w:lang w:eastAsia="cs-CZ"/>
        </w:rPr>
        <w:t>ajištění pravomocného územního rozhodnutí a stavebního povolení</w:t>
      </w:r>
      <w:r w:rsidR="00A14C69">
        <w:rPr>
          <w:rFonts w:ascii="Verdana" w:hAnsi="Verdana"/>
          <w:sz w:val="20"/>
          <w:lang w:eastAsia="cs-CZ"/>
        </w:rPr>
        <w:t xml:space="preserve"> </w:t>
      </w:r>
      <w:r w:rsidR="00A14C69" w:rsidRPr="003A4D43">
        <w:rPr>
          <w:rFonts w:ascii="Verdana" w:hAnsi="Verdana"/>
          <w:sz w:val="20"/>
          <w:lang w:eastAsia="cs-CZ"/>
        </w:rPr>
        <w:t xml:space="preserve">bude </w:t>
      </w:r>
      <w:r w:rsidR="00E56399">
        <w:rPr>
          <w:rFonts w:ascii="Verdana" w:hAnsi="Verdana"/>
          <w:sz w:val="20"/>
          <w:lang w:eastAsia="cs-CZ"/>
        </w:rPr>
        <w:t>mimo jiné zahrnovat</w:t>
      </w:r>
      <w:r w:rsidR="00A14C69" w:rsidRPr="003A4D43">
        <w:rPr>
          <w:rFonts w:ascii="Verdana" w:hAnsi="Verdana"/>
          <w:sz w:val="20"/>
          <w:lang w:eastAsia="cs-CZ"/>
        </w:rPr>
        <w:t>:</w:t>
      </w:r>
    </w:p>
    <w:p w:rsidR="00A14C69" w:rsidRPr="0090567D" w:rsidRDefault="00A14C69" w:rsidP="00A14C69">
      <w:pPr>
        <w:pStyle w:val="Nadpis2"/>
        <w:keepNext w:val="0"/>
        <w:numPr>
          <w:ilvl w:val="0"/>
          <w:numId w:val="2"/>
        </w:numPr>
        <w:tabs>
          <w:tab w:val="left" w:pos="993"/>
        </w:tabs>
        <w:spacing w:after="60"/>
        <w:ind w:left="993" w:hanging="426"/>
        <w:jc w:val="both"/>
        <w:rPr>
          <w:rFonts w:ascii="Verdana" w:hAnsi="Verdana"/>
          <w:sz w:val="20"/>
          <w:lang w:eastAsia="cs-CZ"/>
        </w:rPr>
      </w:pPr>
      <w:r w:rsidRPr="0090567D">
        <w:rPr>
          <w:rFonts w:ascii="Verdana" w:hAnsi="Verdana"/>
          <w:sz w:val="20"/>
          <w:lang w:eastAsia="cs-CZ"/>
        </w:rPr>
        <w:t>provedení analýzy a vyhodnocení výsl</w:t>
      </w:r>
      <w:r>
        <w:rPr>
          <w:rFonts w:ascii="Verdana" w:hAnsi="Verdana"/>
          <w:sz w:val="20"/>
          <w:lang w:eastAsia="cs-CZ"/>
        </w:rPr>
        <w:t>edků dosažených v předcházející fázi</w:t>
      </w:r>
      <w:r w:rsidRPr="0090567D">
        <w:rPr>
          <w:rFonts w:ascii="Verdana" w:hAnsi="Verdana"/>
          <w:sz w:val="20"/>
          <w:lang w:eastAsia="cs-CZ"/>
        </w:rPr>
        <w:t xml:space="preserve"> a zapracování případných připomínek</w:t>
      </w:r>
      <w:r>
        <w:rPr>
          <w:rFonts w:ascii="Verdana" w:hAnsi="Verdana"/>
          <w:sz w:val="20"/>
          <w:lang w:eastAsia="cs-CZ"/>
        </w:rPr>
        <w:t xml:space="preserve"> do další fáze,</w:t>
      </w:r>
    </w:p>
    <w:p w:rsidR="00A14C69" w:rsidRDefault="00A14C69" w:rsidP="00A14C69">
      <w:pPr>
        <w:pStyle w:val="Nadpis2"/>
        <w:keepNext w:val="0"/>
        <w:numPr>
          <w:ilvl w:val="0"/>
          <w:numId w:val="2"/>
        </w:numPr>
        <w:tabs>
          <w:tab w:val="left" w:pos="993"/>
        </w:tabs>
        <w:spacing w:after="60"/>
        <w:ind w:left="993" w:hanging="426"/>
        <w:jc w:val="both"/>
        <w:rPr>
          <w:rFonts w:ascii="Verdana" w:hAnsi="Verdana"/>
          <w:sz w:val="20"/>
          <w:lang w:eastAsia="cs-CZ"/>
        </w:rPr>
      </w:pPr>
      <w:r w:rsidRPr="00CF6C49">
        <w:rPr>
          <w:rFonts w:ascii="Verdana" w:hAnsi="Verdana"/>
          <w:sz w:val="20"/>
          <w:lang w:eastAsia="cs-CZ"/>
        </w:rPr>
        <w:t xml:space="preserve">podání žádosti </w:t>
      </w:r>
      <w:r>
        <w:rPr>
          <w:rFonts w:ascii="Verdana" w:hAnsi="Verdana"/>
          <w:sz w:val="20"/>
          <w:lang w:eastAsia="cs-CZ"/>
        </w:rPr>
        <w:t xml:space="preserve">a </w:t>
      </w:r>
      <w:r w:rsidRPr="00CF6C49">
        <w:rPr>
          <w:rFonts w:ascii="Verdana" w:hAnsi="Verdana"/>
          <w:sz w:val="20"/>
          <w:lang w:eastAsia="cs-CZ"/>
        </w:rPr>
        <w:t xml:space="preserve">zajištění pravomocného </w:t>
      </w:r>
      <w:r>
        <w:rPr>
          <w:rFonts w:ascii="Verdana" w:hAnsi="Verdana"/>
          <w:sz w:val="20"/>
          <w:lang w:eastAsia="cs-CZ"/>
        </w:rPr>
        <w:t xml:space="preserve">územního rozhodnutí a </w:t>
      </w:r>
      <w:r w:rsidRPr="00CF6C49">
        <w:rPr>
          <w:rFonts w:ascii="Verdana" w:hAnsi="Verdana"/>
          <w:sz w:val="20"/>
          <w:lang w:eastAsia="cs-CZ"/>
        </w:rPr>
        <w:t>stavebního povo</w:t>
      </w:r>
      <w:r>
        <w:rPr>
          <w:rFonts w:ascii="Verdana" w:hAnsi="Verdana"/>
          <w:sz w:val="20"/>
          <w:lang w:eastAsia="cs-CZ"/>
        </w:rPr>
        <w:t>lení</w:t>
      </w:r>
      <w:r w:rsidRPr="00CF6C49">
        <w:rPr>
          <w:rFonts w:ascii="Verdana" w:hAnsi="Verdana"/>
          <w:sz w:val="20"/>
          <w:lang w:eastAsia="cs-CZ"/>
        </w:rPr>
        <w:t>,</w:t>
      </w:r>
    </w:p>
    <w:p w:rsidR="00A14C69" w:rsidRPr="00CF6C49" w:rsidRDefault="00A14C69" w:rsidP="00A14C69">
      <w:pPr>
        <w:pStyle w:val="Nadpis2"/>
        <w:keepNext w:val="0"/>
        <w:numPr>
          <w:ilvl w:val="0"/>
          <w:numId w:val="2"/>
        </w:numPr>
        <w:tabs>
          <w:tab w:val="left" w:pos="993"/>
        </w:tabs>
        <w:spacing w:after="60"/>
        <w:ind w:left="993" w:hanging="426"/>
        <w:jc w:val="both"/>
        <w:rPr>
          <w:rFonts w:ascii="Verdana" w:hAnsi="Verdana"/>
          <w:sz w:val="20"/>
          <w:lang w:eastAsia="cs-CZ"/>
        </w:rPr>
      </w:pPr>
      <w:r w:rsidRPr="00CF6C49">
        <w:rPr>
          <w:rFonts w:ascii="Verdana" w:hAnsi="Verdana"/>
          <w:sz w:val="20"/>
          <w:lang w:eastAsia="cs-CZ"/>
        </w:rPr>
        <w:t xml:space="preserve">zastupování objednatele ve </w:t>
      </w:r>
      <w:r>
        <w:rPr>
          <w:rFonts w:ascii="Verdana" w:hAnsi="Verdana"/>
          <w:sz w:val="20"/>
          <w:lang w:eastAsia="cs-CZ"/>
        </w:rPr>
        <w:t xml:space="preserve">společném územním a </w:t>
      </w:r>
      <w:r w:rsidRPr="00CF6C49">
        <w:rPr>
          <w:rFonts w:ascii="Verdana" w:hAnsi="Verdana"/>
          <w:sz w:val="20"/>
          <w:lang w:eastAsia="cs-CZ"/>
        </w:rPr>
        <w:t xml:space="preserve">stavebním řízení až do pravomocného rozhodnutí stavebního úřadu o </w:t>
      </w:r>
      <w:r>
        <w:rPr>
          <w:rFonts w:ascii="Verdana" w:hAnsi="Verdana"/>
          <w:sz w:val="20"/>
          <w:lang w:eastAsia="cs-CZ"/>
        </w:rPr>
        <w:t xml:space="preserve">územním rozhodnutí a </w:t>
      </w:r>
      <w:r w:rsidRPr="00CF6C49">
        <w:rPr>
          <w:rFonts w:ascii="Verdana" w:hAnsi="Verdana"/>
          <w:sz w:val="20"/>
          <w:lang w:eastAsia="cs-CZ"/>
        </w:rPr>
        <w:t>stavebním povolení.</w:t>
      </w:r>
    </w:p>
    <w:p w:rsidR="00C273C9" w:rsidRDefault="00C273C9" w:rsidP="0090567D">
      <w:pPr>
        <w:pStyle w:val="Nadpis2"/>
        <w:keepNext w:val="0"/>
        <w:spacing w:after="60"/>
        <w:jc w:val="both"/>
        <w:rPr>
          <w:rFonts w:ascii="Verdana" w:hAnsi="Verdana"/>
          <w:sz w:val="20"/>
          <w:lang w:eastAsia="cs-CZ"/>
        </w:rPr>
      </w:pPr>
      <w:r>
        <w:rPr>
          <w:rFonts w:ascii="Verdana" w:hAnsi="Verdana"/>
          <w:sz w:val="20"/>
          <w:lang w:eastAsia="cs-CZ"/>
        </w:rPr>
        <w:t xml:space="preserve">Zpracování projektové dokumentace </w:t>
      </w:r>
      <w:r w:rsidRPr="008111D2">
        <w:rPr>
          <w:rFonts w:ascii="Verdana" w:hAnsi="Verdana"/>
          <w:sz w:val="20"/>
          <w:lang w:eastAsia="cs-CZ"/>
        </w:rPr>
        <w:t>pro provedení stavby</w:t>
      </w:r>
      <w:r>
        <w:rPr>
          <w:rFonts w:ascii="Verdana" w:hAnsi="Verdana"/>
          <w:sz w:val="20"/>
          <w:lang w:eastAsia="cs-CZ"/>
        </w:rPr>
        <w:t xml:space="preserve"> </w:t>
      </w:r>
      <w:r w:rsidRPr="0090567D">
        <w:rPr>
          <w:rFonts w:ascii="Verdana" w:hAnsi="Verdana"/>
          <w:sz w:val="20"/>
          <w:lang w:eastAsia="cs-CZ"/>
        </w:rPr>
        <w:t xml:space="preserve">bude </w:t>
      </w:r>
      <w:r w:rsidR="00E56399">
        <w:rPr>
          <w:rFonts w:ascii="Verdana" w:hAnsi="Verdana"/>
          <w:sz w:val="20"/>
          <w:lang w:eastAsia="cs-CZ"/>
        </w:rPr>
        <w:t>mimo jiné zahrnovat</w:t>
      </w:r>
      <w:r w:rsidRPr="0090567D">
        <w:rPr>
          <w:rFonts w:ascii="Verdana" w:hAnsi="Verdana"/>
          <w:sz w:val="20"/>
          <w:lang w:eastAsia="cs-CZ"/>
        </w:rPr>
        <w:t>:</w:t>
      </w:r>
    </w:p>
    <w:p w:rsidR="00C273C9" w:rsidRPr="0090567D" w:rsidRDefault="00C273C9" w:rsidP="00C273C9">
      <w:pPr>
        <w:pStyle w:val="Nadpis2"/>
        <w:keepNext w:val="0"/>
        <w:numPr>
          <w:ilvl w:val="0"/>
          <w:numId w:val="2"/>
        </w:numPr>
        <w:tabs>
          <w:tab w:val="left" w:pos="993"/>
        </w:tabs>
        <w:spacing w:after="60"/>
        <w:ind w:left="993" w:hanging="426"/>
        <w:jc w:val="both"/>
        <w:rPr>
          <w:rFonts w:ascii="Verdana" w:hAnsi="Verdana"/>
          <w:sz w:val="20"/>
          <w:lang w:eastAsia="cs-CZ"/>
        </w:rPr>
      </w:pPr>
      <w:r w:rsidRPr="0090567D">
        <w:rPr>
          <w:rFonts w:ascii="Verdana" w:hAnsi="Verdana"/>
          <w:sz w:val="20"/>
          <w:lang w:eastAsia="cs-CZ"/>
        </w:rPr>
        <w:t>provedení analýzy a vyhodnocení výsl</w:t>
      </w:r>
      <w:r>
        <w:rPr>
          <w:rFonts w:ascii="Verdana" w:hAnsi="Verdana"/>
          <w:sz w:val="20"/>
          <w:lang w:eastAsia="cs-CZ"/>
        </w:rPr>
        <w:t>edků dosažených v předcházející fázi</w:t>
      </w:r>
      <w:r w:rsidRPr="0090567D">
        <w:rPr>
          <w:rFonts w:ascii="Verdana" w:hAnsi="Verdana"/>
          <w:sz w:val="20"/>
          <w:lang w:eastAsia="cs-CZ"/>
        </w:rPr>
        <w:t xml:space="preserve"> a zapracování případných připomínek</w:t>
      </w:r>
      <w:r>
        <w:rPr>
          <w:rFonts w:ascii="Verdana" w:hAnsi="Verdana"/>
          <w:sz w:val="20"/>
          <w:lang w:eastAsia="cs-CZ"/>
        </w:rPr>
        <w:t xml:space="preserve"> do </w:t>
      </w:r>
      <w:r w:rsidR="00A14C69">
        <w:rPr>
          <w:rFonts w:ascii="Verdana" w:hAnsi="Verdana"/>
          <w:sz w:val="20"/>
          <w:lang w:eastAsia="cs-CZ"/>
        </w:rPr>
        <w:t>další fáze</w:t>
      </w:r>
      <w:r>
        <w:rPr>
          <w:rFonts w:ascii="Verdana" w:hAnsi="Verdana"/>
          <w:sz w:val="20"/>
          <w:lang w:eastAsia="cs-CZ"/>
        </w:rPr>
        <w:t>,</w:t>
      </w:r>
    </w:p>
    <w:p w:rsidR="00C273C9" w:rsidRPr="0090567D" w:rsidRDefault="00C273C9" w:rsidP="00C273C9">
      <w:pPr>
        <w:pStyle w:val="Nadpis2"/>
        <w:keepNext w:val="0"/>
        <w:numPr>
          <w:ilvl w:val="0"/>
          <w:numId w:val="2"/>
        </w:numPr>
        <w:tabs>
          <w:tab w:val="left" w:pos="993"/>
        </w:tabs>
        <w:spacing w:after="60"/>
        <w:ind w:left="993" w:hanging="426"/>
        <w:jc w:val="both"/>
        <w:rPr>
          <w:rFonts w:ascii="Verdana" w:hAnsi="Verdana"/>
          <w:sz w:val="20"/>
          <w:lang w:eastAsia="cs-CZ"/>
        </w:rPr>
      </w:pPr>
      <w:r w:rsidRPr="0090567D">
        <w:rPr>
          <w:rFonts w:ascii="Verdana" w:hAnsi="Verdana"/>
          <w:sz w:val="20"/>
          <w:lang w:eastAsia="cs-CZ"/>
        </w:rPr>
        <w:lastRenderedPageBreak/>
        <w:t xml:space="preserve">soupis prací, dodávek a služeb (technický a kvalitativní popis) provedený jako výkaz výměr v rozsahu potřebném pro vymezení zakázky na stavební práce dle vyhlášky č. </w:t>
      </w:r>
      <w:r>
        <w:rPr>
          <w:rFonts w:ascii="Verdana" w:hAnsi="Verdana"/>
          <w:sz w:val="20"/>
          <w:lang w:eastAsia="cs-CZ"/>
        </w:rPr>
        <w:t xml:space="preserve">169/2016 </w:t>
      </w:r>
      <w:r w:rsidRPr="0090567D">
        <w:rPr>
          <w:rFonts w:ascii="Verdana" w:hAnsi="Verdana"/>
          <w:sz w:val="20"/>
          <w:lang w:eastAsia="cs-CZ"/>
        </w:rPr>
        <w:t>Sb.,</w:t>
      </w:r>
    </w:p>
    <w:p w:rsidR="00C273C9" w:rsidRPr="0090567D" w:rsidRDefault="00C273C9" w:rsidP="00C273C9">
      <w:pPr>
        <w:pStyle w:val="Nadpis2"/>
        <w:keepNext w:val="0"/>
        <w:numPr>
          <w:ilvl w:val="0"/>
          <w:numId w:val="2"/>
        </w:numPr>
        <w:tabs>
          <w:tab w:val="left" w:pos="993"/>
        </w:tabs>
        <w:spacing w:after="60"/>
        <w:ind w:left="993" w:hanging="426"/>
        <w:jc w:val="both"/>
        <w:rPr>
          <w:rFonts w:ascii="Verdana" w:hAnsi="Verdana"/>
          <w:sz w:val="20"/>
          <w:lang w:eastAsia="cs-CZ"/>
        </w:rPr>
      </w:pPr>
      <w:r w:rsidRPr="0090567D">
        <w:rPr>
          <w:rFonts w:ascii="Verdana" w:hAnsi="Verdana"/>
          <w:sz w:val="20"/>
          <w:lang w:eastAsia="cs-CZ"/>
        </w:rPr>
        <w:t>specifik</w:t>
      </w:r>
      <w:r>
        <w:rPr>
          <w:rFonts w:ascii="Verdana" w:hAnsi="Verdana"/>
          <w:sz w:val="20"/>
          <w:lang w:eastAsia="cs-CZ"/>
        </w:rPr>
        <w:t>ace materiálů, výrobků a prací,</w:t>
      </w:r>
    </w:p>
    <w:p w:rsidR="00C273C9" w:rsidRPr="0090567D" w:rsidRDefault="00C273C9" w:rsidP="00C273C9">
      <w:pPr>
        <w:pStyle w:val="Nadpis2"/>
        <w:keepNext w:val="0"/>
        <w:numPr>
          <w:ilvl w:val="0"/>
          <w:numId w:val="2"/>
        </w:numPr>
        <w:tabs>
          <w:tab w:val="left" w:pos="993"/>
        </w:tabs>
        <w:spacing w:after="60"/>
        <w:ind w:left="993" w:hanging="426"/>
        <w:jc w:val="both"/>
        <w:rPr>
          <w:rFonts w:ascii="Verdana" w:hAnsi="Verdana"/>
          <w:sz w:val="20"/>
          <w:lang w:eastAsia="cs-CZ"/>
        </w:rPr>
      </w:pPr>
      <w:r w:rsidRPr="0090567D">
        <w:rPr>
          <w:rFonts w:ascii="Verdana" w:hAnsi="Verdana"/>
          <w:sz w:val="20"/>
          <w:lang w:eastAsia="cs-CZ"/>
        </w:rPr>
        <w:t>projednání dokumentace s objednatelem v průběhu prací.</w:t>
      </w:r>
    </w:p>
    <w:p w:rsidR="00521C2D" w:rsidRPr="008E3B5C" w:rsidRDefault="00521C2D" w:rsidP="00521C2D">
      <w:pPr>
        <w:pStyle w:val="Nadpis2"/>
        <w:keepNext w:val="0"/>
        <w:spacing w:after="60"/>
        <w:jc w:val="both"/>
        <w:rPr>
          <w:rFonts w:ascii="Verdana" w:hAnsi="Verdana"/>
          <w:sz w:val="20"/>
          <w:lang w:eastAsia="cs-CZ"/>
        </w:rPr>
      </w:pPr>
      <w:r>
        <w:rPr>
          <w:rFonts w:ascii="Verdana" w:hAnsi="Verdana"/>
          <w:sz w:val="20"/>
          <w:lang w:eastAsia="cs-CZ"/>
        </w:rPr>
        <w:t>D</w:t>
      </w:r>
      <w:r w:rsidRPr="008E3B5C">
        <w:rPr>
          <w:rFonts w:ascii="Verdana" w:hAnsi="Verdana"/>
          <w:sz w:val="20"/>
          <w:lang w:eastAsia="cs-CZ"/>
        </w:rPr>
        <w:t>o soupisu prací a rozpočtu budou zahrnuty i práce nezbytné k odstranění stávajícího plotového cihelného zdiva</w:t>
      </w:r>
      <w:r>
        <w:rPr>
          <w:rFonts w:ascii="Verdana" w:hAnsi="Verdana"/>
          <w:sz w:val="20"/>
          <w:lang w:eastAsia="cs-CZ"/>
        </w:rPr>
        <w:t>,</w:t>
      </w:r>
      <w:r w:rsidRPr="008E3B5C">
        <w:rPr>
          <w:rFonts w:ascii="Verdana" w:hAnsi="Verdana"/>
          <w:sz w:val="20"/>
          <w:lang w:eastAsia="cs-CZ"/>
        </w:rPr>
        <w:t xml:space="preserve"> včetně ekologické likvidace vybouraného materiálu.</w:t>
      </w:r>
    </w:p>
    <w:p w:rsidR="00521C2D" w:rsidRDefault="00521C2D" w:rsidP="00521C2D">
      <w:pPr>
        <w:pStyle w:val="Nadpis2"/>
        <w:keepNext w:val="0"/>
        <w:spacing w:after="60"/>
        <w:jc w:val="both"/>
        <w:rPr>
          <w:rFonts w:ascii="Verdana" w:hAnsi="Verdana"/>
          <w:sz w:val="20"/>
          <w:lang w:eastAsia="cs-CZ"/>
        </w:rPr>
      </w:pPr>
      <w:r>
        <w:rPr>
          <w:rFonts w:ascii="Verdana" w:hAnsi="Verdana"/>
          <w:sz w:val="20"/>
          <w:lang w:eastAsia="cs-CZ"/>
        </w:rPr>
        <w:t>Stavebně technické</w:t>
      </w:r>
      <w:r w:rsidRPr="0088610A">
        <w:rPr>
          <w:rFonts w:ascii="Verdana" w:hAnsi="Verdana"/>
          <w:sz w:val="20"/>
          <w:lang w:eastAsia="cs-CZ"/>
        </w:rPr>
        <w:t xml:space="preserve"> řešení, polohopisné umístění opěrné zdi, volba použitých materiálů, návrh technologického postupu prací a dalších stavebně montážních prací nutných pro zajištění požadované sta</w:t>
      </w:r>
      <w:r>
        <w:rPr>
          <w:rFonts w:ascii="Verdana" w:hAnsi="Verdana"/>
          <w:sz w:val="20"/>
          <w:lang w:eastAsia="cs-CZ"/>
        </w:rPr>
        <w:t>bility a životnosti opěrné zdi b</w:t>
      </w:r>
      <w:r w:rsidRPr="0088610A">
        <w:rPr>
          <w:rFonts w:ascii="Verdana" w:hAnsi="Verdana"/>
          <w:sz w:val="20"/>
          <w:lang w:eastAsia="cs-CZ"/>
        </w:rPr>
        <w:t>udou zpracován</w:t>
      </w:r>
      <w:r>
        <w:rPr>
          <w:rFonts w:ascii="Verdana" w:hAnsi="Verdana"/>
          <w:sz w:val="20"/>
          <w:lang w:eastAsia="cs-CZ"/>
        </w:rPr>
        <w:t>y</w:t>
      </w:r>
      <w:r w:rsidRPr="0088610A">
        <w:rPr>
          <w:rFonts w:ascii="Verdana" w:hAnsi="Verdana"/>
          <w:sz w:val="20"/>
          <w:lang w:eastAsia="cs-CZ"/>
        </w:rPr>
        <w:t xml:space="preserve"> s ohledem na optimalizaci ceny </w:t>
      </w:r>
      <w:r>
        <w:rPr>
          <w:rFonts w:ascii="Verdana" w:hAnsi="Verdana"/>
          <w:sz w:val="20"/>
          <w:lang w:eastAsia="cs-CZ"/>
        </w:rPr>
        <w:t>stavby</w:t>
      </w:r>
      <w:r w:rsidRPr="0088610A">
        <w:rPr>
          <w:rFonts w:ascii="Verdana" w:hAnsi="Verdana"/>
          <w:sz w:val="20"/>
          <w:lang w:eastAsia="cs-CZ"/>
        </w:rPr>
        <w:t xml:space="preserve"> a </w:t>
      </w:r>
      <w:r>
        <w:rPr>
          <w:rFonts w:ascii="Verdana" w:hAnsi="Verdana"/>
          <w:sz w:val="20"/>
          <w:lang w:eastAsia="cs-CZ"/>
        </w:rPr>
        <w:t xml:space="preserve">minimalizaci </w:t>
      </w:r>
      <w:r w:rsidRPr="0088610A">
        <w:rPr>
          <w:rFonts w:ascii="Verdana" w:hAnsi="Verdana"/>
          <w:sz w:val="20"/>
          <w:lang w:eastAsia="cs-CZ"/>
        </w:rPr>
        <w:t>záboru pozemku nezbytného pro vybudování opěrné zdi.</w:t>
      </w:r>
    </w:p>
    <w:p w:rsidR="00D60A7C" w:rsidRDefault="00D60A7C" w:rsidP="00D60A7C">
      <w:pPr>
        <w:pStyle w:val="Nadpis2"/>
        <w:keepNext w:val="0"/>
        <w:spacing w:after="60"/>
        <w:jc w:val="both"/>
        <w:rPr>
          <w:rFonts w:ascii="Verdana" w:hAnsi="Verdana"/>
          <w:sz w:val="20"/>
          <w:lang w:eastAsia="cs-CZ"/>
        </w:rPr>
      </w:pPr>
      <w:r>
        <w:rPr>
          <w:rFonts w:ascii="Verdana" w:hAnsi="Verdana"/>
          <w:sz w:val="20"/>
          <w:lang w:eastAsia="cs-CZ"/>
        </w:rPr>
        <w:t>V rámci fáze č. I</w:t>
      </w:r>
      <w:r w:rsidR="00521C2D">
        <w:rPr>
          <w:rFonts w:ascii="Verdana" w:hAnsi="Verdana"/>
          <w:sz w:val="20"/>
          <w:lang w:eastAsia="cs-CZ"/>
        </w:rPr>
        <w:t>I</w:t>
      </w:r>
      <w:r w:rsidRPr="00CF6C49">
        <w:rPr>
          <w:rFonts w:ascii="Verdana" w:hAnsi="Verdana"/>
          <w:sz w:val="20"/>
          <w:lang w:eastAsia="cs-CZ"/>
        </w:rPr>
        <w:t xml:space="preserve">. zhotovitel vypracuje a </w:t>
      </w:r>
      <w:r w:rsidR="00A14C69">
        <w:rPr>
          <w:rFonts w:ascii="Verdana" w:hAnsi="Verdana"/>
          <w:sz w:val="20"/>
          <w:lang w:eastAsia="cs-CZ"/>
        </w:rPr>
        <w:t>v rámci fáze č. II</w:t>
      </w:r>
      <w:r w:rsidR="00521C2D">
        <w:rPr>
          <w:rFonts w:ascii="Verdana" w:hAnsi="Verdana"/>
          <w:sz w:val="20"/>
          <w:lang w:eastAsia="cs-CZ"/>
        </w:rPr>
        <w:t>I</w:t>
      </w:r>
      <w:r w:rsidR="00A14C69" w:rsidRPr="00CF6C49">
        <w:rPr>
          <w:rFonts w:ascii="Verdana" w:hAnsi="Verdana"/>
          <w:sz w:val="20"/>
          <w:lang w:eastAsia="cs-CZ"/>
        </w:rPr>
        <w:t xml:space="preserve">. </w:t>
      </w:r>
      <w:r w:rsidR="00A14C69">
        <w:rPr>
          <w:rFonts w:ascii="Verdana" w:hAnsi="Verdana"/>
          <w:sz w:val="20"/>
          <w:lang w:eastAsia="cs-CZ"/>
        </w:rPr>
        <w:t xml:space="preserve">zhotovitel </w:t>
      </w:r>
      <w:r w:rsidRPr="00CF6C49">
        <w:rPr>
          <w:rFonts w:ascii="Verdana" w:hAnsi="Verdana"/>
          <w:sz w:val="20"/>
          <w:lang w:eastAsia="cs-CZ"/>
        </w:rPr>
        <w:t xml:space="preserve">podá řádný návrh na zahájení řízení dle zákona č. 183/2006 Sb., stavební zákon směřujícího k získání veřejnoprávního </w:t>
      </w:r>
      <w:r>
        <w:rPr>
          <w:rFonts w:ascii="Verdana" w:hAnsi="Verdana"/>
          <w:sz w:val="20"/>
          <w:lang w:eastAsia="cs-CZ"/>
        </w:rPr>
        <w:t xml:space="preserve">územního rozhodnutí a </w:t>
      </w:r>
      <w:r w:rsidRPr="00CF6C49">
        <w:rPr>
          <w:rFonts w:ascii="Verdana" w:hAnsi="Verdana"/>
          <w:sz w:val="20"/>
          <w:lang w:eastAsia="cs-CZ"/>
        </w:rPr>
        <w:t xml:space="preserve">stavebního povolení k provedení objednatelem zamýšlené stavby. V tomto řízení bude zhotovitel vystupovat jako zástupce objednatele a to až do doby pravomocného rozhodnutí stavebního úřadu o </w:t>
      </w:r>
      <w:r>
        <w:rPr>
          <w:rFonts w:ascii="Verdana" w:hAnsi="Verdana"/>
          <w:sz w:val="20"/>
          <w:lang w:eastAsia="cs-CZ"/>
        </w:rPr>
        <w:t xml:space="preserve">územním rozhodnutí a </w:t>
      </w:r>
      <w:r w:rsidRPr="00CF6C49">
        <w:rPr>
          <w:rFonts w:ascii="Verdana" w:hAnsi="Verdana"/>
          <w:sz w:val="20"/>
          <w:lang w:eastAsia="cs-CZ"/>
        </w:rPr>
        <w:t>stavebním povolení.</w:t>
      </w:r>
    </w:p>
    <w:p w:rsidR="00D60A7C" w:rsidRPr="00831018" w:rsidRDefault="00D60A7C" w:rsidP="00D60A7C">
      <w:pPr>
        <w:pStyle w:val="Nadpis2"/>
        <w:keepNext w:val="0"/>
        <w:spacing w:after="60"/>
        <w:jc w:val="both"/>
        <w:rPr>
          <w:rFonts w:ascii="Verdana" w:hAnsi="Verdana"/>
          <w:sz w:val="20"/>
          <w:lang w:eastAsia="cs-CZ"/>
        </w:rPr>
      </w:pPr>
      <w:r w:rsidRPr="00831018">
        <w:rPr>
          <w:rFonts w:ascii="Verdana" w:hAnsi="Verdana"/>
          <w:sz w:val="20"/>
          <w:lang w:eastAsia="cs-CZ"/>
        </w:rPr>
        <w:t xml:space="preserve">Součástí díla </w:t>
      </w:r>
      <w:r>
        <w:rPr>
          <w:rFonts w:ascii="Verdana" w:hAnsi="Verdana"/>
          <w:sz w:val="20"/>
          <w:lang w:eastAsia="cs-CZ"/>
        </w:rPr>
        <w:t>je</w:t>
      </w:r>
      <w:r w:rsidRPr="00831018">
        <w:rPr>
          <w:rFonts w:ascii="Verdana" w:hAnsi="Verdana"/>
          <w:sz w:val="20"/>
          <w:lang w:eastAsia="cs-CZ"/>
        </w:rPr>
        <w:t xml:space="preserve"> výkon autorského dozoru po dobu výstavby</w:t>
      </w:r>
      <w:r>
        <w:rPr>
          <w:rFonts w:ascii="Verdana" w:hAnsi="Verdana"/>
          <w:sz w:val="20"/>
          <w:lang w:eastAsia="cs-CZ"/>
        </w:rPr>
        <w:t>.</w:t>
      </w:r>
      <w:r w:rsidR="00D126C2">
        <w:rPr>
          <w:rFonts w:ascii="Verdana" w:hAnsi="Verdana"/>
          <w:sz w:val="20"/>
          <w:lang w:eastAsia="cs-CZ"/>
        </w:rPr>
        <w:t xml:space="preserve"> C</w:t>
      </w:r>
      <w:r w:rsidR="00D126C2" w:rsidRPr="00D126C2">
        <w:rPr>
          <w:rFonts w:ascii="Verdana" w:hAnsi="Verdana"/>
          <w:sz w:val="20"/>
          <w:lang w:eastAsia="cs-CZ"/>
        </w:rPr>
        <w:t xml:space="preserve">elkový předpokládaný rozsah autorského dozoru činí </w:t>
      </w:r>
      <w:r w:rsidR="003624F0" w:rsidRPr="003624F0">
        <w:rPr>
          <w:rFonts w:ascii="Verdana" w:hAnsi="Verdana"/>
          <w:sz w:val="20"/>
          <w:lang w:eastAsia="cs-CZ"/>
        </w:rPr>
        <w:t>40</w:t>
      </w:r>
      <w:r w:rsidR="00D126C2" w:rsidRPr="00D126C2">
        <w:rPr>
          <w:rFonts w:ascii="Verdana" w:hAnsi="Verdana"/>
          <w:sz w:val="20"/>
          <w:lang w:eastAsia="cs-CZ"/>
        </w:rPr>
        <w:t xml:space="preserve"> hodin</w:t>
      </w:r>
    </w:p>
    <w:p w:rsidR="00C273C9" w:rsidRDefault="00C273C9" w:rsidP="0090567D">
      <w:pPr>
        <w:pStyle w:val="Nadpis2"/>
        <w:keepNext w:val="0"/>
        <w:spacing w:after="60"/>
        <w:jc w:val="both"/>
        <w:rPr>
          <w:rFonts w:ascii="Verdana" w:hAnsi="Verdana"/>
          <w:sz w:val="20"/>
          <w:lang w:eastAsia="cs-CZ"/>
        </w:rPr>
      </w:pPr>
      <w:r>
        <w:rPr>
          <w:rFonts w:ascii="Verdana" w:hAnsi="Verdana"/>
          <w:sz w:val="20"/>
          <w:lang w:eastAsia="cs-CZ"/>
        </w:rPr>
        <w:t xml:space="preserve">Součástí </w:t>
      </w:r>
      <w:r w:rsidR="00D60A7C">
        <w:rPr>
          <w:rFonts w:ascii="Verdana" w:hAnsi="Verdana"/>
          <w:sz w:val="20"/>
          <w:lang w:eastAsia="cs-CZ"/>
        </w:rPr>
        <w:t>díla</w:t>
      </w:r>
      <w:r>
        <w:rPr>
          <w:rFonts w:ascii="Verdana" w:hAnsi="Verdana"/>
          <w:sz w:val="20"/>
          <w:lang w:eastAsia="cs-CZ"/>
        </w:rPr>
        <w:t xml:space="preserve"> je </w:t>
      </w:r>
      <w:r w:rsidR="00D60A7C">
        <w:rPr>
          <w:rFonts w:ascii="Verdana" w:hAnsi="Verdana"/>
          <w:sz w:val="20"/>
          <w:lang w:eastAsia="cs-CZ"/>
        </w:rPr>
        <w:t xml:space="preserve">rovněž </w:t>
      </w:r>
      <w:r w:rsidR="008A43A3">
        <w:rPr>
          <w:rFonts w:ascii="Verdana" w:hAnsi="Verdana"/>
          <w:sz w:val="20"/>
          <w:lang w:eastAsia="cs-CZ"/>
        </w:rPr>
        <w:t>zpracování</w:t>
      </w:r>
      <w:r>
        <w:rPr>
          <w:rFonts w:ascii="Verdana" w:hAnsi="Verdana"/>
          <w:sz w:val="20"/>
          <w:lang w:eastAsia="cs-CZ"/>
        </w:rPr>
        <w:t xml:space="preserve"> </w:t>
      </w:r>
      <w:r w:rsidR="008A43A3">
        <w:rPr>
          <w:rFonts w:ascii="Verdana" w:hAnsi="Verdana"/>
          <w:sz w:val="20"/>
          <w:lang w:eastAsia="cs-CZ"/>
        </w:rPr>
        <w:t xml:space="preserve">odpovědí na dotazy uchazečů k projektové dokumentaci v rámci zadávacího řízení na zhotovitele stavby </w:t>
      </w:r>
      <w:r w:rsidR="008A43A3" w:rsidRPr="0090567D">
        <w:rPr>
          <w:rFonts w:ascii="Verdana" w:hAnsi="Verdana"/>
          <w:sz w:val="20"/>
          <w:lang w:eastAsia="cs-CZ"/>
        </w:rPr>
        <w:t>ve druhé (realizační) fázi záměru objednatele</w:t>
      </w:r>
      <w:r w:rsidR="008A43A3">
        <w:rPr>
          <w:rFonts w:ascii="Verdana" w:hAnsi="Verdana"/>
          <w:sz w:val="20"/>
          <w:lang w:eastAsia="cs-CZ"/>
        </w:rPr>
        <w:t xml:space="preserve">, a to v souladu a ve lhůtách stanovených zákonem </w:t>
      </w:r>
      <w:r w:rsidR="00E56399">
        <w:rPr>
          <w:rFonts w:ascii="Verdana" w:hAnsi="Verdana"/>
          <w:sz w:val="20"/>
          <w:lang w:eastAsia="cs-CZ"/>
        </w:rPr>
        <w:t>č. </w:t>
      </w:r>
      <w:r w:rsidR="00A14C69">
        <w:rPr>
          <w:rFonts w:ascii="Verdana" w:hAnsi="Verdana"/>
          <w:sz w:val="20"/>
          <w:lang w:eastAsia="cs-CZ"/>
        </w:rPr>
        <w:t xml:space="preserve">134/2016 Sb., </w:t>
      </w:r>
      <w:r w:rsidR="008A43A3">
        <w:rPr>
          <w:rFonts w:ascii="Verdana" w:hAnsi="Verdana"/>
          <w:sz w:val="20"/>
          <w:lang w:eastAsia="cs-CZ"/>
        </w:rPr>
        <w:t>o zadávání veřejných zakázek.</w:t>
      </w:r>
    </w:p>
    <w:p w:rsidR="0090567D" w:rsidRPr="0090567D" w:rsidRDefault="0090567D" w:rsidP="0090567D">
      <w:pPr>
        <w:pStyle w:val="Nadpis2"/>
        <w:keepNext w:val="0"/>
        <w:spacing w:after="60"/>
        <w:jc w:val="both"/>
        <w:rPr>
          <w:rFonts w:ascii="Verdana" w:hAnsi="Verdana"/>
          <w:sz w:val="20"/>
          <w:lang w:eastAsia="cs-CZ"/>
        </w:rPr>
      </w:pPr>
      <w:r w:rsidRPr="00831018">
        <w:rPr>
          <w:rFonts w:ascii="Verdana" w:hAnsi="Verdana"/>
          <w:sz w:val="20"/>
          <w:lang w:eastAsia="cs-CZ"/>
        </w:rPr>
        <w:t>Součást</w:t>
      </w:r>
      <w:r w:rsidR="00703845" w:rsidRPr="00831018">
        <w:rPr>
          <w:rFonts w:ascii="Verdana" w:hAnsi="Verdana"/>
          <w:sz w:val="20"/>
          <w:lang w:eastAsia="cs-CZ"/>
        </w:rPr>
        <w:t>í předmětu</w:t>
      </w:r>
      <w:r w:rsidR="00703845">
        <w:rPr>
          <w:rFonts w:ascii="Verdana" w:hAnsi="Verdana"/>
          <w:sz w:val="20"/>
          <w:lang w:eastAsia="cs-CZ"/>
        </w:rPr>
        <w:t xml:space="preserve"> plnění jsou i </w:t>
      </w:r>
      <w:r w:rsidRPr="0090567D">
        <w:rPr>
          <w:rFonts w:ascii="Verdana" w:hAnsi="Verdana"/>
          <w:sz w:val="20"/>
          <w:lang w:eastAsia="cs-CZ"/>
        </w:rPr>
        <w:t xml:space="preserve">práce blíže nespecifikované, které jsou však nezbytné k řádnému </w:t>
      </w:r>
      <w:r w:rsidR="00703845">
        <w:rPr>
          <w:rFonts w:ascii="Verdana" w:hAnsi="Verdana"/>
          <w:sz w:val="20"/>
          <w:lang w:eastAsia="cs-CZ"/>
        </w:rPr>
        <w:t>provedení díla</w:t>
      </w:r>
      <w:r w:rsidRPr="0090567D">
        <w:rPr>
          <w:rFonts w:ascii="Verdana" w:hAnsi="Verdana"/>
          <w:sz w:val="20"/>
          <w:lang w:eastAsia="cs-CZ"/>
        </w:rPr>
        <w:t xml:space="preserve"> </w:t>
      </w:r>
      <w:r w:rsidR="00703845">
        <w:rPr>
          <w:rFonts w:ascii="Verdana" w:hAnsi="Verdana"/>
          <w:sz w:val="20"/>
          <w:lang w:eastAsia="cs-CZ"/>
        </w:rPr>
        <w:t xml:space="preserve">dle této smlouvy </w:t>
      </w:r>
      <w:r w:rsidRPr="0090567D">
        <w:rPr>
          <w:rFonts w:ascii="Verdana" w:hAnsi="Verdana"/>
          <w:sz w:val="20"/>
          <w:lang w:eastAsia="cs-CZ"/>
        </w:rPr>
        <w:t>či jsou dle pravidel profese obvyklé, a o kterých vzhledem ke své kvalifikaci a zkušenostem a povinnosti postupovat s odbornou péčí zhotovitel měl nebo mohl vědět.</w:t>
      </w:r>
    </w:p>
    <w:p w:rsidR="0090567D" w:rsidRDefault="0090567D" w:rsidP="0090567D">
      <w:pPr>
        <w:pStyle w:val="Nadpis2"/>
        <w:keepNext w:val="0"/>
        <w:spacing w:after="60"/>
        <w:jc w:val="both"/>
        <w:rPr>
          <w:rFonts w:ascii="Verdana" w:hAnsi="Verdana"/>
          <w:sz w:val="20"/>
          <w:lang w:eastAsia="cs-CZ"/>
        </w:rPr>
      </w:pPr>
      <w:r w:rsidRPr="0090567D">
        <w:rPr>
          <w:rFonts w:ascii="Verdana" w:hAnsi="Verdana"/>
          <w:sz w:val="20"/>
          <w:lang w:eastAsia="cs-CZ"/>
        </w:rPr>
        <w:t xml:space="preserve">Smluvní strany si sjednávají, že jednotlivé fáze díla jsou ve smyslu ust. § 1727 občanského zákoníku závazky, které jsou na sebe závislé. V případě, že z jakýchkoliv důvodů nedojde k úspěšnému ukončení některé z fází </w:t>
      </w:r>
      <w:r w:rsidR="0083584B">
        <w:rPr>
          <w:rFonts w:ascii="Verdana" w:hAnsi="Verdana"/>
          <w:sz w:val="20"/>
          <w:lang w:eastAsia="cs-CZ"/>
        </w:rPr>
        <w:t xml:space="preserve">uvedených </w:t>
      </w:r>
      <w:r w:rsidRPr="0090567D">
        <w:rPr>
          <w:rFonts w:ascii="Verdana" w:hAnsi="Verdana"/>
          <w:sz w:val="20"/>
          <w:lang w:eastAsia="cs-CZ"/>
        </w:rPr>
        <w:t>v</w:t>
      </w:r>
      <w:r w:rsidR="00BD4F2D">
        <w:rPr>
          <w:rFonts w:ascii="Verdana" w:hAnsi="Verdana"/>
          <w:sz w:val="20"/>
          <w:lang w:eastAsia="cs-CZ"/>
        </w:rPr>
        <w:t xml:space="preserve"> odst. </w:t>
      </w:r>
      <w:r w:rsidR="00C0025C">
        <w:rPr>
          <w:rFonts w:ascii="Verdana" w:hAnsi="Verdana"/>
          <w:sz w:val="20"/>
          <w:lang w:eastAsia="cs-CZ"/>
        </w:rPr>
        <w:t>3.1 tohoto</w:t>
      </w:r>
      <w:r w:rsidR="0083584B">
        <w:rPr>
          <w:rFonts w:ascii="Verdana" w:hAnsi="Verdana"/>
          <w:sz w:val="20"/>
          <w:lang w:eastAsia="cs-CZ"/>
        </w:rPr>
        <w:t xml:space="preserve"> článku</w:t>
      </w:r>
      <w:r w:rsidR="00BD4F2D">
        <w:rPr>
          <w:rFonts w:ascii="Verdana" w:hAnsi="Verdana"/>
          <w:sz w:val="20"/>
          <w:lang w:eastAsia="cs-CZ"/>
        </w:rPr>
        <w:t>,</w:t>
      </w:r>
      <w:r w:rsidRPr="0090567D">
        <w:rPr>
          <w:rFonts w:ascii="Verdana" w:hAnsi="Verdana"/>
          <w:sz w:val="20"/>
          <w:lang w:eastAsia="cs-CZ"/>
        </w:rPr>
        <w:t xml:space="preserve"> zrušuje se smlouva i ve vztahu k fázím následným.</w:t>
      </w:r>
    </w:p>
    <w:p w:rsidR="00D60A7C" w:rsidRPr="0090567D" w:rsidRDefault="00D60A7C" w:rsidP="00D60A7C">
      <w:pPr>
        <w:pStyle w:val="Nadpis2"/>
        <w:keepNext w:val="0"/>
        <w:spacing w:after="60"/>
        <w:jc w:val="both"/>
        <w:rPr>
          <w:rFonts w:ascii="Verdana" w:hAnsi="Verdana"/>
          <w:sz w:val="20"/>
          <w:lang w:eastAsia="cs-CZ"/>
        </w:rPr>
      </w:pPr>
      <w:r w:rsidRPr="0090567D">
        <w:rPr>
          <w:rFonts w:ascii="Verdana" w:hAnsi="Verdana"/>
          <w:sz w:val="20"/>
          <w:lang w:eastAsia="cs-CZ"/>
        </w:rPr>
        <w:t>Fáze č. IV. je závislá na realizaci stavby. V případě, že nedojde k zahájení realizace stavby do 2 let od podpisu této smlouvy, závazky stran ve vztahu k provedení fáze IV. zanikají uplynutím této doby.</w:t>
      </w:r>
    </w:p>
    <w:p w:rsidR="004C744E" w:rsidRPr="004C744E" w:rsidRDefault="004C744E" w:rsidP="004C744E">
      <w:pPr>
        <w:pStyle w:val="Nadpis1"/>
        <w:keepNext w:val="0"/>
        <w:keepLines w:val="0"/>
        <w:spacing w:before="200"/>
        <w:rPr>
          <w:rFonts w:ascii="Verdana" w:hAnsi="Verdana"/>
          <w:sz w:val="20"/>
        </w:rPr>
      </w:pPr>
      <w:r w:rsidRPr="004C744E">
        <w:rPr>
          <w:rFonts w:ascii="Verdana" w:hAnsi="Verdana"/>
          <w:sz w:val="20"/>
        </w:rPr>
        <w:t>Provedení díla</w:t>
      </w:r>
    </w:p>
    <w:p w:rsidR="004C744E" w:rsidRPr="00D60A7C" w:rsidRDefault="004C744E" w:rsidP="004C744E">
      <w:pPr>
        <w:pStyle w:val="Nadpis2"/>
        <w:keepNext w:val="0"/>
        <w:spacing w:after="60"/>
        <w:jc w:val="both"/>
        <w:rPr>
          <w:rFonts w:ascii="Verdana" w:hAnsi="Verdana"/>
          <w:sz w:val="20"/>
          <w:lang w:eastAsia="cs-CZ"/>
        </w:rPr>
      </w:pPr>
      <w:r w:rsidRPr="004C744E">
        <w:rPr>
          <w:rFonts w:ascii="Verdana" w:hAnsi="Verdana"/>
          <w:sz w:val="20"/>
          <w:lang w:eastAsia="cs-CZ"/>
        </w:rPr>
        <w:t xml:space="preserve">Dílo bude prováděno postupně po jednotlivých fázích, a to v termínech plnění sjednaných v čl. 5 této </w:t>
      </w:r>
      <w:r w:rsidRPr="00D60A7C">
        <w:rPr>
          <w:rFonts w:ascii="Verdana" w:hAnsi="Verdana"/>
          <w:sz w:val="20"/>
          <w:lang w:eastAsia="cs-CZ"/>
        </w:rPr>
        <w:t>smlouvy.</w:t>
      </w:r>
    </w:p>
    <w:p w:rsidR="004C744E" w:rsidRPr="004C744E" w:rsidRDefault="008321AC" w:rsidP="004C744E">
      <w:pPr>
        <w:pStyle w:val="Nadpis2"/>
        <w:keepNext w:val="0"/>
        <w:spacing w:after="60"/>
        <w:jc w:val="both"/>
        <w:rPr>
          <w:rFonts w:ascii="Verdana" w:hAnsi="Verdana"/>
          <w:sz w:val="20"/>
          <w:lang w:eastAsia="cs-CZ"/>
        </w:rPr>
      </w:pPr>
      <w:r w:rsidRPr="00D60A7C">
        <w:rPr>
          <w:rFonts w:ascii="Verdana" w:hAnsi="Verdana"/>
          <w:sz w:val="20"/>
          <w:lang w:eastAsia="cs-CZ"/>
        </w:rPr>
        <w:t xml:space="preserve">Fáze č. I. </w:t>
      </w:r>
      <w:r w:rsidR="00AE2EB8">
        <w:rPr>
          <w:rFonts w:ascii="Verdana" w:hAnsi="Verdana"/>
          <w:sz w:val="20"/>
          <w:lang w:eastAsia="cs-CZ"/>
        </w:rPr>
        <w:t>a</w:t>
      </w:r>
      <w:r w:rsidR="00E13979">
        <w:rPr>
          <w:rFonts w:ascii="Verdana" w:hAnsi="Verdana"/>
          <w:sz w:val="20"/>
          <w:lang w:eastAsia="cs-CZ"/>
        </w:rPr>
        <w:t xml:space="preserve"> </w:t>
      </w:r>
      <w:r w:rsidR="00A14C69">
        <w:rPr>
          <w:rFonts w:ascii="Verdana" w:hAnsi="Verdana"/>
          <w:sz w:val="20"/>
          <w:lang w:eastAsia="cs-CZ"/>
        </w:rPr>
        <w:t>I</w:t>
      </w:r>
      <w:r w:rsidR="00AE2EB8">
        <w:rPr>
          <w:rFonts w:ascii="Verdana" w:hAnsi="Verdana"/>
          <w:sz w:val="20"/>
          <w:lang w:eastAsia="cs-CZ"/>
        </w:rPr>
        <w:t>I</w:t>
      </w:r>
      <w:r w:rsidR="00AA4409" w:rsidRPr="00D60A7C">
        <w:rPr>
          <w:rFonts w:ascii="Verdana" w:hAnsi="Verdana"/>
          <w:sz w:val="20"/>
          <w:lang w:eastAsia="cs-CZ"/>
        </w:rPr>
        <w:t xml:space="preserve">. </w:t>
      </w:r>
      <w:r w:rsidR="004C744E" w:rsidRPr="00D60A7C">
        <w:rPr>
          <w:rFonts w:ascii="Verdana" w:hAnsi="Verdana"/>
          <w:sz w:val="20"/>
          <w:lang w:eastAsia="cs-CZ"/>
        </w:rPr>
        <w:t>musí bý</w:t>
      </w:r>
      <w:r w:rsidR="00AA4409" w:rsidRPr="00D60A7C">
        <w:rPr>
          <w:rFonts w:ascii="Verdana" w:hAnsi="Verdana"/>
          <w:sz w:val="20"/>
          <w:lang w:eastAsia="cs-CZ"/>
        </w:rPr>
        <w:t xml:space="preserve">t </w:t>
      </w:r>
      <w:r w:rsidR="00AA4409" w:rsidRPr="00E13979">
        <w:rPr>
          <w:rFonts w:ascii="Verdana" w:hAnsi="Verdana"/>
          <w:sz w:val="20"/>
          <w:lang w:eastAsia="cs-CZ"/>
        </w:rPr>
        <w:t>před samotným předáním přijaty</w:t>
      </w:r>
      <w:r w:rsidR="004C744E" w:rsidRPr="00E13979">
        <w:rPr>
          <w:rFonts w:ascii="Verdana" w:hAnsi="Verdana"/>
          <w:sz w:val="20"/>
          <w:lang w:eastAsia="cs-CZ"/>
        </w:rPr>
        <w:t xml:space="preserve"> objednatelem. Zhotovitel ve lhůt</w:t>
      </w:r>
      <w:r w:rsidR="00827FCD" w:rsidRPr="00E13979">
        <w:rPr>
          <w:rFonts w:ascii="Verdana" w:hAnsi="Verdana"/>
          <w:sz w:val="20"/>
          <w:lang w:eastAsia="cs-CZ"/>
        </w:rPr>
        <w:t>ách</w:t>
      </w:r>
      <w:r w:rsidR="004C744E" w:rsidRPr="00E13979">
        <w:rPr>
          <w:rFonts w:ascii="Verdana" w:hAnsi="Verdana"/>
          <w:sz w:val="20"/>
          <w:lang w:eastAsia="cs-CZ"/>
        </w:rPr>
        <w:t xml:space="preserve"> stanoven</w:t>
      </w:r>
      <w:r w:rsidR="00827FCD" w:rsidRPr="00E13979">
        <w:rPr>
          <w:rFonts w:ascii="Verdana" w:hAnsi="Verdana"/>
          <w:sz w:val="20"/>
          <w:lang w:eastAsia="cs-CZ"/>
        </w:rPr>
        <w:t>ých</w:t>
      </w:r>
      <w:r w:rsidR="004C744E" w:rsidRPr="00E13979">
        <w:rPr>
          <w:rFonts w:ascii="Verdana" w:hAnsi="Verdana"/>
          <w:sz w:val="20"/>
          <w:lang w:eastAsia="cs-CZ"/>
        </w:rPr>
        <w:t xml:space="preserve"> v</w:t>
      </w:r>
      <w:r w:rsidR="00F2698A" w:rsidRPr="00E13979">
        <w:rPr>
          <w:rFonts w:ascii="Verdana" w:hAnsi="Verdana"/>
          <w:sz w:val="20"/>
          <w:lang w:eastAsia="cs-CZ"/>
        </w:rPr>
        <w:t xml:space="preserve"> čl. 5 odst. </w:t>
      </w:r>
      <w:r w:rsidR="00391EC1" w:rsidRPr="00E13979">
        <w:rPr>
          <w:rFonts w:ascii="Verdana" w:hAnsi="Verdana"/>
          <w:sz w:val="20"/>
          <w:lang w:eastAsia="cs-CZ"/>
        </w:rPr>
        <w:t>5.</w:t>
      </w:r>
      <w:r w:rsidR="00C0025C" w:rsidRPr="00E13979">
        <w:rPr>
          <w:rFonts w:ascii="Verdana" w:hAnsi="Verdana"/>
          <w:sz w:val="20"/>
          <w:lang w:eastAsia="cs-CZ"/>
        </w:rPr>
        <w:t>2</w:t>
      </w:r>
      <w:r w:rsidR="00391EC1" w:rsidRPr="00E13979">
        <w:rPr>
          <w:rFonts w:ascii="Verdana" w:hAnsi="Verdana"/>
          <w:sz w:val="20"/>
          <w:lang w:eastAsia="cs-CZ"/>
        </w:rPr>
        <w:t>.</w:t>
      </w:r>
      <w:r w:rsidR="00AE2EB8" w:rsidRPr="00E13979">
        <w:rPr>
          <w:rFonts w:ascii="Verdana" w:hAnsi="Verdana"/>
          <w:sz w:val="20"/>
          <w:lang w:eastAsia="cs-CZ"/>
        </w:rPr>
        <w:t xml:space="preserve"> a 5.</w:t>
      </w:r>
      <w:r w:rsidR="00E13979" w:rsidRPr="00E13979">
        <w:rPr>
          <w:rFonts w:ascii="Verdana" w:hAnsi="Verdana"/>
          <w:sz w:val="20"/>
          <w:lang w:eastAsia="cs-CZ"/>
        </w:rPr>
        <w:t>3</w:t>
      </w:r>
      <w:r w:rsidR="00D60A7C" w:rsidRPr="00E13979">
        <w:rPr>
          <w:rFonts w:ascii="Verdana" w:hAnsi="Verdana"/>
          <w:sz w:val="20"/>
          <w:lang w:eastAsia="cs-CZ"/>
        </w:rPr>
        <w:t xml:space="preserve">. </w:t>
      </w:r>
      <w:r w:rsidR="00C0025C" w:rsidRPr="00E13979">
        <w:rPr>
          <w:rFonts w:ascii="Verdana" w:hAnsi="Verdana"/>
          <w:sz w:val="20"/>
          <w:lang w:eastAsia="cs-CZ"/>
        </w:rPr>
        <w:t>této</w:t>
      </w:r>
      <w:r w:rsidR="004C744E" w:rsidRPr="00E13979">
        <w:rPr>
          <w:rFonts w:ascii="Verdana" w:hAnsi="Verdana"/>
          <w:sz w:val="20"/>
          <w:lang w:eastAsia="cs-CZ"/>
        </w:rPr>
        <w:t xml:space="preserve"> smlouvy předloží </w:t>
      </w:r>
      <w:r w:rsidR="00827FCD" w:rsidRPr="00E13979">
        <w:rPr>
          <w:rFonts w:ascii="Verdana" w:hAnsi="Verdana"/>
          <w:sz w:val="20"/>
          <w:lang w:eastAsia="cs-CZ"/>
        </w:rPr>
        <w:t>tyto fáze</w:t>
      </w:r>
      <w:r w:rsidR="004C744E" w:rsidRPr="00E13979">
        <w:rPr>
          <w:rFonts w:ascii="Verdana" w:hAnsi="Verdana"/>
          <w:sz w:val="20"/>
          <w:lang w:eastAsia="cs-CZ"/>
        </w:rPr>
        <w:t xml:space="preserve"> objednateli ke schválení. Objednatel převezme </w:t>
      </w:r>
      <w:r w:rsidR="00827FCD" w:rsidRPr="00E13979">
        <w:rPr>
          <w:rFonts w:ascii="Verdana" w:hAnsi="Verdana"/>
          <w:sz w:val="20"/>
          <w:lang w:eastAsia="cs-CZ"/>
        </w:rPr>
        <w:t>tyto</w:t>
      </w:r>
      <w:r w:rsidR="004C744E" w:rsidRPr="00E13979">
        <w:rPr>
          <w:rFonts w:ascii="Verdana" w:hAnsi="Verdana"/>
          <w:sz w:val="20"/>
          <w:lang w:eastAsia="cs-CZ"/>
        </w:rPr>
        <w:t xml:space="preserve"> fáze díla b</w:t>
      </w:r>
      <w:r w:rsidR="00F2698A" w:rsidRPr="00E13979">
        <w:rPr>
          <w:rFonts w:ascii="Verdana" w:hAnsi="Verdana"/>
          <w:sz w:val="20"/>
          <w:lang w:eastAsia="cs-CZ"/>
        </w:rPr>
        <w:t xml:space="preserve">ez výhrad, nebo zhotoviteli do </w:t>
      </w:r>
      <w:r w:rsidR="00D60A7C" w:rsidRPr="00E13979">
        <w:rPr>
          <w:rFonts w:ascii="Verdana" w:hAnsi="Verdana"/>
          <w:sz w:val="20"/>
          <w:lang w:eastAsia="cs-CZ"/>
        </w:rPr>
        <w:t>5</w:t>
      </w:r>
      <w:r w:rsidR="00941C97" w:rsidRPr="00E13979">
        <w:rPr>
          <w:rFonts w:ascii="Verdana" w:hAnsi="Verdana"/>
          <w:sz w:val="20"/>
          <w:lang w:eastAsia="cs-CZ"/>
        </w:rPr>
        <w:t xml:space="preserve"> pracovních dnů </w:t>
      </w:r>
      <w:r w:rsidR="004C744E" w:rsidRPr="00E13979">
        <w:rPr>
          <w:rFonts w:ascii="Verdana" w:hAnsi="Verdana"/>
          <w:sz w:val="20"/>
          <w:lang w:eastAsia="cs-CZ"/>
        </w:rPr>
        <w:t xml:space="preserve">od </w:t>
      </w:r>
      <w:r w:rsidR="00703845" w:rsidRPr="00E13979">
        <w:rPr>
          <w:rFonts w:ascii="Verdana" w:hAnsi="Verdana"/>
          <w:sz w:val="20"/>
          <w:lang w:eastAsia="cs-CZ"/>
        </w:rPr>
        <w:t xml:space="preserve">jejich </w:t>
      </w:r>
      <w:r w:rsidR="004C744E" w:rsidRPr="00E13979">
        <w:rPr>
          <w:rFonts w:ascii="Verdana" w:hAnsi="Verdana"/>
          <w:sz w:val="20"/>
          <w:lang w:eastAsia="cs-CZ"/>
        </w:rPr>
        <w:t xml:space="preserve">předložení </w:t>
      </w:r>
      <w:r w:rsidR="00703845" w:rsidRPr="00E13979">
        <w:rPr>
          <w:rFonts w:ascii="Verdana" w:hAnsi="Verdana"/>
          <w:sz w:val="20"/>
          <w:lang w:eastAsia="cs-CZ"/>
        </w:rPr>
        <w:t>v</w:t>
      </w:r>
      <w:r w:rsidR="004C744E" w:rsidRPr="00E13979">
        <w:rPr>
          <w:rFonts w:ascii="Verdana" w:hAnsi="Verdana"/>
          <w:sz w:val="20"/>
          <w:lang w:eastAsia="cs-CZ"/>
        </w:rPr>
        <w:t>znese veškeré své výhrady nebo připomínky k předložené fázi díla.</w:t>
      </w:r>
    </w:p>
    <w:p w:rsidR="004C744E" w:rsidRPr="004C744E" w:rsidRDefault="004C744E" w:rsidP="004C744E">
      <w:pPr>
        <w:pStyle w:val="Nadpis2"/>
        <w:keepNext w:val="0"/>
        <w:spacing w:after="60"/>
        <w:jc w:val="both"/>
        <w:rPr>
          <w:rFonts w:ascii="Verdana" w:hAnsi="Verdana"/>
          <w:sz w:val="20"/>
          <w:lang w:eastAsia="cs-CZ"/>
        </w:rPr>
      </w:pPr>
      <w:r w:rsidRPr="004C744E">
        <w:rPr>
          <w:rFonts w:ascii="Verdana" w:hAnsi="Verdana"/>
          <w:sz w:val="20"/>
          <w:lang w:eastAsia="cs-CZ"/>
        </w:rPr>
        <w:t xml:space="preserve">Nevznese-li objednatel ve lhůtě </w:t>
      </w:r>
      <w:r w:rsidR="00F46069">
        <w:rPr>
          <w:rFonts w:ascii="Verdana" w:hAnsi="Verdana"/>
          <w:sz w:val="20"/>
          <w:lang w:eastAsia="cs-CZ"/>
        </w:rPr>
        <w:t>uvedené</w:t>
      </w:r>
      <w:r w:rsidRPr="004C744E">
        <w:rPr>
          <w:rFonts w:ascii="Verdana" w:hAnsi="Verdana"/>
          <w:sz w:val="20"/>
          <w:lang w:eastAsia="cs-CZ"/>
        </w:rPr>
        <w:t xml:space="preserve"> v předchozím odstavci k předložené fázi díla žádné výhrady ani připomínky, mají smluvní strany danou fázi díla ve znění její předložené verze za akceptovanou a za předanou a převzatou ve smyslu</w:t>
      </w:r>
      <w:r w:rsidR="00F46069">
        <w:rPr>
          <w:rFonts w:ascii="Verdana" w:hAnsi="Verdana"/>
          <w:sz w:val="20"/>
          <w:lang w:eastAsia="cs-CZ"/>
        </w:rPr>
        <w:t xml:space="preserve"> ustanovení</w:t>
      </w:r>
      <w:r w:rsidR="00F46069" w:rsidRPr="004C744E">
        <w:rPr>
          <w:rFonts w:ascii="Verdana" w:hAnsi="Verdana"/>
          <w:sz w:val="20"/>
          <w:lang w:eastAsia="cs-CZ"/>
        </w:rPr>
        <w:t xml:space="preserve"> § 2605 občanského zákoníku</w:t>
      </w:r>
      <w:r w:rsidRPr="004C744E">
        <w:rPr>
          <w:rFonts w:ascii="Verdana" w:hAnsi="Verdana"/>
          <w:sz w:val="20"/>
          <w:lang w:eastAsia="cs-CZ"/>
        </w:rPr>
        <w:t xml:space="preserve">. Výhradami a připomínkami dle tohoto odstavce se </w:t>
      </w:r>
      <w:r w:rsidRPr="004C744E">
        <w:rPr>
          <w:rFonts w:ascii="Verdana" w:hAnsi="Verdana"/>
          <w:sz w:val="20"/>
          <w:lang w:eastAsia="cs-CZ"/>
        </w:rPr>
        <w:lastRenderedPageBreak/>
        <w:t>roz</w:t>
      </w:r>
      <w:r w:rsidR="00A45F28">
        <w:rPr>
          <w:rFonts w:ascii="Verdana" w:hAnsi="Verdana"/>
          <w:sz w:val="20"/>
          <w:lang w:eastAsia="cs-CZ"/>
        </w:rPr>
        <w:t>umí nejen výhrady ve smyslu ustanovení</w:t>
      </w:r>
      <w:r w:rsidRPr="004C744E">
        <w:rPr>
          <w:rFonts w:ascii="Verdana" w:hAnsi="Verdana"/>
          <w:sz w:val="20"/>
          <w:lang w:eastAsia="cs-CZ"/>
        </w:rPr>
        <w:t xml:space="preserve"> § 2605 občanského zákoníku, ale rovněž věcné požadavky na úpravu díla tak, aby lépe vyhovovalo potřebám a záměrům objednatele.</w:t>
      </w:r>
    </w:p>
    <w:p w:rsidR="004C744E" w:rsidRPr="00E10B60" w:rsidRDefault="004C744E" w:rsidP="004C744E">
      <w:pPr>
        <w:pStyle w:val="Nadpis2"/>
        <w:keepNext w:val="0"/>
        <w:spacing w:after="60"/>
        <w:jc w:val="both"/>
        <w:rPr>
          <w:rFonts w:ascii="Verdana" w:hAnsi="Verdana"/>
          <w:sz w:val="20"/>
          <w:lang w:eastAsia="cs-CZ"/>
        </w:rPr>
      </w:pPr>
      <w:r w:rsidRPr="004C744E">
        <w:rPr>
          <w:rFonts w:ascii="Verdana" w:hAnsi="Verdana"/>
          <w:sz w:val="20"/>
          <w:lang w:eastAsia="cs-CZ"/>
        </w:rPr>
        <w:t>Vznese-li objednatel k</w:t>
      </w:r>
      <w:r w:rsidR="00703845">
        <w:rPr>
          <w:rFonts w:ascii="Verdana" w:hAnsi="Verdana"/>
          <w:sz w:val="20"/>
          <w:lang w:eastAsia="cs-CZ"/>
        </w:rPr>
        <w:t xml:space="preserve"> předložené fázi díla </w:t>
      </w:r>
      <w:r w:rsidRPr="004C744E">
        <w:rPr>
          <w:rFonts w:ascii="Verdana" w:hAnsi="Verdana"/>
          <w:sz w:val="20"/>
          <w:lang w:eastAsia="cs-CZ"/>
        </w:rPr>
        <w:t xml:space="preserve">výhrady či připomínky, zavazuje se zhotovitel bez zbytečného odkladu, nejpozději však do 4 dnů provést potřebné úpravy díla dle </w:t>
      </w:r>
      <w:r w:rsidR="00742708">
        <w:rPr>
          <w:rFonts w:ascii="Verdana" w:hAnsi="Verdana"/>
          <w:sz w:val="20"/>
          <w:lang w:eastAsia="cs-CZ"/>
        </w:rPr>
        <w:t xml:space="preserve">těchto </w:t>
      </w:r>
      <w:r w:rsidRPr="004C744E">
        <w:rPr>
          <w:rFonts w:ascii="Verdana" w:hAnsi="Verdana"/>
          <w:sz w:val="20"/>
          <w:lang w:eastAsia="cs-CZ"/>
        </w:rPr>
        <w:t>výhrad či připomínek</w:t>
      </w:r>
      <w:r w:rsidR="00742708">
        <w:rPr>
          <w:rFonts w:ascii="Verdana" w:hAnsi="Verdana"/>
          <w:sz w:val="20"/>
          <w:lang w:eastAsia="cs-CZ"/>
        </w:rPr>
        <w:t xml:space="preserve"> a</w:t>
      </w:r>
      <w:r w:rsidRPr="004C744E">
        <w:rPr>
          <w:rFonts w:ascii="Verdana" w:hAnsi="Verdana"/>
          <w:sz w:val="20"/>
          <w:lang w:eastAsia="cs-CZ"/>
        </w:rPr>
        <w:t xml:space="preserve"> </w:t>
      </w:r>
      <w:r w:rsidR="00742708">
        <w:rPr>
          <w:rFonts w:ascii="Verdana" w:hAnsi="Verdana"/>
          <w:sz w:val="20"/>
          <w:lang w:eastAsia="cs-CZ"/>
        </w:rPr>
        <w:t xml:space="preserve">ve stejné lhůtě předložit </w:t>
      </w:r>
      <w:r w:rsidRPr="00E10B60">
        <w:rPr>
          <w:rFonts w:ascii="Verdana" w:hAnsi="Verdana"/>
          <w:sz w:val="20"/>
          <w:lang w:eastAsia="cs-CZ"/>
        </w:rPr>
        <w:t xml:space="preserve">objednateli </w:t>
      </w:r>
      <w:r w:rsidR="00A45F28" w:rsidRPr="00E10B60">
        <w:rPr>
          <w:rFonts w:ascii="Verdana" w:hAnsi="Verdana"/>
          <w:sz w:val="20"/>
          <w:lang w:eastAsia="cs-CZ"/>
        </w:rPr>
        <w:t>k převzetí konečnou verzi díla.</w:t>
      </w:r>
    </w:p>
    <w:p w:rsidR="00D60A7C" w:rsidRDefault="00D60A7C" w:rsidP="00D60A7C">
      <w:pPr>
        <w:pStyle w:val="Nadpis2"/>
        <w:keepNext w:val="0"/>
        <w:spacing w:after="60"/>
        <w:jc w:val="both"/>
        <w:rPr>
          <w:rFonts w:ascii="Verdana" w:hAnsi="Verdana"/>
          <w:sz w:val="20"/>
          <w:lang w:eastAsia="cs-CZ"/>
        </w:rPr>
      </w:pPr>
      <w:r>
        <w:rPr>
          <w:rFonts w:ascii="Verdana" w:hAnsi="Verdana"/>
          <w:sz w:val="20"/>
          <w:lang w:eastAsia="cs-CZ"/>
        </w:rPr>
        <w:t>Fáze č. I</w:t>
      </w:r>
      <w:r w:rsidR="00A40164">
        <w:rPr>
          <w:rFonts w:ascii="Verdana" w:hAnsi="Verdana"/>
          <w:sz w:val="20"/>
          <w:lang w:eastAsia="cs-CZ"/>
        </w:rPr>
        <w:t>I</w:t>
      </w:r>
      <w:r w:rsidR="004F6803">
        <w:rPr>
          <w:rFonts w:ascii="Verdana" w:hAnsi="Verdana"/>
          <w:sz w:val="20"/>
          <w:lang w:eastAsia="cs-CZ"/>
        </w:rPr>
        <w:t>I</w:t>
      </w:r>
      <w:r w:rsidRPr="00565C1E">
        <w:rPr>
          <w:rFonts w:ascii="Verdana" w:hAnsi="Verdana"/>
          <w:sz w:val="20"/>
          <w:lang w:eastAsia="cs-CZ"/>
        </w:rPr>
        <w:t>. se považuje za předanou a převzatou právní mocí kladného rozhodnutí stavebního úřadu.</w:t>
      </w:r>
      <w:r>
        <w:rPr>
          <w:rFonts w:ascii="Verdana" w:hAnsi="Verdana"/>
          <w:sz w:val="20"/>
          <w:lang w:eastAsia="cs-CZ"/>
        </w:rPr>
        <w:t xml:space="preserve"> Fáze č. I</w:t>
      </w:r>
      <w:r w:rsidR="004F6803">
        <w:rPr>
          <w:rFonts w:ascii="Verdana" w:hAnsi="Verdana"/>
          <w:sz w:val="20"/>
          <w:lang w:eastAsia="cs-CZ"/>
        </w:rPr>
        <w:t>I</w:t>
      </w:r>
      <w:r w:rsidR="00A40164">
        <w:rPr>
          <w:rFonts w:ascii="Verdana" w:hAnsi="Verdana"/>
          <w:sz w:val="20"/>
          <w:lang w:eastAsia="cs-CZ"/>
        </w:rPr>
        <w:t>I</w:t>
      </w:r>
      <w:r w:rsidRPr="00565C1E">
        <w:rPr>
          <w:rFonts w:ascii="Verdana" w:hAnsi="Verdana"/>
          <w:sz w:val="20"/>
          <w:lang w:eastAsia="cs-CZ"/>
        </w:rPr>
        <w:t>. se považuje za předanou a převzatou rovněž právní mocí negativního rozhodnutí stavebního úřadu.</w:t>
      </w:r>
      <w:r w:rsidRPr="000F0930">
        <w:rPr>
          <w:rFonts w:ascii="Verdana" w:hAnsi="Verdana"/>
          <w:sz w:val="20"/>
          <w:lang w:eastAsia="cs-CZ"/>
        </w:rPr>
        <w:t xml:space="preserve"> To však pouze za podmínky, že nepříznivý výsledek řízení není přičitatelný zhotoviteli. V případě, že je negativní výsledek stavebního řízení přičitatelný zhotoviteli, jedná se o vadu díla. Pro posouzení zavinění zhotovitele je rozhodující odůvodnění rozhodnutí stavebního úřadu. Ujednání o zrušení návazných fází díla dle čl. </w:t>
      </w:r>
      <w:r w:rsidR="004F6803">
        <w:rPr>
          <w:rFonts w:ascii="Verdana" w:hAnsi="Verdana"/>
          <w:sz w:val="20"/>
          <w:lang w:eastAsia="cs-CZ"/>
        </w:rPr>
        <w:t>3 odst. 3.14</w:t>
      </w:r>
      <w:r w:rsidRPr="000F0930">
        <w:rPr>
          <w:rFonts w:ascii="Verdana" w:hAnsi="Verdana"/>
          <w:sz w:val="20"/>
          <w:lang w:eastAsia="cs-CZ"/>
        </w:rPr>
        <w:t>. této smlouvy platí i v tomto případě.</w:t>
      </w:r>
    </w:p>
    <w:p w:rsidR="00D60A7C" w:rsidRPr="004C744E" w:rsidRDefault="00D60A7C" w:rsidP="00D60A7C">
      <w:pPr>
        <w:pStyle w:val="Nadpis2"/>
        <w:keepNext w:val="0"/>
        <w:spacing w:after="60"/>
        <w:jc w:val="both"/>
        <w:rPr>
          <w:rFonts w:ascii="Verdana" w:hAnsi="Verdana"/>
          <w:sz w:val="20"/>
          <w:lang w:eastAsia="cs-CZ"/>
        </w:rPr>
      </w:pPr>
      <w:r w:rsidRPr="004C744E">
        <w:rPr>
          <w:rFonts w:ascii="Verdana" w:hAnsi="Verdana"/>
          <w:sz w:val="20"/>
          <w:lang w:eastAsia="cs-CZ"/>
        </w:rPr>
        <w:t>Fáze č. IV. díla se považuje za provedenou a ukončenou kolaudací stavby. V případě, že dojde k ukončení smluvního vztahu mezi zhotovitelem stavby a objednatelem jiným způsobem, než splněním (zejm. odstoupením od smlouvy), trvá závazek zhotovitele k plnění fáze č. IV. dle této smlouvy i nadále. To neplatí v případě, pokud objednatel zhotoviteli písemně oznámí, že na dalším pokračování závazku zhotovitele netrvá. Objednatel je oprávněn učinit toto oznámení v případě, že upustí od svého záměru stavbu dokončit, předpokládá nutnost stavbu výrazným způsobem změnit, výrazným způsobem posunout termín jejího provedení či z jiného obdobně závažného důvodu.</w:t>
      </w:r>
    </w:p>
    <w:p w:rsidR="00D60A7C" w:rsidRPr="004C744E" w:rsidRDefault="00D60A7C" w:rsidP="00D60A7C">
      <w:pPr>
        <w:pStyle w:val="Nadpis2"/>
        <w:keepNext w:val="0"/>
        <w:spacing w:after="60"/>
        <w:jc w:val="both"/>
        <w:rPr>
          <w:rFonts w:ascii="Verdana" w:hAnsi="Verdana"/>
          <w:sz w:val="20"/>
          <w:lang w:eastAsia="cs-CZ"/>
        </w:rPr>
      </w:pPr>
      <w:r w:rsidRPr="004C744E">
        <w:rPr>
          <w:rFonts w:ascii="Verdana" w:hAnsi="Verdana"/>
          <w:sz w:val="20"/>
          <w:lang w:eastAsia="cs-CZ"/>
        </w:rPr>
        <w:t>Písemně zachycené části díla předá zhotovitel objednateli ve formě vyžadované právními předpisy, zejm. vyhláškou č. 499/2006 Sb., o dokumentaci staveb včetně jejích příloh. Části díla zachycené písemně budou objednateli předány v 6 vyhotoveních v listinné podobě a v jednom vyhotovení na CD/DVD. V elektronické podobě budou jednotlivé listiny dle své povahy předány ve formátech .dwg, .docx/.doc a .xlsx/.xls.</w:t>
      </w:r>
    </w:p>
    <w:p w:rsidR="00D3728C" w:rsidRPr="00184F25" w:rsidRDefault="00D60A7C" w:rsidP="00D60A7C">
      <w:pPr>
        <w:pStyle w:val="Nadpis2"/>
        <w:keepNext w:val="0"/>
        <w:spacing w:after="60"/>
        <w:jc w:val="both"/>
        <w:rPr>
          <w:rFonts w:ascii="Verdana" w:hAnsi="Verdana"/>
          <w:sz w:val="20"/>
          <w:lang w:eastAsia="cs-CZ"/>
        </w:rPr>
      </w:pPr>
      <w:r w:rsidRPr="004C744E">
        <w:rPr>
          <w:rFonts w:ascii="Verdana" w:hAnsi="Verdana"/>
          <w:sz w:val="20"/>
          <w:lang w:eastAsia="cs-CZ"/>
        </w:rPr>
        <w:t>O předání jednotlivých fází díla bude mezi stranami pořízen písemný zápis.</w:t>
      </w:r>
    </w:p>
    <w:p w:rsidR="00DB7776" w:rsidRPr="0016146E" w:rsidRDefault="00DB7776" w:rsidP="00DB7776">
      <w:pPr>
        <w:pStyle w:val="Nadpis1"/>
        <w:keepNext w:val="0"/>
        <w:keepLines w:val="0"/>
        <w:spacing w:before="200"/>
        <w:rPr>
          <w:rFonts w:ascii="Verdana" w:hAnsi="Verdana"/>
          <w:sz w:val="20"/>
        </w:rPr>
      </w:pPr>
      <w:r>
        <w:rPr>
          <w:rFonts w:ascii="Verdana" w:hAnsi="Verdana"/>
          <w:sz w:val="20"/>
        </w:rPr>
        <w:t>Čas a místo plnění</w:t>
      </w:r>
    </w:p>
    <w:p w:rsidR="00D60A7C" w:rsidRPr="00F2698A" w:rsidRDefault="00D60A7C" w:rsidP="00D60A7C">
      <w:pPr>
        <w:pStyle w:val="Nadpis2"/>
        <w:keepNext w:val="0"/>
        <w:spacing w:after="60"/>
        <w:jc w:val="both"/>
        <w:rPr>
          <w:rFonts w:ascii="Verdana" w:hAnsi="Verdana"/>
          <w:sz w:val="20"/>
          <w:lang w:eastAsia="cs-CZ"/>
        </w:rPr>
      </w:pPr>
      <w:r w:rsidRPr="00F2698A">
        <w:rPr>
          <w:rFonts w:ascii="Verdana" w:hAnsi="Verdana"/>
          <w:sz w:val="20"/>
          <w:lang w:eastAsia="cs-CZ"/>
        </w:rPr>
        <w:t>Místem plnění je sídlo objednatele. Místem výkonu autorského dozoru je místo realizace stavby.</w:t>
      </w:r>
    </w:p>
    <w:p w:rsidR="00AE2EB8" w:rsidRPr="003624F0" w:rsidRDefault="00AE2EB8" w:rsidP="00AE2EB8">
      <w:pPr>
        <w:pStyle w:val="Nadpis2"/>
        <w:keepNext w:val="0"/>
        <w:spacing w:after="60"/>
        <w:jc w:val="both"/>
        <w:rPr>
          <w:rFonts w:ascii="Verdana" w:hAnsi="Verdana"/>
          <w:sz w:val="20"/>
          <w:lang w:eastAsia="cs-CZ"/>
        </w:rPr>
      </w:pPr>
      <w:r w:rsidRPr="00766809">
        <w:rPr>
          <w:rFonts w:ascii="Verdana" w:hAnsi="Verdana"/>
          <w:sz w:val="20"/>
          <w:lang w:eastAsia="cs-CZ"/>
        </w:rPr>
        <w:t xml:space="preserve">Provádění fáze č. I. díla zahájí zhotovitel bezprostředně po uzavření </w:t>
      </w:r>
      <w:r>
        <w:rPr>
          <w:rFonts w:ascii="Verdana" w:hAnsi="Verdana"/>
          <w:sz w:val="20"/>
          <w:lang w:eastAsia="cs-CZ"/>
        </w:rPr>
        <w:t xml:space="preserve">této </w:t>
      </w:r>
      <w:r w:rsidRPr="00766809">
        <w:rPr>
          <w:rFonts w:ascii="Verdana" w:hAnsi="Verdana"/>
          <w:sz w:val="20"/>
          <w:lang w:eastAsia="cs-CZ"/>
        </w:rPr>
        <w:t>smlouvy. Tuto fázi díla se zhotovitel zavazuje předat objednateli k </w:t>
      </w:r>
      <w:r w:rsidRPr="003624F0">
        <w:rPr>
          <w:rFonts w:ascii="Verdana" w:hAnsi="Verdana"/>
          <w:sz w:val="20"/>
          <w:lang w:eastAsia="cs-CZ"/>
        </w:rPr>
        <w:t xml:space="preserve">projednání do </w:t>
      </w:r>
      <w:r w:rsidR="003624F0" w:rsidRPr="003624F0">
        <w:rPr>
          <w:rFonts w:ascii="Verdana" w:hAnsi="Verdana"/>
          <w:sz w:val="20"/>
          <w:lang w:eastAsia="cs-CZ"/>
        </w:rPr>
        <w:t>3</w:t>
      </w:r>
      <w:r w:rsidRPr="003624F0">
        <w:rPr>
          <w:rFonts w:ascii="Verdana" w:hAnsi="Verdana"/>
          <w:sz w:val="20"/>
          <w:lang w:eastAsia="cs-CZ"/>
        </w:rPr>
        <w:t xml:space="preserve"> týdnů od uzavření této smlouvy.</w:t>
      </w:r>
    </w:p>
    <w:p w:rsidR="004F6803" w:rsidRDefault="004F6803" w:rsidP="004F6803">
      <w:pPr>
        <w:pStyle w:val="Nadpis2"/>
        <w:keepNext w:val="0"/>
        <w:spacing w:after="60"/>
        <w:jc w:val="both"/>
        <w:rPr>
          <w:rFonts w:ascii="Verdana" w:hAnsi="Verdana"/>
          <w:sz w:val="20"/>
          <w:lang w:eastAsia="cs-CZ"/>
        </w:rPr>
      </w:pPr>
      <w:r w:rsidRPr="003624F0">
        <w:rPr>
          <w:rFonts w:ascii="Verdana" w:hAnsi="Verdana"/>
          <w:sz w:val="20"/>
          <w:lang w:eastAsia="cs-CZ"/>
        </w:rPr>
        <w:t xml:space="preserve">Provádění fáze č. II. díla zahájí zhotovitel bezprostředně po ukončení fáze č. II. Fázi č. II. díla se zhotovitel zavazuje předat objednateli k projednání do </w:t>
      </w:r>
      <w:r w:rsidR="003624F0" w:rsidRPr="003624F0">
        <w:rPr>
          <w:rFonts w:ascii="Verdana" w:hAnsi="Verdana"/>
          <w:sz w:val="20"/>
          <w:lang w:eastAsia="cs-CZ"/>
        </w:rPr>
        <w:t>4</w:t>
      </w:r>
      <w:r w:rsidRPr="003624F0">
        <w:rPr>
          <w:rFonts w:ascii="Verdana" w:hAnsi="Verdana"/>
          <w:sz w:val="20"/>
          <w:lang w:eastAsia="cs-CZ"/>
        </w:rPr>
        <w:t xml:space="preserve"> týdnů</w:t>
      </w:r>
      <w:r w:rsidRPr="00FE58A4">
        <w:rPr>
          <w:rFonts w:ascii="Verdana" w:hAnsi="Verdana"/>
          <w:sz w:val="20"/>
          <w:lang w:eastAsia="cs-CZ"/>
        </w:rPr>
        <w:t>.</w:t>
      </w:r>
    </w:p>
    <w:p w:rsidR="00AE2EB8" w:rsidRPr="00766809" w:rsidRDefault="00AE2EB8" w:rsidP="00AE2EB8">
      <w:pPr>
        <w:pStyle w:val="Nadpis2"/>
        <w:keepNext w:val="0"/>
        <w:spacing w:after="60"/>
        <w:jc w:val="both"/>
        <w:rPr>
          <w:rFonts w:ascii="Verdana" w:hAnsi="Verdana"/>
          <w:sz w:val="20"/>
          <w:lang w:eastAsia="cs-CZ"/>
        </w:rPr>
      </w:pPr>
      <w:r w:rsidRPr="00766809">
        <w:rPr>
          <w:rFonts w:ascii="Verdana" w:hAnsi="Verdana"/>
          <w:sz w:val="20"/>
          <w:lang w:eastAsia="cs-CZ"/>
        </w:rPr>
        <w:t>Provádění fáze č. I</w:t>
      </w:r>
      <w:r w:rsidR="004F6803">
        <w:rPr>
          <w:rFonts w:ascii="Verdana" w:hAnsi="Verdana"/>
          <w:sz w:val="20"/>
          <w:lang w:eastAsia="cs-CZ"/>
        </w:rPr>
        <w:t>I</w:t>
      </w:r>
      <w:r w:rsidRPr="00766809">
        <w:rPr>
          <w:rFonts w:ascii="Verdana" w:hAnsi="Verdana"/>
          <w:sz w:val="20"/>
          <w:lang w:eastAsia="cs-CZ"/>
        </w:rPr>
        <w:t xml:space="preserve">I. díla zahájí zhotovitel bezprostředně po ukončení fáze č. </w:t>
      </w:r>
      <w:r w:rsidR="004F6803">
        <w:rPr>
          <w:rFonts w:ascii="Verdana" w:hAnsi="Verdana"/>
          <w:sz w:val="20"/>
          <w:lang w:eastAsia="cs-CZ"/>
        </w:rPr>
        <w:t>I</w:t>
      </w:r>
      <w:r w:rsidRPr="00766809">
        <w:rPr>
          <w:rFonts w:ascii="Verdana" w:hAnsi="Verdana"/>
          <w:sz w:val="20"/>
          <w:lang w:eastAsia="cs-CZ"/>
        </w:rPr>
        <w:t xml:space="preserve">I. </w:t>
      </w:r>
      <w:r w:rsidRPr="00FE58A4">
        <w:rPr>
          <w:rFonts w:ascii="Verdana" w:hAnsi="Verdana"/>
          <w:sz w:val="20"/>
          <w:lang w:eastAsia="cs-CZ"/>
        </w:rPr>
        <w:t>Při plnění této fáze díla je zhotovitel povinen postupovat s odbornou péčí tak, aby bylo veřejnoprávní projednání ukončeno co nejdříve.</w:t>
      </w:r>
      <w:r>
        <w:rPr>
          <w:rFonts w:ascii="Verdana" w:hAnsi="Verdana"/>
          <w:sz w:val="20"/>
          <w:lang w:eastAsia="cs-CZ"/>
        </w:rPr>
        <w:t xml:space="preserve"> </w:t>
      </w:r>
      <w:r w:rsidRPr="00FE58A4">
        <w:rPr>
          <w:rFonts w:ascii="Verdana" w:hAnsi="Verdana"/>
          <w:sz w:val="20"/>
          <w:lang w:eastAsia="cs-CZ"/>
        </w:rPr>
        <w:t>Ukončením projednání se rozumí právní moc rozhodnutí stavebního úřadu</w:t>
      </w:r>
      <w:r>
        <w:rPr>
          <w:rFonts w:ascii="Verdana" w:hAnsi="Verdana"/>
          <w:sz w:val="20"/>
          <w:lang w:eastAsia="cs-CZ"/>
        </w:rPr>
        <w:t xml:space="preserve"> o územním rozhodnutí a stavebním povolení</w:t>
      </w:r>
      <w:r w:rsidRPr="00FE58A4">
        <w:rPr>
          <w:rFonts w:ascii="Verdana" w:hAnsi="Verdana"/>
          <w:sz w:val="20"/>
          <w:lang w:eastAsia="cs-CZ"/>
        </w:rPr>
        <w:t>.</w:t>
      </w:r>
    </w:p>
    <w:p w:rsidR="00D60A7C" w:rsidRPr="00766809" w:rsidRDefault="00D60A7C" w:rsidP="00D60A7C">
      <w:pPr>
        <w:pStyle w:val="Nadpis2"/>
        <w:keepNext w:val="0"/>
        <w:spacing w:after="60"/>
        <w:jc w:val="both"/>
        <w:rPr>
          <w:rFonts w:ascii="Verdana" w:hAnsi="Verdana"/>
          <w:sz w:val="20"/>
          <w:lang w:eastAsia="cs-CZ"/>
        </w:rPr>
      </w:pPr>
      <w:r w:rsidRPr="00766809">
        <w:rPr>
          <w:rFonts w:ascii="Verdana" w:hAnsi="Verdana"/>
          <w:sz w:val="20"/>
          <w:lang w:eastAsia="cs-CZ"/>
        </w:rPr>
        <w:t>Provádění fáze č. IV. zahájí zhotovitel první den realizace stavby. O termínu realizace stavby bude objednatel zhotov</w:t>
      </w:r>
      <w:r w:rsidR="004F6803">
        <w:rPr>
          <w:rFonts w:ascii="Verdana" w:hAnsi="Verdana"/>
          <w:sz w:val="20"/>
          <w:lang w:eastAsia="cs-CZ"/>
        </w:rPr>
        <w:t>itele informovat s předstihem 14</w:t>
      </w:r>
      <w:r w:rsidRPr="00766809">
        <w:rPr>
          <w:rFonts w:ascii="Verdana" w:hAnsi="Verdana"/>
          <w:sz w:val="20"/>
          <w:lang w:eastAsia="cs-CZ"/>
        </w:rPr>
        <w:t xml:space="preserve"> dnů.</w:t>
      </w:r>
    </w:p>
    <w:p w:rsidR="00D60A7C" w:rsidRPr="00C04CA7" w:rsidRDefault="00D60A7C" w:rsidP="00D60A7C">
      <w:pPr>
        <w:pStyle w:val="Nadpis2"/>
        <w:keepNext w:val="0"/>
        <w:spacing w:after="60"/>
        <w:jc w:val="both"/>
        <w:rPr>
          <w:rFonts w:ascii="Verdana" w:hAnsi="Verdana"/>
          <w:sz w:val="20"/>
          <w:lang w:eastAsia="cs-CZ"/>
        </w:rPr>
      </w:pPr>
      <w:r w:rsidRPr="00C04CA7">
        <w:rPr>
          <w:rFonts w:ascii="Verdana" w:hAnsi="Verdana"/>
          <w:sz w:val="20"/>
          <w:lang w:eastAsia="cs-CZ"/>
        </w:rPr>
        <w:lastRenderedPageBreak/>
        <w:t xml:space="preserve">Zhotovitel má nárok na přiměřené prodloužení doby provádění díla v případě prodlení na straně objednatele, které znemožňuje další provádění prací na díle a dále v případě překážek vylučujících povinnost k náhradě škody dle ustanovení § 2913 odst. 1 občanského zákoníku bránících dalšímu postupu prací na díle. Nárok na přiměřené prodloužení doby provádění díla má zhotovitel pouze tehdy, pokud vznik důvodů </w:t>
      </w:r>
      <w:r>
        <w:rPr>
          <w:rFonts w:ascii="Verdana" w:hAnsi="Verdana"/>
          <w:sz w:val="20"/>
          <w:lang w:eastAsia="cs-CZ"/>
        </w:rPr>
        <w:t xml:space="preserve">bránících dalšímu postupu prací </w:t>
      </w:r>
      <w:r w:rsidRPr="00C04CA7">
        <w:rPr>
          <w:rFonts w:ascii="Verdana" w:hAnsi="Verdana"/>
          <w:sz w:val="20"/>
          <w:lang w:eastAsia="cs-CZ"/>
        </w:rPr>
        <w:t xml:space="preserve">bez zbytečného odkladu písemně </w:t>
      </w:r>
      <w:r>
        <w:rPr>
          <w:rFonts w:ascii="Verdana" w:hAnsi="Verdana"/>
          <w:sz w:val="20"/>
          <w:lang w:eastAsia="cs-CZ"/>
        </w:rPr>
        <w:t xml:space="preserve">oznámí </w:t>
      </w:r>
      <w:r w:rsidRPr="00C04CA7">
        <w:rPr>
          <w:rFonts w:ascii="Verdana" w:hAnsi="Verdana"/>
          <w:sz w:val="20"/>
          <w:lang w:eastAsia="cs-CZ"/>
        </w:rPr>
        <w:t>objednateli.</w:t>
      </w:r>
    </w:p>
    <w:p w:rsidR="00D60A7C" w:rsidRPr="00766809" w:rsidRDefault="00D60A7C" w:rsidP="00D60A7C">
      <w:pPr>
        <w:pStyle w:val="Nadpis2"/>
        <w:keepNext w:val="0"/>
        <w:spacing w:after="60"/>
        <w:jc w:val="both"/>
        <w:rPr>
          <w:rFonts w:ascii="Verdana" w:hAnsi="Verdana"/>
          <w:sz w:val="20"/>
          <w:lang w:eastAsia="cs-CZ"/>
        </w:rPr>
      </w:pPr>
      <w:r w:rsidRPr="00766809">
        <w:rPr>
          <w:rFonts w:ascii="Verdana" w:hAnsi="Verdana"/>
          <w:sz w:val="20"/>
          <w:lang w:eastAsia="cs-CZ"/>
        </w:rPr>
        <w:t>Objednatel je oprávněn vydat zhotoviteli pokyn k dočasnému přerušení prací na díle, a to v rozsahu čtyř kalendářních týdnů pro každou z fází č. I. – III. díla. Pro fázi č. IV. je objednatel oprávněn vydat tento pokyn bez omezení na dobu, po kterou je přerušeno provádění stavebních prací. Pokyn k přerušení díla vydá objednatel písemně a zůstane vždy v platnosti až do odvolání či do uplynutí maximální doby přerušení prací dle tohoto odstavce.</w:t>
      </w:r>
    </w:p>
    <w:p w:rsidR="00D60A7C" w:rsidRPr="00766809" w:rsidRDefault="00D60A7C" w:rsidP="00D60A7C">
      <w:pPr>
        <w:pStyle w:val="Nadpis2"/>
        <w:keepNext w:val="0"/>
        <w:spacing w:after="60"/>
        <w:jc w:val="both"/>
        <w:rPr>
          <w:rFonts w:ascii="Verdana" w:hAnsi="Verdana"/>
          <w:sz w:val="20"/>
          <w:lang w:eastAsia="cs-CZ"/>
        </w:rPr>
      </w:pPr>
      <w:r w:rsidRPr="00766809">
        <w:rPr>
          <w:rFonts w:ascii="Verdana" w:hAnsi="Verdana"/>
          <w:sz w:val="20"/>
          <w:lang w:eastAsia="cs-CZ"/>
        </w:rPr>
        <w:t>S ohledem na povahu díla nemá zhotovitel nárok na úhradu nákladů spojených s přerušením prací na díle, ani nárok na navýšení ceny díla.</w:t>
      </w:r>
    </w:p>
    <w:p w:rsidR="00D60A7C" w:rsidRDefault="00D60A7C" w:rsidP="00D60A7C">
      <w:pPr>
        <w:pStyle w:val="Nadpis2"/>
        <w:keepNext w:val="0"/>
        <w:spacing w:after="60"/>
        <w:jc w:val="both"/>
        <w:rPr>
          <w:rFonts w:ascii="Verdana" w:hAnsi="Verdana"/>
          <w:sz w:val="20"/>
          <w:lang w:eastAsia="cs-CZ"/>
        </w:rPr>
      </w:pPr>
      <w:r w:rsidRPr="00766809">
        <w:rPr>
          <w:rFonts w:ascii="Verdana" w:hAnsi="Verdana"/>
          <w:sz w:val="20"/>
          <w:lang w:eastAsia="cs-CZ"/>
        </w:rPr>
        <w:t xml:space="preserve">Pro případ prodlení </w:t>
      </w:r>
      <w:r>
        <w:rPr>
          <w:rFonts w:ascii="Verdana" w:hAnsi="Verdana"/>
          <w:sz w:val="20"/>
          <w:lang w:eastAsia="cs-CZ"/>
        </w:rPr>
        <w:t>zhotovitele</w:t>
      </w:r>
      <w:r w:rsidRPr="00766809">
        <w:rPr>
          <w:rFonts w:ascii="Verdana" w:hAnsi="Verdana"/>
          <w:sz w:val="20"/>
          <w:lang w:eastAsia="cs-CZ"/>
        </w:rPr>
        <w:t xml:space="preserve"> se splněním některého z termínů provedení díla sjednaných v tomto článku si strany sjednávají smluvní pokutu ve výši 0,1% z ceny dané fáze díla a navazujících fází díla denně. Ve vztahu k výši smluvní pokuty smluvní strany konstatují, že je stanovena mj. s ohledem na skutečnost, že prodlení s provedením díla zakládá oddálení realizace</w:t>
      </w:r>
      <w:r>
        <w:rPr>
          <w:rFonts w:ascii="Verdana" w:hAnsi="Verdana"/>
          <w:sz w:val="20"/>
          <w:lang w:eastAsia="cs-CZ"/>
        </w:rPr>
        <w:t xml:space="preserve"> objednatelem zamýšlené stavby.</w:t>
      </w:r>
      <w:r w:rsidR="0073083B">
        <w:rPr>
          <w:rFonts w:ascii="Verdana" w:hAnsi="Verdana"/>
          <w:sz w:val="20"/>
          <w:lang w:eastAsia="cs-CZ"/>
        </w:rPr>
        <w:t xml:space="preserve"> </w:t>
      </w:r>
      <w:r w:rsidRPr="00766809">
        <w:rPr>
          <w:rFonts w:ascii="Verdana" w:hAnsi="Verdana"/>
          <w:sz w:val="20"/>
          <w:lang w:eastAsia="cs-CZ"/>
        </w:rPr>
        <w:t>Sjednaná smluvní pokuta nemá vliv na nárok objednatele na náhradu škody ve výši, která smluvní pokutu převyšuje.</w:t>
      </w:r>
    </w:p>
    <w:p w:rsidR="00D60A7C" w:rsidRDefault="00D60A7C" w:rsidP="00D60A7C">
      <w:pPr>
        <w:pStyle w:val="Nadpis2"/>
        <w:keepNext w:val="0"/>
        <w:spacing w:after="60"/>
        <w:jc w:val="both"/>
        <w:rPr>
          <w:rFonts w:ascii="Verdana" w:hAnsi="Verdana"/>
          <w:sz w:val="20"/>
          <w:lang w:eastAsia="cs-CZ"/>
        </w:rPr>
      </w:pPr>
      <w:r w:rsidRPr="00894F23">
        <w:rPr>
          <w:rFonts w:ascii="Verdana" w:hAnsi="Verdana"/>
          <w:sz w:val="20"/>
          <w:lang w:eastAsia="cs-CZ"/>
        </w:rPr>
        <w:t xml:space="preserve">Smluvní pokuta je splatná </w:t>
      </w:r>
      <w:r>
        <w:rPr>
          <w:rFonts w:ascii="Verdana" w:hAnsi="Verdana"/>
          <w:sz w:val="20"/>
          <w:lang w:eastAsia="cs-CZ"/>
        </w:rPr>
        <w:t xml:space="preserve">na výzvu objednatele, a to </w:t>
      </w:r>
      <w:r w:rsidRPr="00894F23">
        <w:rPr>
          <w:rFonts w:ascii="Verdana" w:hAnsi="Verdana"/>
          <w:sz w:val="20"/>
          <w:lang w:eastAsia="cs-CZ"/>
        </w:rPr>
        <w:t xml:space="preserve">do </w:t>
      </w:r>
      <w:r>
        <w:rPr>
          <w:rFonts w:ascii="Verdana" w:hAnsi="Verdana"/>
          <w:sz w:val="20"/>
          <w:lang w:eastAsia="cs-CZ"/>
        </w:rPr>
        <w:t xml:space="preserve">patnácti (15) dnů ode dne doručení písemné výzvy. Pro účely </w:t>
      </w:r>
      <w:r w:rsidRPr="003022EB">
        <w:rPr>
          <w:rFonts w:ascii="Verdana" w:hAnsi="Verdana"/>
          <w:sz w:val="20"/>
          <w:lang w:eastAsia="cs-CZ"/>
        </w:rPr>
        <w:t xml:space="preserve">jejího započtení proti pohledávce zhotovitele na zaplacení </w:t>
      </w:r>
      <w:r>
        <w:rPr>
          <w:rFonts w:ascii="Verdana" w:hAnsi="Verdana"/>
          <w:sz w:val="20"/>
          <w:lang w:eastAsia="cs-CZ"/>
        </w:rPr>
        <w:t>ceny díla je s</w:t>
      </w:r>
      <w:r w:rsidRPr="003022EB">
        <w:rPr>
          <w:rFonts w:ascii="Verdana" w:hAnsi="Verdana"/>
          <w:sz w:val="20"/>
          <w:lang w:eastAsia="cs-CZ"/>
        </w:rPr>
        <w:t xml:space="preserve">mluvní pokuta splatná ihned po </w:t>
      </w:r>
      <w:r>
        <w:rPr>
          <w:rFonts w:ascii="Verdana" w:hAnsi="Verdana"/>
          <w:sz w:val="20"/>
          <w:lang w:eastAsia="cs-CZ"/>
        </w:rPr>
        <w:t>doručení písemné výzvy.</w:t>
      </w:r>
    </w:p>
    <w:p w:rsidR="00C675FD" w:rsidRPr="00C675FD" w:rsidRDefault="00C675FD" w:rsidP="00C675FD">
      <w:pPr>
        <w:pStyle w:val="Nadpis1"/>
        <w:keepNext w:val="0"/>
        <w:keepLines w:val="0"/>
        <w:spacing w:before="200"/>
        <w:rPr>
          <w:rFonts w:ascii="Verdana" w:hAnsi="Verdana"/>
          <w:sz w:val="20"/>
        </w:rPr>
      </w:pPr>
      <w:r w:rsidRPr="00C675FD">
        <w:rPr>
          <w:rFonts w:ascii="Verdana" w:hAnsi="Verdana"/>
          <w:sz w:val="20"/>
        </w:rPr>
        <w:t>Cena díla</w:t>
      </w:r>
      <w:r w:rsidR="00911EA7">
        <w:rPr>
          <w:rFonts w:ascii="Verdana" w:hAnsi="Verdana"/>
          <w:sz w:val="20"/>
        </w:rPr>
        <w:t>, platební podmínky</w:t>
      </w:r>
    </w:p>
    <w:p w:rsidR="0073083B" w:rsidRPr="00C675FD" w:rsidRDefault="0073083B" w:rsidP="0073083B">
      <w:pPr>
        <w:pStyle w:val="Nadpis2"/>
        <w:keepNext w:val="0"/>
        <w:spacing w:after="60"/>
        <w:jc w:val="both"/>
        <w:rPr>
          <w:rFonts w:ascii="Verdana" w:hAnsi="Verdana"/>
          <w:sz w:val="20"/>
          <w:lang w:eastAsia="cs-CZ"/>
        </w:rPr>
      </w:pPr>
      <w:r w:rsidRPr="00C675FD">
        <w:rPr>
          <w:rFonts w:ascii="Verdana" w:hAnsi="Verdana"/>
          <w:sz w:val="20"/>
          <w:lang w:eastAsia="cs-CZ"/>
        </w:rPr>
        <w:t xml:space="preserve">Cena díla bude objednatelem hrazena dle jednotlivých provedených fází díla. </w:t>
      </w:r>
      <w:r>
        <w:rPr>
          <w:rFonts w:ascii="Verdana" w:hAnsi="Verdana"/>
          <w:sz w:val="20"/>
          <w:lang w:eastAsia="cs-CZ"/>
        </w:rPr>
        <w:t>C</w:t>
      </w:r>
      <w:r w:rsidRPr="00C675FD">
        <w:rPr>
          <w:rFonts w:ascii="Verdana" w:hAnsi="Verdana"/>
          <w:sz w:val="20"/>
          <w:lang w:eastAsia="cs-CZ"/>
        </w:rPr>
        <w:t>ena jednotlivých fází</w:t>
      </w:r>
      <w:r>
        <w:rPr>
          <w:rFonts w:ascii="Verdana" w:hAnsi="Verdana"/>
          <w:sz w:val="20"/>
          <w:lang w:eastAsia="cs-CZ"/>
        </w:rPr>
        <w:t xml:space="preserve"> díla se sjednává</w:t>
      </w:r>
      <w:r w:rsidRPr="00C675FD">
        <w:rPr>
          <w:rFonts w:ascii="Verdana" w:hAnsi="Verdana"/>
          <w:sz w:val="20"/>
          <w:lang w:eastAsia="cs-CZ"/>
        </w:rPr>
        <w:t xml:space="preserve"> následovně:</w:t>
      </w:r>
    </w:p>
    <w:p w:rsidR="0073083B" w:rsidRPr="003624F0" w:rsidRDefault="0073083B" w:rsidP="0073083B">
      <w:pPr>
        <w:pStyle w:val="Nadpis2"/>
        <w:keepNext w:val="0"/>
        <w:numPr>
          <w:ilvl w:val="0"/>
          <w:numId w:val="2"/>
        </w:numPr>
        <w:tabs>
          <w:tab w:val="left" w:pos="993"/>
        </w:tabs>
        <w:spacing w:after="60"/>
        <w:ind w:left="993" w:hanging="426"/>
        <w:jc w:val="both"/>
        <w:rPr>
          <w:rFonts w:ascii="Verdana" w:hAnsi="Verdana"/>
          <w:sz w:val="20"/>
          <w:lang w:eastAsia="cs-CZ"/>
        </w:rPr>
      </w:pPr>
      <w:r w:rsidRPr="003624F0">
        <w:rPr>
          <w:rFonts w:ascii="Verdana" w:hAnsi="Verdana"/>
          <w:sz w:val="20"/>
          <w:lang w:eastAsia="cs-CZ"/>
        </w:rPr>
        <w:t xml:space="preserve">pro fázi č. I. se sjednává cena díla ve výši </w:t>
      </w:r>
      <w:r w:rsidR="003624F0" w:rsidRPr="003624F0">
        <w:rPr>
          <w:rFonts w:ascii="Verdana" w:hAnsi="Verdana"/>
          <w:sz w:val="20"/>
          <w:lang w:eastAsia="cs-CZ"/>
        </w:rPr>
        <w:t>20 000</w:t>
      </w:r>
      <w:r w:rsidRPr="003624F0">
        <w:rPr>
          <w:rFonts w:ascii="Verdana" w:hAnsi="Verdana"/>
          <w:sz w:val="20"/>
          <w:lang w:eastAsia="cs-CZ"/>
        </w:rPr>
        <w:t>,- Kč bez DPH,</w:t>
      </w:r>
    </w:p>
    <w:p w:rsidR="0073083B" w:rsidRPr="003624F0" w:rsidRDefault="0073083B" w:rsidP="0073083B">
      <w:pPr>
        <w:pStyle w:val="Nadpis2"/>
        <w:keepNext w:val="0"/>
        <w:numPr>
          <w:ilvl w:val="0"/>
          <w:numId w:val="2"/>
        </w:numPr>
        <w:tabs>
          <w:tab w:val="left" w:pos="993"/>
        </w:tabs>
        <w:spacing w:after="60"/>
        <w:ind w:left="993" w:hanging="426"/>
        <w:jc w:val="both"/>
        <w:rPr>
          <w:rFonts w:ascii="Verdana" w:hAnsi="Verdana"/>
          <w:sz w:val="20"/>
          <w:lang w:eastAsia="cs-CZ"/>
        </w:rPr>
      </w:pPr>
      <w:r w:rsidRPr="003624F0">
        <w:rPr>
          <w:rFonts w:ascii="Verdana" w:hAnsi="Verdana"/>
          <w:sz w:val="20"/>
          <w:lang w:eastAsia="cs-CZ"/>
        </w:rPr>
        <w:t xml:space="preserve">pro fázi č. II. se sjednává cena díla ve výši </w:t>
      </w:r>
      <w:r w:rsidR="003624F0" w:rsidRPr="003624F0">
        <w:rPr>
          <w:rFonts w:ascii="Verdana" w:hAnsi="Verdana"/>
          <w:sz w:val="20"/>
          <w:lang w:eastAsia="cs-CZ"/>
        </w:rPr>
        <w:t>105 000</w:t>
      </w:r>
      <w:r w:rsidRPr="003624F0">
        <w:rPr>
          <w:rFonts w:ascii="Verdana" w:hAnsi="Verdana"/>
          <w:sz w:val="20"/>
          <w:lang w:eastAsia="cs-CZ"/>
        </w:rPr>
        <w:t>,- Kč bez DPH,</w:t>
      </w:r>
    </w:p>
    <w:p w:rsidR="0073083B" w:rsidRPr="003624F0" w:rsidRDefault="0073083B" w:rsidP="0073083B">
      <w:pPr>
        <w:pStyle w:val="Nadpis2"/>
        <w:keepNext w:val="0"/>
        <w:numPr>
          <w:ilvl w:val="0"/>
          <w:numId w:val="2"/>
        </w:numPr>
        <w:tabs>
          <w:tab w:val="left" w:pos="993"/>
        </w:tabs>
        <w:spacing w:after="60"/>
        <w:ind w:left="993" w:hanging="426"/>
        <w:jc w:val="both"/>
        <w:rPr>
          <w:rFonts w:ascii="Verdana" w:hAnsi="Verdana"/>
          <w:sz w:val="20"/>
          <w:lang w:eastAsia="cs-CZ"/>
        </w:rPr>
      </w:pPr>
      <w:r w:rsidRPr="003624F0">
        <w:rPr>
          <w:rFonts w:ascii="Verdana" w:hAnsi="Verdana"/>
          <w:sz w:val="20"/>
          <w:lang w:eastAsia="cs-CZ"/>
        </w:rPr>
        <w:t xml:space="preserve">pro fázi č. III. se sjednává cena díla ve výši </w:t>
      </w:r>
      <w:r w:rsidR="003624F0" w:rsidRPr="003624F0">
        <w:rPr>
          <w:rFonts w:ascii="Verdana" w:hAnsi="Verdana"/>
          <w:sz w:val="20"/>
          <w:lang w:eastAsia="cs-CZ"/>
        </w:rPr>
        <w:t>31 000</w:t>
      </w:r>
      <w:r w:rsidRPr="003624F0">
        <w:rPr>
          <w:rFonts w:ascii="Verdana" w:hAnsi="Verdana"/>
          <w:sz w:val="20"/>
          <w:lang w:eastAsia="cs-CZ"/>
        </w:rPr>
        <w:t>,- Kč bez DPH, a</w:t>
      </w:r>
    </w:p>
    <w:p w:rsidR="0073083B" w:rsidRPr="003624F0" w:rsidRDefault="0073083B" w:rsidP="0073083B">
      <w:pPr>
        <w:pStyle w:val="Nadpis2"/>
        <w:keepNext w:val="0"/>
        <w:numPr>
          <w:ilvl w:val="0"/>
          <w:numId w:val="2"/>
        </w:numPr>
        <w:tabs>
          <w:tab w:val="left" w:pos="993"/>
        </w:tabs>
        <w:spacing w:after="60"/>
        <w:ind w:left="993" w:hanging="426"/>
        <w:jc w:val="both"/>
        <w:rPr>
          <w:rFonts w:ascii="Verdana" w:hAnsi="Verdana"/>
          <w:sz w:val="20"/>
          <w:lang w:eastAsia="cs-CZ"/>
        </w:rPr>
      </w:pPr>
      <w:r w:rsidRPr="003624F0">
        <w:rPr>
          <w:rFonts w:ascii="Verdana" w:hAnsi="Verdana"/>
          <w:sz w:val="20"/>
          <w:lang w:eastAsia="cs-CZ"/>
        </w:rPr>
        <w:t xml:space="preserve">pro fázi č. IV. se sjednává odměna </w:t>
      </w:r>
      <w:r w:rsidR="003624F0" w:rsidRPr="003624F0">
        <w:rPr>
          <w:rFonts w:ascii="Verdana" w:hAnsi="Verdana"/>
          <w:sz w:val="20"/>
          <w:lang w:eastAsia="cs-CZ"/>
        </w:rPr>
        <w:t>ve výši 600</w:t>
      </w:r>
      <w:r w:rsidRPr="003624F0">
        <w:rPr>
          <w:rFonts w:ascii="Verdana" w:hAnsi="Verdana"/>
          <w:sz w:val="20"/>
          <w:lang w:eastAsia="cs-CZ"/>
        </w:rPr>
        <w:t>,- Kč bez DPH za hodinu autorského dozoru.</w:t>
      </w:r>
      <w:r w:rsidR="00156F97" w:rsidRPr="003624F0">
        <w:rPr>
          <w:rFonts w:ascii="Verdana" w:hAnsi="Verdana"/>
          <w:sz w:val="20"/>
          <w:lang w:eastAsia="cs-CZ"/>
        </w:rPr>
        <w:t xml:space="preserve"> Tedy za předpokladu faktického výkonu autorského dozoru v rozsahu </w:t>
      </w:r>
      <w:r w:rsidR="003624F0" w:rsidRPr="003624F0">
        <w:rPr>
          <w:rFonts w:ascii="Verdana" w:hAnsi="Verdana"/>
          <w:sz w:val="20"/>
          <w:lang w:eastAsia="cs-CZ"/>
        </w:rPr>
        <w:t>40</w:t>
      </w:r>
      <w:r w:rsidR="00156F97" w:rsidRPr="003624F0">
        <w:rPr>
          <w:rFonts w:ascii="Verdana" w:hAnsi="Verdana"/>
          <w:sz w:val="20"/>
          <w:lang w:eastAsia="cs-CZ"/>
        </w:rPr>
        <w:t xml:space="preserve"> hodin by cena za tuto fázi činila </w:t>
      </w:r>
      <w:r w:rsidR="003624F0" w:rsidRPr="003624F0">
        <w:rPr>
          <w:rFonts w:ascii="Verdana" w:hAnsi="Verdana"/>
          <w:sz w:val="20"/>
          <w:lang w:eastAsia="cs-CZ"/>
        </w:rPr>
        <w:t>24 000</w:t>
      </w:r>
      <w:r w:rsidR="00156F97" w:rsidRPr="003624F0">
        <w:rPr>
          <w:rFonts w:ascii="Verdana" w:hAnsi="Verdana"/>
          <w:sz w:val="20"/>
          <w:lang w:eastAsia="cs-CZ"/>
        </w:rPr>
        <w:t>,- Kč bez DPH.</w:t>
      </w:r>
    </w:p>
    <w:p w:rsidR="0073083B" w:rsidRDefault="0073083B" w:rsidP="0073083B">
      <w:pPr>
        <w:pStyle w:val="Nadpis2"/>
        <w:keepNext w:val="0"/>
        <w:spacing w:after="60"/>
        <w:jc w:val="both"/>
        <w:rPr>
          <w:rFonts w:ascii="Verdana" w:hAnsi="Verdana"/>
          <w:sz w:val="20"/>
          <w:lang w:eastAsia="cs-CZ"/>
        </w:rPr>
      </w:pPr>
      <w:r w:rsidRPr="003624F0">
        <w:rPr>
          <w:rFonts w:ascii="Verdana" w:hAnsi="Verdana"/>
          <w:sz w:val="20"/>
          <w:lang w:eastAsia="cs-CZ"/>
        </w:rPr>
        <w:t xml:space="preserve">Celková cenu za provedení fází č. I. až III. díla činí </w:t>
      </w:r>
      <w:r w:rsidR="003624F0" w:rsidRPr="003624F0">
        <w:rPr>
          <w:rFonts w:ascii="Verdana" w:hAnsi="Verdana"/>
          <w:sz w:val="20"/>
          <w:lang w:eastAsia="cs-CZ"/>
        </w:rPr>
        <w:t>156 000</w:t>
      </w:r>
      <w:r w:rsidRPr="003624F0">
        <w:rPr>
          <w:rFonts w:ascii="Verdana" w:hAnsi="Verdana"/>
          <w:sz w:val="20"/>
          <w:lang w:eastAsia="cs-CZ"/>
        </w:rPr>
        <w:t xml:space="preserve">,- Kč bez DPH. Této ceně odpovídá DPH ve výši </w:t>
      </w:r>
      <w:r w:rsidR="003624F0" w:rsidRPr="003624F0">
        <w:rPr>
          <w:rFonts w:ascii="Verdana" w:hAnsi="Verdana"/>
          <w:sz w:val="20"/>
          <w:lang w:eastAsia="cs-CZ"/>
        </w:rPr>
        <w:t>32 760</w:t>
      </w:r>
      <w:r w:rsidRPr="003624F0">
        <w:rPr>
          <w:rFonts w:ascii="Verdana" w:hAnsi="Verdana"/>
          <w:sz w:val="20"/>
          <w:lang w:eastAsia="cs-CZ"/>
        </w:rPr>
        <w:t xml:space="preserve">,- Kč. Včetně DPH tedy cena fází č. I. až III. díla činí </w:t>
      </w:r>
      <w:r w:rsidR="003624F0" w:rsidRPr="003624F0">
        <w:rPr>
          <w:rFonts w:ascii="Verdana" w:hAnsi="Verdana"/>
          <w:sz w:val="20"/>
          <w:lang w:eastAsia="cs-CZ"/>
        </w:rPr>
        <w:t>188 760</w:t>
      </w:r>
      <w:r w:rsidRPr="003624F0">
        <w:rPr>
          <w:rFonts w:ascii="Verdana" w:hAnsi="Verdana"/>
          <w:sz w:val="20"/>
          <w:lang w:eastAsia="cs-CZ"/>
        </w:rPr>
        <w:t>,- Kč. Tato cena je sjednána</w:t>
      </w:r>
      <w:r w:rsidRPr="00C675FD">
        <w:rPr>
          <w:rFonts w:ascii="Verdana" w:hAnsi="Verdana"/>
          <w:sz w:val="20"/>
          <w:lang w:eastAsia="cs-CZ"/>
        </w:rPr>
        <w:t xml:space="preserve"> za předpokladu, že d</w:t>
      </w:r>
      <w:r>
        <w:rPr>
          <w:rFonts w:ascii="Verdana" w:hAnsi="Verdana"/>
          <w:sz w:val="20"/>
          <w:lang w:eastAsia="cs-CZ"/>
        </w:rPr>
        <w:t>ojde k realizaci všech fází díla</w:t>
      </w:r>
      <w:r w:rsidRPr="00C675FD">
        <w:rPr>
          <w:rFonts w:ascii="Verdana" w:hAnsi="Verdana"/>
          <w:sz w:val="20"/>
          <w:lang w:eastAsia="cs-CZ"/>
        </w:rPr>
        <w:t>.</w:t>
      </w:r>
      <w:r w:rsidR="00D13E27">
        <w:rPr>
          <w:rFonts w:ascii="Verdana" w:hAnsi="Verdana"/>
          <w:sz w:val="20"/>
          <w:lang w:eastAsia="cs-CZ"/>
        </w:rPr>
        <w:t xml:space="preserve"> Za uplatnění správné sazby DPH odpovídá zhotovitel.</w:t>
      </w:r>
    </w:p>
    <w:p w:rsidR="0073083B" w:rsidRPr="007611D9" w:rsidRDefault="0073083B" w:rsidP="0073083B">
      <w:pPr>
        <w:pStyle w:val="Nadpis2"/>
        <w:keepNext w:val="0"/>
        <w:spacing w:after="60"/>
        <w:jc w:val="both"/>
        <w:rPr>
          <w:rFonts w:ascii="Verdana" w:hAnsi="Verdana"/>
          <w:sz w:val="20"/>
          <w:lang w:eastAsia="cs-CZ"/>
        </w:rPr>
      </w:pPr>
      <w:r w:rsidRPr="007611D9">
        <w:rPr>
          <w:rFonts w:ascii="Verdana" w:hAnsi="Verdana"/>
          <w:sz w:val="20"/>
          <w:lang w:eastAsia="cs-CZ"/>
        </w:rPr>
        <w:t>Ceny uvedené v</w:t>
      </w:r>
      <w:r>
        <w:rPr>
          <w:rFonts w:ascii="Verdana" w:hAnsi="Verdana"/>
          <w:sz w:val="20"/>
          <w:lang w:eastAsia="cs-CZ"/>
        </w:rPr>
        <w:t> </w:t>
      </w:r>
      <w:r w:rsidRPr="007611D9">
        <w:rPr>
          <w:rFonts w:ascii="Verdana" w:hAnsi="Verdana"/>
          <w:sz w:val="20"/>
          <w:lang w:eastAsia="cs-CZ"/>
        </w:rPr>
        <w:t xml:space="preserve">odstavci </w:t>
      </w:r>
      <w:r>
        <w:rPr>
          <w:rFonts w:ascii="Verdana" w:hAnsi="Verdana"/>
          <w:sz w:val="20"/>
          <w:lang w:eastAsia="cs-CZ"/>
        </w:rPr>
        <w:t xml:space="preserve">6.1 tohoto článku </w:t>
      </w:r>
      <w:r w:rsidRPr="007611D9">
        <w:rPr>
          <w:rFonts w:ascii="Verdana" w:hAnsi="Verdana"/>
          <w:sz w:val="20"/>
          <w:lang w:eastAsia="cs-CZ"/>
        </w:rPr>
        <w:t>platí jako k</w:t>
      </w:r>
      <w:r>
        <w:rPr>
          <w:rFonts w:ascii="Verdana" w:hAnsi="Verdana"/>
          <w:sz w:val="20"/>
          <w:lang w:eastAsia="cs-CZ"/>
        </w:rPr>
        <w:t>onečné a nejvýše přípustné, zahrnují veškeré náklady zhotovitele na provedení díla. Ustanovení</w:t>
      </w:r>
      <w:r w:rsidRPr="007611D9">
        <w:rPr>
          <w:rFonts w:ascii="Verdana" w:hAnsi="Verdana"/>
          <w:sz w:val="20"/>
          <w:lang w:eastAsia="cs-CZ"/>
        </w:rPr>
        <w:t xml:space="preserve"> § 2620 odst. 2 občanského zákoníku se nepoužije. Smluvní strany si sjednávají, že změna </w:t>
      </w:r>
      <w:r>
        <w:rPr>
          <w:rFonts w:ascii="Verdana" w:hAnsi="Verdana"/>
          <w:sz w:val="20"/>
          <w:lang w:eastAsia="cs-CZ"/>
        </w:rPr>
        <w:t xml:space="preserve">výše </w:t>
      </w:r>
      <w:r w:rsidRPr="007611D9">
        <w:rPr>
          <w:rFonts w:ascii="Verdana" w:hAnsi="Verdana"/>
          <w:sz w:val="20"/>
          <w:lang w:eastAsia="cs-CZ"/>
        </w:rPr>
        <w:t xml:space="preserve">uvedených </w:t>
      </w:r>
      <w:r>
        <w:rPr>
          <w:rFonts w:ascii="Verdana" w:hAnsi="Verdana"/>
          <w:sz w:val="20"/>
          <w:lang w:eastAsia="cs-CZ"/>
        </w:rPr>
        <w:t>cen je přípustná pouze v případě  změny</w:t>
      </w:r>
      <w:r w:rsidRPr="007611D9">
        <w:rPr>
          <w:rFonts w:ascii="Verdana" w:hAnsi="Verdana"/>
          <w:sz w:val="20"/>
          <w:lang w:eastAsia="cs-CZ"/>
        </w:rPr>
        <w:t xml:space="preserve"> </w:t>
      </w:r>
      <w:r>
        <w:rPr>
          <w:rFonts w:ascii="Verdana" w:hAnsi="Verdana"/>
          <w:sz w:val="20"/>
          <w:lang w:eastAsia="cs-CZ"/>
        </w:rPr>
        <w:t>zákonných</w:t>
      </w:r>
      <w:r w:rsidRPr="007611D9">
        <w:rPr>
          <w:rFonts w:ascii="Verdana" w:hAnsi="Verdana"/>
          <w:sz w:val="20"/>
          <w:lang w:eastAsia="cs-CZ"/>
        </w:rPr>
        <w:t xml:space="preserve"> sazeb daně z přidané hodnoty. </w:t>
      </w:r>
      <w:r>
        <w:rPr>
          <w:rFonts w:ascii="Verdana" w:hAnsi="Verdana"/>
          <w:sz w:val="20"/>
          <w:lang w:eastAsia="cs-CZ"/>
        </w:rPr>
        <w:t>Daň z přidané hodnoty bude účtována v aktuálně platné výši.</w:t>
      </w:r>
    </w:p>
    <w:p w:rsidR="0073083B" w:rsidRPr="007611D9" w:rsidRDefault="0073083B" w:rsidP="0073083B">
      <w:pPr>
        <w:pStyle w:val="Nadpis2"/>
        <w:keepNext w:val="0"/>
        <w:spacing w:after="60"/>
        <w:jc w:val="both"/>
        <w:rPr>
          <w:rFonts w:ascii="Verdana" w:hAnsi="Verdana"/>
          <w:sz w:val="20"/>
          <w:lang w:eastAsia="cs-CZ"/>
        </w:rPr>
      </w:pPr>
      <w:r w:rsidRPr="007611D9">
        <w:rPr>
          <w:rFonts w:ascii="Verdana" w:hAnsi="Verdana"/>
          <w:sz w:val="20"/>
          <w:lang w:eastAsia="cs-CZ"/>
        </w:rPr>
        <w:t>Cena za fázi IV. (výkon autorského dozoru) bude hrazena dle skutečného rozsahu vykonaného autorského dozoru. Skutečný rozsah autorského dozoru bude záviset na délce realizace stavby.</w:t>
      </w:r>
    </w:p>
    <w:p w:rsidR="0073083B" w:rsidRDefault="0073083B" w:rsidP="0073083B">
      <w:pPr>
        <w:pStyle w:val="Nadpis2"/>
        <w:keepNext w:val="0"/>
        <w:spacing w:after="60"/>
        <w:jc w:val="both"/>
        <w:rPr>
          <w:rFonts w:ascii="Verdana" w:hAnsi="Verdana"/>
          <w:sz w:val="20"/>
          <w:lang w:eastAsia="cs-CZ"/>
        </w:rPr>
      </w:pPr>
      <w:r w:rsidRPr="00AE038F">
        <w:rPr>
          <w:rFonts w:ascii="Verdana" w:hAnsi="Verdana"/>
          <w:sz w:val="20"/>
          <w:lang w:eastAsia="cs-CZ"/>
        </w:rPr>
        <w:t xml:space="preserve">Cena jednotlivé fáze díla bude hrazena na základě daňového dokladu (faktury) vystavené zhotovitelem. Splatnost faktury bude </w:t>
      </w:r>
      <w:r>
        <w:rPr>
          <w:rFonts w:ascii="Verdana" w:hAnsi="Verdana"/>
          <w:sz w:val="20"/>
          <w:lang w:eastAsia="cs-CZ"/>
        </w:rPr>
        <w:t xml:space="preserve">do </w:t>
      </w:r>
      <w:r w:rsidRPr="00AE038F">
        <w:rPr>
          <w:rFonts w:ascii="Verdana" w:hAnsi="Verdana"/>
          <w:sz w:val="20"/>
          <w:lang w:eastAsia="cs-CZ"/>
        </w:rPr>
        <w:t>30 kalendářních dnů od dne jejího doručení objednateli.</w:t>
      </w:r>
      <w:r>
        <w:rPr>
          <w:rFonts w:ascii="Verdana" w:hAnsi="Verdana"/>
          <w:sz w:val="20"/>
          <w:lang w:eastAsia="cs-CZ"/>
        </w:rPr>
        <w:t xml:space="preserve"> Faktura musí splňovat veškeré náležitosti řádného daňového a </w:t>
      </w:r>
      <w:r w:rsidRPr="007611D9">
        <w:rPr>
          <w:rFonts w:ascii="Verdana" w:hAnsi="Verdana"/>
          <w:sz w:val="20"/>
          <w:lang w:eastAsia="cs-CZ"/>
        </w:rPr>
        <w:t>účetního dokladu ve smyslu zákona č.</w:t>
      </w:r>
      <w:r>
        <w:rPr>
          <w:rFonts w:ascii="Verdana" w:hAnsi="Verdana"/>
          <w:sz w:val="20"/>
          <w:lang w:eastAsia="cs-CZ"/>
        </w:rPr>
        <w:t> </w:t>
      </w:r>
      <w:r w:rsidRPr="007611D9">
        <w:rPr>
          <w:rFonts w:ascii="Verdana" w:hAnsi="Verdana"/>
          <w:sz w:val="20"/>
          <w:lang w:eastAsia="cs-CZ"/>
        </w:rPr>
        <w:t xml:space="preserve">563/1991 Sb., o účetnictví a zákona č. 235/2004 Sb., o dani z přidané hodnoty. </w:t>
      </w:r>
      <w:r w:rsidRPr="00A05A1E">
        <w:rPr>
          <w:rFonts w:ascii="Verdana" w:hAnsi="Verdana"/>
          <w:sz w:val="20"/>
          <w:lang w:eastAsia="cs-CZ"/>
        </w:rPr>
        <w:t>V opačném případ</w:t>
      </w:r>
      <w:r>
        <w:rPr>
          <w:rFonts w:ascii="Verdana" w:hAnsi="Verdana"/>
          <w:sz w:val="20"/>
          <w:lang w:eastAsia="cs-CZ"/>
        </w:rPr>
        <w:t xml:space="preserve">ě je objednatel oprávněn fakturu ve lhůtě splatnosti </w:t>
      </w:r>
      <w:r w:rsidRPr="00A05A1E">
        <w:rPr>
          <w:rFonts w:ascii="Verdana" w:hAnsi="Verdana"/>
          <w:sz w:val="20"/>
          <w:lang w:eastAsia="cs-CZ"/>
        </w:rPr>
        <w:t>vrátit. V</w:t>
      </w:r>
      <w:r>
        <w:rPr>
          <w:rFonts w:ascii="Verdana" w:hAnsi="Verdana"/>
          <w:sz w:val="20"/>
          <w:lang w:eastAsia="cs-CZ"/>
        </w:rPr>
        <w:t> </w:t>
      </w:r>
      <w:r w:rsidRPr="00A05A1E">
        <w:rPr>
          <w:rFonts w:ascii="Verdana" w:hAnsi="Verdana"/>
          <w:sz w:val="20"/>
          <w:lang w:eastAsia="cs-CZ"/>
        </w:rPr>
        <w:t>takovém</w:t>
      </w:r>
      <w:r>
        <w:rPr>
          <w:rFonts w:ascii="Verdana" w:hAnsi="Verdana"/>
          <w:sz w:val="20"/>
          <w:lang w:eastAsia="cs-CZ"/>
        </w:rPr>
        <w:t xml:space="preserve"> </w:t>
      </w:r>
      <w:r w:rsidRPr="00A05A1E">
        <w:rPr>
          <w:rFonts w:ascii="Verdana" w:hAnsi="Verdana"/>
          <w:sz w:val="20"/>
          <w:lang w:eastAsia="cs-CZ"/>
        </w:rPr>
        <w:t xml:space="preserve">případě </w:t>
      </w:r>
      <w:r w:rsidR="00156F97">
        <w:rPr>
          <w:rFonts w:ascii="Verdana" w:hAnsi="Verdana"/>
          <w:sz w:val="20"/>
          <w:lang w:eastAsia="cs-CZ"/>
        </w:rPr>
        <w:t xml:space="preserve">se </w:t>
      </w:r>
      <w:r>
        <w:rPr>
          <w:rFonts w:ascii="Verdana" w:hAnsi="Verdana"/>
          <w:sz w:val="20"/>
          <w:lang w:eastAsia="cs-CZ"/>
        </w:rPr>
        <w:t xml:space="preserve">lhůta splatnosti </w:t>
      </w:r>
      <w:r w:rsidR="00156F97">
        <w:rPr>
          <w:rFonts w:ascii="Verdana" w:hAnsi="Verdana"/>
          <w:sz w:val="20"/>
          <w:lang w:eastAsia="cs-CZ"/>
        </w:rPr>
        <w:t xml:space="preserve">přerušuje </w:t>
      </w:r>
      <w:r>
        <w:rPr>
          <w:rFonts w:ascii="Verdana" w:hAnsi="Verdana"/>
          <w:sz w:val="20"/>
          <w:lang w:eastAsia="cs-CZ"/>
        </w:rPr>
        <w:t>a n</w:t>
      </w:r>
      <w:r w:rsidRPr="00A05A1E">
        <w:rPr>
          <w:rFonts w:ascii="Verdana" w:hAnsi="Verdana"/>
          <w:sz w:val="20"/>
          <w:lang w:eastAsia="cs-CZ"/>
        </w:rPr>
        <w:t xml:space="preserve">ová lhůta </w:t>
      </w:r>
      <w:r>
        <w:rPr>
          <w:rFonts w:ascii="Verdana" w:hAnsi="Verdana"/>
          <w:sz w:val="20"/>
          <w:lang w:eastAsia="cs-CZ"/>
        </w:rPr>
        <w:t xml:space="preserve">začne běžet až </w:t>
      </w:r>
      <w:r w:rsidRPr="00A05A1E">
        <w:rPr>
          <w:rFonts w:ascii="Verdana" w:hAnsi="Verdana"/>
          <w:sz w:val="20"/>
          <w:lang w:eastAsia="cs-CZ"/>
        </w:rPr>
        <w:t>ode dne doručení nové/opravené faktury objednateli</w:t>
      </w:r>
      <w:r>
        <w:rPr>
          <w:rFonts w:ascii="Verdana" w:hAnsi="Verdana"/>
          <w:sz w:val="20"/>
          <w:lang w:eastAsia="cs-CZ"/>
        </w:rPr>
        <w:t>.</w:t>
      </w:r>
    </w:p>
    <w:p w:rsidR="0073083B" w:rsidRPr="00A04DE4" w:rsidRDefault="0073083B" w:rsidP="0073083B">
      <w:pPr>
        <w:pStyle w:val="Nadpis2"/>
        <w:keepNext w:val="0"/>
        <w:spacing w:after="60"/>
        <w:jc w:val="both"/>
        <w:rPr>
          <w:rFonts w:ascii="Verdana" w:hAnsi="Verdana"/>
          <w:sz w:val="20"/>
          <w:lang w:eastAsia="cs-CZ"/>
        </w:rPr>
      </w:pPr>
      <w:r w:rsidRPr="00A04DE4">
        <w:rPr>
          <w:rFonts w:ascii="Verdana" w:hAnsi="Verdana"/>
          <w:sz w:val="20"/>
          <w:lang w:eastAsia="cs-CZ"/>
        </w:rPr>
        <w:t>Zhotovitel je oprávněn vystavit fakturu za jednotlivé fáze díla po jejich řádném provedení a předání objednateli. Zhotovitel nemá nárok na hrazení záloh po dobu provádění díla.</w:t>
      </w:r>
    </w:p>
    <w:p w:rsidR="0073083B" w:rsidRPr="007611D9" w:rsidRDefault="0073083B" w:rsidP="0073083B">
      <w:pPr>
        <w:pStyle w:val="Nadpis2"/>
        <w:keepNext w:val="0"/>
        <w:spacing w:after="60"/>
        <w:jc w:val="both"/>
        <w:rPr>
          <w:rFonts w:ascii="Verdana" w:hAnsi="Verdana"/>
          <w:sz w:val="20"/>
          <w:lang w:eastAsia="cs-CZ"/>
        </w:rPr>
      </w:pPr>
      <w:r w:rsidRPr="007611D9">
        <w:rPr>
          <w:rFonts w:ascii="Verdana" w:hAnsi="Verdana"/>
          <w:sz w:val="20"/>
          <w:lang w:eastAsia="cs-CZ"/>
        </w:rPr>
        <w:t>Za částečné plnění některé z fází díla, tedy plnění jiné, než úplné a bezvadné, nemá zhotovitel nárok</w:t>
      </w:r>
      <w:r w:rsidR="0054338B">
        <w:rPr>
          <w:rFonts w:ascii="Verdana" w:hAnsi="Verdana"/>
          <w:sz w:val="20"/>
          <w:lang w:eastAsia="cs-CZ"/>
        </w:rPr>
        <w:t xml:space="preserve"> na úhradu ani části ceny díla.</w:t>
      </w:r>
    </w:p>
    <w:p w:rsidR="0073083B" w:rsidRPr="007611D9" w:rsidRDefault="0073083B" w:rsidP="0073083B">
      <w:pPr>
        <w:pStyle w:val="Nadpis2"/>
        <w:keepNext w:val="0"/>
        <w:spacing w:after="60"/>
        <w:jc w:val="both"/>
        <w:rPr>
          <w:rFonts w:ascii="Verdana" w:hAnsi="Verdana"/>
          <w:sz w:val="20"/>
          <w:lang w:eastAsia="cs-CZ"/>
        </w:rPr>
      </w:pPr>
      <w:r w:rsidRPr="007611D9">
        <w:rPr>
          <w:rFonts w:ascii="Verdana" w:hAnsi="Verdana"/>
          <w:sz w:val="20"/>
          <w:lang w:eastAsia="cs-CZ"/>
        </w:rPr>
        <w:t xml:space="preserve">V případě, že se zhotovitel rozhodne převzít do svého majetku i částečné a neúplné plnění některé fáze díla, se </w:t>
      </w:r>
      <w:r>
        <w:rPr>
          <w:rFonts w:ascii="Verdana" w:hAnsi="Verdana"/>
          <w:sz w:val="20"/>
          <w:lang w:eastAsia="cs-CZ"/>
        </w:rPr>
        <w:t xml:space="preserve">předchozí odstavec </w:t>
      </w:r>
      <w:r w:rsidRPr="007611D9">
        <w:rPr>
          <w:rFonts w:ascii="Verdana" w:hAnsi="Verdana"/>
          <w:sz w:val="20"/>
          <w:lang w:eastAsia="cs-CZ"/>
        </w:rPr>
        <w:t>nepoužije. V takovém případě náleží zhotoviteli poměrná část ceny sjednaná za danou fázi díla. Částečné plnění některé fáze díla je možné převzít pouze výslovným projevem vůle objednatele uvedeným v předávacím protokolu pro tuto neúplnou fázi díla. Převzetí jiným způsobem smluvní strany výslovně vylučují.</w:t>
      </w:r>
    </w:p>
    <w:p w:rsidR="00D3728C" w:rsidRDefault="0073083B" w:rsidP="0073083B">
      <w:pPr>
        <w:pStyle w:val="Nadpis2"/>
        <w:keepNext w:val="0"/>
        <w:spacing w:after="60"/>
        <w:jc w:val="both"/>
        <w:rPr>
          <w:rFonts w:ascii="Verdana" w:hAnsi="Verdana"/>
          <w:sz w:val="20"/>
          <w:lang w:eastAsia="cs-CZ"/>
        </w:rPr>
      </w:pPr>
      <w:r w:rsidRPr="00C96BFF">
        <w:rPr>
          <w:rFonts w:ascii="Verdana" w:hAnsi="Verdana"/>
          <w:sz w:val="20"/>
          <w:lang w:eastAsia="cs-CZ"/>
        </w:rPr>
        <w:t xml:space="preserve">V případě prodlení </w:t>
      </w:r>
      <w:r>
        <w:rPr>
          <w:rFonts w:ascii="Verdana" w:hAnsi="Verdana"/>
          <w:sz w:val="20"/>
          <w:lang w:eastAsia="cs-CZ"/>
        </w:rPr>
        <w:t>objednatele s úhradou ceny díla je zhotovitel oprávněn požadovat zaplacení úroku z prodlení v zákonné výši</w:t>
      </w:r>
      <w:r w:rsidRPr="00C96BFF">
        <w:rPr>
          <w:rFonts w:ascii="Verdana" w:hAnsi="Verdana"/>
          <w:sz w:val="20"/>
          <w:lang w:eastAsia="cs-CZ"/>
        </w:rPr>
        <w:t>.</w:t>
      </w:r>
    </w:p>
    <w:p w:rsidR="008D79EB" w:rsidRPr="0025032E" w:rsidRDefault="008D79EB" w:rsidP="008D79EB">
      <w:pPr>
        <w:pStyle w:val="Nadpis1"/>
        <w:keepNext w:val="0"/>
        <w:keepLines w:val="0"/>
        <w:spacing w:before="200"/>
        <w:rPr>
          <w:rFonts w:ascii="Verdana" w:hAnsi="Verdana"/>
          <w:sz w:val="20"/>
        </w:rPr>
      </w:pPr>
      <w:r>
        <w:rPr>
          <w:rFonts w:ascii="Verdana" w:hAnsi="Verdana"/>
          <w:sz w:val="20"/>
        </w:rPr>
        <w:t>Práva a povinnosti smluvních stran</w:t>
      </w:r>
    </w:p>
    <w:p w:rsidR="008D79EB" w:rsidRDefault="008D79EB" w:rsidP="008D79EB">
      <w:pPr>
        <w:pStyle w:val="Nadpis2"/>
        <w:keepNext w:val="0"/>
        <w:spacing w:after="60"/>
        <w:jc w:val="both"/>
        <w:rPr>
          <w:rFonts w:ascii="Verdana" w:hAnsi="Verdana"/>
          <w:sz w:val="20"/>
          <w:lang w:eastAsia="cs-CZ"/>
        </w:rPr>
      </w:pPr>
      <w:r w:rsidRPr="002E5EF7">
        <w:rPr>
          <w:rFonts w:ascii="Verdana" w:hAnsi="Verdana"/>
          <w:sz w:val="20"/>
          <w:lang w:eastAsia="cs-CZ"/>
        </w:rPr>
        <w:t>Zhotovitel je povinen provést dílo řádně a včas</w:t>
      </w:r>
      <w:r>
        <w:rPr>
          <w:rFonts w:ascii="Verdana" w:hAnsi="Verdana"/>
          <w:sz w:val="20"/>
          <w:lang w:eastAsia="cs-CZ"/>
        </w:rPr>
        <w:t>,</w:t>
      </w:r>
      <w:r w:rsidRPr="002E5EF7">
        <w:rPr>
          <w:rFonts w:ascii="Verdana" w:hAnsi="Verdana"/>
          <w:sz w:val="20"/>
          <w:lang w:eastAsia="cs-CZ"/>
        </w:rPr>
        <w:t xml:space="preserve"> v souladu s touto smlouvou</w:t>
      </w:r>
      <w:r>
        <w:rPr>
          <w:rFonts w:ascii="Verdana" w:hAnsi="Verdana"/>
          <w:sz w:val="20"/>
          <w:lang w:eastAsia="cs-CZ"/>
        </w:rPr>
        <w:t xml:space="preserve">. </w:t>
      </w:r>
      <w:r w:rsidRPr="00AF4851">
        <w:rPr>
          <w:rFonts w:ascii="Verdana" w:hAnsi="Verdana"/>
          <w:sz w:val="20"/>
          <w:lang w:eastAsia="cs-CZ"/>
        </w:rPr>
        <w:t>Zhotovitel provede dílo samostatně</w:t>
      </w:r>
      <w:r>
        <w:rPr>
          <w:rFonts w:ascii="Verdana" w:hAnsi="Verdana"/>
          <w:sz w:val="20"/>
          <w:lang w:eastAsia="cs-CZ"/>
        </w:rPr>
        <w:t xml:space="preserve"> a </w:t>
      </w:r>
      <w:r w:rsidRPr="00AF4851">
        <w:rPr>
          <w:rFonts w:ascii="Verdana" w:hAnsi="Verdana"/>
          <w:sz w:val="20"/>
          <w:lang w:eastAsia="cs-CZ"/>
        </w:rPr>
        <w:t>obstará vše</w:t>
      </w:r>
      <w:r>
        <w:rPr>
          <w:rFonts w:ascii="Verdana" w:hAnsi="Verdana"/>
          <w:sz w:val="20"/>
          <w:lang w:eastAsia="cs-CZ"/>
        </w:rPr>
        <w:t>, co je k provedení díla třeba.</w:t>
      </w:r>
    </w:p>
    <w:p w:rsidR="008D79EB" w:rsidRDefault="008D79EB" w:rsidP="008D79EB">
      <w:pPr>
        <w:pStyle w:val="Nadpis2"/>
        <w:keepNext w:val="0"/>
        <w:spacing w:after="60"/>
        <w:jc w:val="both"/>
        <w:rPr>
          <w:rFonts w:ascii="Verdana" w:hAnsi="Verdana"/>
          <w:sz w:val="20"/>
          <w:lang w:eastAsia="cs-CZ"/>
        </w:rPr>
      </w:pPr>
      <w:r w:rsidRPr="002E5EF7">
        <w:rPr>
          <w:rFonts w:ascii="Verdana" w:hAnsi="Verdana"/>
          <w:sz w:val="20"/>
          <w:lang w:eastAsia="cs-CZ"/>
        </w:rPr>
        <w:t xml:space="preserve">Zhotovitel je </w:t>
      </w:r>
      <w:r>
        <w:rPr>
          <w:rFonts w:ascii="Verdana" w:hAnsi="Verdana"/>
          <w:sz w:val="20"/>
          <w:lang w:eastAsia="cs-CZ"/>
        </w:rPr>
        <w:t xml:space="preserve">zejména </w:t>
      </w:r>
      <w:r w:rsidRPr="002E5EF7">
        <w:rPr>
          <w:rFonts w:ascii="Verdana" w:hAnsi="Verdana"/>
          <w:sz w:val="20"/>
          <w:lang w:eastAsia="cs-CZ"/>
        </w:rPr>
        <w:t>povinen provést dílo s odbornou péčí a dle obvyklých pravidel své profese, v souladu s</w:t>
      </w:r>
      <w:r>
        <w:rPr>
          <w:rFonts w:ascii="Verdana" w:hAnsi="Verdana"/>
          <w:sz w:val="20"/>
          <w:lang w:eastAsia="cs-CZ"/>
        </w:rPr>
        <w:t xml:space="preserve"> příslušnými </w:t>
      </w:r>
      <w:r w:rsidRPr="002E5EF7">
        <w:rPr>
          <w:rFonts w:ascii="Verdana" w:hAnsi="Verdana"/>
          <w:sz w:val="20"/>
          <w:lang w:eastAsia="cs-CZ"/>
        </w:rPr>
        <w:t xml:space="preserve">obecně závaznými právními předpisy a ČSN, ČN, EN a ostatními normami aplikovatelnými pro provedení díla – a to i v případě, že </w:t>
      </w:r>
      <w:r>
        <w:rPr>
          <w:rFonts w:ascii="Verdana" w:hAnsi="Verdana"/>
          <w:sz w:val="20"/>
          <w:lang w:eastAsia="cs-CZ"/>
        </w:rPr>
        <w:t xml:space="preserve">mají pouze doporučující povahu. </w:t>
      </w:r>
      <w:r w:rsidRPr="00894F23">
        <w:rPr>
          <w:rFonts w:ascii="Verdana" w:hAnsi="Verdana"/>
          <w:sz w:val="20"/>
          <w:lang w:eastAsia="cs-CZ"/>
        </w:rPr>
        <w:t>Zhotovitel zajistí, aby provádění díla bylo zabezpečeno oprávněnou osobou nebo osob</w:t>
      </w:r>
      <w:r>
        <w:rPr>
          <w:rFonts w:ascii="Verdana" w:hAnsi="Verdana"/>
          <w:sz w:val="20"/>
          <w:lang w:eastAsia="cs-CZ"/>
        </w:rPr>
        <w:t>ami v souladu s ustanovením zákona č. </w:t>
      </w:r>
      <w:r w:rsidRPr="00894F23">
        <w:rPr>
          <w:rFonts w:ascii="Verdana" w:hAnsi="Verdana"/>
          <w:sz w:val="20"/>
          <w:lang w:eastAsia="cs-CZ"/>
        </w:rPr>
        <w:t>183/2006 Sb.</w:t>
      </w:r>
      <w:r>
        <w:rPr>
          <w:rFonts w:ascii="Verdana" w:hAnsi="Verdana"/>
          <w:sz w:val="20"/>
          <w:lang w:eastAsia="cs-CZ"/>
        </w:rPr>
        <w:t>, stavební zákon, ve znění pozdějších předpisů</w:t>
      </w:r>
      <w:r w:rsidRPr="00894F23">
        <w:rPr>
          <w:rFonts w:ascii="Verdana" w:hAnsi="Verdana"/>
          <w:sz w:val="20"/>
          <w:lang w:eastAsia="cs-CZ"/>
        </w:rPr>
        <w:t xml:space="preserve"> a zák</w:t>
      </w:r>
      <w:r>
        <w:rPr>
          <w:rFonts w:ascii="Verdana" w:hAnsi="Verdana"/>
          <w:sz w:val="20"/>
          <w:lang w:eastAsia="cs-CZ"/>
        </w:rPr>
        <w:t>ona</w:t>
      </w:r>
      <w:r w:rsidRPr="00894F23">
        <w:rPr>
          <w:rFonts w:ascii="Verdana" w:hAnsi="Verdana"/>
          <w:sz w:val="20"/>
          <w:lang w:eastAsia="cs-CZ"/>
        </w:rPr>
        <w:t xml:space="preserve"> č.</w:t>
      </w:r>
      <w:r>
        <w:rPr>
          <w:rFonts w:ascii="Verdana" w:hAnsi="Verdana"/>
          <w:sz w:val="20"/>
          <w:lang w:eastAsia="cs-CZ"/>
        </w:rPr>
        <w:t> </w:t>
      </w:r>
      <w:r w:rsidRPr="00894F23">
        <w:rPr>
          <w:rFonts w:ascii="Verdana" w:hAnsi="Verdana"/>
          <w:sz w:val="20"/>
          <w:lang w:eastAsia="cs-CZ"/>
        </w:rPr>
        <w:t xml:space="preserve">360/1992 Sb., </w:t>
      </w:r>
      <w:r>
        <w:rPr>
          <w:rFonts w:ascii="Verdana" w:hAnsi="Verdana"/>
          <w:sz w:val="20"/>
          <w:lang w:eastAsia="cs-CZ"/>
        </w:rPr>
        <w:t xml:space="preserve">o </w:t>
      </w:r>
      <w:r w:rsidRPr="00252732">
        <w:rPr>
          <w:rFonts w:ascii="Verdana" w:hAnsi="Verdana"/>
          <w:sz w:val="20"/>
          <w:lang w:eastAsia="cs-CZ"/>
        </w:rPr>
        <w:t>výkonu povolání autorizovaných architektů</w:t>
      </w:r>
      <w:r>
        <w:rPr>
          <w:rFonts w:ascii="Verdana" w:hAnsi="Verdana"/>
          <w:sz w:val="20"/>
          <w:lang w:eastAsia="cs-CZ"/>
        </w:rPr>
        <w:t>, ve znění pozdějších předpisů</w:t>
      </w:r>
      <w:r w:rsidRPr="00894F23">
        <w:rPr>
          <w:rFonts w:ascii="Verdana" w:hAnsi="Verdana"/>
          <w:sz w:val="20"/>
          <w:lang w:eastAsia="cs-CZ"/>
        </w:rPr>
        <w:t>. Zhotovitel zabezpečí, že odborné práce a činnosti, které nemá zapsány v obchodním rejstříku nebo na které nemá vystaveno příslušné živnostenské nebo jiné podnikatelské oprávnění, provede subdodavatel s odpo</w:t>
      </w:r>
      <w:r>
        <w:rPr>
          <w:rFonts w:ascii="Verdana" w:hAnsi="Verdana"/>
          <w:sz w:val="20"/>
          <w:lang w:eastAsia="cs-CZ"/>
        </w:rPr>
        <w:t>vídající odbornou způsobilostí.</w:t>
      </w:r>
    </w:p>
    <w:p w:rsidR="008D79EB" w:rsidRDefault="008D79EB" w:rsidP="008D79EB">
      <w:pPr>
        <w:pStyle w:val="Nadpis2"/>
        <w:keepNext w:val="0"/>
        <w:spacing w:after="60"/>
        <w:jc w:val="both"/>
        <w:rPr>
          <w:rFonts w:ascii="Verdana" w:hAnsi="Verdana"/>
          <w:sz w:val="20"/>
          <w:lang w:eastAsia="cs-CZ"/>
        </w:rPr>
      </w:pPr>
      <w:r w:rsidRPr="002E5EF7">
        <w:rPr>
          <w:rFonts w:ascii="Verdana" w:hAnsi="Verdana"/>
          <w:sz w:val="20"/>
          <w:lang w:eastAsia="cs-CZ"/>
        </w:rPr>
        <w:t>Dílo musí být provedeno takovým způsobem, aby umožňovalo vydání veškerých veřejnoprávních oprávnění a souhlasů nezbytných k zahájení stavebních prací.</w:t>
      </w:r>
      <w:r>
        <w:rPr>
          <w:rFonts w:ascii="Verdana" w:hAnsi="Verdana"/>
          <w:sz w:val="20"/>
          <w:lang w:eastAsia="cs-CZ"/>
        </w:rPr>
        <w:t xml:space="preserve"> Zhotovitel je povinen provést dílo v souladu s </w:t>
      </w:r>
      <w:r w:rsidRPr="00061B05">
        <w:rPr>
          <w:rFonts w:ascii="Verdana" w:hAnsi="Verdana"/>
          <w:sz w:val="20"/>
          <w:lang w:eastAsia="cs-CZ"/>
        </w:rPr>
        <w:t xml:space="preserve">připomínkami </w:t>
      </w:r>
      <w:r>
        <w:rPr>
          <w:rFonts w:ascii="Verdana" w:hAnsi="Verdana"/>
          <w:sz w:val="20"/>
          <w:lang w:eastAsia="cs-CZ"/>
        </w:rPr>
        <w:t>příslušných správních orgánů.</w:t>
      </w:r>
    </w:p>
    <w:p w:rsidR="008D79EB" w:rsidRPr="00061B05" w:rsidRDefault="008D79EB" w:rsidP="008D79EB">
      <w:pPr>
        <w:pStyle w:val="Nadpis2"/>
        <w:keepNext w:val="0"/>
        <w:spacing w:after="60"/>
        <w:jc w:val="both"/>
        <w:rPr>
          <w:rFonts w:ascii="Verdana" w:hAnsi="Verdana"/>
          <w:sz w:val="20"/>
          <w:lang w:eastAsia="cs-CZ"/>
        </w:rPr>
      </w:pPr>
      <w:r w:rsidRPr="00061B05">
        <w:rPr>
          <w:rFonts w:ascii="Verdana" w:hAnsi="Verdana"/>
          <w:sz w:val="20"/>
          <w:lang w:eastAsia="cs-CZ"/>
        </w:rPr>
        <w:t>Zhotovitel se zavazuje r</w:t>
      </w:r>
      <w:r>
        <w:rPr>
          <w:rFonts w:ascii="Verdana" w:hAnsi="Verdana"/>
          <w:sz w:val="20"/>
          <w:lang w:eastAsia="cs-CZ"/>
        </w:rPr>
        <w:t>espektovat připomínky a pokyny objednatele k d</w:t>
      </w:r>
      <w:r w:rsidRPr="00061B05">
        <w:rPr>
          <w:rFonts w:ascii="Verdana" w:hAnsi="Verdana"/>
          <w:sz w:val="20"/>
          <w:lang w:eastAsia="cs-CZ"/>
        </w:rPr>
        <w:t xml:space="preserve">ílu a zapracovat je do prováděného díla. Bude-li mít </w:t>
      </w:r>
      <w:r>
        <w:rPr>
          <w:rFonts w:ascii="Verdana" w:hAnsi="Verdana"/>
          <w:sz w:val="20"/>
          <w:lang w:eastAsia="cs-CZ"/>
        </w:rPr>
        <w:t>z</w:t>
      </w:r>
      <w:r w:rsidRPr="00061B05">
        <w:rPr>
          <w:rFonts w:ascii="Verdana" w:hAnsi="Verdana"/>
          <w:sz w:val="20"/>
          <w:lang w:eastAsia="cs-CZ"/>
        </w:rPr>
        <w:t xml:space="preserve">hotovitel za to, že pokyny </w:t>
      </w:r>
      <w:r>
        <w:rPr>
          <w:rFonts w:ascii="Verdana" w:hAnsi="Verdana"/>
          <w:sz w:val="20"/>
          <w:lang w:eastAsia="cs-CZ"/>
        </w:rPr>
        <w:t>o</w:t>
      </w:r>
      <w:r w:rsidRPr="00061B05">
        <w:rPr>
          <w:rFonts w:ascii="Verdana" w:hAnsi="Verdana"/>
          <w:sz w:val="20"/>
          <w:lang w:eastAsia="cs-CZ"/>
        </w:rPr>
        <w:t xml:space="preserve">bjednatele jsou nesprávné či z hlediska realizace </w:t>
      </w:r>
      <w:r>
        <w:rPr>
          <w:rFonts w:ascii="Verdana" w:hAnsi="Verdana"/>
          <w:sz w:val="20"/>
          <w:lang w:eastAsia="cs-CZ"/>
        </w:rPr>
        <w:t>stavebních prací</w:t>
      </w:r>
      <w:r w:rsidRPr="00061B05">
        <w:rPr>
          <w:rFonts w:ascii="Verdana" w:hAnsi="Verdana"/>
          <w:sz w:val="20"/>
          <w:lang w:eastAsia="cs-CZ"/>
        </w:rPr>
        <w:t xml:space="preserve"> neúplné či nevhodné, je povinen o této skutečnosti bezodkladně vyrozumět </w:t>
      </w:r>
      <w:r>
        <w:rPr>
          <w:rFonts w:ascii="Verdana" w:hAnsi="Verdana"/>
          <w:sz w:val="20"/>
          <w:lang w:eastAsia="cs-CZ"/>
        </w:rPr>
        <w:t>objednatele a </w:t>
      </w:r>
      <w:r w:rsidRPr="00061B05">
        <w:rPr>
          <w:rFonts w:ascii="Verdana" w:hAnsi="Verdana"/>
          <w:sz w:val="20"/>
          <w:lang w:eastAsia="cs-CZ"/>
        </w:rPr>
        <w:t xml:space="preserve">vyžádat si doplnění či specifikování pokynů. V případě, že některý z postupů navržených </w:t>
      </w:r>
      <w:r>
        <w:rPr>
          <w:rFonts w:ascii="Verdana" w:hAnsi="Verdana"/>
          <w:sz w:val="20"/>
          <w:lang w:eastAsia="cs-CZ"/>
        </w:rPr>
        <w:t>o</w:t>
      </w:r>
      <w:r w:rsidRPr="00061B05">
        <w:rPr>
          <w:rFonts w:ascii="Verdana" w:hAnsi="Verdana"/>
          <w:sz w:val="20"/>
          <w:lang w:eastAsia="cs-CZ"/>
        </w:rPr>
        <w:t>bjednatelem b</w:t>
      </w:r>
      <w:r>
        <w:rPr>
          <w:rFonts w:ascii="Verdana" w:hAnsi="Verdana"/>
          <w:sz w:val="20"/>
          <w:lang w:eastAsia="cs-CZ"/>
        </w:rPr>
        <w:t>ude v rozporu s technickými či jinými normami a předpisy, je z</w:t>
      </w:r>
      <w:r w:rsidRPr="00061B05">
        <w:rPr>
          <w:rFonts w:ascii="Verdana" w:hAnsi="Verdana"/>
          <w:sz w:val="20"/>
          <w:lang w:eastAsia="cs-CZ"/>
        </w:rPr>
        <w:t xml:space="preserve">hotovitel povinen na takovýto rozpor </w:t>
      </w:r>
      <w:r>
        <w:rPr>
          <w:rFonts w:ascii="Verdana" w:hAnsi="Verdana"/>
          <w:sz w:val="20"/>
          <w:lang w:eastAsia="cs-CZ"/>
        </w:rPr>
        <w:t>objednatele upozornit a </w:t>
      </w:r>
      <w:r w:rsidRPr="00061B05">
        <w:rPr>
          <w:rFonts w:ascii="Verdana" w:hAnsi="Verdana"/>
          <w:sz w:val="20"/>
          <w:lang w:eastAsia="cs-CZ"/>
        </w:rPr>
        <w:t xml:space="preserve">předložit </w:t>
      </w:r>
      <w:r>
        <w:rPr>
          <w:rFonts w:ascii="Verdana" w:hAnsi="Verdana"/>
          <w:sz w:val="20"/>
          <w:lang w:eastAsia="cs-CZ"/>
        </w:rPr>
        <w:t>o</w:t>
      </w:r>
      <w:r w:rsidRPr="00061B05">
        <w:rPr>
          <w:rFonts w:ascii="Verdana" w:hAnsi="Verdana"/>
          <w:sz w:val="20"/>
          <w:lang w:eastAsia="cs-CZ"/>
        </w:rPr>
        <w:t xml:space="preserve">bjednateli alternativní řešení, které je s technickými či jinými normami a předpisy v souladu a maximálně reflektuje požadavky </w:t>
      </w:r>
      <w:r>
        <w:rPr>
          <w:rFonts w:ascii="Verdana" w:hAnsi="Verdana"/>
          <w:sz w:val="20"/>
          <w:lang w:eastAsia="cs-CZ"/>
        </w:rPr>
        <w:t>o</w:t>
      </w:r>
      <w:r w:rsidRPr="00061B05">
        <w:rPr>
          <w:rFonts w:ascii="Verdana" w:hAnsi="Verdana"/>
          <w:sz w:val="20"/>
          <w:lang w:eastAsia="cs-CZ"/>
        </w:rPr>
        <w:t xml:space="preserve">bjednatele. </w:t>
      </w:r>
    </w:p>
    <w:p w:rsidR="00FA239D" w:rsidRDefault="00FA239D" w:rsidP="00FA239D">
      <w:pPr>
        <w:pStyle w:val="Nadpis2"/>
        <w:keepNext w:val="0"/>
        <w:spacing w:after="60"/>
        <w:jc w:val="both"/>
        <w:rPr>
          <w:rFonts w:ascii="Verdana" w:hAnsi="Verdana"/>
          <w:sz w:val="20"/>
          <w:lang w:eastAsia="cs-CZ"/>
        </w:rPr>
      </w:pPr>
      <w:r w:rsidRPr="00AF4851">
        <w:rPr>
          <w:rFonts w:ascii="Verdana" w:hAnsi="Verdana"/>
          <w:sz w:val="20"/>
          <w:lang w:eastAsia="cs-CZ"/>
        </w:rPr>
        <w:t xml:space="preserve">Zhotovitel není oprávněn odstoupit od smlouvy z důvodů uvedených </w:t>
      </w:r>
      <w:r>
        <w:rPr>
          <w:rFonts w:ascii="Verdana" w:hAnsi="Verdana"/>
          <w:sz w:val="20"/>
          <w:lang w:eastAsia="cs-CZ"/>
        </w:rPr>
        <w:t>v ustanovení § 2591 a § 2595 občanského zákoníku.</w:t>
      </w:r>
    </w:p>
    <w:p w:rsidR="00FA239D" w:rsidRPr="00924E91" w:rsidRDefault="00FA239D" w:rsidP="00FA239D">
      <w:pPr>
        <w:pStyle w:val="Nadpis2"/>
        <w:keepNext w:val="0"/>
        <w:spacing w:after="60"/>
        <w:jc w:val="both"/>
        <w:rPr>
          <w:rFonts w:ascii="Verdana" w:hAnsi="Verdana"/>
          <w:sz w:val="20"/>
          <w:lang w:eastAsia="cs-CZ"/>
        </w:rPr>
      </w:pPr>
      <w:r w:rsidRPr="00924E91">
        <w:rPr>
          <w:rFonts w:ascii="Verdana" w:hAnsi="Verdana"/>
          <w:sz w:val="20"/>
          <w:lang w:eastAsia="cs-CZ"/>
        </w:rPr>
        <w:t>Zhotovitel je povinen informovat objednatele o všech okolnostech, které mají nebo by mohly mít vliv na plnění povinností zhotovitele podle této smlouvy</w:t>
      </w:r>
      <w:r>
        <w:rPr>
          <w:rFonts w:ascii="Verdana" w:hAnsi="Verdana"/>
          <w:sz w:val="20"/>
          <w:lang w:eastAsia="cs-CZ"/>
        </w:rPr>
        <w:t>.</w:t>
      </w:r>
    </w:p>
    <w:p w:rsidR="008D79EB" w:rsidRPr="00CF1D9A" w:rsidRDefault="008D79EB" w:rsidP="008D79EB">
      <w:pPr>
        <w:pStyle w:val="Nadpis2"/>
        <w:keepNext w:val="0"/>
        <w:spacing w:after="60"/>
        <w:jc w:val="both"/>
        <w:rPr>
          <w:rFonts w:ascii="Verdana" w:hAnsi="Verdana"/>
          <w:sz w:val="20"/>
          <w:lang w:eastAsia="cs-CZ"/>
        </w:rPr>
      </w:pPr>
      <w:r w:rsidRPr="00CF1D9A">
        <w:rPr>
          <w:rFonts w:ascii="Verdana" w:hAnsi="Verdana"/>
          <w:sz w:val="20"/>
          <w:lang w:eastAsia="cs-CZ"/>
        </w:rPr>
        <w:t>Po dobu 60 měsíců ode dne předání a převzetí díla je zhotovitel povinen předat objednateli duplikát díla, pokud po jeho předání a převzetí objednatelem dojde k úplnému či částečnému zničení hmotného nosiče díla a objednatel o vydání duplikátu díla požádá. Náklady na pořízení duplikátu díla nese objednatel.</w:t>
      </w:r>
    </w:p>
    <w:p w:rsidR="000052BD" w:rsidRDefault="008D79EB" w:rsidP="008D79EB">
      <w:pPr>
        <w:pStyle w:val="Nadpis2"/>
        <w:keepNext w:val="0"/>
        <w:spacing w:after="60"/>
        <w:jc w:val="both"/>
        <w:rPr>
          <w:rFonts w:ascii="Verdana" w:hAnsi="Verdana"/>
          <w:sz w:val="20"/>
          <w:lang w:eastAsia="cs-CZ"/>
        </w:rPr>
      </w:pPr>
      <w:r w:rsidRPr="000052BD">
        <w:rPr>
          <w:rFonts w:ascii="Verdana" w:hAnsi="Verdana"/>
          <w:sz w:val="20"/>
          <w:lang w:eastAsia="cs-CZ"/>
        </w:rPr>
        <w:t>Zhotovitel je oprávněn provést dílo s využitím subdodavatelů. Identifikační údaje subdodavatelů je povinen na vyžádání sdělit objednateli.</w:t>
      </w:r>
    </w:p>
    <w:p w:rsidR="008D79EB" w:rsidRPr="000052BD" w:rsidRDefault="008D79EB" w:rsidP="008D79EB">
      <w:pPr>
        <w:pStyle w:val="Nadpis2"/>
        <w:keepNext w:val="0"/>
        <w:spacing w:after="60"/>
        <w:jc w:val="both"/>
        <w:rPr>
          <w:rFonts w:ascii="Verdana" w:hAnsi="Verdana"/>
          <w:sz w:val="20"/>
          <w:lang w:eastAsia="cs-CZ"/>
        </w:rPr>
      </w:pPr>
      <w:r w:rsidRPr="000052BD">
        <w:rPr>
          <w:rFonts w:ascii="Verdana" w:hAnsi="Verdana"/>
          <w:sz w:val="20"/>
          <w:lang w:eastAsia="cs-CZ"/>
        </w:rPr>
        <w:t>Objednatel je povinen jednotlivé fáze díla převzít po jejich řádném a úplném dokončení.</w:t>
      </w:r>
      <w:r w:rsidR="00D3723F" w:rsidRPr="000052BD">
        <w:rPr>
          <w:rFonts w:ascii="Verdana" w:hAnsi="Verdana"/>
          <w:sz w:val="20"/>
          <w:lang w:eastAsia="cs-CZ"/>
        </w:rPr>
        <w:t xml:space="preserve"> </w:t>
      </w:r>
      <w:r w:rsidR="00FA239D" w:rsidRPr="000052BD">
        <w:rPr>
          <w:rFonts w:ascii="Verdana" w:hAnsi="Verdana"/>
          <w:sz w:val="20"/>
          <w:lang w:eastAsia="cs-CZ"/>
        </w:rPr>
        <w:t xml:space="preserve">V opačném případě nelze po objednateli převzetí díla vyžadovat. </w:t>
      </w:r>
      <w:r w:rsidRPr="000052BD">
        <w:rPr>
          <w:rFonts w:ascii="Verdana" w:hAnsi="Verdana"/>
          <w:sz w:val="20"/>
          <w:lang w:eastAsia="cs-CZ"/>
        </w:rPr>
        <w:t>Objednatel je dále povinen zaplatit zhotoviteli za řádně provedené dílo sjednanou cenu.</w:t>
      </w:r>
    </w:p>
    <w:p w:rsidR="008D79EB" w:rsidRPr="00AF4851" w:rsidRDefault="008D79EB" w:rsidP="008D79EB">
      <w:pPr>
        <w:pStyle w:val="Nadpis2"/>
        <w:keepNext w:val="0"/>
        <w:spacing w:after="60"/>
        <w:jc w:val="both"/>
        <w:rPr>
          <w:rFonts w:ascii="Verdana" w:hAnsi="Verdana"/>
          <w:sz w:val="20"/>
          <w:lang w:eastAsia="cs-CZ"/>
        </w:rPr>
      </w:pPr>
      <w:r w:rsidRPr="00AF4851">
        <w:rPr>
          <w:rFonts w:ascii="Verdana" w:hAnsi="Verdana"/>
          <w:sz w:val="20"/>
          <w:lang w:eastAsia="cs-CZ"/>
        </w:rPr>
        <w:t xml:space="preserve">Objednatel není oprávněn měnit svými pokyny smlouvu. Zhotovitel se zavazuje písemně upozornit objednatele v případě, že by jakýkoliv jeho pokyn byl v rozporu se smlouvou nebo mohl ohrozit provádění díla nebo účel, pro nějž je dílo prováděno, pokud si zhotovitel těchto skutečností je vědom nebo pokud si jich mohl být vědom při vynaložení odborné péče. </w:t>
      </w:r>
    </w:p>
    <w:p w:rsidR="00D3728C" w:rsidRPr="002E4B34" w:rsidRDefault="008D79EB" w:rsidP="00D3728C">
      <w:pPr>
        <w:pStyle w:val="Nadpis2"/>
        <w:keepNext w:val="0"/>
        <w:spacing w:after="60"/>
        <w:jc w:val="both"/>
        <w:rPr>
          <w:rFonts w:ascii="Verdana" w:hAnsi="Verdana"/>
          <w:sz w:val="20"/>
          <w:lang w:eastAsia="cs-CZ"/>
        </w:rPr>
      </w:pPr>
      <w:r>
        <w:rPr>
          <w:rFonts w:ascii="Verdana" w:hAnsi="Verdana"/>
          <w:sz w:val="20"/>
          <w:lang w:eastAsia="cs-CZ"/>
        </w:rPr>
        <w:t>O</w:t>
      </w:r>
      <w:r w:rsidRPr="005A7CC0">
        <w:rPr>
          <w:rFonts w:ascii="Verdana" w:hAnsi="Verdana"/>
          <w:sz w:val="20"/>
          <w:lang w:eastAsia="cs-CZ"/>
        </w:rPr>
        <w:t xml:space="preserve">bjednatel </w:t>
      </w:r>
      <w:r>
        <w:rPr>
          <w:rFonts w:ascii="Verdana" w:hAnsi="Verdana"/>
          <w:sz w:val="20"/>
          <w:lang w:eastAsia="cs-CZ"/>
        </w:rPr>
        <w:t xml:space="preserve">vystaví zhotoviteli plnou moc </w:t>
      </w:r>
      <w:r w:rsidRPr="005A7CC0">
        <w:rPr>
          <w:rFonts w:ascii="Verdana" w:hAnsi="Verdana"/>
          <w:sz w:val="20"/>
          <w:lang w:eastAsia="cs-CZ"/>
        </w:rPr>
        <w:t xml:space="preserve">potřebnou zastupování </w:t>
      </w:r>
      <w:r>
        <w:rPr>
          <w:rFonts w:ascii="Verdana" w:hAnsi="Verdana"/>
          <w:sz w:val="20"/>
          <w:lang w:eastAsia="cs-CZ"/>
        </w:rPr>
        <w:t xml:space="preserve">objednatele </w:t>
      </w:r>
      <w:r w:rsidR="00827FCD">
        <w:rPr>
          <w:rFonts w:ascii="Verdana" w:hAnsi="Verdana"/>
          <w:sz w:val="20"/>
          <w:lang w:eastAsia="cs-CZ"/>
        </w:rPr>
        <w:t xml:space="preserve">v územním a stavebním </w:t>
      </w:r>
      <w:r w:rsidRPr="005A7CC0">
        <w:rPr>
          <w:rFonts w:ascii="Verdana" w:hAnsi="Verdana"/>
          <w:sz w:val="20"/>
          <w:lang w:eastAsia="cs-CZ"/>
        </w:rPr>
        <w:t>řízení a po dobu řízení bude zhotoviteli na jeho žádost poskytovat potřebnou součinnost.</w:t>
      </w:r>
    </w:p>
    <w:p w:rsidR="0073083B" w:rsidRPr="00CE5201" w:rsidRDefault="0073083B" w:rsidP="0073083B">
      <w:pPr>
        <w:pStyle w:val="Nadpis1"/>
        <w:keepNext w:val="0"/>
        <w:keepLines w:val="0"/>
        <w:spacing w:before="200"/>
        <w:rPr>
          <w:rFonts w:ascii="Verdana" w:hAnsi="Verdana"/>
          <w:sz w:val="20"/>
        </w:rPr>
      </w:pPr>
      <w:r w:rsidRPr="00CE5201">
        <w:rPr>
          <w:rFonts w:ascii="Verdana" w:hAnsi="Verdana"/>
          <w:sz w:val="20"/>
        </w:rPr>
        <w:t>Povinnosti při výkonu autorského dozoru</w:t>
      </w:r>
    </w:p>
    <w:p w:rsidR="0073083B" w:rsidRPr="00CE5201" w:rsidRDefault="0073083B" w:rsidP="0073083B">
      <w:pPr>
        <w:pStyle w:val="Nadpis2"/>
        <w:keepNext w:val="0"/>
        <w:spacing w:after="60"/>
        <w:jc w:val="both"/>
        <w:rPr>
          <w:rFonts w:ascii="Verdana" w:hAnsi="Verdana"/>
          <w:sz w:val="20"/>
          <w:lang w:eastAsia="cs-CZ"/>
        </w:rPr>
      </w:pPr>
      <w:r w:rsidRPr="00CE5201">
        <w:rPr>
          <w:rFonts w:ascii="Verdana" w:hAnsi="Verdana"/>
          <w:sz w:val="20"/>
          <w:lang w:eastAsia="cs-CZ"/>
        </w:rPr>
        <w:t>V případě, že bude zahájena realizace stavby, zavazuje se zhotovitel poskytovat výkon autorského dozoru po celou dobu realizace stavby až do jejího konečného předání a převzetí v souladu s příslušnou smlouvou.</w:t>
      </w:r>
    </w:p>
    <w:p w:rsidR="0073083B" w:rsidRPr="00CE5201" w:rsidRDefault="0073083B" w:rsidP="0073083B">
      <w:pPr>
        <w:pStyle w:val="Nadpis2"/>
        <w:keepNext w:val="0"/>
        <w:spacing w:after="60"/>
        <w:jc w:val="both"/>
        <w:rPr>
          <w:rFonts w:ascii="Verdana" w:hAnsi="Verdana"/>
          <w:sz w:val="20"/>
          <w:lang w:eastAsia="cs-CZ"/>
        </w:rPr>
      </w:pPr>
      <w:r w:rsidRPr="00CE5201">
        <w:rPr>
          <w:rFonts w:ascii="Verdana" w:hAnsi="Verdana"/>
          <w:sz w:val="20"/>
          <w:lang w:eastAsia="cs-CZ"/>
        </w:rPr>
        <w:t>V rámci výkonu autorského dozoru se zhotovitel zavazuje:</w:t>
      </w:r>
    </w:p>
    <w:p w:rsidR="0073083B" w:rsidRPr="00CE5201" w:rsidRDefault="0073083B" w:rsidP="0073083B">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ověřovat dodržení díla v návaznosti na činnost ostatních účastníků výstavby v rámci realizace stavby</w:t>
      </w:r>
      <w:r>
        <w:rPr>
          <w:rFonts w:ascii="Verdana" w:hAnsi="Verdana"/>
          <w:sz w:val="20"/>
          <w:lang w:eastAsia="cs-CZ"/>
        </w:rPr>
        <w:t>,</w:t>
      </w:r>
    </w:p>
    <w:p w:rsidR="0073083B" w:rsidRPr="00CE5201" w:rsidRDefault="0073083B" w:rsidP="0073083B">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uvědomit bez zbytečného odkladu objednatele, popř. jím jmenovaný technický dozor, zhotovitele stavby a dotčený orgán státní správy, zjistí-li nedodržení díla, případně právních předpisů a technických norem či jakýchkoli příslušných povolení či souhlasů orgánů státní správy</w:t>
      </w:r>
      <w:r>
        <w:rPr>
          <w:rFonts w:ascii="Verdana" w:hAnsi="Verdana"/>
          <w:sz w:val="20"/>
          <w:lang w:eastAsia="cs-CZ"/>
        </w:rPr>
        <w:t>,</w:t>
      </w:r>
    </w:p>
    <w:p w:rsidR="0073083B" w:rsidRPr="00CE5201" w:rsidRDefault="0073083B" w:rsidP="0073083B">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požádat, aby nebyly zahájeny, případně aby byly zastaveny práce na realizaci stavby, pokud vytýkané závažné závady nebyly včas odstraněny, nebo jestliže by mohly být jinak ohroženy důležité zájmy objednatele</w:t>
      </w:r>
      <w:r>
        <w:rPr>
          <w:rFonts w:ascii="Verdana" w:hAnsi="Verdana"/>
          <w:sz w:val="20"/>
          <w:lang w:eastAsia="cs-CZ"/>
        </w:rPr>
        <w:t>,</w:t>
      </w:r>
    </w:p>
    <w:p w:rsidR="0073083B" w:rsidRPr="00CE5201" w:rsidRDefault="0073083B" w:rsidP="0073083B">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 xml:space="preserve">uvědomit bez zbytečného odkladu objednatele, popř. jím jmenovaný technický dozor, pokud zjistí, že zhotovitel </w:t>
      </w:r>
      <w:r>
        <w:rPr>
          <w:rFonts w:ascii="Verdana" w:hAnsi="Verdana"/>
          <w:sz w:val="20"/>
          <w:lang w:eastAsia="cs-CZ"/>
        </w:rPr>
        <w:t xml:space="preserve">stavby </w:t>
      </w:r>
      <w:r w:rsidRPr="00CE5201">
        <w:rPr>
          <w:rFonts w:ascii="Verdana" w:hAnsi="Verdana"/>
          <w:sz w:val="20"/>
          <w:lang w:eastAsia="cs-CZ"/>
        </w:rPr>
        <w:t>i nadále provádí stavbu v rozporu s dílem, rozhodnutím objednatele, nebo jakýmkoli příslušným povolením či souhlasem orgánů státní správy</w:t>
      </w:r>
      <w:r>
        <w:rPr>
          <w:rFonts w:ascii="Verdana" w:hAnsi="Verdana"/>
          <w:sz w:val="20"/>
          <w:lang w:eastAsia="cs-CZ"/>
        </w:rPr>
        <w:t>,</w:t>
      </w:r>
    </w:p>
    <w:p w:rsidR="0073083B" w:rsidRPr="00CE5201" w:rsidRDefault="0073083B" w:rsidP="0073083B">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navrhovat objednateli, popř. jím jmenovanému technickému dozoru opatření, zjistí-li odchylky od díla;</w:t>
      </w:r>
    </w:p>
    <w:p w:rsidR="0073083B" w:rsidRPr="00CE5201" w:rsidRDefault="0073083B" w:rsidP="0073083B">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na požádání zhotovitele stavby, objednatele nebo jím pověřené osoby poskytnout nutná vysvětlení k</w:t>
      </w:r>
      <w:r>
        <w:rPr>
          <w:rFonts w:ascii="Verdana" w:hAnsi="Verdana"/>
          <w:sz w:val="20"/>
          <w:lang w:eastAsia="cs-CZ"/>
        </w:rPr>
        <w:t> </w:t>
      </w:r>
      <w:r w:rsidRPr="00CE5201">
        <w:rPr>
          <w:rFonts w:ascii="Verdana" w:hAnsi="Verdana"/>
          <w:sz w:val="20"/>
          <w:lang w:eastAsia="cs-CZ"/>
        </w:rPr>
        <w:t>dílu</w:t>
      </w:r>
      <w:r>
        <w:rPr>
          <w:rFonts w:ascii="Verdana" w:hAnsi="Verdana"/>
          <w:sz w:val="20"/>
          <w:lang w:eastAsia="cs-CZ"/>
        </w:rPr>
        <w:t>,</w:t>
      </w:r>
    </w:p>
    <w:p w:rsidR="0073083B" w:rsidRPr="00CE5201" w:rsidRDefault="0073083B" w:rsidP="0073083B">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 xml:space="preserve">schvalovat </w:t>
      </w:r>
      <w:r>
        <w:rPr>
          <w:rFonts w:ascii="Verdana" w:hAnsi="Verdana"/>
          <w:sz w:val="20"/>
          <w:lang w:eastAsia="cs-CZ"/>
        </w:rPr>
        <w:t xml:space="preserve">společně s objednatelem </w:t>
      </w:r>
      <w:r w:rsidRPr="00CE5201">
        <w:rPr>
          <w:rFonts w:ascii="Verdana" w:hAnsi="Verdana"/>
          <w:sz w:val="20"/>
          <w:lang w:eastAsia="cs-CZ"/>
        </w:rPr>
        <w:t>volbu druhu a barvy povrchových omítek, obkladů, vnějších a vnitřních nátěrů, nebo jiných úprav povrchů, tvarů, druhů a polohy architektonických prvků, pevných osvětlovacích těles apod.</w:t>
      </w:r>
      <w:r>
        <w:rPr>
          <w:rFonts w:ascii="Verdana" w:hAnsi="Verdana"/>
          <w:sz w:val="20"/>
          <w:lang w:eastAsia="cs-CZ"/>
        </w:rPr>
        <w:t>,</w:t>
      </w:r>
    </w:p>
    <w:p w:rsidR="0073083B" w:rsidRPr="00CE5201" w:rsidRDefault="0073083B" w:rsidP="0073083B">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 xml:space="preserve">zajišťovat dodržení díla s přihlédnutím k podmínkám stanoveným </w:t>
      </w:r>
      <w:r w:rsidR="00827FCD">
        <w:rPr>
          <w:rFonts w:ascii="Verdana" w:hAnsi="Verdana"/>
          <w:sz w:val="20"/>
          <w:lang w:eastAsia="cs-CZ"/>
        </w:rPr>
        <w:t xml:space="preserve">územního rozhodnutím a </w:t>
      </w:r>
      <w:r w:rsidRPr="00CE5201">
        <w:rPr>
          <w:rFonts w:ascii="Verdana" w:hAnsi="Verdana"/>
          <w:sz w:val="20"/>
          <w:lang w:eastAsia="cs-CZ"/>
        </w:rPr>
        <w:t>stavebním povolením a poskytnout vysvětlení potřebné pro plynulost stavby</w:t>
      </w:r>
      <w:r>
        <w:rPr>
          <w:rFonts w:ascii="Verdana" w:hAnsi="Verdana"/>
          <w:sz w:val="20"/>
          <w:lang w:eastAsia="cs-CZ"/>
        </w:rPr>
        <w:t>,</w:t>
      </w:r>
    </w:p>
    <w:p w:rsidR="0073083B" w:rsidRPr="00CE5201" w:rsidRDefault="0073083B" w:rsidP="0073083B">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posuzovat návrhy zhotovitele stavby na odchylky a změny proti dílu a dávat k nim stanovisko, účastnit se jejich projednávání s objednatelem, případně orgány státní správy</w:t>
      </w:r>
      <w:r>
        <w:rPr>
          <w:rFonts w:ascii="Verdana" w:hAnsi="Verdana"/>
          <w:sz w:val="20"/>
          <w:lang w:eastAsia="cs-CZ"/>
        </w:rPr>
        <w:t>,</w:t>
      </w:r>
    </w:p>
    <w:p w:rsidR="0073083B" w:rsidRPr="00CE5201" w:rsidRDefault="0073083B" w:rsidP="0073083B">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dávat spolu s objednatelem souhlas s provedením vyššího množství výrobků a výkonů než bylo dohodnuto v</w:t>
      </w:r>
      <w:r>
        <w:rPr>
          <w:rFonts w:ascii="Verdana" w:hAnsi="Verdana"/>
          <w:sz w:val="20"/>
          <w:lang w:eastAsia="cs-CZ"/>
        </w:rPr>
        <w:t> </w:t>
      </w:r>
      <w:r w:rsidRPr="00CE5201">
        <w:rPr>
          <w:rFonts w:ascii="Verdana" w:hAnsi="Verdana"/>
          <w:sz w:val="20"/>
          <w:lang w:eastAsia="cs-CZ"/>
        </w:rPr>
        <w:t>díle</w:t>
      </w:r>
      <w:r>
        <w:rPr>
          <w:rFonts w:ascii="Verdana" w:hAnsi="Verdana"/>
          <w:sz w:val="20"/>
          <w:lang w:eastAsia="cs-CZ"/>
        </w:rPr>
        <w:t>,</w:t>
      </w:r>
    </w:p>
    <w:p w:rsidR="0073083B" w:rsidRPr="00CE5201" w:rsidRDefault="0073083B" w:rsidP="0073083B">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sledovat postup realizace stavby z technického hlediska a z hlediska dokumentace provádění stavby</w:t>
      </w:r>
      <w:r>
        <w:rPr>
          <w:rFonts w:ascii="Verdana" w:hAnsi="Verdana"/>
          <w:sz w:val="20"/>
          <w:lang w:eastAsia="cs-CZ"/>
        </w:rPr>
        <w:t>,</w:t>
      </w:r>
    </w:p>
    <w:p w:rsidR="0073083B" w:rsidRPr="00CE5201" w:rsidRDefault="0073083B" w:rsidP="0073083B">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zpracovávat kontrolní sestavení celkových nákladů stavby na vyžádání objednatele</w:t>
      </w:r>
      <w:r>
        <w:rPr>
          <w:rFonts w:ascii="Verdana" w:hAnsi="Verdana"/>
          <w:sz w:val="20"/>
          <w:lang w:eastAsia="cs-CZ"/>
        </w:rPr>
        <w:t>,</w:t>
      </w:r>
    </w:p>
    <w:p w:rsidR="0073083B" w:rsidRPr="00CE5201" w:rsidRDefault="0073083B" w:rsidP="0073083B">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účastnit se přejímacího řízení při odevzdání a převzetí stavby, nebo její části a kolaudace stavby</w:t>
      </w:r>
      <w:r>
        <w:rPr>
          <w:rFonts w:ascii="Verdana" w:hAnsi="Verdana"/>
          <w:sz w:val="20"/>
          <w:lang w:eastAsia="cs-CZ"/>
        </w:rPr>
        <w:t>,</w:t>
      </w:r>
      <w:r w:rsidRPr="00CE5201">
        <w:rPr>
          <w:rFonts w:ascii="Verdana" w:hAnsi="Verdana"/>
          <w:sz w:val="20"/>
          <w:lang w:eastAsia="cs-CZ"/>
        </w:rPr>
        <w:t xml:space="preserve"> a </w:t>
      </w:r>
      <w:r>
        <w:rPr>
          <w:rFonts w:ascii="Verdana" w:hAnsi="Verdana"/>
          <w:sz w:val="20"/>
          <w:lang w:eastAsia="cs-CZ"/>
        </w:rPr>
        <w:t xml:space="preserve">dále </w:t>
      </w:r>
      <w:r w:rsidRPr="00CE5201">
        <w:rPr>
          <w:rFonts w:ascii="Verdana" w:hAnsi="Verdana"/>
          <w:sz w:val="20"/>
          <w:lang w:eastAsia="cs-CZ"/>
        </w:rPr>
        <w:t>zkoušek, měření, komplexního vyzkoušení a zkušebního provozu</w:t>
      </w:r>
      <w:r>
        <w:rPr>
          <w:rFonts w:ascii="Verdana" w:hAnsi="Verdana"/>
          <w:sz w:val="20"/>
          <w:lang w:eastAsia="cs-CZ"/>
        </w:rPr>
        <w:t>,</w:t>
      </w:r>
    </w:p>
    <w:p w:rsidR="0073083B" w:rsidRPr="00CE5201" w:rsidRDefault="0073083B" w:rsidP="0073083B">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spolupracovat s technickým dozorem objednatele a na výzvu objednatele učiněnou ústně, písemně, telefonicky, faxem, elektronickou zprávou nebo zápisem do stavebního deníku se účastnit všech jednání a na nich se kvalifikovaně vyjadřovat</w:t>
      </w:r>
      <w:r>
        <w:rPr>
          <w:rFonts w:ascii="Verdana" w:hAnsi="Verdana"/>
          <w:sz w:val="20"/>
          <w:lang w:eastAsia="cs-CZ"/>
        </w:rPr>
        <w:t>,</w:t>
      </w:r>
    </w:p>
    <w:p w:rsidR="0073083B" w:rsidRDefault="0073083B" w:rsidP="0073083B">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nahlížet do stavebního deníku, a to nejméně jednou za 15 dní a stavební deník při nahlížení podepisovat.</w:t>
      </w:r>
    </w:p>
    <w:p w:rsidR="00C675FD" w:rsidRPr="00683FC7" w:rsidRDefault="00C675FD" w:rsidP="00683FC7">
      <w:pPr>
        <w:pStyle w:val="Nadpis1"/>
        <w:keepNext w:val="0"/>
        <w:keepLines w:val="0"/>
        <w:spacing w:before="200"/>
        <w:rPr>
          <w:rFonts w:ascii="Verdana" w:hAnsi="Verdana"/>
          <w:sz w:val="20"/>
        </w:rPr>
      </w:pPr>
      <w:r w:rsidRPr="00683FC7">
        <w:rPr>
          <w:rFonts w:ascii="Verdana" w:hAnsi="Verdana"/>
          <w:sz w:val="20"/>
        </w:rPr>
        <w:t>Vlastnické a licenční právo k dílu</w:t>
      </w:r>
    </w:p>
    <w:p w:rsidR="00C675FD" w:rsidRPr="00683FC7" w:rsidRDefault="00C675FD" w:rsidP="00683FC7">
      <w:pPr>
        <w:pStyle w:val="Nadpis2"/>
        <w:keepNext w:val="0"/>
        <w:spacing w:after="60"/>
        <w:jc w:val="both"/>
        <w:rPr>
          <w:rFonts w:ascii="Verdana" w:hAnsi="Verdana"/>
          <w:sz w:val="20"/>
          <w:lang w:eastAsia="cs-CZ"/>
        </w:rPr>
      </w:pPr>
      <w:r w:rsidRPr="00683FC7">
        <w:rPr>
          <w:rFonts w:ascii="Verdana" w:hAnsi="Verdana"/>
          <w:sz w:val="20"/>
          <w:lang w:eastAsia="cs-CZ"/>
        </w:rPr>
        <w:t xml:space="preserve">Objednatel nabývá vlastnické právo k dílu okamžikem jeho předání </w:t>
      </w:r>
      <w:r w:rsidR="00683FC7">
        <w:rPr>
          <w:rFonts w:ascii="Verdana" w:hAnsi="Verdana"/>
          <w:sz w:val="20"/>
          <w:lang w:eastAsia="cs-CZ"/>
        </w:rPr>
        <w:t>v souladu s touto smlouvou</w:t>
      </w:r>
      <w:r w:rsidRPr="00683FC7">
        <w:rPr>
          <w:rFonts w:ascii="Verdana" w:hAnsi="Verdana"/>
          <w:sz w:val="20"/>
          <w:lang w:eastAsia="cs-CZ"/>
        </w:rPr>
        <w:t>.</w:t>
      </w:r>
    </w:p>
    <w:p w:rsidR="00C675FD" w:rsidRPr="00683FC7" w:rsidRDefault="00C675FD" w:rsidP="00683FC7">
      <w:pPr>
        <w:pStyle w:val="Nadpis2"/>
        <w:keepNext w:val="0"/>
        <w:spacing w:after="60"/>
        <w:jc w:val="both"/>
        <w:rPr>
          <w:rFonts w:ascii="Verdana" w:hAnsi="Verdana"/>
          <w:sz w:val="20"/>
          <w:lang w:eastAsia="cs-CZ"/>
        </w:rPr>
      </w:pPr>
      <w:r w:rsidRPr="00683FC7">
        <w:rPr>
          <w:rFonts w:ascii="Verdana" w:hAnsi="Verdana"/>
          <w:sz w:val="20"/>
          <w:lang w:eastAsia="cs-CZ"/>
        </w:rPr>
        <w:t xml:space="preserve">Některé výsledky činnosti zhotovitele vytvořené v souvislosti s plněním smlouvy, jsou autorským dílem ve smyslu zákona č. 121/2000 Sb., </w:t>
      </w:r>
      <w:r w:rsidR="006D5853">
        <w:rPr>
          <w:rFonts w:ascii="Verdana" w:hAnsi="Verdana"/>
          <w:sz w:val="20"/>
          <w:lang w:eastAsia="cs-CZ"/>
        </w:rPr>
        <w:t>autorský zákon</w:t>
      </w:r>
      <w:r w:rsidRPr="00683FC7">
        <w:rPr>
          <w:rFonts w:ascii="Verdana" w:hAnsi="Verdana"/>
          <w:sz w:val="20"/>
          <w:lang w:eastAsia="cs-CZ"/>
        </w:rPr>
        <w:t>, ve znění pozdějších předpisů.</w:t>
      </w:r>
    </w:p>
    <w:p w:rsidR="006D5853" w:rsidRPr="00683FC7" w:rsidRDefault="00C675FD" w:rsidP="006D5853">
      <w:pPr>
        <w:pStyle w:val="Nadpis2"/>
        <w:keepNext w:val="0"/>
        <w:spacing w:after="60"/>
        <w:jc w:val="both"/>
        <w:rPr>
          <w:rFonts w:ascii="Verdana" w:hAnsi="Verdana"/>
          <w:sz w:val="20"/>
          <w:lang w:eastAsia="cs-CZ"/>
        </w:rPr>
      </w:pPr>
      <w:r w:rsidRPr="006D5853">
        <w:rPr>
          <w:rFonts w:ascii="Verdana" w:hAnsi="Verdana"/>
          <w:sz w:val="20"/>
          <w:lang w:eastAsia="cs-CZ"/>
        </w:rPr>
        <w:t xml:space="preserve">K těm částem díla, které jsou autorským </w:t>
      </w:r>
      <w:r w:rsidR="006D5853" w:rsidRPr="006D5853">
        <w:rPr>
          <w:rFonts w:ascii="Verdana" w:hAnsi="Verdana"/>
          <w:sz w:val="20"/>
          <w:lang w:eastAsia="cs-CZ"/>
        </w:rPr>
        <w:t>dílem zhotovitele ve smyslu ustanovení</w:t>
      </w:r>
      <w:r w:rsidRPr="006D5853">
        <w:rPr>
          <w:rFonts w:ascii="Verdana" w:hAnsi="Verdana"/>
          <w:sz w:val="20"/>
          <w:lang w:eastAsia="cs-CZ"/>
        </w:rPr>
        <w:t xml:space="preserve"> §</w:t>
      </w:r>
      <w:r w:rsidR="006D5853" w:rsidRPr="006D5853">
        <w:rPr>
          <w:rFonts w:ascii="Verdana" w:hAnsi="Verdana"/>
          <w:sz w:val="20"/>
          <w:lang w:eastAsia="cs-CZ"/>
        </w:rPr>
        <w:t> </w:t>
      </w:r>
      <w:r w:rsidRPr="006D5853">
        <w:rPr>
          <w:rFonts w:ascii="Verdana" w:hAnsi="Verdana"/>
          <w:sz w:val="20"/>
          <w:lang w:eastAsia="cs-CZ"/>
        </w:rPr>
        <w:t>2634 občanského zákoníku</w:t>
      </w:r>
      <w:r w:rsidR="006D5853">
        <w:rPr>
          <w:rFonts w:ascii="Verdana" w:hAnsi="Verdana"/>
          <w:sz w:val="20"/>
          <w:lang w:eastAsia="cs-CZ"/>
        </w:rPr>
        <w:t>,</w:t>
      </w:r>
      <w:r w:rsidRPr="006D5853">
        <w:rPr>
          <w:rFonts w:ascii="Verdana" w:hAnsi="Verdana"/>
          <w:sz w:val="20"/>
          <w:lang w:eastAsia="cs-CZ"/>
        </w:rPr>
        <w:t xml:space="preserve"> poskytuje zhotovitel objednateli ke dni vzniku takového autorského díla oprávnění jej užít – licenci.</w:t>
      </w:r>
      <w:r w:rsidR="006D5853" w:rsidRPr="006D5853">
        <w:rPr>
          <w:rFonts w:ascii="Verdana" w:hAnsi="Verdana"/>
          <w:sz w:val="20"/>
          <w:lang w:eastAsia="cs-CZ"/>
        </w:rPr>
        <w:t xml:space="preserve"> </w:t>
      </w:r>
      <w:r w:rsidRPr="006D5853">
        <w:rPr>
          <w:rFonts w:ascii="Verdana" w:hAnsi="Verdana"/>
          <w:sz w:val="20"/>
          <w:lang w:eastAsia="cs-CZ"/>
        </w:rPr>
        <w:t>Licence je poskytována jako výhradní, neodvolatelná, umožňující všechny způsoby užití autorského díla potřebné pro naplnění účelu smlouvy a pokračování plnění navazující na tuto smlouvu, a v množstevním rozsahu tomuto účelu přiměřenému, s územním rozsahem vymezeným územím České republiky a časovým rozsahem omezeným na dobu trvání majetkových autorských práv k autorskému dílu.</w:t>
      </w:r>
      <w:r w:rsidR="006D5853">
        <w:rPr>
          <w:rFonts w:ascii="Verdana" w:hAnsi="Verdana"/>
          <w:sz w:val="20"/>
          <w:lang w:eastAsia="cs-CZ"/>
        </w:rPr>
        <w:t xml:space="preserve"> </w:t>
      </w:r>
      <w:r w:rsidR="006D5853" w:rsidRPr="00683FC7">
        <w:rPr>
          <w:rFonts w:ascii="Verdana" w:hAnsi="Verdana"/>
          <w:sz w:val="20"/>
          <w:lang w:eastAsia="cs-CZ"/>
        </w:rPr>
        <w:t>Objednatel či jeho právní nástupce nejsou povinni licenci využít.</w:t>
      </w:r>
    </w:p>
    <w:p w:rsidR="00C675FD" w:rsidRPr="00683FC7" w:rsidRDefault="00C675FD" w:rsidP="00683FC7">
      <w:pPr>
        <w:pStyle w:val="Nadpis2"/>
        <w:keepNext w:val="0"/>
        <w:spacing w:after="60"/>
        <w:jc w:val="both"/>
        <w:rPr>
          <w:rFonts w:ascii="Verdana" w:hAnsi="Verdana"/>
          <w:sz w:val="20"/>
          <w:lang w:eastAsia="cs-CZ"/>
        </w:rPr>
      </w:pPr>
      <w:r w:rsidRPr="00683FC7">
        <w:rPr>
          <w:rFonts w:ascii="Verdana" w:hAnsi="Verdana"/>
          <w:sz w:val="20"/>
          <w:lang w:eastAsia="cs-CZ"/>
        </w:rPr>
        <w:t>Zhotovitel v rámci poskytnutí licence umožňuje objednateli zásah do autorského díla, a to i prostřednictvím třetích osob, možnosti udělení podlicence a možnosti licenci převést na třetí osobu. Součástí licence je zejména právo provést úpravy autorského díla v souladu s budoucími potřebami objednatele či potřebami, které vyplynou z postupu provádění stavby či změněných požadavků objednatele na funkci stavby.</w:t>
      </w:r>
    </w:p>
    <w:p w:rsidR="00C675FD" w:rsidRPr="00683FC7" w:rsidRDefault="00C675FD" w:rsidP="00683FC7">
      <w:pPr>
        <w:pStyle w:val="Nadpis2"/>
        <w:keepNext w:val="0"/>
        <w:spacing w:after="60"/>
        <w:jc w:val="both"/>
        <w:rPr>
          <w:rFonts w:ascii="Verdana" w:hAnsi="Verdana"/>
          <w:sz w:val="20"/>
          <w:lang w:eastAsia="cs-CZ"/>
        </w:rPr>
      </w:pPr>
      <w:r w:rsidRPr="00683FC7">
        <w:rPr>
          <w:rFonts w:ascii="Verdana" w:hAnsi="Verdana"/>
          <w:sz w:val="20"/>
          <w:lang w:eastAsia="cs-CZ"/>
        </w:rPr>
        <w:t xml:space="preserve">Pro vyloučení pochybností platí, že cena veškerých licencí poskytnutých na základě </w:t>
      </w:r>
      <w:r w:rsidR="006D5853">
        <w:rPr>
          <w:rFonts w:ascii="Verdana" w:hAnsi="Verdana"/>
          <w:sz w:val="20"/>
          <w:lang w:eastAsia="cs-CZ"/>
        </w:rPr>
        <w:t>této smlouvy je již zahrnuta v ceně díla.</w:t>
      </w:r>
    </w:p>
    <w:p w:rsidR="00D3728C" w:rsidRPr="002E4B34" w:rsidRDefault="00C675FD" w:rsidP="00D3728C">
      <w:pPr>
        <w:pStyle w:val="Nadpis2"/>
        <w:keepNext w:val="0"/>
        <w:spacing w:after="60"/>
        <w:jc w:val="both"/>
        <w:rPr>
          <w:rFonts w:ascii="Verdana" w:hAnsi="Verdana"/>
          <w:sz w:val="20"/>
          <w:lang w:eastAsia="cs-CZ"/>
        </w:rPr>
      </w:pPr>
      <w:r w:rsidRPr="00683FC7">
        <w:rPr>
          <w:rFonts w:ascii="Verdana" w:hAnsi="Verdana"/>
          <w:sz w:val="20"/>
          <w:lang w:eastAsia="cs-CZ"/>
        </w:rPr>
        <w:t>Zhotovitel se vzdává práva li</w:t>
      </w:r>
      <w:r w:rsidR="006D5853">
        <w:rPr>
          <w:rFonts w:ascii="Verdana" w:hAnsi="Verdana"/>
          <w:sz w:val="20"/>
          <w:lang w:eastAsia="cs-CZ"/>
        </w:rPr>
        <w:t>cenční smlouvu vypovědět dle ustanovení</w:t>
      </w:r>
      <w:r w:rsidRPr="00683FC7">
        <w:rPr>
          <w:rFonts w:ascii="Verdana" w:hAnsi="Verdana"/>
          <w:sz w:val="20"/>
          <w:lang w:eastAsia="cs-CZ"/>
        </w:rPr>
        <w:t> § 2370 občanského zákoníku a práva odstoupit od licenční smlouvy pro změnu přesvědčení dle ust</w:t>
      </w:r>
      <w:r w:rsidR="006D5853">
        <w:rPr>
          <w:rFonts w:ascii="Verdana" w:hAnsi="Verdana"/>
          <w:sz w:val="20"/>
          <w:lang w:eastAsia="cs-CZ"/>
        </w:rPr>
        <w:t>anovení</w:t>
      </w:r>
      <w:r w:rsidRPr="00683FC7">
        <w:rPr>
          <w:rFonts w:ascii="Verdana" w:hAnsi="Verdana"/>
          <w:sz w:val="20"/>
          <w:lang w:eastAsia="cs-CZ"/>
        </w:rPr>
        <w:t xml:space="preserve"> § 2382 občanského zákoníku.</w:t>
      </w:r>
    </w:p>
    <w:p w:rsidR="00C675FD" w:rsidRPr="006D5853" w:rsidRDefault="00C675FD" w:rsidP="006D5853">
      <w:pPr>
        <w:pStyle w:val="Nadpis1"/>
        <w:keepNext w:val="0"/>
        <w:keepLines w:val="0"/>
        <w:spacing w:before="200"/>
        <w:rPr>
          <w:rFonts w:ascii="Verdana" w:hAnsi="Verdana"/>
          <w:sz w:val="20"/>
        </w:rPr>
      </w:pPr>
      <w:r w:rsidRPr="006D5853">
        <w:rPr>
          <w:rFonts w:ascii="Verdana" w:hAnsi="Verdana"/>
          <w:sz w:val="20"/>
        </w:rPr>
        <w:t>Odpovědnost za vady</w:t>
      </w:r>
    </w:p>
    <w:p w:rsidR="00C675FD" w:rsidRPr="006D5853" w:rsidRDefault="00C675FD" w:rsidP="006D5853">
      <w:pPr>
        <w:pStyle w:val="Nadpis2"/>
        <w:keepNext w:val="0"/>
        <w:spacing w:after="60"/>
        <w:jc w:val="both"/>
        <w:rPr>
          <w:rFonts w:ascii="Verdana" w:hAnsi="Verdana"/>
          <w:sz w:val="20"/>
          <w:lang w:eastAsia="cs-CZ"/>
        </w:rPr>
      </w:pPr>
      <w:r w:rsidRPr="006D5853">
        <w:rPr>
          <w:rFonts w:ascii="Verdana" w:hAnsi="Verdana"/>
          <w:sz w:val="20"/>
          <w:lang w:eastAsia="cs-CZ"/>
        </w:rPr>
        <w:t xml:space="preserve">Zhotovitel odpovídá za všechny vady, které má dílo v okamžiku jeho předání a převzetí objednatelem včetně vad, které vyjdou najevo kdykoliv v průběhu </w:t>
      </w:r>
      <w:r w:rsidRPr="007F1700">
        <w:rPr>
          <w:rFonts w:ascii="Verdana" w:hAnsi="Verdana"/>
          <w:b/>
          <w:sz w:val="20"/>
          <w:lang w:eastAsia="cs-CZ"/>
        </w:rPr>
        <w:t>60 měsíců</w:t>
      </w:r>
      <w:r w:rsidRPr="006D5853">
        <w:rPr>
          <w:rFonts w:ascii="Verdana" w:hAnsi="Verdana"/>
          <w:sz w:val="20"/>
          <w:lang w:eastAsia="cs-CZ"/>
        </w:rPr>
        <w:t xml:space="preserve"> ode dne předání a převzetí díla.</w:t>
      </w:r>
      <w:r w:rsidR="006D5853" w:rsidRPr="006D5853">
        <w:rPr>
          <w:rFonts w:ascii="Verdana" w:hAnsi="Verdana"/>
          <w:sz w:val="20"/>
          <w:lang w:eastAsia="cs-CZ"/>
        </w:rPr>
        <w:t xml:space="preserve"> Uvedená </w:t>
      </w:r>
      <w:r w:rsidR="006D5853">
        <w:rPr>
          <w:rFonts w:ascii="Verdana" w:hAnsi="Verdana"/>
          <w:sz w:val="20"/>
          <w:lang w:eastAsia="cs-CZ"/>
        </w:rPr>
        <w:t>lh</w:t>
      </w:r>
      <w:r w:rsidRPr="006D5853">
        <w:rPr>
          <w:rFonts w:ascii="Verdana" w:hAnsi="Verdana"/>
          <w:sz w:val="20"/>
          <w:lang w:eastAsia="cs-CZ"/>
        </w:rPr>
        <w:t xml:space="preserve">ůta běží pro každou fázi díla samostatně od </w:t>
      </w:r>
      <w:r w:rsidR="006D5853">
        <w:rPr>
          <w:rFonts w:ascii="Verdana" w:hAnsi="Verdana"/>
          <w:sz w:val="20"/>
          <w:lang w:eastAsia="cs-CZ"/>
        </w:rPr>
        <w:t xml:space="preserve">okamžiku </w:t>
      </w:r>
      <w:r w:rsidRPr="006D5853">
        <w:rPr>
          <w:rFonts w:ascii="Verdana" w:hAnsi="Verdana"/>
          <w:sz w:val="20"/>
          <w:lang w:eastAsia="cs-CZ"/>
        </w:rPr>
        <w:t>jejího předání.</w:t>
      </w:r>
    </w:p>
    <w:p w:rsidR="00E13979" w:rsidRPr="003624F0" w:rsidRDefault="00C675FD" w:rsidP="00E13979">
      <w:pPr>
        <w:pStyle w:val="Nadpis2"/>
        <w:keepNext w:val="0"/>
        <w:spacing w:after="60"/>
        <w:jc w:val="both"/>
        <w:rPr>
          <w:rFonts w:ascii="Verdana" w:hAnsi="Verdana"/>
          <w:sz w:val="20"/>
          <w:lang w:eastAsia="cs-CZ"/>
        </w:rPr>
      </w:pPr>
      <w:r w:rsidRPr="006D5853">
        <w:rPr>
          <w:rFonts w:ascii="Verdana" w:hAnsi="Verdana"/>
          <w:sz w:val="20"/>
          <w:lang w:eastAsia="cs-CZ"/>
        </w:rPr>
        <w:t xml:space="preserve">Zhotovitel zejména odpovídá za přesnost a úplnost díla, tedy veškeré dokumentace, vypracované v rámci plnění smlouvy. Zhotovitel odpovídá za všechny vady </w:t>
      </w:r>
      <w:r w:rsidR="00324E91">
        <w:rPr>
          <w:rFonts w:ascii="Verdana" w:hAnsi="Verdana"/>
          <w:sz w:val="20"/>
          <w:lang w:eastAsia="cs-CZ"/>
        </w:rPr>
        <w:t xml:space="preserve">díla </w:t>
      </w:r>
      <w:r w:rsidRPr="006D5853">
        <w:rPr>
          <w:rFonts w:ascii="Verdana" w:hAnsi="Verdana"/>
          <w:sz w:val="20"/>
          <w:lang w:eastAsia="cs-CZ"/>
        </w:rPr>
        <w:t>včetně vad právních.</w:t>
      </w:r>
    </w:p>
    <w:p w:rsidR="00C675FD" w:rsidRPr="006D5853" w:rsidRDefault="00C675FD" w:rsidP="006D5853">
      <w:pPr>
        <w:pStyle w:val="Nadpis2"/>
        <w:keepNext w:val="0"/>
        <w:spacing w:after="60"/>
        <w:jc w:val="both"/>
        <w:rPr>
          <w:rFonts w:ascii="Verdana" w:hAnsi="Verdana"/>
          <w:sz w:val="20"/>
          <w:lang w:eastAsia="cs-CZ"/>
        </w:rPr>
      </w:pPr>
      <w:r w:rsidRPr="006D5853">
        <w:rPr>
          <w:rFonts w:ascii="Verdana" w:hAnsi="Verdana"/>
          <w:sz w:val="20"/>
          <w:lang w:eastAsia="cs-CZ"/>
        </w:rPr>
        <w:t xml:space="preserve">Doba 60 měsíců dle </w:t>
      </w:r>
      <w:r w:rsidR="0083584B">
        <w:rPr>
          <w:rFonts w:ascii="Verdana" w:hAnsi="Verdana"/>
          <w:sz w:val="20"/>
          <w:lang w:eastAsia="cs-CZ"/>
        </w:rPr>
        <w:t xml:space="preserve">odst. </w:t>
      </w:r>
      <w:r w:rsidR="00C0025C">
        <w:rPr>
          <w:rFonts w:ascii="Verdana" w:hAnsi="Verdana"/>
          <w:sz w:val="20"/>
          <w:lang w:eastAsia="cs-CZ"/>
        </w:rPr>
        <w:t>10.1 tohoto</w:t>
      </w:r>
      <w:r w:rsidR="00CF1D9A">
        <w:rPr>
          <w:rFonts w:ascii="Verdana" w:hAnsi="Verdana"/>
          <w:sz w:val="20"/>
          <w:lang w:eastAsia="cs-CZ"/>
        </w:rPr>
        <w:t xml:space="preserve"> článku </w:t>
      </w:r>
      <w:r w:rsidRPr="006D5853">
        <w:rPr>
          <w:rFonts w:ascii="Verdana" w:hAnsi="Verdana"/>
          <w:sz w:val="20"/>
          <w:lang w:eastAsia="cs-CZ"/>
        </w:rPr>
        <w:t>neběží:</w:t>
      </w:r>
    </w:p>
    <w:p w:rsidR="00C675FD" w:rsidRPr="006D5853" w:rsidRDefault="00C675FD"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6D5853">
        <w:rPr>
          <w:rFonts w:ascii="Verdana" w:hAnsi="Verdana"/>
          <w:sz w:val="20"/>
          <w:lang w:eastAsia="cs-CZ"/>
        </w:rPr>
        <w:t>po dobu, po kterou objednatel nemůže dílo, nebo jeho vadou dotčenou fázi, řádně užívat – zejména pokračovat ve zhotovování stavby - pro jeho vadu, za kterou odpovídá z</w:t>
      </w:r>
      <w:r w:rsidR="006D5853">
        <w:rPr>
          <w:rFonts w:ascii="Verdana" w:hAnsi="Verdana"/>
          <w:sz w:val="20"/>
          <w:lang w:eastAsia="cs-CZ"/>
        </w:rPr>
        <w:t>hotovitel,</w:t>
      </w:r>
    </w:p>
    <w:p w:rsidR="00C675FD" w:rsidRPr="006D5853" w:rsidRDefault="00C675FD"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6D5853">
        <w:rPr>
          <w:rFonts w:ascii="Verdana" w:hAnsi="Verdana"/>
          <w:sz w:val="20"/>
          <w:lang w:eastAsia="cs-CZ"/>
        </w:rPr>
        <w:t>po dobu, po kterou zhotovitel odstraňuje vady díla, za které odpovídá zhotovitel a které sice nebrání objednateli v řádném užívání dí</w:t>
      </w:r>
      <w:r w:rsidR="006D5853">
        <w:rPr>
          <w:rFonts w:ascii="Verdana" w:hAnsi="Verdana"/>
          <w:sz w:val="20"/>
          <w:lang w:eastAsia="cs-CZ"/>
        </w:rPr>
        <w:t>la, ale vyskytnou se opakovaně.</w:t>
      </w:r>
    </w:p>
    <w:p w:rsidR="00C675FD" w:rsidRPr="006D5853" w:rsidRDefault="00C675FD" w:rsidP="006D5853">
      <w:pPr>
        <w:pStyle w:val="Nadpis2"/>
        <w:keepNext w:val="0"/>
        <w:spacing w:after="60"/>
        <w:jc w:val="both"/>
        <w:rPr>
          <w:rFonts w:ascii="Verdana" w:hAnsi="Verdana"/>
          <w:sz w:val="20"/>
          <w:lang w:eastAsia="cs-CZ"/>
        </w:rPr>
      </w:pPr>
      <w:r w:rsidRPr="006D5853">
        <w:rPr>
          <w:rFonts w:ascii="Verdana" w:hAnsi="Verdana"/>
          <w:sz w:val="20"/>
          <w:lang w:eastAsia="cs-CZ"/>
        </w:rPr>
        <w:t>Za vady d</w:t>
      </w:r>
      <w:r w:rsidR="006D5853">
        <w:rPr>
          <w:rFonts w:ascii="Verdana" w:hAnsi="Verdana"/>
          <w:sz w:val="20"/>
          <w:lang w:eastAsia="cs-CZ"/>
        </w:rPr>
        <w:t>íla se považují zejména:</w:t>
      </w:r>
    </w:p>
    <w:p w:rsidR="00C675FD" w:rsidRPr="006D5853" w:rsidRDefault="00C675FD"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6D5853">
        <w:rPr>
          <w:rFonts w:ascii="Verdana" w:hAnsi="Verdana"/>
          <w:sz w:val="20"/>
          <w:lang w:eastAsia="cs-CZ"/>
        </w:rPr>
        <w:t>neúplnost díla a takové chyby a nedostatky, jejichž odstranění způsobí prodloužení termínu odevzdání díla a popřípadě negativně ovlivní výsledek a termín schvalovacího řízení</w:t>
      </w:r>
      <w:r w:rsidR="00CF1D9A">
        <w:rPr>
          <w:rFonts w:ascii="Verdana" w:hAnsi="Verdana"/>
          <w:sz w:val="20"/>
          <w:lang w:eastAsia="cs-CZ"/>
        </w:rPr>
        <w:t>,</w:t>
      </w:r>
    </w:p>
    <w:p w:rsidR="00C675FD" w:rsidRPr="006D5853" w:rsidRDefault="00C675FD"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6D5853">
        <w:rPr>
          <w:rFonts w:ascii="Verdana" w:hAnsi="Verdana"/>
          <w:sz w:val="20"/>
          <w:lang w:eastAsia="cs-CZ"/>
        </w:rPr>
        <w:t>neúplnost díla a takové chyby a nedostatky, které se projeví až při realizaci stavby</w:t>
      </w:r>
      <w:r w:rsidR="00CF1D9A">
        <w:rPr>
          <w:rFonts w:ascii="Verdana" w:hAnsi="Verdana"/>
          <w:sz w:val="20"/>
          <w:lang w:eastAsia="cs-CZ"/>
        </w:rPr>
        <w:t>,</w:t>
      </w:r>
    </w:p>
    <w:p w:rsidR="00C675FD" w:rsidRPr="006D5853" w:rsidRDefault="00C675FD"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6D5853">
        <w:rPr>
          <w:rFonts w:ascii="Verdana" w:hAnsi="Verdana"/>
          <w:sz w:val="20"/>
          <w:lang w:eastAsia="cs-CZ"/>
        </w:rPr>
        <w:t xml:space="preserve">veškeré neprojednané odchylky </w:t>
      </w:r>
      <w:r w:rsidR="00F7348D">
        <w:rPr>
          <w:rFonts w:ascii="Verdana" w:hAnsi="Verdana"/>
          <w:sz w:val="20"/>
          <w:lang w:eastAsia="cs-CZ"/>
        </w:rPr>
        <w:t xml:space="preserve">díla </w:t>
      </w:r>
      <w:r w:rsidRPr="006D5853">
        <w:rPr>
          <w:rFonts w:ascii="Verdana" w:hAnsi="Verdana"/>
          <w:sz w:val="20"/>
          <w:lang w:eastAsia="cs-CZ"/>
        </w:rPr>
        <w:t xml:space="preserve">od </w:t>
      </w:r>
      <w:r w:rsidR="00F7348D">
        <w:rPr>
          <w:rFonts w:ascii="Verdana" w:hAnsi="Verdana"/>
          <w:sz w:val="20"/>
          <w:lang w:eastAsia="cs-CZ"/>
        </w:rPr>
        <w:t xml:space="preserve">této </w:t>
      </w:r>
      <w:r w:rsidRPr="006D5853">
        <w:rPr>
          <w:rFonts w:ascii="Verdana" w:hAnsi="Verdana"/>
          <w:sz w:val="20"/>
          <w:lang w:eastAsia="cs-CZ"/>
        </w:rPr>
        <w:t xml:space="preserve">smlouvy, </w:t>
      </w:r>
      <w:r w:rsidR="00F7348D">
        <w:rPr>
          <w:rFonts w:ascii="Verdana" w:hAnsi="Verdana"/>
          <w:sz w:val="20"/>
          <w:lang w:eastAsia="cs-CZ"/>
        </w:rPr>
        <w:t xml:space="preserve">obecně závazných právních předpisů a technických či jiných </w:t>
      </w:r>
      <w:r w:rsidRPr="006D5853">
        <w:rPr>
          <w:rFonts w:ascii="Verdana" w:hAnsi="Verdana"/>
          <w:sz w:val="20"/>
          <w:lang w:eastAsia="cs-CZ"/>
        </w:rPr>
        <w:t>norem</w:t>
      </w:r>
      <w:r w:rsidR="00CF1D9A">
        <w:rPr>
          <w:rFonts w:ascii="Verdana" w:hAnsi="Verdana"/>
          <w:sz w:val="20"/>
          <w:lang w:eastAsia="cs-CZ"/>
        </w:rPr>
        <w:t>,</w:t>
      </w:r>
    </w:p>
    <w:p w:rsidR="00C675FD" w:rsidRPr="006D5853" w:rsidRDefault="00C675FD"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6D5853">
        <w:rPr>
          <w:rFonts w:ascii="Verdana" w:hAnsi="Verdana"/>
          <w:sz w:val="20"/>
          <w:lang w:eastAsia="cs-CZ"/>
        </w:rPr>
        <w:t>nesoulad mezi výkresovou a textovou částí (např. ve výkazu výměr),</w:t>
      </w:r>
    </w:p>
    <w:p w:rsidR="00C675FD" w:rsidRPr="006D5853" w:rsidRDefault="00C675FD"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6D5853">
        <w:rPr>
          <w:rFonts w:ascii="Verdana" w:hAnsi="Verdana"/>
          <w:sz w:val="20"/>
          <w:lang w:eastAsia="cs-CZ"/>
        </w:rPr>
        <w:t xml:space="preserve">pro vyloučení pochybností se zvláště sjednává, že za vadu díla se vždy považuje to, pokud dílo není schopné </w:t>
      </w:r>
      <w:r w:rsidR="0075182D">
        <w:rPr>
          <w:rFonts w:ascii="Verdana" w:hAnsi="Verdana"/>
          <w:sz w:val="20"/>
          <w:lang w:eastAsia="cs-CZ"/>
        </w:rPr>
        <w:t xml:space="preserve">vydání souhlasu </w:t>
      </w:r>
      <w:r w:rsidR="0075182D" w:rsidRPr="00221938">
        <w:rPr>
          <w:rFonts w:ascii="Verdana" w:hAnsi="Verdana"/>
          <w:sz w:val="20"/>
          <w:lang w:eastAsia="cs-CZ"/>
        </w:rPr>
        <w:t>s provedením ohlášeného stavebního záměru</w:t>
      </w:r>
      <w:r w:rsidR="0075182D">
        <w:rPr>
          <w:rFonts w:ascii="Verdana" w:hAnsi="Verdana"/>
          <w:sz w:val="20"/>
          <w:lang w:eastAsia="cs-CZ"/>
        </w:rPr>
        <w:t>,</w:t>
      </w:r>
      <w:r w:rsidR="0075182D" w:rsidRPr="0090567D">
        <w:rPr>
          <w:rFonts w:ascii="Verdana" w:hAnsi="Verdana"/>
          <w:sz w:val="20"/>
          <w:lang w:eastAsia="cs-CZ"/>
        </w:rPr>
        <w:t xml:space="preserve"> </w:t>
      </w:r>
      <w:r w:rsidRPr="006D5853">
        <w:rPr>
          <w:rFonts w:ascii="Verdana" w:hAnsi="Verdana"/>
          <w:sz w:val="20"/>
          <w:lang w:eastAsia="cs-CZ"/>
        </w:rPr>
        <w:t>kladného veřejnoprávního projednání či není způsobilé sloužit jako podklad pro zadávací řízení na výběr dodavatele stavebních prací.</w:t>
      </w:r>
    </w:p>
    <w:p w:rsidR="00C675FD" w:rsidRPr="006D5853" w:rsidRDefault="00C675FD" w:rsidP="006D5853">
      <w:pPr>
        <w:pStyle w:val="Nadpis2"/>
        <w:keepNext w:val="0"/>
        <w:spacing w:after="60"/>
        <w:jc w:val="both"/>
        <w:rPr>
          <w:rFonts w:ascii="Verdana" w:hAnsi="Verdana"/>
          <w:sz w:val="20"/>
          <w:lang w:eastAsia="cs-CZ"/>
        </w:rPr>
      </w:pPr>
      <w:r w:rsidRPr="006D5853">
        <w:rPr>
          <w:rFonts w:ascii="Verdana" w:hAnsi="Verdana"/>
          <w:sz w:val="20"/>
          <w:lang w:eastAsia="cs-CZ"/>
        </w:rPr>
        <w:t xml:space="preserve">Nemůže-li objednatel pro vadu užívat danou fázi díla, doba </w:t>
      </w:r>
      <w:r w:rsidR="00CF1D9A" w:rsidRPr="006D5853">
        <w:rPr>
          <w:rFonts w:ascii="Verdana" w:hAnsi="Verdana"/>
          <w:sz w:val="20"/>
          <w:lang w:eastAsia="cs-CZ"/>
        </w:rPr>
        <w:t xml:space="preserve">dle </w:t>
      </w:r>
      <w:r w:rsidR="0083584B">
        <w:rPr>
          <w:rFonts w:ascii="Verdana" w:hAnsi="Verdana"/>
          <w:sz w:val="20"/>
          <w:lang w:eastAsia="cs-CZ"/>
        </w:rPr>
        <w:t xml:space="preserve">odst. </w:t>
      </w:r>
      <w:r w:rsidR="00C0025C">
        <w:rPr>
          <w:rFonts w:ascii="Verdana" w:hAnsi="Verdana"/>
          <w:sz w:val="20"/>
          <w:lang w:eastAsia="cs-CZ"/>
        </w:rPr>
        <w:t>10.1 tohoto</w:t>
      </w:r>
      <w:r w:rsidR="00CF1D9A">
        <w:rPr>
          <w:rFonts w:ascii="Verdana" w:hAnsi="Verdana"/>
          <w:sz w:val="20"/>
          <w:lang w:eastAsia="cs-CZ"/>
        </w:rPr>
        <w:t xml:space="preserve"> článku </w:t>
      </w:r>
      <w:r w:rsidRPr="006D5853">
        <w:rPr>
          <w:rFonts w:ascii="Verdana" w:hAnsi="Verdana"/>
          <w:sz w:val="20"/>
          <w:lang w:eastAsia="cs-CZ"/>
        </w:rPr>
        <w:t>neběží i pro návazné fáze.</w:t>
      </w:r>
    </w:p>
    <w:p w:rsidR="00C675FD" w:rsidRPr="006D5853" w:rsidRDefault="00C675FD" w:rsidP="006D5853">
      <w:pPr>
        <w:pStyle w:val="Nadpis2"/>
        <w:keepNext w:val="0"/>
        <w:spacing w:after="60"/>
        <w:jc w:val="both"/>
        <w:rPr>
          <w:rFonts w:ascii="Verdana" w:hAnsi="Verdana"/>
          <w:sz w:val="20"/>
          <w:lang w:eastAsia="cs-CZ"/>
        </w:rPr>
      </w:pPr>
      <w:r w:rsidRPr="006D5853">
        <w:rPr>
          <w:rFonts w:ascii="Verdana" w:hAnsi="Verdana"/>
          <w:sz w:val="20"/>
          <w:lang w:eastAsia="cs-CZ"/>
        </w:rPr>
        <w:t>Zhotovitel se zavazuje započít s odstraňováním vad díla bez zbytečného odkladu poté, kdy mu bude doručeno oznámení objednatele nebo jiné oprávněné osoby, že dílo má vady včetně požadavku na jejich odstranění. V odstraňování vad se zhotovitel zavazuje bez přerušení pokračovat a odstranit je v co nejkratší technicky a technologicky možné lhůtě, kterou zhotovitel navrhne a objednatel odsouhlasí. Nedojde-li mezi smluvními stranami k dohodě o lhůtě pro odstranění vady, je zhotovitel povinen odstranit vadu v přiměřené lhůtě stanovené objednatelem.</w:t>
      </w:r>
    </w:p>
    <w:p w:rsidR="00C675FD" w:rsidRPr="006D5853" w:rsidRDefault="00C675FD" w:rsidP="006D5853">
      <w:pPr>
        <w:pStyle w:val="Nadpis2"/>
        <w:keepNext w:val="0"/>
        <w:spacing w:after="60"/>
        <w:jc w:val="both"/>
        <w:rPr>
          <w:rFonts w:ascii="Verdana" w:hAnsi="Verdana"/>
          <w:sz w:val="20"/>
          <w:lang w:eastAsia="cs-CZ"/>
        </w:rPr>
      </w:pPr>
      <w:r w:rsidRPr="006D5853">
        <w:rPr>
          <w:rFonts w:ascii="Verdana" w:hAnsi="Verdana"/>
          <w:sz w:val="20"/>
          <w:lang w:eastAsia="cs-CZ"/>
        </w:rPr>
        <w:t>V případě, že zhotovitel nesplní svoji povinnost odstranit vadu v dohodnuté, příp. objednatelem určené lhůtě, je objednatel nebo jiná oprávněná osoba oprávněn zajistit odstranění této vady vlastními kapacitami nebo jiným dodavatelem na náklady zhotovitele.</w:t>
      </w:r>
    </w:p>
    <w:p w:rsidR="00C675FD" w:rsidRPr="006D5853" w:rsidRDefault="00C675FD" w:rsidP="006D5853">
      <w:pPr>
        <w:pStyle w:val="Nadpis2"/>
        <w:keepNext w:val="0"/>
        <w:spacing w:after="60"/>
        <w:jc w:val="both"/>
        <w:rPr>
          <w:rFonts w:ascii="Verdana" w:hAnsi="Verdana"/>
          <w:sz w:val="20"/>
          <w:lang w:eastAsia="cs-CZ"/>
        </w:rPr>
      </w:pPr>
      <w:r w:rsidRPr="006D5853">
        <w:rPr>
          <w:rFonts w:ascii="Verdana" w:hAnsi="Verdana"/>
          <w:sz w:val="20"/>
          <w:lang w:eastAsia="cs-CZ"/>
        </w:rPr>
        <w:t xml:space="preserve">V případě, že je vada díla neodstranitelná je zhotovitel povinen provést náhradní dílo. Objednatel má rovněž právo v takovém případě od smlouvy odstoupit. Rozhodnutí, zda objednatel přijme náhradní dílo nebo uplatní nárok na slevu </w:t>
      </w:r>
      <w:r w:rsidR="00324E91">
        <w:rPr>
          <w:rFonts w:ascii="Verdana" w:hAnsi="Verdana"/>
          <w:sz w:val="20"/>
          <w:lang w:eastAsia="cs-CZ"/>
        </w:rPr>
        <w:t xml:space="preserve">z ceny díla </w:t>
      </w:r>
      <w:r w:rsidRPr="006D5853">
        <w:rPr>
          <w:rFonts w:ascii="Verdana" w:hAnsi="Verdana"/>
          <w:sz w:val="20"/>
          <w:lang w:eastAsia="cs-CZ"/>
        </w:rPr>
        <w:t>je v pravomoci objednatele. V případě odstoupení od smlouvy je objednatel oprávněn odstoupit od smlouvy i ohledně těch fází díla, které již byly provedeny. Volba rozsahu odstoupení náleží objednateli.</w:t>
      </w:r>
    </w:p>
    <w:p w:rsidR="00BD5ED7" w:rsidRPr="00C36FE1" w:rsidRDefault="00BD5ED7" w:rsidP="00BD5ED7">
      <w:pPr>
        <w:pStyle w:val="Nadpis2"/>
        <w:keepNext w:val="0"/>
        <w:spacing w:after="60"/>
        <w:jc w:val="both"/>
        <w:rPr>
          <w:rFonts w:ascii="Verdana" w:hAnsi="Verdana"/>
          <w:sz w:val="20"/>
          <w:lang w:eastAsia="cs-CZ"/>
        </w:rPr>
      </w:pPr>
      <w:r w:rsidRPr="00C36FE1">
        <w:rPr>
          <w:rFonts w:ascii="Verdana" w:hAnsi="Verdana"/>
          <w:sz w:val="20"/>
          <w:lang w:eastAsia="cs-CZ"/>
        </w:rPr>
        <w:t xml:space="preserve">Zhotovitel odpovídá </w:t>
      </w:r>
      <w:r>
        <w:rPr>
          <w:rFonts w:ascii="Verdana" w:hAnsi="Verdana"/>
          <w:sz w:val="20"/>
          <w:lang w:eastAsia="cs-CZ"/>
        </w:rPr>
        <w:t xml:space="preserve">objednateli </w:t>
      </w:r>
      <w:r w:rsidRPr="00C36FE1">
        <w:rPr>
          <w:rFonts w:ascii="Verdana" w:hAnsi="Verdana"/>
          <w:sz w:val="20"/>
          <w:lang w:eastAsia="cs-CZ"/>
        </w:rPr>
        <w:t xml:space="preserve">za škodu způsobenou provedením </w:t>
      </w:r>
      <w:r>
        <w:rPr>
          <w:rFonts w:ascii="Verdana" w:hAnsi="Verdana"/>
          <w:sz w:val="20"/>
          <w:lang w:eastAsia="cs-CZ"/>
        </w:rPr>
        <w:t>d</w:t>
      </w:r>
      <w:r w:rsidRPr="00C36FE1">
        <w:rPr>
          <w:rFonts w:ascii="Verdana" w:hAnsi="Verdana"/>
          <w:sz w:val="20"/>
          <w:lang w:eastAsia="cs-CZ"/>
        </w:rPr>
        <w:t>íla v rozporu s</w:t>
      </w:r>
      <w:r>
        <w:rPr>
          <w:rFonts w:ascii="Verdana" w:hAnsi="Verdana"/>
          <w:sz w:val="20"/>
          <w:lang w:eastAsia="cs-CZ"/>
        </w:rPr>
        <w:t> příslušnými obecně závaznými právními předpisy a tou</w:t>
      </w:r>
      <w:r w:rsidRPr="00C36FE1">
        <w:rPr>
          <w:rFonts w:ascii="Verdana" w:hAnsi="Verdana"/>
          <w:sz w:val="20"/>
          <w:lang w:eastAsia="cs-CZ"/>
        </w:rPr>
        <w:t>to smlouvou.</w:t>
      </w:r>
    </w:p>
    <w:p w:rsidR="00D3728C" w:rsidRDefault="00C675FD" w:rsidP="00D3728C">
      <w:pPr>
        <w:pStyle w:val="Nadpis2"/>
        <w:keepNext w:val="0"/>
        <w:spacing w:after="60"/>
        <w:jc w:val="both"/>
        <w:rPr>
          <w:rFonts w:ascii="Verdana" w:hAnsi="Verdana"/>
          <w:sz w:val="20"/>
          <w:lang w:eastAsia="cs-CZ"/>
        </w:rPr>
      </w:pPr>
      <w:r w:rsidRPr="00D3728C">
        <w:rPr>
          <w:rFonts w:ascii="Verdana" w:hAnsi="Verdana"/>
          <w:sz w:val="20"/>
          <w:lang w:eastAsia="cs-CZ"/>
        </w:rPr>
        <w:t>Ujednáními</w:t>
      </w:r>
      <w:r w:rsidR="00CF1D9A" w:rsidRPr="00D3728C">
        <w:rPr>
          <w:rFonts w:ascii="Verdana" w:hAnsi="Verdana"/>
          <w:sz w:val="20"/>
          <w:lang w:eastAsia="cs-CZ"/>
        </w:rPr>
        <w:t xml:space="preserve"> tohoto článku není dotčeno ustanovení</w:t>
      </w:r>
      <w:r w:rsidRPr="00D3728C">
        <w:rPr>
          <w:rFonts w:ascii="Verdana" w:hAnsi="Verdana"/>
          <w:sz w:val="20"/>
          <w:lang w:eastAsia="cs-CZ"/>
        </w:rPr>
        <w:t xml:space="preserve"> § 2630 občanského zákoníku.</w:t>
      </w:r>
    </w:p>
    <w:p w:rsidR="003624F0" w:rsidRPr="003624F0" w:rsidRDefault="003624F0" w:rsidP="003624F0">
      <w:pPr>
        <w:rPr>
          <w:lang w:eastAsia="cs-CZ"/>
        </w:rPr>
      </w:pPr>
    </w:p>
    <w:p w:rsidR="00C675FD" w:rsidRPr="00D3728C" w:rsidRDefault="00C675FD" w:rsidP="00CF1D9A">
      <w:pPr>
        <w:pStyle w:val="Nadpis1"/>
        <w:keepNext w:val="0"/>
        <w:keepLines w:val="0"/>
        <w:spacing w:before="200"/>
        <w:rPr>
          <w:rFonts w:ascii="Verdana" w:hAnsi="Verdana" w:cs="Arial"/>
          <w:b w:val="0"/>
          <w:sz w:val="20"/>
        </w:rPr>
      </w:pPr>
      <w:r w:rsidRPr="00D3728C">
        <w:rPr>
          <w:rFonts w:ascii="Verdana" w:hAnsi="Verdana"/>
          <w:sz w:val="20"/>
        </w:rPr>
        <w:t>Odstoupení od smlouvy</w:t>
      </w:r>
    </w:p>
    <w:p w:rsidR="00C675FD" w:rsidRPr="00D3728C" w:rsidRDefault="00C675FD" w:rsidP="00CF1D9A">
      <w:pPr>
        <w:pStyle w:val="Nadpis2"/>
        <w:keepNext w:val="0"/>
        <w:spacing w:after="60"/>
        <w:jc w:val="both"/>
        <w:rPr>
          <w:rFonts w:ascii="Verdana" w:hAnsi="Verdana"/>
          <w:sz w:val="20"/>
          <w:lang w:eastAsia="cs-CZ"/>
        </w:rPr>
      </w:pPr>
      <w:r w:rsidRPr="00D3728C">
        <w:rPr>
          <w:rFonts w:ascii="Verdana" w:hAnsi="Verdana"/>
          <w:sz w:val="20"/>
          <w:lang w:eastAsia="cs-CZ"/>
        </w:rPr>
        <w:t xml:space="preserve">Objednatel je oprávněn od </w:t>
      </w:r>
      <w:r w:rsidR="00E26625" w:rsidRPr="00D3728C">
        <w:rPr>
          <w:rFonts w:ascii="Verdana" w:hAnsi="Verdana"/>
          <w:sz w:val="20"/>
          <w:lang w:eastAsia="cs-CZ"/>
        </w:rPr>
        <w:t xml:space="preserve">této </w:t>
      </w:r>
      <w:r w:rsidRPr="00D3728C">
        <w:rPr>
          <w:rFonts w:ascii="Verdana" w:hAnsi="Verdana"/>
          <w:sz w:val="20"/>
          <w:lang w:eastAsia="cs-CZ"/>
        </w:rPr>
        <w:t>smlouvy odstoupit v případě podstatného porušení smlouvy zhotovitelem.</w:t>
      </w:r>
    </w:p>
    <w:p w:rsidR="00126355" w:rsidRPr="00D3728C" w:rsidRDefault="00126355" w:rsidP="00126355">
      <w:pPr>
        <w:pStyle w:val="Nadpis2"/>
        <w:keepNext w:val="0"/>
        <w:spacing w:after="60"/>
        <w:jc w:val="both"/>
        <w:rPr>
          <w:rFonts w:ascii="Verdana" w:hAnsi="Verdana"/>
          <w:sz w:val="20"/>
          <w:lang w:eastAsia="cs-CZ"/>
        </w:rPr>
      </w:pPr>
      <w:r w:rsidRPr="00D3728C">
        <w:rPr>
          <w:rFonts w:ascii="Verdana" w:hAnsi="Verdana"/>
          <w:sz w:val="20"/>
          <w:lang w:eastAsia="cs-CZ"/>
        </w:rPr>
        <w:t>Za podstatné porušení smlouvy zhotovitelem se považuje překročení doby provádění některé z fází díla o více, než:</w:t>
      </w:r>
    </w:p>
    <w:p w:rsidR="0073083B" w:rsidRPr="00CF1D9A" w:rsidRDefault="00E13979" w:rsidP="0073083B">
      <w:pPr>
        <w:pStyle w:val="Nadpis2"/>
        <w:keepNext w:val="0"/>
        <w:numPr>
          <w:ilvl w:val="0"/>
          <w:numId w:val="2"/>
        </w:numPr>
        <w:tabs>
          <w:tab w:val="left" w:pos="993"/>
        </w:tabs>
        <w:spacing w:after="60"/>
        <w:ind w:left="993" w:hanging="426"/>
        <w:jc w:val="both"/>
        <w:rPr>
          <w:rFonts w:ascii="Verdana" w:hAnsi="Verdana"/>
          <w:sz w:val="20"/>
          <w:lang w:eastAsia="cs-CZ"/>
        </w:rPr>
      </w:pPr>
      <w:r>
        <w:rPr>
          <w:rFonts w:ascii="Verdana" w:hAnsi="Verdana"/>
          <w:sz w:val="20"/>
          <w:lang w:eastAsia="cs-CZ"/>
        </w:rPr>
        <w:t>1 týdne</w:t>
      </w:r>
      <w:r w:rsidR="0073083B" w:rsidRPr="00CF1D9A">
        <w:rPr>
          <w:rFonts w:ascii="Verdana" w:hAnsi="Verdana"/>
          <w:sz w:val="20"/>
          <w:lang w:eastAsia="cs-CZ"/>
        </w:rPr>
        <w:t xml:space="preserve"> u fáze č. I.,</w:t>
      </w:r>
    </w:p>
    <w:p w:rsidR="0073083B" w:rsidRPr="00CF1D9A" w:rsidRDefault="00E13979" w:rsidP="0073083B">
      <w:pPr>
        <w:pStyle w:val="Nadpis2"/>
        <w:keepNext w:val="0"/>
        <w:numPr>
          <w:ilvl w:val="0"/>
          <w:numId w:val="2"/>
        </w:numPr>
        <w:tabs>
          <w:tab w:val="left" w:pos="993"/>
        </w:tabs>
        <w:spacing w:after="60"/>
        <w:ind w:left="993" w:hanging="426"/>
        <w:jc w:val="both"/>
        <w:rPr>
          <w:rFonts w:ascii="Verdana" w:hAnsi="Verdana"/>
          <w:sz w:val="20"/>
          <w:lang w:eastAsia="cs-CZ"/>
        </w:rPr>
      </w:pPr>
      <w:r>
        <w:rPr>
          <w:rFonts w:ascii="Verdana" w:hAnsi="Verdana"/>
          <w:sz w:val="20"/>
          <w:lang w:eastAsia="cs-CZ"/>
        </w:rPr>
        <w:t>2 týdnů u fáze č. I</w:t>
      </w:r>
      <w:r w:rsidR="0073083B" w:rsidRPr="00CF1D9A">
        <w:rPr>
          <w:rFonts w:ascii="Verdana" w:hAnsi="Verdana"/>
          <w:sz w:val="20"/>
          <w:lang w:eastAsia="cs-CZ"/>
        </w:rPr>
        <w:t>I.</w:t>
      </w:r>
    </w:p>
    <w:p w:rsidR="00126355" w:rsidRPr="00CF1D9A" w:rsidRDefault="00126355" w:rsidP="00126355">
      <w:pPr>
        <w:pStyle w:val="Nadpis2"/>
        <w:keepNext w:val="0"/>
        <w:numPr>
          <w:ilvl w:val="0"/>
          <w:numId w:val="0"/>
        </w:numPr>
        <w:tabs>
          <w:tab w:val="left" w:pos="993"/>
        </w:tabs>
        <w:spacing w:after="60"/>
        <w:ind w:left="993"/>
        <w:jc w:val="both"/>
        <w:rPr>
          <w:rFonts w:ascii="Verdana" w:hAnsi="Verdana"/>
          <w:sz w:val="20"/>
          <w:lang w:eastAsia="cs-CZ"/>
        </w:rPr>
      </w:pPr>
      <w:r>
        <w:rPr>
          <w:rFonts w:ascii="Verdana" w:hAnsi="Verdana"/>
          <w:sz w:val="20"/>
          <w:lang w:eastAsia="cs-CZ"/>
        </w:rPr>
        <w:t xml:space="preserve">případně, když </w:t>
      </w:r>
      <w:r w:rsidRPr="00CF1D9A">
        <w:rPr>
          <w:rFonts w:ascii="Verdana" w:hAnsi="Verdana"/>
          <w:sz w:val="20"/>
          <w:lang w:eastAsia="cs-CZ"/>
        </w:rPr>
        <w:t>je zjevné, že k takovému překročení nevyhnutelně dojde.</w:t>
      </w:r>
    </w:p>
    <w:p w:rsidR="00C675FD" w:rsidRPr="00CF1D9A" w:rsidRDefault="00126355" w:rsidP="00126355">
      <w:pPr>
        <w:pStyle w:val="Nadpis2"/>
        <w:keepNext w:val="0"/>
        <w:spacing w:after="60"/>
        <w:jc w:val="both"/>
        <w:rPr>
          <w:rFonts w:ascii="Verdana" w:hAnsi="Verdana"/>
          <w:sz w:val="20"/>
          <w:lang w:eastAsia="cs-CZ"/>
        </w:rPr>
      </w:pPr>
      <w:r>
        <w:rPr>
          <w:rFonts w:ascii="Verdana" w:hAnsi="Verdana"/>
          <w:sz w:val="20"/>
          <w:lang w:eastAsia="cs-CZ"/>
        </w:rPr>
        <w:t xml:space="preserve">Za podstatné porušení smlouvy zhotovitelem se považuje </w:t>
      </w:r>
      <w:r w:rsidR="00F761A8">
        <w:rPr>
          <w:rFonts w:ascii="Verdana" w:hAnsi="Verdana"/>
          <w:sz w:val="20"/>
          <w:lang w:eastAsia="cs-CZ"/>
        </w:rPr>
        <w:t xml:space="preserve">rovněž </w:t>
      </w:r>
      <w:r>
        <w:rPr>
          <w:rFonts w:ascii="Verdana" w:hAnsi="Verdana"/>
          <w:sz w:val="20"/>
          <w:lang w:eastAsia="cs-CZ"/>
        </w:rPr>
        <w:t>opakované méně závažné porušení povinností zhotovitele</w:t>
      </w:r>
      <w:r w:rsidR="00C675FD" w:rsidRPr="00CF1D9A">
        <w:rPr>
          <w:rFonts w:ascii="Verdana" w:hAnsi="Verdana"/>
          <w:sz w:val="20"/>
          <w:lang w:eastAsia="cs-CZ"/>
        </w:rPr>
        <w:t xml:space="preserve">, </w:t>
      </w:r>
      <w:r>
        <w:rPr>
          <w:rFonts w:ascii="Verdana" w:hAnsi="Verdana"/>
          <w:sz w:val="20"/>
          <w:lang w:eastAsia="cs-CZ"/>
        </w:rPr>
        <w:t>pokud byl zhotovitel na tato</w:t>
      </w:r>
      <w:r w:rsidR="00C675FD" w:rsidRPr="00CF1D9A">
        <w:rPr>
          <w:rFonts w:ascii="Verdana" w:hAnsi="Verdana"/>
          <w:sz w:val="20"/>
          <w:lang w:eastAsia="cs-CZ"/>
        </w:rPr>
        <w:t xml:space="preserve"> porušení objednatelem upozorněn. Za opakované porušení se považují nejméně tři samostatné případy, přičemž se v každém případě může jednat o různé povinnosti.</w:t>
      </w:r>
    </w:p>
    <w:p w:rsidR="00126355" w:rsidRDefault="00126355" w:rsidP="00CF1D9A">
      <w:pPr>
        <w:pStyle w:val="Nadpis2"/>
        <w:keepNext w:val="0"/>
        <w:spacing w:after="60"/>
        <w:jc w:val="both"/>
        <w:rPr>
          <w:rFonts w:ascii="Verdana" w:hAnsi="Verdana"/>
          <w:sz w:val="20"/>
          <w:lang w:eastAsia="cs-CZ"/>
        </w:rPr>
      </w:pPr>
      <w:r w:rsidRPr="00CF1D9A">
        <w:rPr>
          <w:rFonts w:ascii="Verdana" w:hAnsi="Verdana"/>
          <w:sz w:val="20"/>
          <w:lang w:eastAsia="cs-CZ"/>
        </w:rPr>
        <w:t xml:space="preserve">Objednatel je </w:t>
      </w:r>
      <w:r>
        <w:rPr>
          <w:rFonts w:ascii="Verdana" w:hAnsi="Verdana"/>
          <w:sz w:val="20"/>
          <w:lang w:eastAsia="cs-CZ"/>
        </w:rPr>
        <w:t xml:space="preserve">dále </w:t>
      </w:r>
      <w:r w:rsidRPr="00CF1D9A">
        <w:rPr>
          <w:rFonts w:ascii="Verdana" w:hAnsi="Verdana"/>
          <w:sz w:val="20"/>
          <w:lang w:eastAsia="cs-CZ"/>
        </w:rPr>
        <w:t xml:space="preserve">oprávněn odstoupit od </w:t>
      </w:r>
      <w:r>
        <w:rPr>
          <w:rFonts w:ascii="Verdana" w:hAnsi="Verdana"/>
          <w:sz w:val="20"/>
          <w:lang w:eastAsia="cs-CZ"/>
        </w:rPr>
        <w:t xml:space="preserve">této </w:t>
      </w:r>
      <w:r w:rsidRPr="00CF1D9A">
        <w:rPr>
          <w:rFonts w:ascii="Verdana" w:hAnsi="Verdana"/>
          <w:sz w:val="20"/>
          <w:lang w:eastAsia="cs-CZ"/>
        </w:rPr>
        <w:t>smlouvy</w:t>
      </w:r>
      <w:r w:rsidR="00C4398C">
        <w:rPr>
          <w:rFonts w:ascii="Verdana" w:hAnsi="Verdana"/>
          <w:sz w:val="20"/>
          <w:lang w:eastAsia="cs-CZ"/>
        </w:rPr>
        <w:t xml:space="preserve"> v případě prohlášení úpadku zhotovitele nebo v případě vstupu zhotovitele do likvidace.</w:t>
      </w:r>
    </w:p>
    <w:p w:rsidR="00C675FD" w:rsidRPr="00CF1D9A" w:rsidRDefault="00C675FD" w:rsidP="00CF1D9A">
      <w:pPr>
        <w:pStyle w:val="Nadpis2"/>
        <w:keepNext w:val="0"/>
        <w:spacing w:after="60"/>
        <w:jc w:val="both"/>
        <w:rPr>
          <w:rFonts w:ascii="Verdana" w:hAnsi="Verdana"/>
          <w:sz w:val="20"/>
          <w:lang w:eastAsia="cs-CZ"/>
        </w:rPr>
      </w:pPr>
      <w:r w:rsidRPr="00CF1D9A">
        <w:rPr>
          <w:rFonts w:ascii="Verdana" w:hAnsi="Verdana"/>
          <w:sz w:val="20"/>
          <w:lang w:eastAsia="cs-CZ"/>
        </w:rPr>
        <w:t xml:space="preserve">Objednatel je </w:t>
      </w:r>
      <w:r w:rsidR="00F761A8">
        <w:rPr>
          <w:rFonts w:ascii="Verdana" w:hAnsi="Verdana"/>
          <w:sz w:val="20"/>
          <w:lang w:eastAsia="cs-CZ"/>
        </w:rPr>
        <w:t xml:space="preserve">rovněž </w:t>
      </w:r>
      <w:r w:rsidRPr="00CF1D9A">
        <w:rPr>
          <w:rFonts w:ascii="Verdana" w:hAnsi="Verdana"/>
          <w:sz w:val="20"/>
          <w:lang w:eastAsia="cs-CZ"/>
        </w:rPr>
        <w:t xml:space="preserve">oprávněn odstoupit od </w:t>
      </w:r>
      <w:r w:rsidR="00126355">
        <w:rPr>
          <w:rFonts w:ascii="Verdana" w:hAnsi="Verdana"/>
          <w:sz w:val="20"/>
          <w:lang w:eastAsia="cs-CZ"/>
        </w:rPr>
        <w:t xml:space="preserve">této </w:t>
      </w:r>
      <w:r w:rsidRPr="00CF1D9A">
        <w:rPr>
          <w:rFonts w:ascii="Verdana" w:hAnsi="Verdana"/>
          <w:sz w:val="20"/>
          <w:lang w:eastAsia="cs-CZ"/>
        </w:rPr>
        <w:t>smlouvy v případě, pokud kdykoliv v průběhu plnění smlouvy zjistí, že zhotovitel uvedl v nabídce v zadávacím řízení nepravdivé</w:t>
      </w:r>
      <w:r w:rsidR="00CF1D9A">
        <w:rPr>
          <w:rFonts w:ascii="Verdana" w:hAnsi="Verdana"/>
          <w:sz w:val="20"/>
          <w:lang w:eastAsia="cs-CZ"/>
        </w:rPr>
        <w:t xml:space="preserve">, hrubě zkreslené nebo v podstatném ohledu zavádějící </w:t>
      </w:r>
      <w:r w:rsidRPr="00CF1D9A">
        <w:rPr>
          <w:rFonts w:ascii="Verdana" w:hAnsi="Verdana"/>
          <w:sz w:val="20"/>
          <w:lang w:eastAsia="cs-CZ"/>
        </w:rPr>
        <w:t>informace o splnění kvalifikačních předpokladů či jiné obdobné zadávací podmínky, jejíž nesplnění by vedlo k vyloučení zhotovitele ze zadávacího řízení.</w:t>
      </w:r>
    </w:p>
    <w:p w:rsidR="00C675FD" w:rsidRPr="00CF1D9A" w:rsidRDefault="00C675FD" w:rsidP="00CF1D9A">
      <w:pPr>
        <w:pStyle w:val="Nadpis2"/>
        <w:keepNext w:val="0"/>
        <w:spacing w:after="60"/>
        <w:jc w:val="both"/>
        <w:rPr>
          <w:rFonts w:ascii="Verdana" w:hAnsi="Verdana"/>
          <w:sz w:val="20"/>
          <w:lang w:eastAsia="cs-CZ"/>
        </w:rPr>
      </w:pPr>
      <w:r w:rsidRPr="00CF1D9A">
        <w:rPr>
          <w:rFonts w:ascii="Verdana" w:hAnsi="Verdana"/>
          <w:sz w:val="20"/>
          <w:lang w:eastAsia="cs-CZ"/>
        </w:rPr>
        <w:t>Výše sjednanými důvody odstoupení nejsou dotčeny důvody pro odstoupení od smlouvy sjednané na jiných místech smlouvy a dále důvody pro odstoupení od smlouvy plynoucí ze zákona.</w:t>
      </w:r>
    </w:p>
    <w:p w:rsidR="00D3728C" w:rsidRPr="002E4B34" w:rsidRDefault="00C675FD" w:rsidP="00D3728C">
      <w:pPr>
        <w:pStyle w:val="Nadpis2"/>
        <w:keepNext w:val="0"/>
        <w:spacing w:after="60"/>
        <w:jc w:val="both"/>
        <w:rPr>
          <w:rFonts w:ascii="Verdana" w:hAnsi="Verdana"/>
          <w:sz w:val="20"/>
          <w:lang w:eastAsia="cs-CZ"/>
        </w:rPr>
      </w:pPr>
      <w:r w:rsidRPr="00CF1D9A">
        <w:rPr>
          <w:rFonts w:ascii="Verdana" w:hAnsi="Verdana"/>
          <w:sz w:val="20"/>
          <w:lang w:eastAsia="cs-CZ"/>
        </w:rPr>
        <w:t>V případě odstoupení od smlouvy je objednatel vždy oprávněn odstoupit od celé smlouvy či odstoupení omez</w:t>
      </w:r>
      <w:r w:rsidR="000027F4">
        <w:rPr>
          <w:rFonts w:ascii="Verdana" w:hAnsi="Verdana"/>
          <w:sz w:val="20"/>
          <w:lang w:eastAsia="cs-CZ"/>
        </w:rPr>
        <w:t>it</w:t>
      </w:r>
      <w:r w:rsidRPr="00CF1D9A">
        <w:rPr>
          <w:rFonts w:ascii="Verdana" w:hAnsi="Verdana"/>
          <w:sz w:val="20"/>
          <w:lang w:eastAsia="cs-CZ"/>
        </w:rPr>
        <w:t xml:space="preserve"> pouze na jím zvolené fáze díla.</w:t>
      </w:r>
    </w:p>
    <w:p w:rsidR="00DB7776" w:rsidRDefault="00DB7776" w:rsidP="00DB7776">
      <w:pPr>
        <w:pStyle w:val="Nadpis1"/>
        <w:keepNext w:val="0"/>
        <w:keepLines w:val="0"/>
        <w:spacing w:before="200"/>
        <w:rPr>
          <w:rFonts w:ascii="Verdana" w:hAnsi="Verdana"/>
          <w:sz w:val="20"/>
        </w:rPr>
      </w:pPr>
      <w:r>
        <w:rPr>
          <w:rFonts w:ascii="Verdana" w:hAnsi="Verdana"/>
          <w:sz w:val="20"/>
        </w:rPr>
        <w:t>Kontaktní údaje</w:t>
      </w:r>
    </w:p>
    <w:p w:rsidR="00DB7776" w:rsidRDefault="00DB7776" w:rsidP="00DB7776">
      <w:pPr>
        <w:pStyle w:val="Nadpis2"/>
        <w:keepNext w:val="0"/>
        <w:spacing w:after="60"/>
        <w:jc w:val="both"/>
        <w:rPr>
          <w:rFonts w:ascii="Verdana" w:hAnsi="Verdana"/>
          <w:sz w:val="20"/>
          <w:lang w:eastAsia="cs-CZ"/>
        </w:rPr>
      </w:pPr>
      <w:r w:rsidRPr="006B7F09">
        <w:rPr>
          <w:rFonts w:ascii="Verdana" w:hAnsi="Verdana"/>
          <w:sz w:val="20"/>
          <w:lang w:eastAsia="cs-CZ"/>
        </w:rPr>
        <w:t>Kontaktní os</w:t>
      </w:r>
      <w:r>
        <w:rPr>
          <w:rFonts w:ascii="Verdana" w:hAnsi="Verdana"/>
          <w:sz w:val="20"/>
          <w:lang w:eastAsia="cs-CZ"/>
        </w:rPr>
        <w:t>ob</w:t>
      </w:r>
      <w:r w:rsidRPr="006B7F09">
        <w:rPr>
          <w:rFonts w:ascii="Verdana" w:hAnsi="Verdana"/>
          <w:sz w:val="20"/>
          <w:lang w:eastAsia="cs-CZ"/>
        </w:rPr>
        <w:t xml:space="preserve">ou </w:t>
      </w:r>
      <w:r w:rsidR="00663A8B">
        <w:rPr>
          <w:rFonts w:ascii="Verdana" w:hAnsi="Verdana"/>
          <w:sz w:val="20"/>
          <w:lang w:eastAsia="cs-CZ"/>
        </w:rPr>
        <w:t xml:space="preserve">ve věcech technických </w:t>
      </w:r>
      <w:r w:rsidRPr="006B7F09">
        <w:rPr>
          <w:rFonts w:ascii="Verdana" w:hAnsi="Verdana"/>
          <w:sz w:val="20"/>
          <w:lang w:eastAsia="cs-CZ"/>
        </w:rPr>
        <w:t xml:space="preserve">na straně </w:t>
      </w:r>
      <w:r>
        <w:rPr>
          <w:rFonts w:ascii="Verdana" w:hAnsi="Verdana"/>
          <w:sz w:val="20"/>
          <w:lang w:eastAsia="cs-CZ"/>
        </w:rPr>
        <w:t>objednatele je:</w:t>
      </w:r>
    </w:p>
    <w:p w:rsidR="00DB7776" w:rsidRPr="003624F0" w:rsidRDefault="00F63DC1" w:rsidP="00DB7776">
      <w:pPr>
        <w:pStyle w:val="Nadpis2"/>
        <w:keepNext w:val="0"/>
        <w:numPr>
          <w:ilvl w:val="0"/>
          <w:numId w:val="0"/>
        </w:numPr>
        <w:spacing w:after="60"/>
        <w:ind w:left="576"/>
        <w:jc w:val="both"/>
        <w:rPr>
          <w:rFonts w:ascii="Verdana" w:hAnsi="Verdana"/>
          <w:sz w:val="20"/>
          <w:lang w:eastAsia="cs-CZ"/>
        </w:rPr>
      </w:pPr>
      <w:r w:rsidRPr="003624F0">
        <w:rPr>
          <w:rFonts w:ascii="Verdana" w:hAnsi="Verdana"/>
          <w:sz w:val="20"/>
          <w:lang w:eastAsia="cs-CZ"/>
        </w:rPr>
        <w:t>Ing. Roman Bílek</w:t>
      </w:r>
    </w:p>
    <w:p w:rsidR="00DB7776" w:rsidRDefault="00DB7776" w:rsidP="00DB7776">
      <w:pPr>
        <w:pStyle w:val="Nadpis2"/>
        <w:keepNext w:val="0"/>
        <w:numPr>
          <w:ilvl w:val="0"/>
          <w:numId w:val="0"/>
        </w:numPr>
        <w:spacing w:after="60"/>
        <w:ind w:left="576"/>
        <w:jc w:val="both"/>
        <w:rPr>
          <w:rFonts w:ascii="Verdana" w:hAnsi="Verdana"/>
          <w:sz w:val="20"/>
          <w:lang w:eastAsia="cs-CZ"/>
        </w:rPr>
      </w:pPr>
      <w:r w:rsidRPr="00ED21EF">
        <w:rPr>
          <w:rFonts w:ascii="Verdana" w:hAnsi="Verdana"/>
          <w:sz w:val="20"/>
          <w:lang w:eastAsia="cs-CZ"/>
        </w:rPr>
        <w:t>tel</w:t>
      </w:r>
      <w:r w:rsidRPr="00F63DC1">
        <w:rPr>
          <w:rFonts w:ascii="Verdana" w:hAnsi="Verdana"/>
          <w:sz w:val="20"/>
          <w:lang w:eastAsia="cs-CZ"/>
        </w:rPr>
        <w:t xml:space="preserve">.: </w:t>
      </w:r>
      <w:r w:rsidR="00F63DC1" w:rsidRPr="00F63DC1">
        <w:rPr>
          <w:rFonts w:ascii="Verdana" w:hAnsi="Verdana"/>
          <w:sz w:val="20"/>
          <w:lang w:eastAsia="cs-CZ"/>
        </w:rPr>
        <w:t>+420 604 227 936</w:t>
      </w:r>
    </w:p>
    <w:p w:rsidR="00DB7776" w:rsidRPr="00ED21EF" w:rsidRDefault="00DB7776" w:rsidP="00DB7776">
      <w:pPr>
        <w:pStyle w:val="Nadpis2"/>
        <w:keepNext w:val="0"/>
        <w:numPr>
          <w:ilvl w:val="0"/>
          <w:numId w:val="0"/>
        </w:numPr>
        <w:spacing w:after="60"/>
        <w:ind w:left="576"/>
        <w:jc w:val="both"/>
        <w:rPr>
          <w:rFonts w:ascii="Verdana" w:hAnsi="Verdana"/>
          <w:sz w:val="20"/>
          <w:lang w:eastAsia="cs-CZ"/>
        </w:rPr>
      </w:pPr>
      <w:r w:rsidRPr="00ED21EF">
        <w:rPr>
          <w:rFonts w:ascii="Verdana" w:hAnsi="Verdana"/>
          <w:sz w:val="20"/>
          <w:lang w:eastAsia="cs-CZ"/>
        </w:rPr>
        <w:t>email:</w:t>
      </w:r>
      <w:r>
        <w:rPr>
          <w:rFonts w:ascii="Verdana" w:hAnsi="Verdana"/>
          <w:sz w:val="20"/>
          <w:lang w:eastAsia="cs-CZ"/>
        </w:rPr>
        <w:t xml:space="preserve"> </w:t>
      </w:r>
      <w:r w:rsidR="00E13979">
        <w:rPr>
          <w:rFonts w:ascii="Verdana" w:hAnsi="Verdana"/>
          <w:sz w:val="20"/>
          <w:lang w:eastAsia="cs-CZ"/>
        </w:rPr>
        <w:t>romannbilek@seznam.cz</w:t>
      </w:r>
    </w:p>
    <w:p w:rsidR="00DB7776" w:rsidRPr="00ED21EF" w:rsidRDefault="00DB7776" w:rsidP="00DB7776">
      <w:pPr>
        <w:pStyle w:val="Nadpis2"/>
        <w:keepNext w:val="0"/>
        <w:spacing w:after="60"/>
        <w:jc w:val="both"/>
        <w:rPr>
          <w:rFonts w:ascii="Verdana" w:hAnsi="Verdana"/>
          <w:sz w:val="20"/>
          <w:lang w:eastAsia="cs-CZ"/>
        </w:rPr>
      </w:pPr>
      <w:r w:rsidRPr="00ED21EF">
        <w:rPr>
          <w:rFonts w:ascii="Verdana" w:hAnsi="Verdana"/>
          <w:sz w:val="20"/>
          <w:lang w:eastAsia="cs-CZ"/>
        </w:rPr>
        <w:t xml:space="preserve">Kontaktní osobou </w:t>
      </w:r>
      <w:r w:rsidR="00663A8B">
        <w:rPr>
          <w:rFonts w:ascii="Verdana" w:hAnsi="Verdana"/>
          <w:sz w:val="20"/>
          <w:lang w:eastAsia="cs-CZ"/>
        </w:rPr>
        <w:t xml:space="preserve">ve věcech technických </w:t>
      </w:r>
      <w:r w:rsidRPr="00ED21EF">
        <w:rPr>
          <w:rFonts w:ascii="Verdana" w:hAnsi="Verdana"/>
          <w:sz w:val="20"/>
          <w:lang w:eastAsia="cs-CZ"/>
        </w:rPr>
        <w:t>na straně zhotovitele je:</w:t>
      </w:r>
    </w:p>
    <w:p w:rsidR="00F47CDC" w:rsidRDefault="003624F0" w:rsidP="00DB7776">
      <w:pPr>
        <w:pStyle w:val="Nadpis2"/>
        <w:keepNext w:val="0"/>
        <w:numPr>
          <w:ilvl w:val="0"/>
          <w:numId w:val="0"/>
        </w:numPr>
        <w:spacing w:after="60"/>
        <w:ind w:left="576"/>
        <w:jc w:val="both"/>
      </w:pPr>
      <w:r>
        <w:rPr>
          <w:rStyle w:val="Hypertextovodkaz"/>
          <w:rFonts w:ascii="Verdana" w:hAnsi="Verdana"/>
          <w:color w:val="auto"/>
          <w:sz w:val="20"/>
          <w:u w:val="none"/>
          <w:lang w:eastAsia="cs-CZ"/>
        </w:rPr>
        <w:t>Ing. Tomáš Rakouský</w:t>
      </w:r>
    </w:p>
    <w:p w:rsidR="00DB7776" w:rsidRPr="002E484F" w:rsidRDefault="00DB7776" w:rsidP="00DB7776">
      <w:pPr>
        <w:pStyle w:val="Nadpis2"/>
        <w:keepNext w:val="0"/>
        <w:numPr>
          <w:ilvl w:val="0"/>
          <w:numId w:val="0"/>
        </w:numPr>
        <w:spacing w:after="60"/>
        <w:ind w:left="576"/>
        <w:jc w:val="both"/>
        <w:rPr>
          <w:rFonts w:ascii="Verdana" w:hAnsi="Verdana"/>
          <w:sz w:val="20"/>
          <w:lang w:eastAsia="cs-CZ"/>
        </w:rPr>
      </w:pPr>
      <w:r w:rsidRPr="00E639DC">
        <w:rPr>
          <w:rFonts w:ascii="Verdana" w:hAnsi="Verdana"/>
          <w:sz w:val="20"/>
          <w:lang w:eastAsia="cs-CZ"/>
        </w:rPr>
        <w:t>tel.</w:t>
      </w:r>
      <w:r w:rsidR="00C0025C">
        <w:rPr>
          <w:rFonts w:ascii="Verdana" w:hAnsi="Verdana"/>
          <w:sz w:val="20"/>
          <w:lang w:eastAsia="cs-CZ"/>
        </w:rPr>
        <w:t>:</w:t>
      </w:r>
      <w:r w:rsidR="003624F0">
        <w:rPr>
          <w:rFonts w:ascii="Verdana" w:hAnsi="Verdana"/>
          <w:sz w:val="20"/>
          <w:lang w:eastAsia="cs-CZ"/>
        </w:rPr>
        <w:t>+420 777 816 182</w:t>
      </w:r>
    </w:p>
    <w:p w:rsidR="00DB7776" w:rsidRDefault="00DB7776" w:rsidP="00DB7776">
      <w:pPr>
        <w:pStyle w:val="Nadpis2"/>
        <w:keepNext w:val="0"/>
        <w:numPr>
          <w:ilvl w:val="0"/>
          <w:numId w:val="0"/>
        </w:numPr>
        <w:spacing w:after="60"/>
        <w:ind w:left="576"/>
        <w:jc w:val="both"/>
      </w:pPr>
      <w:r w:rsidRPr="002E484F">
        <w:rPr>
          <w:rFonts w:ascii="Verdana" w:hAnsi="Verdana"/>
          <w:sz w:val="20"/>
          <w:lang w:eastAsia="cs-CZ"/>
        </w:rPr>
        <w:t>ema</w:t>
      </w:r>
      <w:r w:rsidR="00C0025C" w:rsidRPr="002E484F">
        <w:rPr>
          <w:rFonts w:ascii="Verdana" w:hAnsi="Verdana"/>
          <w:sz w:val="20"/>
          <w:lang w:eastAsia="cs-CZ"/>
        </w:rPr>
        <w:t>il</w:t>
      </w:r>
      <w:r w:rsidR="003624F0">
        <w:rPr>
          <w:rFonts w:ascii="Verdana" w:hAnsi="Verdana"/>
          <w:sz w:val="20"/>
          <w:lang w:eastAsia="cs-CZ"/>
        </w:rPr>
        <w:t>: anitas@anitas.cz</w:t>
      </w:r>
    </w:p>
    <w:p w:rsidR="00DB7776" w:rsidRPr="00E639DC" w:rsidRDefault="00DB7776" w:rsidP="00DB7776">
      <w:pPr>
        <w:pStyle w:val="Nadpis1"/>
        <w:keepNext w:val="0"/>
        <w:keepLines w:val="0"/>
        <w:spacing w:before="200"/>
        <w:rPr>
          <w:rFonts w:ascii="Verdana" w:hAnsi="Verdana"/>
          <w:sz w:val="20"/>
        </w:rPr>
      </w:pPr>
      <w:r w:rsidRPr="00E639DC">
        <w:rPr>
          <w:rFonts w:ascii="Verdana" w:hAnsi="Verdana"/>
          <w:sz w:val="20"/>
        </w:rPr>
        <w:t>Závěrečná ustanovení</w:t>
      </w:r>
    </w:p>
    <w:p w:rsidR="00755E29" w:rsidRPr="00755E29" w:rsidRDefault="00755E29" w:rsidP="00755E29">
      <w:pPr>
        <w:pStyle w:val="Nadpis2"/>
        <w:keepNext w:val="0"/>
        <w:spacing w:after="60"/>
        <w:jc w:val="both"/>
        <w:rPr>
          <w:rFonts w:ascii="Verdana" w:hAnsi="Verdana"/>
          <w:sz w:val="20"/>
          <w:lang w:eastAsia="cs-CZ"/>
        </w:rPr>
      </w:pPr>
      <w:r w:rsidRPr="00755E29">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rsidR="00755E29" w:rsidRPr="00755E29" w:rsidRDefault="00755E29" w:rsidP="00755E29">
      <w:pPr>
        <w:pStyle w:val="Nadpis2"/>
        <w:keepNext w:val="0"/>
        <w:spacing w:after="60"/>
        <w:jc w:val="both"/>
        <w:rPr>
          <w:rFonts w:ascii="Verdana" w:hAnsi="Verdana"/>
          <w:sz w:val="20"/>
          <w:lang w:eastAsia="cs-CZ"/>
        </w:rPr>
      </w:pPr>
      <w:r w:rsidRPr="00755E29">
        <w:rPr>
          <w:rFonts w:ascii="Verdana" w:hAnsi="Verdana"/>
          <w:sz w:val="20"/>
          <w:lang w:eastAsia="cs-CZ"/>
        </w:rPr>
        <w:t>Práva a povinnosti smluvních stran touto smlouvou výslovně neupravená se řídí příslušnými ustanoveními zákona č. 89/2012 Sb., občanský zákoník.</w:t>
      </w:r>
    </w:p>
    <w:p w:rsidR="00755E29" w:rsidRPr="00755E29" w:rsidRDefault="00755E29" w:rsidP="00755E29">
      <w:pPr>
        <w:pStyle w:val="Nadpis2"/>
        <w:keepNext w:val="0"/>
        <w:spacing w:after="60"/>
        <w:jc w:val="both"/>
        <w:rPr>
          <w:rFonts w:ascii="Verdana" w:hAnsi="Verdana"/>
          <w:sz w:val="20"/>
          <w:lang w:eastAsia="cs-CZ"/>
        </w:rPr>
      </w:pPr>
      <w:r w:rsidRPr="00755E29">
        <w:rPr>
          <w:rFonts w:ascii="Verdana" w:hAnsi="Verdana"/>
          <w:sz w:val="20"/>
          <w:lang w:eastAsia="cs-CZ"/>
        </w:rPr>
        <w:t>V případě rozporu této smlouvy s obsahem jejích příloh či jakýchkoliv jiných ujednání nebo prohlášení, má vždy přednost ustanovení této smlouvy.</w:t>
      </w:r>
    </w:p>
    <w:p w:rsidR="00755E29" w:rsidRPr="00755E29" w:rsidRDefault="00755E29" w:rsidP="00755E29">
      <w:pPr>
        <w:pStyle w:val="Nadpis2"/>
        <w:keepNext w:val="0"/>
        <w:spacing w:after="60"/>
        <w:jc w:val="both"/>
        <w:rPr>
          <w:rFonts w:ascii="Verdana" w:hAnsi="Verdana"/>
          <w:sz w:val="20"/>
          <w:lang w:eastAsia="cs-CZ"/>
        </w:rPr>
      </w:pPr>
      <w:r w:rsidRPr="00755E29">
        <w:rPr>
          <w:rFonts w:ascii="Verdana" w:hAnsi="Verdana"/>
          <w:sz w:val="20"/>
          <w:lang w:eastAsia="cs-CZ"/>
        </w:rPr>
        <w:t>Jakékoli změny a doplňky této smlouvy jsou možné pouze ve formě písemných dodatků, podepsaných oprávněnými zástupci obou smluvních stran. Totéž platí i pro vzdání se písemné formy.</w:t>
      </w:r>
    </w:p>
    <w:p w:rsidR="00755E29" w:rsidRPr="00755E29" w:rsidRDefault="00755E29" w:rsidP="00755E29">
      <w:pPr>
        <w:pStyle w:val="Nadpis2"/>
        <w:keepNext w:val="0"/>
        <w:spacing w:after="60"/>
        <w:jc w:val="both"/>
        <w:rPr>
          <w:rFonts w:ascii="Verdana" w:hAnsi="Verdana"/>
          <w:sz w:val="20"/>
          <w:lang w:eastAsia="cs-CZ"/>
        </w:rPr>
      </w:pPr>
      <w:r w:rsidRPr="00755E29">
        <w:rPr>
          <w:rFonts w:ascii="Verdana" w:hAnsi="Verdana"/>
          <w:sz w:val="20"/>
          <w:lang w:eastAsia="cs-CZ"/>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755E29" w:rsidRPr="00755E29" w:rsidRDefault="00755E29" w:rsidP="00755E29">
      <w:pPr>
        <w:pStyle w:val="Nadpis2"/>
        <w:keepNext w:val="0"/>
        <w:spacing w:after="60"/>
        <w:jc w:val="both"/>
        <w:rPr>
          <w:rFonts w:ascii="Verdana" w:hAnsi="Verdana"/>
          <w:sz w:val="20"/>
          <w:lang w:eastAsia="cs-CZ"/>
        </w:rPr>
      </w:pPr>
      <w:r w:rsidRPr="00755E29">
        <w:rPr>
          <w:rFonts w:ascii="Verdana" w:hAnsi="Verdana"/>
          <w:sz w:val="20"/>
          <w:lang w:eastAsia="cs-CZ"/>
        </w:rPr>
        <w:t xml:space="preserve">Písemnosti ve věci této smlouvy se doručují na adresy uvedené v záhlaví, pokud některá ze smluvních stran neoznámí písemně druhé smluvní straně změnu své adresy pro doručování. Pro doručování platí vždy též adresy zveřejněné ve veřejném rejstříku. </w:t>
      </w:r>
      <w:r w:rsidR="00BE56CD">
        <w:rPr>
          <w:rFonts w:ascii="Verdana" w:hAnsi="Verdana"/>
          <w:sz w:val="20"/>
          <w:lang w:eastAsia="cs-CZ"/>
        </w:rPr>
        <w:t>Má se za to, že p</w:t>
      </w:r>
      <w:r w:rsidRPr="00755E29">
        <w:rPr>
          <w:rFonts w:ascii="Verdana" w:hAnsi="Verdana"/>
          <w:sz w:val="20"/>
          <w:lang w:eastAsia="cs-CZ"/>
        </w:rPr>
        <w:t xml:space="preserve">ísemnost </w:t>
      </w:r>
      <w:r w:rsidR="00BE56CD">
        <w:rPr>
          <w:rFonts w:ascii="Verdana" w:hAnsi="Verdana"/>
          <w:sz w:val="20"/>
          <w:lang w:eastAsia="cs-CZ"/>
        </w:rPr>
        <w:t>byla</w:t>
      </w:r>
      <w:r w:rsidRPr="00755E29">
        <w:rPr>
          <w:rFonts w:ascii="Verdana" w:hAnsi="Verdana"/>
          <w:sz w:val="20"/>
          <w:lang w:eastAsia="cs-CZ"/>
        </w:rPr>
        <w:t xml:space="preserve"> doručen</w:t>
      </w:r>
      <w:r w:rsidR="00BE56CD">
        <w:rPr>
          <w:rFonts w:ascii="Verdana" w:hAnsi="Verdana"/>
          <w:sz w:val="20"/>
          <w:lang w:eastAsia="cs-CZ"/>
        </w:rPr>
        <w:t>a</w:t>
      </w:r>
      <w:r w:rsidRPr="00755E29">
        <w:rPr>
          <w:rFonts w:ascii="Verdana" w:hAnsi="Verdana"/>
          <w:sz w:val="20"/>
          <w:lang w:eastAsia="cs-CZ"/>
        </w:rPr>
        <w:t xml:space="preserve"> nejpozději pátý den po jejím odeslání, a to i tehdy, vrátí-li se z jakéhokoliv důvodu jako nedoručitelná.</w:t>
      </w:r>
    </w:p>
    <w:p w:rsidR="00755E29" w:rsidRPr="00755E29" w:rsidRDefault="00755E29" w:rsidP="00755E29">
      <w:pPr>
        <w:pStyle w:val="Nadpis2"/>
        <w:keepNext w:val="0"/>
        <w:spacing w:after="60"/>
        <w:jc w:val="both"/>
        <w:rPr>
          <w:rFonts w:ascii="Verdana" w:hAnsi="Verdana"/>
          <w:sz w:val="20"/>
          <w:lang w:eastAsia="cs-CZ"/>
        </w:rPr>
      </w:pPr>
      <w:r w:rsidRPr="00755E29">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rsidR="00755E29" w:rsidRPr="00755E29" w:rsidRDefault="00755E29" w:rsidP="00755E29">
      <w:pPr>
        <w:pStyle w:val="Nadpis2"/>
        <w:keepNext w:val="0"/>
        <w:spacing w:after="60"/>
        <w:jc w:val="both"/>
        <w:rPr>
          <w:rFonts w:ascii="Verdana" w:hAnsi="Verdana"/>
          <w:sz w:val="20"/>
          <w:lang w:eastAsia="cs-CZ"/>
        </w:rPr>
      </w:pPr>
      <w:r w:rsidRPr="00755E29">
        <w:rPr>
          <w:rFonts w:ascii="Verdana" w:hAnsi="Verdana"/>
          <w:sz w:val="20"/>
          <w:lang w:eastAsia="cs-CZ"/>
        </w:rPr>
        <w:t>Tato smlouva je vypracována ve dvou vyhotoveních, z nichž každá smluvní strana obdrží po jednom.</w:t>
      </w:r>
    </w:p>
    <w:p w:rsidR="00755E29" w:rsidRPr="00755E29" w:rsidRDefault="00755E29" w:rsidP="00755E29">
      <w:pPr>
        <w:pStyle w:val="Nadpis2"/>
        <w:keepNext w:val="0"/>
        <w:spacing w:after="60"/>
        <w:jc w:val="both"/>
        <w:rPr>
          <w:rFonts w:ascii="Verdana" w:hAnsi="Verdana"/>
          <w:sz w:val="20"/>
          <w:lang w:eastAsia="cs-CZ"/>
        </w:rPr>
      </w:pPr>
      <w:r w:rsidRPr="00755E29">
        <w:rPr>
          <w:rFonts w:ascii="Verdana" w:hAnsi="Verdana"/>
          <w:sz w:val="20"/>
          <w:lang w:eastAsia="cs-CZ"/>
        </w:rPr>
        <w:t>Tato smlouva nabývá platnosti dnem podpisu a účinnosti dnem uveřejnění v registru smluv.</w:t>
      </w:r>
      <w:r w:rsidR="000027F4">
        <w:rPr>
          <w:rFonts w:ascii="Verdana" w:hAnsi="Verdana"/>
          <w:sz w:val="20"/>
          <w:lang w:eastAsia="cs-CZ"/>
        </w:rPr>
        <w:t xml:space="preserve"> Plnění poskytnutá přede dnem účinnosti této smlouvy se považují za plnění dle této smlouvy.</w:t>
      </w:r>
    </w:p>
    <w:p w:rsidR="00DB7776" w:rsidRDefault="00755E29" w:rsidP="00755E29">
      <w:pPr>
        <w:pStyle w:val="Nadpis2"/>
        <w:keepNext w:val="0"/>
        <w:spacing w:after="60"/>
        <w:jc w:val="both"/>
        <w:rPr>
          <w:rFonts w:ascii="Verdana" w:hAnsi="Verdana"/>
          <w:sz w:val="20"/>
          <w:lang w:eastAsia="cs-CZ"/>
        </w:rPr>
      </w:pPr>
      <w:r w:rsidRPr="00755E29">
        <w:rPr>
          <w:rFonts w:ascii="Verdana" w:hAnsi="Verdana"/>
          <w:sz w:val="20"/>
          <w:lang w:eastAsia="cs-CZ"/>
        </w:rPr>
        <w:t>Smluvní strany si smlouvu přečetly, jejímu obsahu rozumí a na důkaz toho připojují vlastnoruční podpisy svých oprávněných zástupců.</w:t>
      </w:r>
    </w:p>
    <w:p w:rsidR="00DB7776" w:rsidRDefault="00DB7776" w:rsidP="00DB7776">
      <w:pPr>
        <w:tabs>
          <w:tab w:val="left" w:pos="567"/>
        </w:tabs>
        <w:spacing w:after="0" w:line="240" w:lineRule="auto"/>
        <w:jc w:val="both"/>
        <w:rPr>
          <w:rFonts w:eastAsia="Times New Roman"/>
          <w:snapToGrid w:val="0"/>
          <w:sz w:val="20"/>
          <w:szCs w:val="20"/>
          <w:lang w:eastAsia="cs-CZ"/>
        </w:rPr>
      </w:pPr>
    </w:p>
    <w:p w:rsidR="0073083B" w:rsidRDefault="0073083B" w:rsidP="00DB7776">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DB7776" w:rsidRPr="0016146E" w:rsidTr="003B0EFF">
        <w:trPr>
          <w:jc w:val="center"/>
        </w:trPr>
        <w:tc>
          <w:tcPr>
            <w:tcW w:w="4606" w:type="dxa"/>
          </w:tcPr>
          <w:p w:rsidR="00DB7776" w:rsidRPr="0016146E" w:rsidRDefault="00DB7776" w:rsidP="003B0EFF">
            <w:pPr>
              <w:spacing w:after="0" w:line="240" w:lineRule="auto"/>
              <w:rPr>
                <w:rFonts w:eastAsia="Times New Roman"/>
                <w:sz w:val="20"/>
                <w:szCs w:val="20"/>
                <w:lang w:eastAsia="cs-CZ"/>
              </w:rPr>
            </w:pPr>
            <w:r w:rsidRPr="0016146E">
              <w:rPr>
                <w:rFonts w:eastAsia="Times New Roman"/>
                <w:sz w:val="20"/>
                <w:szCs w:val="20"/>
                <w:lang w:eastAsia="cs-CZ"/>
              </w:rPr>
              <w:t>V Mladé Boleslavi dne ___________</w:t>
            </w:r>
          </w:p>
        </w:tc>
        <w:tc>
          <w:tcPr>
            <w:tcW w:w="4606" w:type="dxa"/>
          </w:tcPr>
          <w:p w:rsidR="00DB7776" w:rsidRPr="003F7A39" w:rsidRDefault="00C543FC" w:rsidP="00F47CDC">
            <w:pPr>
              <w:spacing w:after="0" w:line="240" w:lineRule="auto"/>
              <w:rPr>
                <w:rFonts w:eastAsia="Times New Roman"/>
                <w:sz w:val="20"/>
                <w:szCs w:val="20"/>
                <w:lang w:eastAsia="cs-CZ"/>
              </w:rPr>
            </w:pPr>
            <w:r>
              <w:rPr>
                <w:rFonts w:eastAsia="Times New Roman"/>
                <w:sz w:val="20"/>
                <w:szCs w:val="20"/>
                <w:lang w:eastAsia="cs-CZ"/>
              </w:rPr>
              <w:t>V </w:t>
            </w:r>
            <w:r w:rsidR="003624F0">
              <w:rPr>
                <w:rFonts w:eastAsia="Times New Roman"/>
                <w:sz w:val="20"/>
                <w:szCs w:val="20"/>
                <w:lang w:eastAsia="cs-CZ"/>
              </w:rPr>
              <w:t>Praze</w:t>
            </w:r>
            <w:r w:rsidR="00DB7776" w:rsidRPr="003F7A39">
              <w:rPr>
                <w:rFonts w:eastAsia="Times New Roman"/>
                <w:sz w:val="20"/>
                <w:szCs w:val="20"/>
                <w:lang w:eastAsia="cs-CZ"/>
              </w:rPr>
              <w:t xml:space="preserve"> dne ___________</w:t>
            </w:r>
          </w:p>
        </w:tc>
      </w:tr>
      <w:tr w:rsidR="00755E29" w:rsidRPr="0016146E" w:rsidTr="003B0EFF">
        <w:trPr>
          <w:trHeight w:val="120"/>
          <w:jc w:val="center"/>
        </w:trPr>
        <w:tc>
          <w:tcPr>
            <w:tcW w:w="4606" w:type="dxa"/>
          </w:tcPr>
          <w:p w:rsidR="00755E29" w:rsidRPr="00D643D3" w:rsidRDefault="00755E29" w:rsidP="008716F6">
            <w:pPr>
              <w:spacing w:after="0" w:line="240" w:lineRule="auto"/>
              <w:jc w:val="center"/>
              <w:rPr>
                <w:rFonts w:eastAsia="Times New Roman"/>
                <w:sz w:val="20"/>
                <w:szCs w:val="20"/>
                <w:lang w:eastAsia="cs-CZ"/>
              </w:rPr>
            </w:pPr>
          </w:p>
          <w:p w:rsidR="00755E29" w:rsidRPr="00D643D3" w:rsidRDefault="00755E29" w:rsidP="003624F0">
            <w:pPr>
              <w:spacing w:after="0" w:line="240" w:lineRule="auto"/>
              <w:rPr>
                <w:rFonts w:eastAsia="Times New Roman"/>
                <w:sz w:val="20"/>
                <w:szCs w:val="20"/>
                <w:lang w:eastAsia="cs-CZ"/>
              </w:rPr>
            </w:pPr>
          </w:p>
          <w:p w:rsidR="00755E29" w:rsidRPr="00D643D3" w:rsidRDefault="00755E29" w:rsidP="008716F6">
            <w:pPr>
              <w:spacing w:after="0" w:line="240" w:lineRule="auto"/>
              <w:jc w:val="center"/>
              <w:rPr>
                <w:rFonts w:eastAsia="Times New Roman"/>
                <w:sz w:val="20"/>
                <w:szCs w:val="20"/>
                <w:lang w:eastAsia="cs-CZ"/>
              </w:rPr>
            </w:pPr>
          </w:p>
          <w:p w:rsidR="00755E29" w:rsidRPr="00D643D3" w:rsidRDefault="00755E29" w:rsidP="008716F6">
            <w:pPr>
              <w:spacing w:after="0" w:line="240" w:lineRule="auto"/>
              <w:jc w:val="center"/>
              <w:rPr>
                <w:rFonts w:eastAsia="Times New Roman"/>
                <w:sz w:val="20"/>
                <w:szCs w:val="20"/>
                <w:lang w:eastAsia="cs-CZ"/>
              </w:rPr>
            </w:pPr>
            <w:r w:rsidRPr="00D643D3">
              <w:rPr>
                <w:rFonts w:eastAsia="Times New Roman"/>
                <w:sz w:val="20"/>
                <w:szCs w:val="20"/>
                <w:lang w:eastAsia="cs-CZ"/>
              </w:rPr>
              <w:t>……………………………………………….</w:t>
            </w:r>
          </w:p>
          <w:p w:rsidR="00755E29" w:rsidRPr="00D643D3" w:rsidRDefault="00755E29" w:rsidP="008716F6">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rsidR="00755E29" w:rsidRPr="00D643D3" w:rsidRDefault="00755E29" w:rsidP="008716F6">
            <w:pPr>
              <w:spacing w:after="0" w:line="240" w:lineRule="auto"/>
              <w:jc w:val="center"/>
              <w:rPr>
                <w:rFonts w:eastAsia="Times New Roman"/>
                <w:sz w:val="20"/>
                <w:szCs w:val="20"/>
                <w:lang w:eastAsia="cs-CZ"/>
              </w:rPr>
            </w:pPr>
            <w:r w:rsidRPr="00D643D3">
              <w:rPr>
                <w:rFonts w:eastAsia="Times New Roman"/>
                <w:sz w:val="20"/>
                <w:szCs w:val="20"/>
                <w:lang w:eastAsia="cs-CZ"/>
              </w:rPr>
              <w:t>JUDr. Ladislav Řípa</w:t>
            </w:r>
          </w:p>
          <w:p w:rsidR="00755E29" w:rsidRPr="00D643D3" w:rsidRDefault="00755E29" w:rsidP="008716F6">
            <w:pPr>
              <w:spacing w:after="0" w:line="240" w:lineRule="auto"/>
              <w:jc w:val="center"/>
              <w:rPr>
                <w:rFonts w:eastAsia="Times New Roman"/>
                <w:sz w:val="20"/>
                <w:szCs w:val="20"/>
                <w:lang w:eastAsia="cs-CZ"/>
              </w:rPr>
            </w:pPr>
            <w:r w:rsidRPr="00D643D3">
              <w:rPr>
                <w:rFonts w:eastAsia="Times New Roman"/>
                <w:sz w:val="20"/>
                <w:szCs w:val="20"/>
                <w:lang w:eastAsia="cs-CZ"/>
              </w:rPr>
              <w:t>předseda představenstva</w:t>
            </w:r>
          </w:p>
        </w:tc>
        <w:tc>
          <w:tcPr>
            <w:tcW w:w="4606" w:type="dxa"/>
          </w:tcPr>
          <w:p w:rsidR="00755E29" w:rsidRPr="003F7A39" w:rsidRDefault="00755E29" w:rsidP="003B0EFF">
            <w:pPr>
              <w:spacing w:after="0" w:line="240" w:lineRule="auto"/>
              <w:jc w:val="center"/>
              <w:rPr>
                <w:rFonts w:eastAsia="Times New Roman"/>
                <w:sz w:val="20"/>
                <w:szCs w:val="20"/>
                <w:lang w:eastAsia="cs-CZ"/>
              </w:rPr>
            </w:pPr>
          </w:p>
          <w:p w:rsidR="00755E29" w:rsidRPr="003F7A39" w:rsidRDefault="00755E29" w:rsidP="003624F0">
            <w:pPr>
              <w:spacing w:after="0" w:line="240" w:lineRule="auto"/>
              <w:rPr>
                <w:rFonts w:eastAsia="Times New Roman"/>
                <w:sz w:val="20"/>
                <w:szCs w:val="20"/>
                <w:lang w:eastAsia="cs-CZ"/>
              </w:rPr>
            </w:pPr>
          </w:p>
          <w:p w:rsidR="00755E29" w:rsidRPr="003F7A39" w:rsidRDefault="00755E29" w:rsidP="003B0EFF">
            <w:pPr>
              <w:spacing w:after="0" w:line="240" w:lineRule="auto"/>
              <w:jc w:val="center"/>
              <w:rPr>
                <w:rFonts w:eastAsia="Times New Roman"/>
                <w:sz w:val="20"/>
                <w:szCs w:val="20"/>
                <w:lang w:eastAsia="cs-CZ"/>
              </w:rPr>
            </w:pPr>
          </w:p>
          <w:p w:rsidR="00755E29" w:rsidRPr="003F7A39" w:rsidRDefault="00755E29" w:rsidP="003B0EFF">
            <w:pPr>
              <w:spacing w:after="0" w:line="240" w:lineRule="auto"/>
              <w:jc w:val="center"/>
              <w:rPr>
                <w:rFonts w:eastAsia="Times New Roman"/>
                <w:sz w:val="20"/>
                <w:szCs w:val="20"/>
                <w:lang w:eastAsia="cs-CZ"/>
              </w:rPr>
            </w:pPr>
            <w:r w:rsidRPr="003F7A39">
              <w:rPr>
                <w:rFonts w:eastAsia="Times New Roman"/>
                <w:sz w:val="20"/>
                <w:szCs w:val="20"/>
                <w:lang w:eastAsia="cs-CZ"/>
              </w:rPr>
              <w:t>……………………………………………….</w:t>
            </w:r>
          </w:p>
          <w:p w:rsidR="002E484F" w:rsidRDefault="003624F0" w:rsidP="003B0EFF">
            <w:pPr>
              <w:spacing w:after="0" w:line="240" w:lineRule="auto"/>
              <w:jc w:val="center"/>
              <w:rPr>
                <w:rFonts w:eastAsia="Times New Roman"/>
                <w:b/>
                <w:sz w:val="20"/>
                <w:szCs w:val="20"/>
                <w:lang w:eastAsia="cs-CZ"/>
              </w:rPr>
            </w:pPr>
            <w:r>
              <w:rPr>
                <w:rFonts w:eastAsia="Times New Roman"/>
                <w:b/>
                <w:sz w:val="20"/>
                <w:szCs w:val="20"/>
                <w:lang w:eastAsia="cs-CZ"/>
              </w:rPr>
              <w:t>Anitas s.r.o.</w:t>
            </w:r>
          </w:p>
          <w:p w:rsidR="003624F0" w:rsidRPr="003624F0" w:rsidRDefault="003624F0" w:rsidP="003B0EFF">
            <w:pPr>
              <w:spacing w:after="0" w:line="240" w:lineRule="auto"/>
              <w:jc w:val="center"/>
              <w:rPr>
                <w:rFonts w:eastAsia="Times New Roman"/>
                <w:sz w:val="20"/>
                <w:szCs w:val="20"/>
                <w:lang w:eastAsia="cs-CZ"/>
              </w:rPr>
            </w:pPr>
            <w:r w:rsidRPr="003624F0">
              <w:rPr>
                <w:rFonts w:eastAsia="Times New Roman"/>
                <w:sz w:val="20"/>
                <w:szCs w:val="20"/>
                <w:lang w:eastAsia="cs-CZ"/>
              </w:rPr>
              <w:t>Ing. Tomáš Rakouský</w:t>
            </w:r>
          </w:p>
          <w:p w:rsidR="003624F0" w:rsidRPr="002E484F" w:rsidRDefault="003624F0" w:rsidP="003B0EFF">
            <w:pPr>
              <w:spacing w:after="0" w:line="240" w:lineRule="auto"/>
              <w:jc w:val="center"/>
              <w:rPr>
                <w:rFonts w:eastAsia="Times New Roman"/>
                <w:sz w:val="20"/>
                <w:szCs w:val="20"/>
                <w:lang w:eastAsia="cs-CZ"/>
              </w:rPr>
            </w:pPr>
            <w:r w:rsidRPr="003624F0">
              <w:rPr>
                <w:rFonts w:eastAsia="Times New Roman"/>
                <w:sz w:val="20"/>
                <w:szCs w:val="20"/>
                <w:lang w:eastAsia="cs-CZ"/>
              </w:rPr>
              <w:t>jednatel</w:t>
            </w:r>
          </w:p>
        </w:tc>
      </w:tr>
      <w:tr w:rsidR="00755E29" w:rsidRPr="0016146E" w:rsidTr="003B0EFF">
        <w:trPr>
          <w:trHeight w:val="120"/>
          <w:jc w:val="center"/>
        </w:trPr>
        <w:tc>
          <w:tcPr>
            <w:tcW w:w="4606" w:type="dxa"/>
          </w:tcPr>
          <w:p w:rsidR="00755E29" w:rsidRPr="00D643D3" w:rsidRDefault="00755E29" w:rsidP="008716F6">
            <w:pPr>
              <w:spacing w:after="0" w:line="240" w:lineRule="auto"/>
              <w:jc w:val="center"/>
              <w:rPr>
                <w:rFonts w:eastAsia="Times New Roman"/>
                <w:sz w:val="20"/>
                <w:szCs w:val="20"/>
                <w:lang w:eastAsia="cs-CZ"/>
              </w:rPr>
            </w:pPr>
          </w:p>
          <w:p w:rsidR="00755E29" w:rsidRPr="00D643D3" w:rsidRDefault="00755E29" w:rsidP="008716F6">
            <w:pPr>
              <w:spacing w:after="0" w:line="240" w:lineRule="auto"/>
              <w:jc w:val="center"/>
              <w:rPr>
                <w:rFonts w:eastAsia="Times New Roman"/>
                <w:sz w:val="20"/>
                <w:szCs w:val="20"/>
                <w:lang w:eastAsia="cs-CZ"/>
              </w:rPr>
            </w:pPr>
          </w:p>
          <w:p w:rsidR="00755E29" w:rsidRPr="00D643D3" w:rsidRDefault="00755E29" w:rsidP="003624F0">
            <w:pPr>
              <w:spacing w:after="0" w:line="240" w:lineRule="auto"/>
              <w:rPr>
                <w:rFonts w:eastAsia="Times New Roman"/>
                <w:sz w:val="20"/>
                <w:szCs w:val="20"/>
                <w:lang w:eastAsia="cs-CZ"/>
              </w:rPr>
            </w:pPr>
            <w:bookmarkStart w:id="0" w:name="_GoBack"/>
            <w:bookmarkEnd w:id="0"/>
          </w:p>
          <w:p w:rsidR="00755E29" w:rsidRPr="00D643D3" w:rsidRDefault="00755E29" w:rsidP="008716F6">
            <w:pPr>
              <w:spacing w:after="0" w:line="240" w:lineRule="auto"/>
              <w:jc w:val="center"/>
              <w:rPr>
                <w:rFonts w:eastAsia="Times New Roman"/>
                <w:sz w:val="20"/>
                <w:szCs w:val="20"/>
                <w:lang w:eastAsia="cs-CZ"/>
              </w:rPr>
            </w:pPr>
            <w:r w:rsidRPr="00D643D3">
              <w:rPr>
                <w:rFonts w:eastAsia="Times New Roman"/>
                <w:sz w:val="20"/>
                <w:szCs w:val="20"/>
                <w:lang w:eastAsia="cs-CZ"/>
              </w:rPr>
              <w:t>……………………………………………….</w:t>
            </w:r>
          </w:p>
          <w:p w:rsidR="00755E29" w:rsidRPr="00D643D3" w:rsidRDefault="00755E29" w:rsidP="008716F6">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rsidR="00755E29" w:rsidRPr="00D643D3" w:rsidRDefault="00755E29" w:rsidP="008716F6">
            <w:pPr>
              <w:spacing w:after="0" w:line="240" w:lineRule="auto"/>
              <w:jc w:val="center"/>
              <w:rPr>
                <w:rFonts w:eastAsia="Times New Roman"/>
                <w:sz w:val="20"/>
                <w:szCs w:val="20"/>
                <w:lang w:eastAsia="cs-CZ"/>
              </w:rPr>
            </w:pPr>
            <w:r w:rsidRPr="00D643D3">
              <w:rPr>
                <w:rFonts w:eastAsia="Times New Roman"/>
                <w:sz w:val="20"/>
                <w:szCs w:val="20"/>
                <w:lang w:eastAsia="cs-CZ"/>
              </w:rPr>
              <w:t>Ing. Jiří Bouška</w:t>
            </w:r>
          </w:p>
          <w:p w:rsidR="00755E29" w:rsidRPr="00D643D3" w:rsidRDefault="00755E29" w:rsidP="008716F6">
            <w:pPr>
              <w:spacing w:after="0" w:line="240" w:lineRule="auto"/>
              <w:jc w:val="center"/>
              <w:rPr>
                <w:rFonts w:eastAsia="Times New Roman"/>
                <w:sz w:val="20"/>
                <w:szCs w:val="20"/>
                <w:lang w:eastAsia="cs-CZ"/>
              </w:rPr>
            </w:pPr>
            <w:r w:rsidRPr="00D643D3">
              <w:rPr>
                <w:rFonts w:eastAsia="Times New Roman"/>
                <w:sz w:val="20"/>
                <w:szCs w:val="20"/>
                <w:lang w:eastAsia="cs-CZ"/>
              </w:rPr>
              <w:t>místopředseda představenstva</w:t>
            </w:r>
          </w:p>
        </w:tc>
        <w:tc>
          <w:tcPr>
            <w:tcW w:w="4606" w:type="dxa"/>
          </w:tcPr>
          <w:p w:rsidR="00755E29" w:rsidRPr="003F7A39" w:rsidRDefault="00755E29" w:rsidP="003B0EFF">
            <w:pPr>
              <w:spacing w:after="0" w:line="240" w:lineRule="auto"/>
              <w:jc w:val="center"/>
              <w:rPr>
                <w:rFonts w:eastAsia="Times New Roman"/>
                <w:sz w:val="20"/>
                <w:szCs w:val="20"/>
                <w:lang w:eastAsia="cs-CZ"/>
              </w:rPr>
            </w:pPr>
          </w:p>
        </w:tc>
      </w:tr>
    </w:tbl>
    <w:p w:rsidR="00F56C56" w:rsidRPr="004B06B5" w:rsidRDefault="00F56C56" w:rsidP="00DB7776">
      <w:pPr>
        <w:rPr>
          <w:sz w:val="20"/>
          <w:szCs w:val="20"/>
        </w:rPr>
      </w:pPr>
    </w:p>
    <w:sectPr w:rsidR="00F56C56" w:rsidRPr="004B06B5" w:rsidSect="00E13979">
      <w:headerReference w:type="default" r:id="rId8"/>
      <w:footerReference w:type="even" r:id="rId9"/>
      <w:footerReference w:type="default" r:id="rId10"/>
      <w:type w:val="continuous"/>
      <w:pgSz w:w="11906" w:h="16838"/>
      <w:pgMar w:top="2234" w:right="1418" w:bottom="1701" w:left="1418" w:header="567"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D06B1" w16cid:durableId="202A97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38B" w:rsidRDefault="0054338B">
      <w:r>
        <w:separator/>
      </w:r>
    </w:p>
  </w:endnote>
  <w:endnote w:type="continuationSeparator" w:id="0">
    <w:p w:rsidR="0054338B" w:rsidRDefault="0054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38B" w:rsidRDefault="0054338B"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4338B" w:rsidRDefault="0054338B" w:rsidP="00A57CF7">
    <w:pPr>
      <w:pStyle w:val="Zpat"/>
      <w:ind w:right="360"/>
    </w:pPr>
  </w:p>
  <w:p w:rsidR="0054338B" w:rsidRDefault="0054338B"/>
  <w:p w:rsidR="0054338B" w:rsidRDefault="0054338B" w:rsidP="00A57C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38B" w:rsidRPr="00242FD2" w:rsidRDefault="0054338B" w:rsidP="00A57CF7">
    <w:pPr>
      <w:pStyle w:val="Zpat"/>
      <w:framePr w:wrap="around" w:vAnchor="text" w:hAnchor="margin" w:xAlign="right" w:y="1"/>
      <w:rPr>
        <w:rStyle w:val="slostrnky"/>
        <w:sz w:val="18"/>
      </w:rPr>
    </w:pPr>
    <w:r>
      <w:rPr>
        <w:rStyle w:val="slostrnky"/>
        <w:sz w:val="18"/>
      </w:rPr>
      <w:t xml:space="preserve">Stránka </w:t>
    </w:r>
    <w:r w:rsidRPr="00242FD2">
      <w:rPr>
        <w:rStyle w:val="slostrnky"/>
        <w:sz w:val="18"/>
      </w:rPr>
      <w:fldChar w:fldCharType="begin"/>
    </w:r>
    <w:r w:rsidRPr="00242FD2">
      <w:rPr>
        <w:rStyle w:val="slostrnky"/>
        <w:sz w:val="18"/>
      </w:rPr>
      <w:instrText xml:space="preserve">PAGE  </w:instrText>
    </w:r>
    <w:r w:rsidRPr="00242FD2">
      <w:rPr>
        <w:rStyle w:val="slostrnky"/>
        <w:sz w:val="18"/>
      </w:rPr>
      <w:fldChar w:fldCharType="separate"/>
    </w:r>
    <w:r w:rsidR="003624F0">
      <w:rPr>
        <w:rStyle w:val="slostrnky"/>
        <w:noProof/>
        <w:sz w:val="18"/>
      </w:rPr>
      <w:t>12</w:t>
    </w:r>
    <w:r w:rsidRPr="00242FD2">
      <w:rPr>
        <w:rStyle w:val="slostrnky"/>
        <w:sz w:val="18"/>
      </w:rPr>
      <w:fldChar w:fldCharType="end"/>
    </w:r>
    <w:r>
      <w:rPr>
        <w:rStyle w:val="slostrnky"/>
        <w:sz w:val="18"/>
      </w:rPr>
      <w:t xml:space="preserve"> z </w:t>
    </w:r>
    <w:r w:rsidR="0086011D">
      <w:rPr>
        <w:rStyle w:val="slostrnky"/>
        <w:noProof/>
        <w:sz w:val="18"/>
      </w:rPr>
      <w:fldChar w:fldCharType="begin"/>
    </w:r>
    <w:r w:rsidR="0086011D">
      <w:rPr>
        <w:rStyle w:val="slostrnky"/>
        <w:noProof/>
        <w:sz w:val="18"/>
      </w:rPr>
      <w:instrText xml:space="preserve"> NUMPAGES  \* Arabic  \* MERGEFORMAT </w:instrText>
    </w:r>
    <w:r w:rsidR="0086011D">
      <w:rPr>
        <w:rStyle w:val="slostrnky"/>
        <w:noProof/>
        <w:sz w:val="18"/>
      </w:rPr>
      <w:fldChar w:fldCharType="separate"/>
    </w:r>
    <w:r w:rsidR="003624F0">
      <w:rPr>
        <w:rStyle w:val="slostrnky"/>
        <w:noProof/>
        <w:sz w:val="18"/>
      </w:rPr>
      <w:t>12</w:t>
    </w:r>
    <w:r w:rsidR="0086011D">
      <w:rPr>
        <w:rStyle w:val="slostrnky"/>
        <w:noProof/>
        <w:sz w:val="18"/>
      </w:rPr>
      <w:fldChar w:fldCharType="end"/>
    </w:r>
  </w:p>
  <w:p w:rsidR="0054338B" w:rsidRDefault="0054338B" w:rsidP="00A57CF7">
    <w:pPr>
      <w:ind w:right="360"/>
    </w:pPr>
    <w:r>
      <w:rPr>
        <w:noProof/>
        <w:lang w:eastAsia="cs-CZ"/>
      </w:rPr>
      <w:drawing>
        <wp:anchor distT="0" distB="0" distL="114300" distR="114300" simplePos="0" relativeHeight="251655168"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86011D">
      <w:rPr>
        <w:noProof/>
        <w:lang w:eastAsia="cs-CZ"/>
      </w:rPr>
      <mc:AlternateContent>
        <mc:Choice Requires="wps">
          <w:drawing>
            <wp:anchor distT="4294967292" distB="4294967292" distL="114300" distR="114300" simplePos="0" relativeHeight="251656192" behindDoc="0" locked="0" layoutInCell="1" allowOverlap="1" wp14:anchorId="34F69F12">
              <wp:simplePos x="0" y="0"/>
              <wp:positionH relativeFrom="column">
                <wp:posOffset>-957580</wp:posOffset>
              </wp:positionH>
              <wp:positionV relativeFrom="paragraph">
                <wp:posOffset>-353061</wp:posOffset>
              </wp:positionV>
              <wp:extent cx="7946390" cy="0"/>
              <wp:effectExtent l="0" t="0" r="3556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DED4FA"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OI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&#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I9ziCACAAA7BAAADgAAAAAAAAAAAAAAAAAuAgAAZHJzL2Uyb0RvYy54bWxQ&#10;SwECLQAUAAYACAAAACEAV74gnd4AAAANAQAADwAAAAAAAAAAAAAAAAB6BAAAZHJzL2Rvd25yZXYu&#10;eG1sUEsFBgAAAAAEAAQA8wAAAIUFAAAAAA==&#10;" strokecolor="#7f7f7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38B" w:rsidRDefault="0054338B">
      <w:r>
        <w:separator/>
      </w:r>
    </w:p>
  </w:footnote>
  <w:footnote w:type="continuationSeparator" w:id="0">
    <w:p w:rsidR="0054338B" w:rsidRDefault="00543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38B" w:rsidRDefault="0054338B" w:rsidP="00A57CF7">
    <w:pPr>
      <w:pStyle w:val="Zhlav"/>
      <w:ind w:left="-993" w:firstLine="993"/>
    </w:pPr>
    <w:r>
      <w:rPr>
        <w:noProof/>
        <w:lang w:eastAsia="cs-CZ"/>
      </w:rPr>
      <w:drawing>
        <wp:anchor distT="0" distB="0" distL="114300" distR="114300" simplePos="0" relativeHeight="251657216" behindDoc="1" locked="0" layoutInCell="1" allowOverlap="1">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rsidR="0054338B" w:rsidRDefault="0054338B"/>
  <w:p w:rsidR="0054338B" w:rsidRDefault="0054338B" w:rsidP="00A57C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55508B"/>
    <w:multiLevelType w:val="multilevel"/>
    <w:tmpl w:val="534029CE"/>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decimal"/>
      <w:lvlText w:val="%1%2."/>
      <w:lvlJc w:val="left"/>
      <w:pPr>
        <w:tabs>
          <w:tab w:val="num" w:pos="576"/>
        </w:tabs>
        <w:ind w:left="576" w:hanging="576"/>
      </w:pPr>
    </w:lvl>
    <w:lvl w:ilvl="2">
      <w:start w:val="1"/>
      <w:numFmt w:val="upperRoman"/>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391C1EA3"/>
    <w:multiLevelType w:val="multilevel"/>
    <w:tmpl w:val="ADE22DA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9610513"/>
    <w:multiLevelType w:val="hybridMultilevel"/>
    <w:tmpl w:val="0D748142"/>
    <w:lvl w:ilvl="0" w:tplc="E9C0FFF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9C1A1B"/>
    <w:multiLevelType w:val="hybridMultilevel"/>
    <w:tmpl w:val="2D1A823C"/>
    <w:lvl w:ilvl="0" w:tplc="04050011">
      <w:start w:val="1"/>
      <w:numFmt w:val="decimal"/>
      <w:lvlText w:val="%1)"/>
      <w:lvlJc w:val="left"/>
      <w:pPr>
        <w:ind w:left="4260" w:hanging="360"/>
      </w:pPr>
      <w:rPr>
        <w:rFonts w:hint="default"/>
      </w:r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8" w15:restartNumberingAfterBreak="0">
    <w:nsid w:val="4B676564"/>
    <w:multiLevelType w:val="hybridMultilevel"/>
    <w:tmpl w:val="E4C4E0DC"/>
    <w:lvl w:ilvl="0" w:tplc="04050019">
      <w:start w:val="1"/>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49B330B"/>
    <w:multiLevelType w:val="multilevel"/>
    <w:tmpl w:val="D09C9152"/>
    <w:lvl w:ilvl="0">
      <w:start w:val="1"/>
      <w:numFmt w:val="decimal"/>
      <w:lvlText w:val="%1."/>
      <w:lvlJc w:val="left"/>
      <w:pPr>
        <w:ind w:left="1080" w:hanging="360"/>
      </w:pPr>
      <w:rPr>
        <w:b/>
      </w:rPr>
    </w:lvl>
    <w:lvl w:ilvl="1">
      <w:start w:val="1"/>
      <w:numFmt w:val="decimal"/>
      <w:lvlText w:val="%1.%2"/>
      <w:lvlJc w:val="left"/>
      <w:pPr>
        <w:ind w:left="1080" w:hanging="360"/>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160" w:hanging="1440"/>
      </w:pPr>
      <w:rPr>
        <w:b/>
      </w:rPr>
    </w:lvl>
  </w:abstractNum>
  <w:num w:numId="1">
    <w:abstractNumId w:val="5"/>
  </w:num>
  <w:num w:numId="2">
    <w:abstractNumId w:val="8"/>
  </w:num>
  <w:num w:numId="3">
    <w:abstractNumId w:val="4"/>
  </w:num>
  <w:num w:numId="4">
    <w:abstractNumId w:val="5"/>
  </w:num>
  <w:num w:numId="5">
    <w:abstractNumId w:val="5"/>
  </w:num>
  <w:num w:numId="6">
    <w:abstractNumId w:val="9"/>
  </w:num>
  <w:num w:numId="7">
    <w:abstractNumId w:val="7"/>
  </w:num>
  <w:num w:numId="8">
    <w:abstractNumId w:val="5"/>
  </w:num>
  <w:num w:numId="9">
    <w:abstractNumId w:val="5"/>
  </w:num>
  <w:num w:numId="10">
    <w:abstractNumId w:val="5"/>
  </w:num>
  <w:num w:numId="11">
    <w:abstractNumId w:val="5"/>
  </w:num>
  <w:num w:numId="12">
    <w:abstractNumId w:val="6"/>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CA"/>
    <w:rsid w:val="000027F4"/>
    <w:rsid w:val="00004711"/>
    <w:rsid w:val="000052BD"/>
    <w:rsid w:val="00006DB1"/>
    <w:rsid w:val="0001081E"/>
    <w:rsid w:val="00012FF6"/>
    <w:rsid w:val="00014484"/>
    <w:rsid w:val="00017C5A"/>
    <w:rsid w:val="00024FFA"/>
    <w:rsid w:val="00026C05"/>
    <w:rsid w:val="00032211"/>
    <w:rsid w:val="000404E8"/>
    <w:rsid w:val="00054739"/>
    <w:rsid w:val="00057AF0"/>
    <w:rsid w:val="00060BEF"/>
    <w:rsid w:val="00071C67"/>
    <w:rsid w:val="00075602"/>
    <w:rsid w:val="000768A3"/>
    <w:rsid w:val="0008675B"/>
    <w:rsid w:val="00092E07"/>
    <w:rsid w:val="000A49D5"/>
    <w:rsid w:val="000A75B9"/>
    <w:rsid w:val="000B0D29"/>
    <w:rsid w:val="000B3347"/>
    <w:rsid w:val="000B4463"/>
    <w:rsid w:val="000C3407"/>
    <w:rsid w:val="000C5E4B"/>
    <w:rsid w:val="000D0159"/>
    <w:rsid w:val="000D14F7"/>
    <w:rsid w:val="000E0809"/>
    <w:rsid w:val="000E1FD2"/>
    <w:rsid w:val="000F0930"/>
    <w:rsid w:val="000F312A"/>
    <w:rsid w:val="000F4174"/>
    <w:rsid w:val="0010006E"/>
    <w:rsid w:val="00126355"/>
    <w:rsid w:val="0014746A"/>
    <w:rsid w:val="00152353"/>
    <w:rsid w:val="00156F97"/>
    <w:rsid w:val="00157E9F"/>
    <w:rsid w:val="0016146E"/>
    <w:rsid w:val="00174834"/>
    <w:rsid w:val="00184F25"/>
    <w:rsid w:val="00192646"/>
    <w:rsid w:val="001A61A6"/>
    <w:rsid w:val="001B5A55"/>
    <w:rsid w:val="001B65FE"/>
    <w:rsid w:val="001D0616"/>
    <w:rsid w:val="001D37B0"/>
    <w:rsid w:val="001D4BEA"/>
    <w:rsid w:val="001D629E"/>
    <w:rsid w:val="001E04E2"/>
    <w:rsid w:val="001E6C9E"/>
    <w:rsid w:val="001F08AE"/>
    <w:rsid w:val="001F0CDA"/>
    <w:rsid w:val="001F0D77"/>
    <w:rsid w:val="002050EB"/>
    <w:rsid w:val="00205C95"/>
    <w:rsid w:val="0021485A"/>
    <w:rsid w:val="00215C5A"/>
    <w:rsid w:val="00221938"/>
    <w:rsid w:val="00235DF6"/>
    <w:rsid w:val="00236C81"/>
    <w:rsid w:val="0024026F"/>
    <w:rsid w:val="002416DF"/>
    <w:rsid w:val="00242C34"/>
    <w:rsid w:val="00242FD2"/>
    <w:rsid w:val="0025032E"/>
    <w:rsid w:val="00254217"/>
    <w:rsid w:val="00256A20"/>
    <w:rsid w:val="0026484B"/>
    <w:rsid w:val="0026761F"/>
    <w:rsid w:val="002738E0"/>
    <w:rsid w:val="002771D1"/>
    <w:rsid w:val="00282269"/>
    <w:rsid w:val="00282B6F"/>
    <w:rsid w:val="00295F5D"/>
    <w:rsid w:val="002B7AC2"/>
    <w:rsid w:val="002C1A09"/>
    <w:rsid w:val="002C7F1E"/>
    <w:rsid w:val="002D58E7"/>
    <w:rsid w:val="002E37B0"/>
    <w:rsid w:val="002E484F"/>
    <w:rsid w:val="002E4B34"/>
    <w:rsid w:val="002E5EF7"/>
    <w:rsid w:val="002E70A1"/>
    <w:rsid w:val="002F0E7F"/>
    <w:rsid w:val="002F274A"/>
    <w:rsid w:val="002F2913"/>
    <w:rsid w:val="003016BA"/>
    <w:rsid w:val="00303BC7"/>
    <w:rsid w:val="003072EE"/>
    <w:rsid w:val="003101C8"/>
    <w:rsid w:val="0031047A"/>
    <w:rsid w:val="003113D3"/>
    <w:rsid w:val="003161D0"/>
    <w:rsid w:val="00317851"/>
    <w:rsid w:val="003207FD"/>
    <w:rsid w:val="00324E91"/>
    <w:rsid w:val="003252F2"/>
    <w:rsid w:val="003319C2"/>
    <w:rsid w:val="00332AC7"/>
    <w:rsid w:val="00337444"/>
    <w:rsid w:val="00337FFB"/>
    <w:rsid w:val="00342C52"/>
    <w:rsid w:val="00343481"/>
    <w:rsid w:val="003446E2"/>
    <w:rsid w:val="00346C7A"/>
    <w:rsid w:val="00354AB6"/>
    <w:rsid w:val="003624F0"/>
    <w:rsid w:val="00370B62"/>
    <w:rsid w:val="003730D0"/>
    <w:rsid w:val="0039010B"/>
    <w:rsid w:val="00390F93"/>
    <w:rsid w:val="0039188F"/>
    <w:rsid w:val="00391EC1"/>
    <w:rsid w:val="0039689D"/>
    <w:rsid w:val="00397B61"/>
    <w:rsid w:val="003A7704"/>
    <w:rsid w:val="003B0EFF"/>
    <w:rsid w:val="003B2CA0"/>
    <w:rsid w:val="003D4F04"/>
    <w:rsid w:val="003E3FFC"/>
    <w:rsid w:val="003F7A39"/>
    <w:rsid w:val="00400162"/>
    <w:rsid w:val="00415B20"/>
    <w:rsid w:val="00423262"/>
    <w:rsid w:val="00423F5A"/>
    <w:rsid w:val="0044764B"/>
    <w:rsid w:val="004554F1"/>
    <w:rsid w:val="00455597"/>
    <w:rsid w:val="00456A05"/>
    <w:rsid w:val="00465F91"/>
    <w:rsid w:val="00470FCF"/>
    <w:rsid w:val="004714AE"/>
    <w:rsid w:val="0048001A"/>
    <w:rsid w:val="0048291B"/>
    <w:rsid w:val="00485B1A"/>
    <w:rsid w:val="00493220"/>
    <w:rsid w:val="004A421F"/>
    <w:rsid w:val="004B06B5"/>
    <w:rsid w:val="004B3A73"/>
    <w:rsid w:val="004B48E4"/>
    <w:rsid w:val="004C67D0"/>
    <w:rsid w:val="004C744E"/>
    <w:rsid w:val="004D225E"/>
    <w:rsid w:val="004D2435"/>
    <w:rsid w:val="004D2FF1"/>
    <w:rsid w:val="004D56F2"/>
    <w:rsid w:val="004D7A11"/>
    <w:rsid w:val="004E099C"/>
    <w:rsid w:val="004E18B5"/>
    <w:rsid w:val="004E342B"/>
    <w:rsid w:val="004E3A6D"/>
    <w:rsid w:val="004F6803"/>
    <w:rsid w:val="00500D6E"/>
    <w:rsid w:val="00500DBB"/>
    <w:rsid w:val="00502EF7"/>
    <w:rsid w:val="00511D1C"/>
    <w:rsid w:val="00513287"/>
    <w:rsid w:val="00514BED"/>
    <w:rsid w:val="00515C4F"/>
    <w:rsid w:val="00517076"/>
    <w:rsid w:val="0052199E"/>
    <w:rsid w:val="00521C2D"/>
    <w:rsid w:val="005313B8"/>
    <w:rsid w:val="00535EF7"/>
    <w:rsid w:val="0053788D"/>
    <w:rsid w:val="0054338B"/>
    <w:rsid w:val="00555054"/>
    <w:rsid w:val="00557E96"/>
    <w:rsid w:val="0056269F"/>
    <w:rsid w:val="00565B4A"/>
    <w:rsid w:val="00576783"/>
    <w:rsid w:val="00581809"/>
    <w:rsid w:val="00584564"/>
    <w:rsid w:val="005860F5"/>
    <w:rsid w:val="005873A1"/>
    <w:rsid w:val="005911D1"/>
    <w:rsid w:val="0059487F"/>
    <w:rsid w:val="00594F8F"/>
    <w:rsid w:val="005961DB"/>
    <w:rsid w:val="005A2786"/>
    <w:rsid w:val="005A5998"/>
    <w:rsid w:val="005A70E1"/>
    <w:rsid w:val="005A7CC0"/>
    <w:rsid w:val="005B02CC"/>
    <w:rsid w:val="005B06F2"/>
    <w:rsid w:val="005B32AC"/>
    <w:rsid w:val="005B702E"/>
    <w:rsid w:val="005C03CA"/>
    <w:rsid w:val="005C3260"/>
    <w:rsid w:val="005C346F"/>
    <w:rsid w:val="005C5D4B"/>
    <w:rsid w:val="005C6497"/>
    <w:rsid w:val="005D3360"/>
    <w:rsid w:val="005E0D6B"/>
    <w:rsid w:val="005F20B5"/>
    <w:rsid w:val="005F6F10"/>
    <w:rsid w:val="006079B8"/>
    <w:rsid w:val="00622759"/>
    <w:rsid w:val="00626558"/>
    <w:rsid w:val="006370D6"/>
    <w:rsid w:val="00644203"/>
    <w:rsid w:val="006622C6"/>
    <w:rsid w:val="00663A8B"/>
    <w:rsid w:val="00664B0F"/>
    <w:rsid w:val="00667347"/>
    <w:rsid w:val="00671579"/>
    <w:rsid w:val="00671806"/>
    <w:rsid w:val="00672711"/>
    <w:rsid w:val="00683FC7"/>
    <w:rsid w:val="006877BF"/>
    <w:rsid w:val="00690095"/>
    <w:rsid w:val="006A3390"/>
    <w:rsid w:val="006B16E2"/>
    <w:rsid w:val="006B33F0"/>
    <w:rsid w:val="006B4CAC"/>
    <w:rsid w:val="006B7F60"/>
    <w:rsid w:val="006C4223"/>
    <w:rsid w:val="006D30A3"/>
    <w:rsid w:val="006D5853"/>
    <w:rsid w:val="006D69E6"/>
    <w:rsid w:val="006E1F40"/>
    <w:rsid w:val="006E3234"/>
    <w:rsid w:val="006E38B0"/>
    <w:rsid w:val="006E576B"/>
    <w:rsid w:val="006F2618"/>
    <w:rsid w:val="006F264F"/>
    <w:rsid w:val="006F2A1E"/>
    <w:rsid w:val="006F32A0"/>
    <w:rsid w:val="006F36DF"/>
    <w:rsid w:val="006F549A"/>
    <w:rsid w:val="006F5752"/>
    <w:rsid w:val="00703845"/>
    <w:rsid w:val="007046F7"/>
    <w:rsid w:val="00704BB5"/>
    <w:rsid w:val="0071760A"/>
    <w:rsid w:val="0073083B"/>
    <w:rsid w:val="00733BCA"/>
    <w:rsid w:val="0073643D"/>
    <w:rsid w:val="00737EC2"/>
    <w:rsid w:val="00742335"/>
    <w:rsid w:val="00742708"/>
    <w:rsid w:val="0074359C"/>
    <w:rsid w:val="007444F1"/>
    <w:rsid w:val="0074683A"/>
    <w:rsid w:val="0075045F"/>
    <w:rsid w:val="0075182D"/>
    <w:rsid w:val="0075196E"/>
    <w:rsid w:val="00755E29"/>
    <w:rsid w:val="007611D9"/>
    <w:rsid w:val="00766809"/>
    <w:rsid w:val="007809AD"/>
    <w:rsid w:val="00781D75"/>
    <w:rsid w:val="0078524E"/>
    <w:rsid w:val="007B43BC"/>
    <w:rsid w:val="007B7B68"/>
    <w:rsid w:val="007C2218"/>
    <w:rsid w:val="007C3126"/>
    <w:rsid w:val="007C5D74"/>
    <w:rsid w:val="007C7E44"/>
    <w:rsid w:val="007D2D9C"/>
    <w:rsid w:val="007E0183"/>
    <w:rsid w:val="007E2094"/>
    <w:rsid w:val="007F1700"/>
    <w:rsid w:val="007F5ADD"/>
    <w:rsid w:val="00801453"/>
    <w:rsid w:val="008111D2"/>
    <w:rsid w:val="00812113"/>
    <w:rsid w:val="00813026"/>
    <w:rsid w:val="00814D24"/>
    <w:rsid w:val="008164CC"/>
    <w:rsid w:val="00821323"/>
    <w:rsid w:val="00822F06"/>
    <w:rsid w:val="00827FCD"/>
    <w:rsid w:val="008307C7"/>
    <w:rsid w:val="00831018"/>
    <w:rsid w:val="008321AC"/>
    <w:rsid w:val="008326EE"/>
    <w:rsid w:val="0083584B"/>
    <w:rsid w:val="0086011D"/>
    <w:rsid w:val="008627D7"/>
    <w:rsid w:val="00865C05"/>
    <w:rsid w:val="008716F6"/>
    <w:rsid w:val="00871948"/>
    <w:rsid w:val="00872FFE"/>
    <w:rsid w:val="008735A0"/>
    <w:rsid w:val="0087389D"/>
    <w:rsid w:val="00876218"/>
    <w:rsid w:val="008828CE"/>
    <w:rsid w:val="008856D4"/>
    <w:rsid w:val="00892609"/>
    <w:rsid w:val="0089268E"/>
    <w:rsid w:val="008932B1"/>
    <w:rsid w:val="008A43A3"/>
    <w:rsid w:val="008B2573"/>
    <w:rsid w:val="008B2F4C"/>
    <w:rsid w:val="008C2845"/>
    <w:rsid w:val="008C49D1"/>
    <w:rsid w:val="008C6992"/>
    <w:rsid w:val="008D063D"/>
    <w:rsid w:val="008D6E50"/>
    <w:rsid w:val="008D79EB"/>
    <w:rsid w:val="008E3ACA"/>
    <w:rsid w:val="008E7FD2"/>
    <w:rsid w:val="008F19C9"/>
    <w:rsid w:val="008F1EEB"/>
    <w:rsid w:val="008F4849"/>
    <w:rsid w:val="009006DD"/>
    <w:rsid w:val="0090280B"/>
    <w:rsid w:val="0090567D"/>
    <w:rsid w:val="00906089"/>
    <w:rsid w:val="00906EE1"/>
    <w:rsid w:val="0090738F"/>
    <w:rsid w:val="0091024F"/>
    <w:rsid w:val="00911A78"/>
    <w:rsid w:val="00911AAA"/>
    <w:rsid w:val="00911EA7"/>
    <w:rsid w:val="009168F1"/>
    <w:rsid w:val="00927678"/>
    <w:rsid w:val="00935117"/>
    <w:rsid w:val="00941C97"/>
    <w:rsid w:val="00941E93"/>
    <w:rsid w:val="00947D33"/>
    <w:rsid w:val="00955123"/>
    <w:rsid w:val="009561B8"/>
    <w:rsid w:val="00961A3B"/>
    <w:rsid w:val="00962441"/>
    <w:rsid w:val="009639A0"/>
    <w:rsid w:val="00964C29"/>
    <w:rsid w:val="00964DFA"/>
    <w:rsid w:val="00965E54"/>
    <w:rsid w:val="00973534"/>
    <w:rsid w:val="009751F3"/>
    <w:rsid w:val="0098273B"/>
    <w:rsid w:val="00983318"/>
    <w:rsid w:val="00991664"/>
    <w:rsid w:val="0099754B"/>
    <w:rsid w:val="009B0AF3"/>
    <w:rsid w:val="009B19DF"/>
    <w:rsid w:val="009B6A60"/>
    <w:rsid w:val="009B6AF7"/>
    <w:rsid w:val="009D0BA5"/>
    <w:rsid w:val="009E1F96"/>
    <w:rsid w:val="009E31EE"/>
    <w:rsid w:val="009E4775"/>
    <w:rsid w:val="009E5F33"/>
    <w:rsid w:val="009E75D9"/>
    <w:rsid w:val="009F3BFA"/>
    <w:rsid w:val="00A04DE4"/>
    <w:rsid w:val="00A05A88"/>
    <w:rsid w:val="00A05E01"/>
    <w:rsid w:val="00A07F4B"/>
    <w:rsid w:val="00A14155"/>
    <w:rsid w:val="00A14C69"/>
    <w:rsid w:val="00A16116"/>
    <w:rsid w:val="00A20768"/>
    <w:rsid w:val="00A23AD9"/>
    <w:rsid w:val="00A35365"/>
    <w:rsid w:val="00A35CAD"/>
    <w:rsid w:val="00A40164"/>
    <w:rsid w:val="00A45F28"/>
    <w:rsid w:val="00A46951"/>
    <w:rsid w:val="00A515BD"/>
    <w:rsid w:val="00A51B1A"/>
    <w:rsid w:val="00A52790"/>
    <w:rsid w:val="00A57CF7"/>
    <w:rsid w:val="00A60359"/>
    <w:rsid w:val="00A634BD"/>
    <w:rsid w:val="00A70AF4"/>
    <w:rsid w:val="00A715A7"/>
    <w:rsid w:val="00A73BAA"/>
    <w:rsid w:val="00A812E8"/>
    <w:rsid w:val="00A8178F"/>
    <w:rsid w:val="00AA4409"/>
    <w:rsid w:val="00AB177C"/>
    <w:rsid w:val="00AB3790"/>
    <w:rsid w:val="00AB768E"/>
    <w:rsid w:val="00AB7CAC"/>
    <w:rsid w:val="00AC1894"/>
    <w:rsid w:val="00AC1CF1"/>
    <w:rsid w:val="00AC2CF4"/>
    <w:rsid w:val="00AD2757"/>
    <w:rsid w:val="00AE038F"/>
    <w:rsid w:val="00AE067A"/>
    <w:rsid w:val="00AE2EB8"/>
    <w:rsid w:val="00AE5B6C"/>
    <w:rsid w:val="00AF4851"/>
    <w:rsid w:val="00AF586B"/>
    <w:rsid w:val="00B0382B"/>
    <w:rsid w:val="00B072AE"/>
    <w:rsid w:val="00B1672B"/>
    <w:rsid w:val="00B32A18"/>
    <w:rsid w:val="00B354AD"/>
    <w:rsid w:val="00B408E2"/>
    <w:rsid w:val="00B42845"/>
    <w:rsid w:val="00B51C69"/>
    <w:rsid w:val="00B53F75"/>
    <w:rsid w:val="00B63996"/>
    <w:rsid w:val="00B639F9"/>
    <w:rsid w:val="00B750CE"/>
    <w:rsid w:val="00B92773"/>
    <w:rsid w:val="00B95AB0"/>
    <w:rsid w:val="00BA0CA3"/>
    <w:rsid w:val="00BC2ECB"/>
    <w:rsid w:val="00BD3CEE"/>
    <w:rsid w:val="00BD4A63"/>
    <w:rsid w:val="00BD4F2D"/>
    <w:rsid w:val="00BD5ED7"/>
    <w:rsid w:val="00BD61B6"/>
    <w:rsid w:val="00BE09F9"/>
    <w:rsid w:val="00BE25B7"/>
    <w:rsid w:val="00BE34E0"/>
    <w:rsid w:val="00BE56CD"/>
    <w:rsid w:val="00BE5AED"/>
    <w:rsid w:val="00BF1136"/>
    <w:rsid w:val="00BF2F7D"/>
    <w:rsid w:val="00C0025C"/>
    <w:rsid w:val="00C0115C"/>
    <w:rsid w:val="00C02B12"/>
    <w:rsid w:val="00C03F3E"/>
    <w:rsid w:val="00C04AA8"/>
    <w:rsid w:val="00C04CA7"/>
    <w:rsid w:val="00C11A69"/>
    <w:rsid w:val="00C20D13"/>
    <w:rsid w:val="00C22A61"/>
    <w:rsid w:val="00C23587"/>
    <w:rsid w:val="00C273C9"/>
    <w:rsid w:val="00C32C1C"/>
    <w:rsid w:val="00C4398C"/>
    <w:rsid w:val="00C46230"/>
    <w:rsid w:val="00C465CF"/>
    <w:rsid w:val="00C523A7"/>
    <w:rsid w:val="00C543FC"/>
    <w:rsid w:val="00C55752"/>
    <w:rsid w:val="00C5666C"/>
    <w:rsid w:val="00C616E5"/>
    <w:rsid w:val="00C62A05"/>
    <w:rsid w:val="00C675FD"/>
    <w:rsid w:val="00C70E46"/>
    <w:rsid w:val="00C74809"/>
    <w:rsid w:val="00C76933"/>
    <w:rsid w:val="00C839CC"/>
    <w:rsid w:val="00C87425"/>
    <w:rsid w:val="00C926C8"/>
    <w:rsid w:val="00CA1988"/>
    <w:rsid w:val="00CA2E1D"/>
    <w:rsid w:val="00CA40E2"/>
    <w:rsid w:val="00CA4E08"/>
    <w:rsid w:val="00CB0DF0"/>
    <w:rsid w:val="00CB63DD"/>
    <w:rsid w:val="00CC3BEB"/>
    <w:rsid w:val="00CC761E"/>
    <w:rsid w:val="00CD21CD"/>
    <w:rsid w:val="00CD3D38"/>
    <w:rsid w:val="00CD7AFA"/>
    <w:rsid w:val="00CE0F3E"/>
    <w:rsid w:val="00CE18E9"/>
    <w:rsid w:val="00CE33DD"/>
    <w:rsid w:val="00CE5201"/>
    <w:rsid w:val="00CE561B"/>
    <w:rsid w:val="00CE563B"/>
    <w:rsid w:val="00CF0F19"/>
    <w:rsid w:val="00CF1D9A"/>
    <w:rsid w:val="00CF2F26"/>
    <w:rsid w:val="00D02E75"/>
    <w:rsid w:val="00D04C54"/>
    <w:rsid w:val="00D11CFD"/>
    <w:rsid w:val="00D126C2"/>
    <w:rsid w:val="00D13E27"/>
    <w:rsid w:val="00D14B78"/>
    <w:rsid w:val="00D15999"/>
    <w:rsid w:val="00D23763"/>
    <w:rsid w:val="00D3138C"/>
    <w:rsid w:val="00D31870"/>
    <w:rsid w:val="00D32194"/>
    <w:rsid w:val="00D3723F"/>
    <w:rsid w:val="00D3728C"/>
    <w:rsid w:val="00D43D00"/>
    <w:rsid w:val="00D44964"/>
    <w:rsid w:val="00D45165"/>
    <w:rsid w:val="00D471A1"/>
    <w:rsid w:val="00D5272F"/>
    <w:rsid w:val="00D53CB6"/>
    <w:rsid w:val="00D547BB"/>
    <w:rsid w:val="00D574FA"/>
    <w:rsid w:val="00D60A7C"/>
    <w:rsid w:val="00D67CD2"/>
    <w:rsid w:val="00D7230A"/>
    <w:rsid w:val="00D8091C"/>
    <w:rsid w:val="00D87CE6"/>
    <w:rsid w:val="00D9025E"/>
    <w:rsid w:val="00DB02F9"/>
    <w:rsid w:val="00DB557C"/>
    <w:rsid w:val="00DB710A"/>
    <w:rsid w:val="00DB7776"/>
    <w:rsid w:val="00DD6D0D"/>
    <w:rsid w:val="00DE3DAD"/>
    <w:rsid w:val="00DE5F92"/>
    <w:rsid w:val="00DF1F28"/>
    <w:rsid w:val="00DF2E64"/>
    <w:rsid w:val="00E10B60"/>
    <w:rsid w:val="00E13979"/>
    <w:rsid w:val="00E209AC"/>
    <w:rsid w:val="00E20D2B"/>
    <w:rsid w:val="00E21E89"/>
    <w:rsid w:val="00E21F06"/>
    <w:rsid w:val="00E223B8"/>
    <w:rsid w:val="00E26625"/>
    <w:rsid w:val="00E312FD"/>
    <w:rsid w:val="00E34601"/>
    <w:rsid w:val="00E359C4"/>
    <w:rsid w:val="00E56399"/>
    <w:rsid w:val="00E639DC"/>
    <w:rsid w:val="00E81090"/>
    <w:rsid w:val="00E86E20"/>
    <w:rsid w:val="00E87035"/>
    <w:rsid w:val="00E8754B"/>
    <w:rsid w:val="00E87B87"/>
    <w:rsid w:val="00EB1EC4"/>
    <w:rsid w:val="00EB5412"/>
    <w:rsid w:val="00EB71F4"/>
    <w:rsid w:val="00EC7305"/>
    <w:rsid w:val="00ED1FB1"/>
    <w:rsid w:val="00ED4D6E"/>
    <w:rsid w:val="00EE0FFF"/>
    <w:rsid w:val="00EE7DE7"/>
    <w:rsid w:val="00EF1EE2"/>
    <w:rsid w:val="00EF4051"/>
    <w:rsid w:val="00EF5FFA"/>
    <w:rsid w:val="00F01A8A"/>
    <w:rsid w:val="00F029CC"/>
    <w:rsid w:val="00F06957"/>
    <w:rsid w:val="00F11A21"/>
    <w:rsid w:val="00F16C92"/>
    <w:rsid w:val="00F2238E"/>
    <w:rsid w:val="00F246C5"/>
    <w:rsid w:val="00F25C42"/>
    <w:rsid w:val="00F2698A"/>
    <w:rsid w:val="00F26C94"/>
    <w:rsid w:val="00F4137F"/>
    <w:rsid w:val="00F46069"/>
    <w:rsid w:val="00F46C22"/>
    <w:rsid w:val="00F47CDC"/>
    <w:rsid w:val="00F56C56"/>
    <w:rsid w:val="00F60B50"/>
    <w:rsid w:val="00F615E9"/>
    <w:rsid w:val="00F62635"/>
    <w:rsid w:val="00F63DC1"/>
    <w:rsid w:val="00F67642"/>
    <w:rsid w:val="00F728CB"/>
    <w:rsid w:val="00F7348D"/>
    <w:rsid w:val="00F761A8"/>
    <w:rsid w:val="00F77C79"/>
    <w:rsid w:val="00F834E4"/>
    <w:rsid w:val="00F85070"/>
    <w:rsid w:val="00F872B9"/>
    <w:rsid w:val="00F964A2"/>
    <w:rsid w:val="00F97F7D"/>
    <w:rsid w:val="00FA239D"/>
    <w:rsid w:val="00FA3172"/>
    <w:rsid w:val="00FC0568"/>
    <w:rsid w:val="00FC4067"/>
    <w:rsid w:val="00FD184B"/>
    <w:rsid w:val="00FD3128"/>
    <w:rsid w:val="00FD47BE"/>
    <w:rsid w:val="00FE2B82"/>
    <w:rsid w:val="00FF216A"/>
    <w:rsid w:val="00FF3C67"/>
    <w:rsid w:val="00FF5B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DB5C141-6852-46F8-97B4-E22A0071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basedOn w:val="Normln"/>
    <w:next w:val="Normln"/>
    <w:link w:val="Nadpis1Char"/>
    <w:uiPriority w:val="99"/>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34"/>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character" w:customStyle="1" w:styleId="Nadpis2Char">
    <w:name w:val="Nadpis 2 Char"/>
    <w:basedOn w:val="Standardnpsmoodstavce"/>
    <w:link w:val="Nadpis2"/>
    <w:uiPriority w:val="99"/>
    <w:rsid w:val="00FF5BCC"/>
    <w:rPr>
      <w:sz w:val="24"/>
      <w:lang w:eastAsia="de-DE"/>
    </w:rPr>
  </w:style>
  <w:style w:type="paragraph" w:styleId="Textbubliny">
    <w:name w:val="Balloon Text"/>
    <w:basedOn w:val="Normln"/>
    <w:link w:val="TextbublinyChar"/>
    <w:semiHidden/>
    <w:unhideWhenUsed/>
    <w:rsid w:val="00A603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A60359"/>
    <w:rPr>
      <w:rFonts w:ascii="Segoe UI" w:eastAsia="Calibri" w:hAnsi="Segoe UI" w:cs="Segoe UI"/>
      <w:sz w:val="18"/>
      <w:szCs w:val="18"/>
      <w:lang w:eastAsia="en-US"/>
    </w:rPr>
  </w:style>
  <w:style w:type="table" w:styleId="Mkatabulky">
    <w:name w:val="Table Grid"/>
    <w:basedOn w:val="Normlntabulka"/>
    <w:rsid w:val="00017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FD3128"/>
    <w:rPr>
      <w:sz w:val="16"/>
      <w:szCs w:val="16"/>
    </w:rPr>
  </w:style>
  <w:style w:type="paragraph" w:styleId="Textkomente">
    <w:name w:val="annotation text"/>
    <w:basedOn w:val="Normln"/>
    <w:link w:val="TextkomenteChar"/>
    <w:semiHidden/>
    <w:unhideWhenUsed/>
    <w:rsid w:val="00FD3128"/>
    <w:pPr>
      <w:spacing w:line="240" w:lineRule="auto"/>
    </w:pPr>
    <w:rPr>
      <w:sz w:val="20"/>
      <w:szCs w:val="20"/>
    </w:rPr>
  </w:style>
  <w:style w:type="character" w:customStyle="1" w:styleId="TextkomenteChar">
    <w:name w:val="Text komentáře Char"/>
    <w:basedOn w:val="Standardnpsmoodstavce"/>
    <w:link w:val="Textkomente"/>
    <w:semiHidden/>
    <w:rsid w:val="00FD3128"/>
    <w:rPr>
      <w:rFonts w:ascii="Verdana" w:eastAsia="Calibri" w:hAnsi="Verdana"/>
      <w:lang w:eastAsia="en-US"/>
    </w:rPr>
  </w:style>
  <w:style w:type="paragraph" w:styleId="Pedmtkomente">
    <w:name w:val="annotation subject"/>
    <w:basedOn w:val="Textkomente"/>
    <w:next w:val="Textkomente"/>
    <w:link w:val="PedmtkomenteChar"/>
    <w:semiHidden/>
    <w:unhideWhenUsed/>
    <w:rsid w:val="00FD3128"/>
    <w:rPr>
      <w:b/>
      <w:bCs/>
    </w:rPr>
  </w:style>
  <w:style w:type="character" w:customStyle="1" w:styleId="PedmtkomenteChar">
    <w:name w:val="Předmět komentáře Char"/>
    <w:basedOn w:val="TextkomenteChar"/>
    <w:link w:val="Pedmtkomente"/>
    <w:semiHidden/>
    <w:rsid w:val="00FD3128"/>
    <w:rPr>
      <w:rFonts w:ascii="Verdana" w:eastAsia="Calibri"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84861-7721-4A19-8E27-679872D8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5193</Words>
  <Characters>29717</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SoD - projektová dokumentace</vt:lpstr>
    </vt:vector>
  </TitlesOfParts>
  <Company>ONMB a.s.</Company>
  <LinksUpToDate>false</LinksUpToDate>
  <CharactersWithSpaces>34841</CharactersWithSpaces>
  <SharedDoc>false</SharedDoc>
  <HLinks>
    <vt:vector size="6" baseType="variant">
      <vt:variant>
        <vt:i4>7864324</vt:i4>
      </vt:variant>
      <vt:variant>
        <vt:i4>0</vt:i4>
      </vt:variant>
      <vt:variant>
        <vt:i4>0</vt:i4>
      </vt:variant>
      <vt:variant>
        <vt:i4>5</vt:i4>
      </vt:variant>
      <vt:variant>
        <vt:lpwstr>mailto:miroslav.fryda@onmb.cz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 projektová dokumentace</dc:title>
  <dc:creator>osc26648</dc:creator>
  <cp:lastModifiedBy>Kocmanová Helena</cp:lastModifiedBy>
  <cp:revision>2</cp:revision>
  <cp:lastPrinted>2019-10-11T07:19:00Z</cp:lastPrinted>
  <dcterms:created xsi:type="dcterms:W3CDTF">2020-02-24T14:47:00Z</dcterms:created>
  <dcterms:modified xsi:type="dcterms:W3CDTF">2020-02-24T14:47:00Z</dcterms:modified>
</cp:coreProperties>
</file>