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3" w:rsidRPr="00AB5533" w:rsidRDefault="00AB5533" w:rsidP="00AB5533">
      <w:pPr>
        <w:pStyle w:val="Nadpis2"/>
        <w:ind w:left="2124" w:firstLine="708"/>
        <w:rPr>
          <w:sz w:val="24"/>
        </w:rPr>
      </w:pPr>
      <w:bookmarkStart w:id="0" w:name="_GoBack"/>
      <w:bookmarkEnd w:id="0"/>
      <w:r w:rsidRPr="00AB5533">
        <w:t>DAROVACÍ   SMLOUVA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</w:p>
    <w:p w:rsidR="00AB5533" w:rsidRPr="00AB5533" w:rsidRDefault="00AB5533" w:rsidP="00AB5533">
      <w:pPr>
        <w:rPr>
          <w:rFonts w:ascii="Arial" w:hAnsi="Arial" w:cs="Arial"/>
          <w:i/>
          <w:sz w:val="24"/>
        </w:rPr>
      </w:pPr>
      <w:r w:rsidRPr="00AB5533">
        <w:rPr>
          <w:rFonts w:ascii="Arial" w:hAnsi="Arial" w:cs="Arial"/>
          <w:i/>
          <w:sz w:val="24"/>
        </w:rPr>
        <w:t xml:space="preserve">uzavřená mezi </w:t>
      </w:r>
      <w:proofErr w:type="gramStart"/>
      <w:r w:rsidRPr="00AB5533">
        <w:rPr>
          <w:rFonts w:ascii="Arial" w:hAnsi="Arial" w:cs="Arial"/>
          <w:i/>
          <w:sz w:val="24"/>
        </w:rPr>
        <w:t>stranami :</w:t>
      </w:r>
      <w:proofErr w:type="gramEnd"/>
    </w:p>
    <w:p w:rsidR="00AB5533" w:rsidRPr="00AB5533" w:rsidRDefault="00AB5533" w:rsidP="00AB5533">
      <w:pPr>
        <w:rPr>
          <w:rStyle w:val="Siln"/>
          <w:rFonts w:ascii="Arial" w:hAnsi="Arial" w:cs="Arial"/>
          <w:color w:val="333333"/>
          <w:sz w:val="24"/>
          <w:szCs w:val="24"/>
        </w:rPr>
      </w:pPr>
    </w:p>
    <w:p w:rsidR="00AB5533" w:rsidRPr="00AB5533" w:rsidRDefault="00AB5533" w:rsidP="00AB5533">
      <w:pPr>
        <w:numPr>
          <w:ilvl w:val="0"/>
          <w:numId w:val="2"/>
        </w:numPr>
        <w:rPr>
          <w:rStyle w:val="Siln"/>
          <w:rFonts w:ascii="Arial" w:hAnsi="Arial" w:cs="Arial"/>
          <w:b w:val="0"/>
          <w:bCs w:val="0"/>
          <w:color w:val="333333"/>
          <w:sz w:val="24"/>
          <w:szCs w:val="24"/>
        </w:rPr>
      </w:pPr>
      <w:r w:rsidRPr="00AB5533">
        <w:rPr>
          <w:rStyle w:val="Siln"/>
          <w:rFonts w:ascii="Arial" w:hAnsi="Arial" w:cs="Arial"/>
          <w:color w:val="333333"/>
          <w:sz w:val="24"/>
          <w:szCs w:val="24"/>
        </w:rPr>
        <w:t xml:space="preserve">A + BX OKNA, s.r.o.  </w:t>
      </w:r>
    </w:p>
    <w:p w:rsidR="00AB5533" w:rsidRPr="00AB5533" w:rsidRDefault="00AB5533" w:rsidP="00AB5533">
      <w:pPr>
        <w:ind w:left="1020"/>
        <w:rPr>
          <w:rFonts w:ascii="Arial" w:hAnsi="Arial" w:cs="Arial"/>
          <w:b/>
          <w:color w:val="333333"/>
          <w:sz w:val="24"/>
          <w:szCs w:val="24"/>
        </w:rPr>
      </w:pPr>
      <w:r w:rsidRPr="00AB5533">
        <w:rPr>
          <w:rStyle w:val="Siln"/>
          <w:rFonts w:ascii="Arial" w:hAnsi="Arial" w:cs="Arial"/>
          <w:b w:val="0"/>
          <w:color w:val="333333"/>
          <w:sz w:val="24"/>
          <w:szCs w:val="24"/>
        </w:rPr>
        <w:t>Sídlo: Vodařská 232/2, Horní Heršpice, 619 00 Brno</w:t>
      </w:r>
    </w:p>
    <w:p w:rsidR="00AB5533" w:rsidRPr="00AB5533" w:rsidRDefault="00AB5533" w:rsidP="00AB5533">
      <w:pPr>
        <w:ind w:left="1020"/>
        <w:rPr>
          <w:rFonts w:ascii="Arial" w:hAnsi="Arial" w:cs="Arial"/>
          <w:color w:val="333333"/>
          <w:sz w:val="24"/>
          <w:szCs w:val="24"/>
        </w:rPr>
      </w:pPr>
      <w:r w:rsidRPr="00AB5533">
        <w:rPr>
          <w:rFonts w:ascii="Arial" w:hAnsi="Arial" w:cs="Arial"/>
          <w:color w:val="333333"/>
          <w:sz w:val="24"/>
          <w:szCs w:val="24"/>
        </w:rPr>
        <w:t>Kancelář: Prostřední 38, 686 01 Uherské Hradiště</w:t>
      </w:r>
    </w:p>
    <w:p w:rsidR="00AB5533" w:rsidRPr="00AB5533" w:rsidRDefault="00AB5533" w:rsidP="00AB5533">
      <w:pPr>
        <w:ind w:left="1020"/>
        <w:rPr>
          <w:rFonts w:ascii="Arial" w:hAnsi="Arial" w:cs="Arial"/>
          <w:sz w:val="24"/>
          <w:szCs w:val="24"/>
        </w:rPr>
      </w:pPr>
      <w:r w:rsidRPr="00AB5533">
        <w:rPr>
          <w:rFonts w:ascii="Arial" w:hAnsi="Arial" w:cs="Arial"/>
          <w:sz w:val="24"/>
          <w:szCs w:val="24"/>
        </w:rPr>
        <w:t>IČO: 49966863</w:t>
      </w:r>
    </w:p>
    <w:p w:rsidR="00AB5533" w:rsidRPr="00AB5533" w:rsidRDefault="00AB5533" w:rsidP="00AB5533">
      <w:pPr>
        <w:ind w:left="1020"/>
        <w:rPr>
          <w:rFonts w:ascii="Arial" w:hAnsi="Arial" w:cs="Arial"/>
          <w:sz w:val="24"/>
          <w:szCs w:val="24"/>
        </w:rPr>
      </w:pPr>
      <w:r w:rsidRPr="00AB5533">
        <w:rPr>
          <w:rFonts w:ascii="Arial" w:hAnsi="Arial" w:cs="Arial"/>
          <w:sz w:val="24"/>
          <w:szCs w:val="24"/>
        </w:rPr>
        <w:t>DIČ: CZ 49966863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 xml:space="preserve">                   </w:t>
      </w:r>
    </w:p>
    <w:p w:rsidR="00AB5533" w:rsidRPr="00AB5533" w:rsidRDefault="00AB5533" w:rsidP="00AB5533">
      <w:pPr>
        <w:ind w:left="1068"/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 xml:space="preserve"> </w:t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  <w:t>(</w:t>
      </w:r>
      <w:r w:rsidRPr="00AB5533">
        <w:rPr>
          <w:rFonts w:ascii="Arial" w:hAnsi="Arial" w:cs="Arial"/>
          <w:i/>
          <w:sz w:val="24"/>
        </w:rPr>
        <w:t>dále jen dárce)</w:t>
      </w:r>
    </w:p>
    <w:p w:rsidR="00AB5533" w:rsidRPr="00AB5533" w:rsidRDefault="00AB5533" w:rsidP="00AB5533">
      <w:pPr>
        <w:ind w:left="4608" w:firstLine="348"/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>a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 xml:space="preserve">       2.</w:t>
      </w:r>
      <w:r w:rsidRPr="00AB5533">
        <w:rPr>
          <w:rFonts w:ascii="Arial" w:hAnsi="Arial" w:cs="Arial"/>
          <w:sz w:val="24"/>
        </w:rPr>
        <w:tab/>
        <w:t xml:space="preserve">      </w:t>
      </w:r>
      <w:r w:rsidRPr="00AB5533">
        <w:rPr>
          <w:rFonts w:ascii="Arial" w:hAnsi="Arial" w:cs="Arial"/>
          <w:b/>
          <w:bCs/>
          <w:sz w:val="24"/>
        </w:rPr>
        <w:t>Dětský domov Uherské Hradiště</w:t>
      </w:r>
      <w:r w:rsidRPr="00AB5533">
        <w:rPr>
          <w:rFonts w:ascii="Arial" w:hAnsi="Arial" w:cs="Arial"/>
          <w:sz w:val="24"/>
        </w:rPr>
        <w:t>,</w:t>
      </w:r>
    </w:p>
    <w:p w:rsidR="00AB5533" w:rsidRPr="00AB5533" w:rsidRDefault="00AB5533" w:rsidP="00AB5533">
      <w:pPr>
        <w:ind w:left="720" w:firstLine="348"/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>Jiřího z Poděbrad 313, Uherské Hradiště</w:t>
      </w:r>
    </w:p>
    <w:p w:rsidR="00AB5533" w:rsidRPr="00AB5533" w:rsidRDefault="00AB5533" w:rsidP="00AB5533">
      <w:pPr>
        <w:ind w:left="720" w:firstLine="348"/>
        <w:rPr>
          <w:rFonts w:ascii="Arial" w:hAnsi="Arial" w:cs="Arial"/>
        </w:rPr>
      </w:pPr>
      <w:r w:rsidRPr="00AB5533">
        <w:rPr>
          <w:rFonts w:ascii="Arial" w:hAnsi="Arial" w:cs="Arial"/>
          <w:sz w:val="24"/>
        </w:rPr>
        <w:t xml:space="preserve">zastoupený ředitelkou dětského domova Mgr. Ivanou Lackovou       </w:t>
      </w:r>
    </w:p>
    <w:p w:rsidR="00AB5533" w:rsidRPr="00AB5533" w:rsidRDefault="00AB5533" w:rsidP="00AB5533">
      <w:pPr>
        <w:pStyle w:val="Nadpis1"/>
        <w:ind w:firstLine="348"/>
        <w:rPr>
          <w:rFonts w:ascii="Arial" w:hAnsi="Arial" w:cs="Arial"/>
        </w:rPr>
      </w:pPr>
      <w:r w:rsidRPr="00AB5533">
        <w:rPr>
          <w:rFonts w:ascii="Arial" w:hAnsi="Arial" w:cs="Arial"/>
        </w:rPr>
        <w:t>IČO : 60371773</w:t>
      </w:r>
    </w:p>
    <w:p w:rsidR="00AB5533" w:rsidRPr="00AB5533" w:rsidRDefault="00AB5533" w:rsidP="00AB5533">
      <w:pPr>
        <w:ind w:left="720" w:firstLine="348"/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 xml:space="preserve">bankovní </w:t>
      </w:r>
      <w:proofErr w:type="gramStart"/>
      <w:r w:rsidRPr="00AB5533">
        <w:rPr>
          <w:rFonts w:ascii="Arial" w:hAnsi="Arial" w:cs="Arial"/>
          <w:sz w:val="24"/>
        </w:rPr>
        <w:t>spojení : Komerční</w:t>
      </w:r>
      <w:proofErr w:type="gramEnd"/>
      <w:r w:rsidRPr="00AB5533">
        <w:rPr>
          <w:rFonts w:ascii="Arial" w:hAnsi="Arial" w:cs="Arial"/>
          <w:sz w:val="24"/>
        </w:rPr>
        <w:t xml:space="preserve"> banka, a.s.</w:t>
      </w:r>
    </w:p>
    <w:p w:rsidR="00AB5533" w:rsidRPr="00AB5533" w:rsidRDefault="00AB5533" w:rsidP="00AB5533">
      <w:pPr>
        <w:ind w:left="720" w:firstLine="348"/>
        <w:rPr>
          <w:rFonts w:ascii="Arial" w:hAnsi="Arial" w:cs="Arial"/>
          <w:i/>
          <w:sz w:val="24"/>
        </w:rPr>
      </w:pPr>
      <w:r w:rsidRPr="00AB5533">
        <w:rPr>
          <w:rFonts w:ascii="Arial" w:hAnsi="Arial" w:cs="Arial"/>
          <w:sz w:val="24"/>
        </w:rPr>
        <w:t xml:space="preserve">č. </w:t>
      </w:r>
      <w:proofErr w:type="gramStart"/>
      <w:r w:rsidRPr="00AB5533">
        <w:rPr>
          <w:rFonts w:ascii="Arial" w:hAnsi="Arial" w:cs="Arial"/>
          <w:sz w:val="24"/>
        </w:rPr>
        <w:t>účtu : 5558340277/0100</w:t>
      </w:r>
      <w:proofErr w:type="gramEnd"/>
    </w:p>
    <w:p w:rsidR="00AB5533" w:rsidRPr="00AB5533" w:rsidRDefault="00AB5533" w:rsidP="00AB5533">
      <w:pPr>
        <w:ind w:left="3540" w:firstLine="708"/>
        <w:rPr>
          <w:rFonts w:ascii="Arial" w:hAnsi="Arial" w:cs="Arial"/>
          <w:sz w:val="24"/>
        </w:rPr>
      </w:pPr>
      <w:r w:rsidRPr="00AB5533">
        <w:rPr>
          <w:rFonts w:ascii="Arial" w:hAnsi="Arial" w:cs="Arial"/>
          <w:i/>
          <w:sz w:val="24"/>
        </w:rPr>
        <w:t>(dále jen obdarovaný)</w:t>
      </w:r>
    </w:p>
    <w:p w:rsidR="00AB5533" w:rsidRPr="00AB5533" w:rsidRDefault="00AB5533" w:rsidP="00AB5533">
      <w:pPr>
        <w:ind w:left="720"/>
        <w:rPr>
          <w:rFonts w:ascii="Arial" w:hAnsi="Arial" w:cs="Arial"/>
          <w:sz w:val="24"/>
        </w:rPr>
      </w:pPr>
    </w:p>
    <w:p w:rsidR="00AB5533" w:rsidRPr="00AB5533" w:rsidRDefault="00AB5533" w:rsidP="00AB5533">
      <w:pPr>
        <w:rPr>
          <w:rFonts w:ascii="Arial" w:hAnsi="Arial" w:cs="Arial"/>
          <w:i/>
          <w:iCs/>
        </w:rPr>
      </w:pPr>
      <w:r w:rsidRPr="00AB5533">
        <w:rPr>
          <w:rFonts w:ascii="Arial" w:hAnsi="Arial" w:cs="Arial"/>
          <w:i/>
          <w:iCs/>
          <w:sz w:val="24"/>
        </w:rPr>
        <w:t xml:space="preserve">v následujícím </w:t>
      </w:r>
      <w:proofErr w:type="gramStart"/>
      <w:r w:rsidRPr="00AB5533">
        <w:rPr>
          <w:rFonts w:ascii="Arial" w:hAnsi="Arial" w:cs="Arial"/>
          <w:i/>
          <w:iCs/>
          <w:sz w:val="24"/>
        </w:rPr>
        <w:t>znění :</w:t>
      </w:r>
      <w:proofErr w:type="gramEnd"/>
    </w:p>
    <w:p w:rsidR="00AB5533" w:rsidRPr="00AB5533" w:rsidRDefault="00AB5533" w:rsidP="00AB5533">
      <w:pPr>
        <w:pStyle w:val="Nadpis3"/>
        <w:ind w:left="2832" w:firstLine="708"/>
        <w:jc w:val="left"/>
        <w:rPr>
          <w:rFonts w:ascii="Arial" w:hAnsi="Arial" w:cs="Arial"/>
        </w:rPr>
      </w:pPr>
      <w:r w:rsidRPr="00AB5533">
        <w:rPr>
          <w:rFonts w:ascii="Arial" w:hAnsi="Arial" w:cs="Arial"/>
          <w:i/>
          <w:iCs/>
        </w:rPr>
        <w:t>I. Předmět smlouvy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</w:p>
    <w:p w:rsidR="00AB5533" w:rsidRPr="00AB5533" w:rsidRDefault="00AB5533" w:rsidP="00AB5533">
      <w:pPr>
        <w:pStyle w:val="Zkladntext"/>
        <w:rPr>
          <w:rFonts w:ascii="Arial" w:hAnsi="Arial" w:cs="Arial"/>
        </w:rPr>
      </w:pPr>
      <w:r w:rsidRPr="00AB5533">
        <w:rPr>
          <w:rFonts w:ascii="Arial" w:hAnsi="Arial" w:cs="Arial"/>
        </w:rPr>
        <w:t>Dárce věnuje Dětskému domovu Uherské Hradiště dar:</w:t>
      </w:r>
    </w:p>
    <w:p w:rsidR="00AB5533" w:rsidRPr="00AB5533" w:rsidRDefault="00AB5533" w:rsidP="00AB5533">
      <w:pPr>
        <w:pStyle w:val="Zkladntext"/>
        <w:numPr>
          <w:ilvl w:val="0"/>
          <w:numId w:val="3"/>
        </w:numPr>
        <w:rPr>
          <w:rFonts w:ascii="Arial" w:hAnsi="Arial" w:cs="Arial"/>
          <w:b/>
          <w:bCs/>
        </w:rPr>
      </w:pPr>
      <w:r w:rsidRPr="00AB5533">
        <w:rPr>
          <w:rFonts w:ascii="Arial" w:hAnsi="Arial" w:cs="Arial"/>
        </w:rPr>
        <w:t xml:space="preserve">peněžní ve výši 70.000,- Kč </w:t>
      </w:r>
    </w:p>
    <w:p w:rsidR="00AB5533" w:rsidRPr="00AB5533" w:rsidRDefault="00AB5533" w:rsidP="00AB5533">
      <w:pPr>
        <w:rPr>
          <w:rFonts w:ascii="Arial" w:hAnsi="Arial" w:cs="Arial"/>
          <w:b/>
          <w:bCs/>
          <w:sz w:val="24"/>
        </w:rPr>
      </w:pPr>
    </w:p>
    <w:p w:rsidR="00AB5533" w:rsidRPr="00AB5533" w:rsidRDefault="00AB5533" w:rsidP="00AB5533">
      <w:pPr>
        <w:pStyle w:val="Nadpis3"/>
        <w:ind w:left="2832" w:firstLine="708"/>
        <w:jc w:val="left"/>
        <w:rPr>
          <w:rFonts w:ascii="Arial" w:hAnsi="Arial" w:cs="Arial"/>
        </w:rPr>
      </w:pPr>
      <w:r w:rsidRPr="00AB5533">
        <w:rPr>
          <w:rFonts w:ascii="Arial" w:hAnsi="Arial" w:cs="Arial"/>
          <w:i/>
        </w:rPr>
        <w:t>II. Účelové určení daru</w:t>
      </w:r>
    </w:p>
    <w:p w:rsidR="00AB5533" w:rsidRPr="00AB5533" w:rsidRDefault="00AB5533" w:rsidP="00AB5533">
      <w:pPr>
        <w:pStyle w:val="Zkladntext"/>
        <w:jc w:val="both"/>
        <w:rPr>
          <w:rFonts w:ascii="Arial" w:hAnsi="Arial" w:cs="Arial"/>
        </w:rPr>
      </w:pPr>
    </w:p>
    <w:p w:rsidR="00AB5533" w:rsidRPr="00AB5533" w:rsidRDefault="00AB5533" w:rsidP="00AB5533">
      <w:pPr>
        <w:pStyle w:val="Zkladntext"/>
        <w:jc w:val="both"/>
        <w:rPr>
          <w:rFonts w:ascii="Arial" w:hAnsi="Arial" w:cs="Arial"/>
        </w:rPr>
      </w:pPr>
      <w:r w:rsidRPr="00AB5533">
        <w:rPr>
          <w:rFonts w:ascii="Arial" w:hAnsi="Arial" w:cs="Arial"/>
        </w:rPr>
        <w:t>Obdarovaný se zavazuje dar použít k potřebám dětí. V případě, že dar bude použit obdarovaným k jiným účelům, je dárce oprávněn domáhat se jeho vrácení nebo zaplacení adekvátní finanční částky.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</w:p>
    <w:p w:rsidR="00AB5533" w:rsidRPr="00AB5533" w:rsidRDefault="00AB5533" w:rsidP="00AB5533">
      <w:pPr>
        <w:pStyle w:val="Nadpis3"/>
        <w:ind w:left="2832" w:firstLine="708"/>
        <w:jc w:val="left"/>
        <w:rPr>
          <w:rFonts w:ascii="Arial" w:hAnsi="Arial" w:cs="Arial"/>
        </w:rPr>
      </w:pPr>
      <w:r w:rsidRPr="00AB5533">
        <w:rPr>
          <w:rFonts w:ascii="Arial" w:hAnsi="Arial" w:cs="Arial"/>
          <w:i/>
        </w:rPr>
        <w:t xml:space="preserve">III. Předání daru </w:t>
      </w:r>
    </w:p>
    <w:p w:rsidR="00AB5533" w:rsidRPr="00AB5533" w:rsidRDefault="00AB5533" w:rsidP="00AB5533">
      <w:pPr>
        <w:rPr>
          <w:rFonts w:ascii="Arial" w:hAnsi="Arial" w:cs="Arial"/>
        </w:rPr>
      </w:pPr>
    </w:p>
    <w:p w:rsidR="00AB5533" w:rsidRPr="00AB5533" w:rsidRDefault="00AB5533" w:rsidP="00AB5533">
      <w:pPr>
        <w:pStyle w:val="Zkladntext"/>
        <w:rPr>
          <w:rFonts w:ascii="Arial" w:hAnsi="Arial" w:cs="Arial"/>
        </w:rPr>
      </w:pPr>
      <w:r w:rsidRPr="00AB5533">
        <w:rPr>
          <w:rFonts w:ascii="Arial" w:hAnsi="Arial" w:cs="Arial"/>
        </w:rPr>
        <w:t xml:space="preserve">Peněžní dar ve výši </w:t>
      </w:r>
      <w:proofErr w:type="spellStart"/>
      <w:r w:rsidRPr="00AB5533">
        <w:rPr>
          <w:rFonts w:ascii="Arial" w:hAnsi="Arial" w:cs="Arial"/>
        </w:rPr>
        <w:t>sedmdesáttisíc</w:t>
      </w:r>
      <w:proofErr w:type="spellEnd"/>
      <w:r w:rsidRPr="00AB5533">
        <w:rPr>
          <w:rFonts w:ascii="Arial" w:hAnsi="Arial" w:cs="Arial"/>
        </w:rPr>
        <w:t xml:space="preserve"> Kč bude obdarovanému převeden na jeho bankovní účet nebo uhrazen v hotovosti na pokladně obdarovaného.</w:t>
      </w:r>
    </w:p>
    <w:p w:rsidR="00AB5533" w:rsidRPr="00AB5533" w:rsidRDefault="00AB5533" w:rsidP="00AB5533">
      <w:pPr>
        <w:pStyle w:val="Nadpis3"/>
        <w:ind w:left="2832" w:firstLine="708"/>
        <w:jc w:val="left"/>
        <w:rPr>
          <w:rFonts w:ascii="Arial" w:hAnsi="Arial" w:cs="Arial"/>
          <w:u w:val="none"/>
        </w:rPr>
      </w:pPr>
    </w:p>
    <w:p w:rsidR="00AB5533" w:rsidRPr="00AB5533" w:rsidRDefault="00AB5533" w:rsidP="00AB5533">
      <w:pPr>
        <w:pStyle w:val="Nadpis3"/>
        <w:ind w:left="2832" w:firstLine="708"/>
        <w:jc w:val="left"/>
        <w:rPr>
          <w:rFonts w:ascii="Arial" w:hAnsi="Arial" w:cs="Arial"/>
        </w:rPr>
      </w:pPr>
      <w:r w:rsidRPr="00AB5533">
        <w:rPr>
          <w:rFonts w:ascii="Arial" w:hAnsi="Arial" w:cs="Arial"/>
          <w:i/>
        </w:rPr>
        <w:t>IV. Závěrečná ustanovení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</w:p>
    <w:p w:rsidR="00AB5533" w:rsidRPr="00AB5533" w:rsidRDefault="00AB5533" w:rsidP="00AB5533">
      <w:pPr>
        <w:pStyle w:val="Zkladntext"/>
        <w:jc w:val="both"/>
        <w:rPr>
          <w:rFonts w:ascii="Arial" w:hAnsi="Arial" w:cs="Arial"/>
        </w:rPr>
      </w:pPr>
      <w:r w:rsidRPr="00AB5533">
        <w:rPr>
          <w:rFonts w:ascii="Arial" w:hAnsi="Arial" w:cs="Arial"/>
        </w:rPr>
        <w:t>Smluvní strany shodně prohlašují, že tato smlouva vyjadřuje jejich pravou, vážnou a svobodnou vůli a dále prohlašují, že tato smlouva nebyla uzavřena v tísni ani za nápadně nevýhodných podmínek.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</w:p>
    <w:p w:rsidR="00AB5533" w:rsidRPr="00AB5533" w:rsidRDefault="00AB5533" w:rsidP="00AB5533">
      <w:pPr>
        <w:rPr>
          <w:rFonts w:ascii="Arial" w:hAnsi="Arial" w:cs="Arial"/>
          <w:sz w:val="24"/>
        </w:rPr>
      </w:pPr>
    </w:p>
    <w:p w:rsidR="00AB5533" w:rsidRPr="00AB5533" w:rsidRDefault="00AB5533" w:rsidP="00AB5533">
      <w:pPr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>.............................................</w:t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</w:r>
      <w:r w:rsidRPr="00AB5533">
        <w:rPr>
          <w:rFonts w:ascii="Arial" w:hAnsi="Arial" w:cs="Arial"/>
          <w:sz w:val="24"/>
        </w:rPr>
        <w:tab/>
        <w:t>......................................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 xml:space="preserve">        za obdarovaného                                                                     za dárce</w:t>
      </w:r>
    </w:p>
    <w:p w:rsidR="00AB5533" w:rsidRPr="00AB5533" w:rsidRDefault="00AB5533" w:rsidP="00AB5533">
      <w:pPr>
        <w:rPr>
          <w:rFonts w:ascii="Arial" w:hAnsi="Arial" w:cs="Arial"/>
          <w:sz w:val="24"/>
        </w:rPr>
      </w:pPr>
    </w:p>
    <w:p w:rsidR="00AB5533" w:rsidRPr="00AB5533" w:rsidRDefault="00AB5533" w:rsidP="00AB5533">
      <w:pPr>
        <w:rPr>
          <w:rFonts w:ascii="Arial" w:hAnsi="Arial" w:cs="Arial"/>
          <w:sz w:val="24"/>
        </w:rPr>
      </w:pPr>
      <w:r w:rsidRPr="00AB5533">
        <w:rPr>
          <w:rFonts w:ascii="Arial" w:hAnsi="Arial" w:cs="Arial"/>
          <w:sz w:val="24"/>
        </w:rPr>
        <w:t xml:space="preserve">Datum </w:t>
      </w:r>
      <w:proofErr w:type="gramStart"/>
      <w:r w:rsidRPr="00AB5533">
        <w:rPr>
          <w:rFonts w:ascii="Arial" w:hAnsi="Arial" w:cs="Arial"/>
          <w:sz w:val="24"/>
        </w:rPr>
        <w:t>17.03.2020</w:t>
      </w:r>
      <w:proofErr w:type="gramEnd"/>
    </w:p>
    <w:p w:rsidR="00C424A6" w:rsidRPr="00AB5533" w:rsidRDefault="00C424A6">
      <w:pPr>
        <w:rPr>
          <w:rFonts w:ascii="Arial" w:hAnsi="Arial" w:cs="Arial"/>
        </w:rPr>
      </w:pPr>
    </w:p>
    <w:sectPr w:rsidR="00C424A6" w:rsidRPr="00AB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30"/>
      </w:pPr>
    </w:lvl>
  </w:abstractNum>
  <w:abstractNum w:abstractNumId="2">
    <w:nsid w:val="3F527DC8"/>
    <w:multiLevelType w:val="hybridMultilevel"/>
    <w:tmpl w:val="D4A8C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7A"/>
    <w:rsid w:val="008A169B"/>
    <w:rsid w:val="00AB5533"/>
    <w:rsid w:val="00C424A6"/>
    <w:rsid w:val="00D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53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B5533"/>
    <w:pPr>
      <w:keepNext/>
      <w:numPr>
        <w:numId w:val="1"/>
      </w:numPr>
      <w:ind w:left="720" w:firstLine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B553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B5533"/>
    <w:pPr>
      <w:keepNext/>
      <w:numPr>
        <w:ilvl w:val="2"/>
        <w:numId w:val="1"/>
      </w:numPr>
      <w:jc w:val="center"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5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B553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AB5533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styleId="Siln">
    <w:name w:val="Strong"/>
    <w:qFormat/>
    <w:rsid w:val="00AB5533"/>
    <w:rPr>
      <w:b/>
      <w:bCs/>
    </w:rPr>
  </w:style>
  <w:style w:type="paragraph" w:styleId="Zkladntext">
    <w:name w:val="Body Text"/>
    <w:basedOn w:val="Normln"/>
    <w:link w:val="ZkladntextChar"/>
    <w:rsid w:val="00AB55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B55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53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B5533"/>
    <w:pPr>
      <w:keepNext/>
      <w:numPr>
        <w:numId w:val="1"/>
      </w:numPr>
      <w:ind w:left="720" w:firstLine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B553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B5533"/>
    <w:pPr>
      <w:keepNext/>
      <w:numPr>
        <w:ilvl w:val="2"/>
        <w:numId w:val="1"/>
      </w:numPr>
      <w:jc w:val="center"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5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B553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AB5533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styleId="Siln">
    <w:name w:val="Strong"/>
    <w:qFormat/>
    <w:rsid w:val="00AB5533"/>
    <w:rPr>
      <w:b/>
      <w:bCs/>
    </w:rPr>
  </w:style>
  <w:style w:type="paragraph" w:styleId="Zkladntext">
    <w:name w:val="Body Text"/>
    <w:basedOn w:val="Normln"/>
    <w:link w:val="ZkladntextChar"/>
    <w:rsid w:val="00AB55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B55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Lacková</dc:creator>
  <cp:lastModifiedBy>Bronislava Kučerová</cp:lastModifiedBy>
  <cp:revision>2</cp:revision>
  <dcterms:created xsi:type="dcterms:W3CDTF">2020-03-17T07:20:00Z</dcterms:created>
  <dcterms:modified xsi:type="dcterms:W3CDTF">2020-03-17T07:20:00Z</dcterms:modified>
</cp:coreProperties>
</file>