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23" w:rsidRDefault="00FE4423" w:rsidP="00B54876">
      <w:pPr>
        <w:jc w:val="center"/>
        <w:rPr>
          <w:rFonts w:ascii="Palatino Linotype" w:hAnsi="Palatino Linotype"/>
          <w:b/>
          <w:caps/>
          <w:sz w:val="28"/>
          <w:szCs w:val="20"/>
        </w:rPr>
      </w:pPr>
      <w:r>
        <w:rPr>
          <w:rFonts w:ascii="Palatino Linotype" w:hAnsi="Palatino Linotype"/>
          <w:b/>
          <w:caps/>
          <w:sz w:val="28"/>
          <w:szCs w:val="20"/>
        </w:rPr>
        <w:t xml:space="preserve">Dodatek č. 1 </w:t>
      </w:r>
    </w:p>
    <w:p w:rsidR="00B54876" w:rsidRPr="00B54876" w:rsidRDefault="00FE4423" w:rsidP="00B54876">
      <w:pPr>
        <w:jc w:val="center"/>
        <w:rPr>
          <w:rFonts w:ascii="Palatino Linotype" w:hAnsi="Palatino Linotype"/>
          <w:b/>
          <w:caps/>
          <w:sz w:val="28"/>
          <w:szCs w:val="20"/>
        </w:rPr>
      </w:pPr>
      <w:r>
        <w:rPr>
          <w:rFonts w:ascii="Palatino Linotype" w:hAnsi="Palatino Linotype"/>
          <w:b/>
          <w:caps/>
          <w:sz w:val="28"/>
          <w:szCs w:val="20"/>
        </w:rPr>
        <w:t xml:space="preserve">ke </w:t>
      </w:r>
      <w:r w:rsidR="00B54876" w:rsidRPr="00B54876">
        <w:rPr>
          <w:rFonts w:ascii="Palatino Linotype" w:hAnsi="Palatino Linotype"/>
          <w:b/>
          <w:caps/>
          <w:sz w:val="28"/>
          <w:szCs w:val="20"/>
        </w:rPr>
        <w:t>Smlouv</w:t>
      </w:r>
      <w:r>
        <w:rPr>
          <w:rFonts w:ascii="Palatino Linotype" w:hAnsi="Palatino Linotype"/>
          <w:b/>
          <w:caps/>
          <w:sz w:val="28"/>
          <w:szCs w:val="20"/>
        </w:rPr>
        <w:t>Ě</w:t>
      </w:r>
      <w:r w:rsidR="00B54876" w:rsidRPr="00B54876">
        <w:rPr>
          <w:rFonts w:ascii="Palatino Linotype" w:hAnsi="Palatino Linotype"/>
          <w:b/>
          <w:caps/>
          <w:sz w:val="28"/>
          <w:szCs w:val="20"/>
        </w:rPr>
        <w:t xml:space="preserve"> o poskytování úklidových služeb </w:t>
      </w:r>
    </w:p>
    <w:p w:rsidR="00B54876" w:rsidRDefault="00FE4423" w:rsidP="00B54876">
      <w:pPr>
        <w:jc w:val="center"/>
        <w:rPr>
          <w:rFonts w:ascii="Palatino Linotype" w:hAnsi="Palatino Linotype"/>
          <w:b/>
          <w:szCs w:val="20"/>
        </w:rPr>
      </w:pPr>
      <w:r>
        <w:rPr>
          <w:rFonts w:ascii="Palatino Linotype" w:hAnsi="Palatino Linotype"/>
          <w:b/>
          <w:szCs w:val="20"/>
        </w:rPr>
        <w:t xml:space="preserve">ze dne </w:t>
      </w:r>
      <w:proofErr w:type="gramStart"/>
      <w:r>
        <w:rPr>
          <w:rFonts w:ascii="Palatino Linotype" w:hAnsi="Palatino Linotype"/>
          <w:b/>
          <w:szCs w:val="20"/>
        </w:rPr>
        <w:t>20.12.2019</w:t>
      </w:r>
      <w:proofErr w:type="gramEnd"/>
    </w:p>
    <w:p w:rsidR="00FE4423" w:rsidRDefault="00FE4423" w:rsidP="00B54876">
      <w:pPr>
        <w:jc w:val="center"/>
        <w:rPr>
          <w:rFonts w:ascii="Palatino Linotype" w:hAnsi="Palatino Linotype"/>
          <w:b/>
          <w:sz w:val="20"/>
          <w:szCs w:val="20"/>
        </w:rPr>
      </w:pPr>
    </w:p>
    <w:p w:rsidR="00B54876" w:rsidRPr="000A0642" w:rsidRDefault="00B54876" w:rsidP="00B54876">
      <w:pPr>
        <w:jc w:val="center"/>
        <w:rPr>
          <w:rFonts w:ascii="Palatino Linotype" w:hAnsi="Palatino Linotype"/>
          <w:b/>
          <w:sz w:val="20"/>
          <w:szCs w:val="20"/>
        </w:rPr>
      </w:pPr>
      <w:r w:rsidRPr="000A0642">
        <w:rPr>
          <w:rFonts w:ascii="Palatino Linotype" w:hAnsi="Palatino Linotype"/>
          <w:b/>
          <w:sz w:val="20"/>
          <w:szCs w:val="20"/>
        </w:rPr>
        <w:t xml:space="preserve">uzavřená dle </w:t>
      </w:r>
      <w:r w:rsidR="00EA50DE" w:rsidRPr="00EA50DE">
        <w:rPr>
          <w:rFonts w:ascii="Palatino Linotype" w:hAnsi="Palatino Linotype"/>
          <w:b/>
          <w:sz w:val="20"/>
          <w:szCs w:val="20"/>
        </w:rPr>
        <w:t>zákona č. 89/2012 Sb., občanský</w:t>
      </w:r>
      <w:r w:rsidR="00EA50DE" w:rsidRPr="00B32930">
        <w:rPr>
          <w:rFonts w:eastAsia="Arial Unicode MS" w:cs="Arial"/>
          <w:b/>
          <w:sz w:val="20"/>
        </w:rPr>
        <w:t xml:space="preserve"> zákoník</w:t>
      </w:r>
      <w:r w:rsidR="00EA50DE" w:rsidRPr="000A0642">
        <w:rPr>
          <w:rFonts w:ascii="Palatino Linotype" w:hAnsi="Palatino Linotype"/>
          <w:b/>
          <w:sz w:val="20"/>
          <w:szCs w:val="20"/>
        </w:rPr>
        <w:t xml:space="preserve"> </w:t>
      </w:r>
      <w:r w:rsidRPr="000A0642">
        <w:rPr>
          <w:rFonts w:ascii="Palatino Linotype" w:hAnsi="Palatino Linotype"/>
          <w:b/>
          <w:sz w:val="20"/>
          <w:szCs w:val="20"/>
        </w:rPr>
        <w:t>v platném znění</w:t>
      </w:r>
      <w:r>
        <w:rPr>
          <w:rFonts w:ascii="Palatino Linotype" w:hAnsi="Palatino Linotype"/>
          <w:b/>
          <w:sz w:val="20"/>
          <w:szCs w:val="20"/>
        </w:rPr>
        <w:t xml:space="preserve"> mezi těmito účastníky smlouvy:</w:t>
      </w:r>
    </w:p>
    <w:p w:rsidR="00261133" w:rsidRPr="004C08BE" w:rsidRDefault="00261133" w:rsidP="00261133">
      <w:pPr>
        <w:pStyle w:val="Import3"/>
        <w:keepLines/>
        <w:spacing w:before="120" w:line="240" w:lineRule="auto"/>
        <w:rPr>
          <w:rFonts w:ascii="Palatino Linotype" w:hAnsi="Palatino Linotype" w:cs="Arial"/>
          <w:b/>
        </w:rPr>
      </w:pPr>
    </w:p>
    <w:p w:rsidR="00261133" w:rsidRDefault="00A57324" w:rsidP="005B45E7">
      <w:pPr>
        <w:rPr>
          <w:rFonts w:ascii="Palatino Linotype" w:hAnsi="Palatino Linotype"/>
          <w:b/>
          <w:sz w:val="22"/>
          <w:szCs w:val="22"/>
        </w:rPr>
      </w:pPr>
      <w:r w:rsidRPr="00A57324">
        <w:rPr>
          <w:rFonts w:ascii="Palatino Linotype" w:hAnsi="Palatino Linotype"/>
          <w:b/>
          <w:sz w:val="22"/>
          <w:szCs w:val="22"/>
        </w:rPr>
        <w:t>Domov pro seniory Háje</w:t>
      </w:r>
    </w:p>
    <w:p w:rsidR="001147D2" w:rsidRDefault="00261133" w:rsidP="001147D2">
      <w:pPr>
        <w:ind w:left="3686" w:hanging="3686"/>
        <w:jc w:val="both"/>
        <w:rPr>
          <w:rFonts w:ascii="Palatino Linotype" w:hAnsi="Palatino Linotype"/>
          <w:b/>
          <w:sz w:val="20"/>
          <w:szCs w:val="20"/>
        </w:rPr>
      </w:pPr>
      <w:r w:rsidRPr="004C08BE">
        <w:rPr>
          <w:rFonts w:ascii="Palatino Linotype" w:hAnsi="Palatino Linotype"/>
          <w:sz w:val="20"/>
          <w:szCs w:val="20"/>
        </w:rPr>
        <w:t>se sídlem</w:t>
      </w:r>
      <w:r w:rsidR="001147D2">
        <w:rPr>
          <w:rFonts w:ascii="Palatino Linotype" w:hAnsi="Palatino Linotype"/>
          <w:b/>
          <w:sz w:val="20"/>
          <w:szCs w:val="20"/>
        </w:rPr>
        <w:tab/>
      </w:r>
      <w:r w:rsidR="00A57324">
        <w:rPr>
          <w:rFonts w:ascii="Palatino Linotype" w:hAnsi="Palatino Linotype"/>
          <w:sz w:val="20"/>
          <w:szCs w:val="20"/>
        </w:rPr>
        <w:t xml:space="preserve">K </w:t>
      </w:r>
      <w:r w:rsidR="00A57324" w:rsidRPr="00A57324">
        <w:rPr>
          <w:rFonts w:ascii="Palatino Linotype" w:hAnsi="Palatino Linotype"/>
          <w:sz w:val="20"/>
          <w:szCs w:val="20"/>
        </w:rPr>
        <w:t>Milíčovu 734, 149 00 Praha 4 - Háje</w:t>
      </w:r>
    </w:p>
    <w:p w:rsidR="00A57324" w:rsidRDefault="00261133" w:rsidP="00A57324">
      <w:pPr>
        <w:ind w:left="3686" w:hanging="3686"/>
        <w:jc w:val="both"/>
        <w:rPr>
          <w:rFonts w:ascii="Palatino Linotype" w:hAnsi="Palatino Linotype"/>
          <w:sz w:val="20"/>
          <w:szCs w:val="20"/>
        </w:rPr>
      </w:pPr>
      <w:r w:rsidRPr="004C08BE">
        <w:rPr>
          <w:rFonts w:ascii="Palatino Linotype" w:hAnsi="Palatino Linotype"/>
          <w:sz w:val="20"/>
          <w:szCs w:val="20"/>
        </w:rPr>
        <w:t>zastoupený:</w:t>
      </w:r>
      <w:r w:rsidRPr="004C08BE">
        <w:rPr>
          <w:rFonts w:ascii="Palatino Linotype" w:hAnsi="Palatino Linotype"/>
          <w:sz w:val="20"/>
          <w:szCs w:val="20"/>
        </w:rPr>
        <w:tab/>
      </w:r>
      <w:r w:rsidR="00A57324" w:rsidRPr="00A57324">
        <w:rPr>
          <w:rFonts w:ascii="Palatino Linotype" w:hAnsi="Palatino Linotype"/>
          <w:sz w:val="20"/>
          <w:szCs w:val="20"/>
        </w:rPr>
        <w:t>Mgr. Dagmar Zavadilov</w:t>
      </w:r>
      <w:r w:rsidR="00A57324">
        <w:rPr>
          <w:rFonts w:ascii="Palatino Linotype" w:hAnsi="Palatino Linotype"/>
          <w:sz w:val="20"/>
          <w:szCs w:val="20"/>
        </w:rPr>
        <w:t>ou</w:t>
      </w:r>
      <w:r w:rsidR="00A57324" w:rsidRPr="004C08BE">
        <w:rPr>
          <w:rFonts w:ascii="Palatino Linotype" w:hAnsi="Palatino Linotype"/>
          <w:sz w:val="20"/>
          <w:szCs w:val="20"/>
        </w:rPr>
        <w:t xml:space="preserve"> </w:t>
      </w:r>
    </w:p>
    <w:p w:rsidR="00261133" w:rsidRPr="004C08BE" w:rsidRDefault="00261133" w:rsidP="00A57324">
      <w:pPr>
        <w:ind w:left="3686" w:hanging="3686"/>
        <w:jc w:val="both"/>
        <w:rPr>
          <w:rFonts w:ascii="Palatino Linotype" w:hAnsi="Palatino Linotype"/>
          <w:sz w:val="20"/>
          <w:szCs w:val="20"/>
        </w:rPr>
      </w:pPr>
      <w:r w:rsidRPr="004C08BE">
        <w:rPr>
          <w:rFonts w:ascii="Palatino Linotype" w:hAnsi="Palatino Linotype"/>
          <w:sz w:val="20"/>
          <w:szCs w:val="20"/>
        </w:rPr>
        <w:t>IČ</w:t>
      </w:r>
      <w:r w:rsidR="00A431FB">
        <w:rPr>
          <w:rFonts w:ascii="Palatino Linotype" w:hAnsi="Palatino Linotype"/>
          <w:sz w:val="20"/>
          <w:szCs w:val="20"/>
        </w:rPr>
        <w:t>O</w:t>
      </w:r>
      <w:r w:rsidRPr="004C08BE">
        <w:rPr>
          <w:rFonts w:ascii="Palatino Linotype" w:hAnsi="Palatino Linotype"/>
          <w:sz w:val="20"/>
          <w:szCs w:val="20"/>
        </w:rPr>
        <w:t>:</w:t>
      </w:r>
      <w:r w:rsidRPr="004C08BE">
        <w:rPr>
          <w:rFonts w:ascii="Palatino Linotype" w:hAnsi="Palatino Linotype"/>
          <w:sz w:val="20"/>
          <w:szCs w:val="20"/>
        </w:rPr>
        <w:tab/>
      </w:r>
      <w:r w:rsidR="00A57324" w:rsidRPr="00A57324">
        <w:rPr>
          <w:rFonts w:ascii="Palatino Linotype" w:hAnsi="Palatino Linotype"/>
          <w:sz w:val="20"/>
          <w:szCs w:val="20"/>
        </w:rPr>
        <w:t>708 75 111</w:t>
      </w:r>
    </w:p>
    <w:p w:rsidR="00EC51E7" w:rsidRPr="004C08BE" w:rsidRDefault="00EC51E7" w:rsidP="001147D2">
      <w:pPr>
        <w:pStyle w:val="Zkladntext"/>
        <w:spacing w:after="0"/>
        <w:ind w:left="3686" w:hanging="3686"/>
        <w:rPr>
          <w:rFonts w:ascii="Palatino Linotype" w:hAnsi="Palatino Linotype"/>
          <w:sz w:val="20"/>
          <w:szCs w:val="20"/>
        </w:rPr>
      </w:pPr>
      <w:r w:rsidRPr="004C08BE">
        <w:rPr>
          <w:rFonts w:ascii="Palatino Linotype" w:hAnsi="Palatino Linotype"/>
          <w:sz w:val="20"/>
          <w:szCs w:val="20"/>
        </w:rPr>
        <w:t>DIČ:</w:t>
      </w:r>
      <w:r w:rsidRPr="004C08BE">
        <w:rPr>
          <w:rFonts w:ascii="Palatino Linotype" w:hAnsi="Palatino Linotype"/>
          <w:sz w:val="20"/>
          <w:szCs w:val="20"/>
        </w:rPr>
        <w:tab/>
      </w:r>
      <w:r w:rsidR="00A57324" w:rsidRPr="00A57324">
        <w:rPr>
          <w:rFonts w:ascii="Palatino Linotype" w:hAnsi="Palatino Linotype"/>
          <w:sz w:val="20"/>
          <w:szCs w:val="20"/>
        </w:rPr>
        <w:t>není plátcem DPH</w:t>
      </w:r>
    </w:p>
    <w:p w:rsidR="00EC51E7" w:rsidRPr="001147D2" w:rsidRDefault="00EC51E7" w:rsidP="00A57324">
      <w:pPr>
        <w:ind w:left="3686" w:hanging="3686"/>
        <w:jc w:val="both"/>
        <w:rPr>
          <w:rFonts w:ascii="Palatino Linotype" w:hAnsi="Palatino Linotype"/>
          <w:sz w:val="20"/>
          <w:szCs w:val="20"/>
        </w:rPr>
      </w:pPr>
      <w:r w:rsidRPr="004C08BE">
        <w:t xml:space="preserve">Bankovní </w:t>
      </w:r>
      <w:r w:rsidRPr="001147D2">
        <w:rPr>
          <w:rFonts w:ascii="Palatino Linotype" w:hAnsi="Palatino Linotype"/>
          <w:sz w:val="20"/>
          <w:szCs w:val="20"/>
        </w:rPr>
        <w:t>spojení:</w:t>
      </w:r>
      <w:r w:rsidRPr="001147D2">
        <w:rPr>
          <w:rFonts w:ascii="Palatino Linotype" w:hAnsi="Palatino Linotype"/>
          <w:sz w:val="20"/>
          <w:szCs w:val="20"/>
        </w:rPr>
        <w:tab/>
      </w:r>
    </w:p>
    <w:p w:rsidR="00EC51E7" w:rsidRPr="001147D2" w:rsidRDefault="00EC51E7" w:rsidP="00A57324">
      <w:pPr>
        <w:ind w:left="3686" w:hanging="3686"/>
        <w:jc w:val="both"/>
        <w:rPr>
          <w:rFonts w:ascii="Palatino Linotype" w:hAnsi="Palatino Linotype"/>
          <w:sz w:val="20"/>
          <w:szCs w:val="20"/>
        </w:rPr>
      </w:pPr>
      <w:r w:rsidRPr="001147D2">
        <w:rPr>
          <w:rFonts w:ascii="Palatino Linotype" w:hAnsi="Palatino Linotype"/>
          <w:sz w:val="20"/>
          <w:szCs w:val="20"/>
        </w:rPr>
        <w:t xml:space="preserve">číslo účtu:   </w:t>
      </w:r>
      <w:r w:rsidRPr="001147D2">
        <w:rPr>
          <w:rFonts w:ascii="Palatino Linotype" w:hAnsi="Palatino Linotype"/>
          <w:sz w:val="20"/>
          <w:szCs w:val="20"/>
        </w:rPr>
        <w:tab/>
      </w:r>
    </w:p>
    <w:p w:rsidR="00261133" w:rsidRPr="004C08BE" w:rsidRDefault="00261133" w:rsidP="00261133">
      <w:pPr>
        <w:keepLines/>
        <w:rPr>
          <w:rFonts w:ascii="Palatino Linotype" w:hAnsi="Palatino Linotype"/>
          <w:sz w:val="22"/>
          <w:szCs w:val="22"/>
        </w:rPr>
      </w:pPr>
    </w:p>
    <w:p w:rsidR="00261133" w:rsidRPr="004C08BE" w:rsidRDefault="00261133" w:rsidP="00261133">
      <w:pPr>
        <w:keepLines/>
        <w:rPr>
          <w:rFonts w:ascii="Palatino Linotype" w:hAnsi="Palatino Linotype"/>
          <w:b/>
          <w:sz w:val="22"/>
          <w:szCs w:val="22"/>
        </w:rPr>
      </w:pPr>
      <w:r w:rsidRPr="004C08BE">
        <w:rPr>
          <w:rFonts w:ascii="Palatino Linotype" w:hAnsi="Palatino Linotype"/>
          <w:i/>
          <w:iCs/>
          <w:sz w:val="22"/>
          <w:szCs w:val="22"/>
        </w:rPr>
        <w:t xml:space="preserve">na straně jedné jako </w:t>
      </w:r>
      <w:r w:rsidRPr="004C08BE">
        <w:rPr>
          <w:rFonts w:ascii="Palatino Linotype" w:hAnsi="Palatino Linotype"/>
          <w:b/>
          <w:i/>
          <w:iCs/>
          <w:sz w:val="22"/>
          <w:szCs w:val="22"/>
        </w:rPr>
        <w:t>„Objednatel“</w:t>
      </w:r>
    </w:p>
    <w:p w:rsidR="00261133" w:rsidRPr="00D634BB" w:rsidRDefault="00261133" w:rsidP="00261133">
      <w:pPr>
        <w:keepLines/>
        <w:rPr>
          <w:rFonts w:ascii="Palatino Linotype" w:hAnsi="Palatino Linotype"/>
          <w:sz w:val="12"/>
          <w:szCs w:val="12"/>
        </w:rPr>
      </w:pPr>
    </w:p>
    <w:p w:rsidR="00261133" w:rsidRPr="004C08BE" w:rsidRDefault="00261133" w:rsidP="00261133">
      <w:pPr>
        <w:keepLines/>
        <w:rPr>
          <w:rFonts w:ascii="Palatino Linotype" w:hAnsi="Palatino Linotype"/>
        </w:rPr>
      </w:pPr>
      <w:r w:rsidRPr="004C08BE">
        <w:rPr>
          <w:rFonts w:ascii="Palatino Linotype" w:hAnsi="Palatino Linotype"/>
        </w:rPr>
        <w:t>a</w:t>
      </w:r>
    </w:p>
    <w:p w:rsidR="00261133" w:rsidRPr="00D634BB" w:rsidRDefault="00261133" w:rsidP="00261133">
      <w:pPr>
        <w:keepLines/>
        <w:rPr>
          <w:rFonts w:ascii="Palatino Linotype" w:hAnsi="Palatino Linotype"/>
          <w:b/>
          <w:bCs/>
          <w:sz w:val="12"/>
          <w:szCs w:val="12"/>
        </w:rPr>
      </w:pPr>
    </w:p>
    <w:p w:rsidR="00DC4EB0" w:rsidRPr="00BB204F" w:rsidRDefault="00085AB4" w:rsidP="00DC4EB0">
      <w:pPr>
        <w:keepLines/>
        <w:rPr>
          <w:rFonts w:ascii="Palatino Linotype" w:hAnsi="Palatino Linotype"/>
          <w:b/>
          <w:bCs/>
          <w:i/>
        </w:rPr>
      </w:pPr>
      <w:r>
        <w:rPr>
          <w:rFonts w:ascii="Palatino Linotype" w:hAnsi="Palatino Linotype"/>
          <w:b/>
          <w:bCs/>
        </w:rPr>
        <w:t>PREMIO INVEST s.r.o.</w:t>
      </w:r>
      <w:r w:rsidR="00DC4EB0" w:rsidRPr="00BB204F">
        <w:rPr>
          <w:rFonts w:ascii="Palatino Linotype" w:hAnsi="Palatino Linotype"/>
          <w:b/>
          <w:bCs/>
        </w:rPr>
        <w:t xml:space="preserve">                       </w:t>
      </w:r>
      <w:r w:rsidR="00DC4EB0" w:rsidRPr="00BB204F">
        <w:rPr>
          <w:rFonts w:ascii="Palatino Linotype" w:hAnsi="Palatino Linotype"/>
          <w:b/>
          <w:bCs/>
          <w:i/>
        </w:rPr>
        <w:t xml:space="preserve"> </w:t>
      </w:r>
    </w:p>
    <w:p w:rsidR="00DC4EB0" w:rsidRPr="00C87DA4" w:rsidRDefault="00DC4EB0" w:rsidP="00DC4EB0">
      <w:pPr>
        <w:keepLines/>
        <w:tabs>
          <w:tab w:val="left" w:pos="3686"/>
        </w:tabs>
        <w:rPr>
          <w:rFonts w:ascii="Palatino Linotype" w:hAnsi="Palatino Linotype"/>
          <w:sz w:val="20"/>
        </w:rPr>
      </w:pPr>
    </w:p>
    <w:p w:rsidR="00DC4EB0" w:rsidRPr="00C87DA4" w:rsidRDefault="00DC4EB0" w:rsidP="00DC4EB0">
      <w:pPr>
        <w:keepLines/>
        <w:ind w:left="3686" w:hanging="3686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se sídlem</w:t>
      </w:r>
      <w:r w:rsidRPr="00C87DA4">
        <w:rPr>
          <w:rFonts w:ascii="Palatino Linotype" w:hAnsi="Palatino Linotype"/>
          <w:sz w:val="20"/>
        </w:rPr>
        <w:t xml:space="preserve">: </w:t>
      </w:r>
      <w:r>
        <w:rPr>
          <w:rFonts w:ascii="Palatino Linotype" w:hAnsi="Palatino Linotype"/>
          <w:sz w:val="20"/>
        </w:rPr>
        <w:tab/>
      </w:r>
      <w:r w:rsidR="00085AB4">
        <w:rPr>
          <w:rFonts w:ascii="Palatino Linotype" w:hAnsi="Palatino Linotype"/>
          <w:sz w:val="20"/>
        </w:rPr>
        <w:t>Na Jezerce1458/14, Praha 4, 140 00</w:t>
      </w:r>
    </w:p>
    <w:p w:rsidR="00DC4EB0" w:rsidRDefault="00DC4EB0" w:rsidP="00DC4EB0">
      <w:pPr>
        <w:keepLines/>
        <w:ind w:left="3686" w:hanging="3686"/>
        <w:rPr>
          <w:rFonts w:ascii="Palatino Linotype" w:hAnsi="Palatino Linotype"/>
          <w:sz w:val="20"/>
        </w:rPr>
      </w:pPr>
      <w:r w:rsidRPr="00C87DA4">
        <w:rPr>
          <w:rFonts w:ascii="Palatino Linotype" w:hAnsi="Palatino Linotype"/>
          <w:sz w:val="20"/>
        </w:rPr>
        <w:t>IČ</w:t>
      </w:r>
      <w:r>
        <w:rPr>
          <w:rFonts w:ascii="Palatino Linotype" w:hAnsi="Palatino Linotype"/>
          <w:sz w:val="20"/>
        </w:rPr>
        <w:t>O</w:t>
      </w:r>
      <w:r w:rsidRPr="00C87DA4">
        <w:rPr>
          <w:rFonts w:ascii="Palatino Linotype" w:hAnsi="Palatino Linotype"/>
          <w:sz w:val="20"/>
        </w:rPr>
        <w:t xml:space="preserve">:                   </w:t>
      </w:r>
      <w:r>
        <w:rPr>
          <w:rFonts w:ascii="Palatino Linotype" w:hAnsi="Palatino Linotype"/>
          <w:sz w:val="20"/>
        </w:rPr>
        <w:tab/>
      </w:r>
      <w:r w:rsidR="00085AB4">
        <w:rPr>
          <w:rFonts w:ascii="Palatino Linotype" w:hAnsi="Palatino Linotype"/>
          <w:sz w:val="20"/>
        </w:rPr>
        <w:t>26746590</w:t>
      </w:r>
      <w:r w:rsidRPr="00C87DA4">
        <w:rPr>
          <w:rFonts w:ascii="Palatino Linotype" w:hAnsi="Palatino Linotype"/>
          <w:sz w:val="20"/>
        </w:rPr>
        <w:t xml:space="preserve"> </w:t>
      </w:r>
    </w:p>
    <w:p w:rsidR="00DC4EB0" w:rsidRDefault="00DC4EB0" w:rsidP="00DC4EB0">
      <w:pPr>
        <w:keepLines/>
        <w:ind w:left="3686" w:hanging="3686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D</w:t>
      </w:r>
      <w:r w:rsidRPr="00C87DA4">
        <w:rPr>
          <w:rFonts w:ascii="Palatino Linotype" w:hAnsi="Palatino Linotype"/>
          <w:sz w:val="20"/>
        </w:rPr>
        <w:t xml:space="preserve">IČ:                   </w:t>
      </w:r>
      <w:r>
        <w:rPr>
          <w:rFonts w:ascii="Palatino Linotype" w:hAnsi="Palatino Linotype"/>
          <w:sz w:val="20"/>
        </w:rPr>
        <w:tab/>
      </w:r>
      <w:r w:rsidR="00085AB4">
        <w:rPr>
          <w:rFonts w:ascii="Palatino Linotype" w:hAnsi="Palatino Linotype"/>
          <w:sz w:val="20"/>
        </w:rPr>
        <w:t>CZ26746590</w:t>
      </w:r>
    </w:p>
    <w:p w:rsidR="00DC4EB0" w:rsidRDefault="00DC4EB0" w:rsidP="00DC4EB0">
      <w:pPr>
        <w:keepLines/>
        <w:ind w:left="3686" w:hanging="3686"/>
        <w:rPr>
          <w:rFonts w:ascii="Palatino Linotype" w:hAnsi="Palatino Linotype"/>
          <w:sz w:val="20"/>
        </w:rPr>
      </w:pPr>
      <w:r w:rsidRPr="00C87DA4">
        <w:rPr>
          <w:rFonts w:ascii="Palatino Linotype" w:hAnsi="Palatino Linotype"/>
          <w:sz w:val="20"/>
        </w:rPr>
        <w:t>zastoupen:</w:t>
      </w:r>
      <w:r>
        <w:rPr>
          <w:rFonts w:ascii="Palatino Linotype" w:hAnsi="Palatino Linotype"/>
          <w:sz w:val="20"/>
        </w:rPr>
        <w:tab/>
      </w:r>
      <w:r w:rsidR="00085AB4">
        <w:rPr>
          <w:rFonts w:ascii="Palatino Linotype" w:hAnsi="Palatino Linotype"/>
          <w:sz w:val="20"/>
        </w:rPr>
        <w:t>Petrem Ženíškem, jednatelem</w:t>
      </w:r>
    </w:p>
    <w:p w:rsidR="00DC4EB0" w:rsidRDefault="00DC4EB0" w:rsidP="00DC4EB0">
      <w:pPr>
        <w:keepLines/>
        <w:ind w:left="3686" w:hanging="3686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</w:r>
    </w:p>
    <w:p w:rsidR="00DC4EB0" w:rsidRPr="00C87DA4" w:rsidRDefault="00DC4EB0" w:rsidP="00DC4EB0">
      <w:pPr>
        <w:keepLines/>
        <w:ind w:left="3686" w:hanging="3686"/>
        <w:rPr>
          <w:rFonts w:ascii="Palatino Linotype" w:hAnsi="Palatino Linotype"/>
          <w:sz w:val="20"/>
        </w:rPr>
      </w:pPr>
      <w:r w:rsidRPr="00C87DA4">
        <w:rPr>
          <w:rFonts w:ascii="Palatino Linotype" w:hAnsi="Palatino Linotype"/>
          <w:sz w:val="20"/>
        </w:rPr>
        <w:t xml:space="preserve">bankovní spojení:  </w:t>
      </w:r>
      <w:r>
        <w:rPr>
          <w:rFonts w:ascii="Palatino Linotype" w:hAnsi="Palatino Linotype"/>
          <w:sz w:val="20"/>
        </w:rPr>
        <w:tab/>
      </w:r>
    </w:p>
    <w:p w:rsidR="00DC4EB0" w:rsidRDefault="00DC4EB0" w:rsidP="00DC4EB0">
      <w:pPr>
        <w:keepLines/>
        <w:ind w:left="3686" w:hanging="3686"/>
        <w:jc w:val="both"/>
        <w:rPr>
          <w:rFonts w:ascii="Palatino Linotype" w:hAnsi="Palatino Linotype"/>
          <w:sz w:val="20"/>
        </w:rPr>
      </w:pPr>
      <w:r w:rsidRPr="00C87DA4">
        <w:rPr>
          <w:rFonts w:ascii="Palatino Linotype" w:hAnsi="Palatino Linotype"/>
          <w:sz w:val="20"/>
        </w:rPr>
        <w:t xml:space="preserve">číslo účtu: </w:t>
      </w:r>
      <w:r>
        <w:rPr>
          <w:rFonts w:ascii="Palatino Linotype" w:hAnsi="Palatino Linotype"/>
          <w:sz w:val="20"/>
        </w:rPr>
        <w:tab/>
      </w:r>
      <w:bookmarkStart w:id="0" w:name="_GoBack"/>
      <w:bookmarkEnd w:id="0"/>
    </w:p>
    <w:p w:rsidR="00DC4EB0" w:rsidRDefault="00DC4EB0" w:rsidP="00DC4EB0">
      <w:pPr>
        <w:keepLines/>
        <w:rPr>
          <w:rFonts w:ascii="Palatino Linotype" w:hAnsi="Palatino Linotype"/>
          <w:sz w:val="20"/>
        </w:rPr>
      </w:pPr>
      <w:r w:rsidRPr="00C87DA4">
        <w:rPr>
          <w:rFonts w:ascii="Palatino Linotype" w:hAnsi="Palatino Linotype"/>
          <w:sz w:val="20"/>
        </w:rPr>
        <w:t xml:space="preserve">zapsaný v obchodním rejstříku vedeném </w:t>
      </w:r>
      <w:r w:rsidR="00085AB4">
        <w:rPr>
          <w:rFonts w:ascii="Palatino Linotype" w:hAnsi="Palatino Linotype"/>
          <w:sz w:val="20"/>
        </w:rPr>
        <w:t>Městským soudem v Praze</w:t>
      </w:r>
      <w:r w:rsidRPr="00C87DA4">
        <w:rPr>
          <w:rFonts w:ascii="Palatino Linotype" w:hAnsi="Palatino Linotype"/>
          <w:sz w:val="20"/>
        </w:rPr>
        <w:t xml:space="preserve"> </w:t>
      </w:r>
    </w:p>
    <w:p w:rsidR="005B45E7" w:rsidRPr="00A57324" w:rsidRDefault="00DC4EB0" w:rsidP="00A57324">
      <w:pPr>
        <w:keepLines/>
        <w:ind w:left="3686" w:hanging="3686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</w:r>
      <w:proofErr w:type="gramStart"/>
      <w:r w:rsidRPr="00C87DA4">
        <w:rPr>
          <w:rFonts w:ascii="Palatino Linotype" w:hAnsi="Palatino Linotype"/>
          <w:sz w:val="20"/>
        </w:rPr>
        <w:t>oddíl</w:t>
      </w:r>
      <w:r w:rsidR="00085AB4">
        <w:rPr>
          <w:rFonts w:ascii="Palatino Linotype" w:hAnsi="Palatino Linotype"/>
          <w:sz w:val="20"/>
        </w:rPr>
        <w:t xml:space="preserve"> C</w:t>
      </w:r>
      <w:r w:rsidRPr="00C87DA4">
        <w:rPr>
          <w:rFonts w:ascii="Palatino Linotype" w:hAnsi="Palatino Linotype"/>
          <w:sz w:val="20"/>
        </w:rPr>
        <w:t xml:space="preserve">  vložka</w:t>
      </w:r>
      <w:proofErr w:type="gramEnd"/>
      <w:r w:rsidRPr="00C87DA4">
        <w:rPr>
          <w:rFonts w:ascii="Palatino Linotype" w:hAnsi="Palatino Linotype"/>
          <w:sz w:val="20"/>
        </w:rPr>
        <w:t xml:space="preserve"> </w:t>
      </w:r>
      <w:r w:rsidR="00085AB4">
        <w:rPr>
          <w:rFonts w:ascii="Palatino Linotype" w:hAnsi="Palatino Linotype"/>
          <w:sz w:val="20"/>
        </w:rPr>
        <w:t>91150</w:t>
      </w:r>
    </w:p>
    <w:p w:rsidR="00261133" w:rsidRDefault="00261133" w:rsidP="00261133">
      <w:pPr>
        <w:keepLines/>
        <w:rPr>
          <w:rFonts w:ascii="Palatino Linotype" w:hAnsi="Palatino Linotype"/>
          <w:sz w:val="20"/>
        </w:rPr>
      </w:pPr>
    </w:p>
    <w:p w:rsidR="00261133" w:rsidRDefault="00261133" w:rsidP="00261133">
      <w:pPr>
        <w:keepLines/>
        <w:rPr>
          <w:rFonts w:ascii="Palatino Linotype" w:hAnsi="Palatino Linotype"/>
          <w:b/>
          <w:i/>
          <w:iCs/>
          <w:sz w:val="22"/>
          <w:szCs w:val="22"/>
        </w:rPr>
      </w:pPr>
      <w:r w:rsidRPr="00C87DA4">
        <w:rPr>
          <w:rFonts w:ascii="Palatino Linotype" w:hAnsi="Palatino Linotype"/>
          <w:i/>
          <w:iCs/>
          <w:sz w:val="22"/>
          <w:szCs w:val="22"/>
        </w:rPr>
        <w:t xml:space="preserve">na straně druhé jako </w:t>
      </w:r>
      <w:r w:rsidRPr="00C87DA4">
        <w:rPr>
          <w:rFonts w:ascii="Palatino Linotype" w:hAnsi="Palatino Linotype"/>
          <w:b/>
          <w:i/>
          <w:iCs/>
          <w:sz w:val="22"/>
          <w:szCs w:val="22"/>
        </w:rPr>
        <w:t>„Zhotovitel“</w:t>
      </w:r>
    </w:p>
    <w:p w:rsidR="00FE4423" w:rsidRDefault="00261133" w:rsidP="00261133">
      <w:pPr>
        <w:keepLines/>
        <w:rPr>
          <w:rFonts w:ascii="Palatino Linotype" w:hAnsi="Palatino Linotype"/>
          <w:b/>
          <w:bCs/>
          <w:i/>
          <w:sz w:val="20"/>
        </w:rPr>
      </w:pPr>
      <w:r w:rsidRPr="00BB204F">
        <w:rPr>
          <w:rFonts w:ascii="Palatino Linotype" w:hAnsi="Palatino Linotype"/>
          <w:b/>
          <w:bCs/>
          <w:i/>
          <w:sz w:val="20"/>
        </w:rPr>
        <w:t xml:space="preserve"> </w:t>
      </w:r>
    </w:p>
    <w:p w:rsidR="00FE4423" w:rsidRDefault="00FE4423" w:rsidP="00FE4423">
      <w:pPr>
        <w:keepLines/>
        <w:jc w:val="center"/>
        <w:rPr>
          <w:rFonts w:ascii="Palatino Linotype" w:hAnsi="Palatino Linotype"/>
          <w:b/>
          <w:bCs/>
          <w:i/>
          <w:sz w:val="20"/>
        </w:rPr>
      </w:pPr>
      <w:r>
        <w:rPr>
          <w:rFonts w:ascii="Palatino Linotype" w:hAnsi="Palatino Linotype"/>
          <w:b/>
          <w:bCs/>
          <w:i/>
          <w:sz w:val="20"/>
        </w:rPr>
        <w:t>Preambule</w:t>
      </w:r>
    </w:p>
    <w:p w:rsidR="00FE4423" w:rsidRDefault="00FE4423" w:rsidP="00FE4423">
      <w:pPr>
        <w:keepLines/>
        <w:jc w:val="center"/>
        <w:rPr>
          <w:rFonts w:ascii="Palatino Linotype" w:hAnsi="Palatino Linotype"/>
          <w:bCs/>
          <w:sz w:val="20"/>
        </w:rPr>
      </w:pPr>
    </w:p>
    <w:p w:rsidR="00FE4423" w:rsidRPr="00FE4423" w:rsidRDefault="00FE4423" w:rsidP="00FE4423">
      <w:pPr>
        <w:keepLines/>
        <w:jc w:val="both"/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bCs/>
          <w:sz w:val="20"/>
        </w:rPr>
        <w:t xml:space="preserve">Dne </w:t>
      </w:r>
      <w:proofErr w:type="gramStart"/>
      <w:r>
        <w:rPr>
          <w:rFonts w:ascii="Palatino Linotype" w:hAnsi="Palatino Linotype"/>
          <w:bCs/>
          <w:sz w:val="20"/>
        </w:rPr>
        <w:t>20.12.2019</w:t>
      </w:r>
      <w:proofErr w:type="gramEnd"/>
      <w:r>
        <w:rPr>
          <w:rFonts w:ascii="Palatino Linotype" w:hAnsi="Palatino Linotype"/>
          <w:bCs/>
          <w:sz w:val="20"/>
        </w:rPr>
        <w:t xml:space="preserve"> uzavřely smluvní strany Smlouvu o poskytování úklidových služeb na dobu určitou do </w:t>
      </w:r>
      <w:proofErr w:type="gramStart"/>
      <w:r>
        <w:rPr>
          <w:rFonts w:ascii="Palatino Linotype" w:hAnsi="Palatino Linotype"/>
          <w:bCs/>
          <w:sz w:val="20"/>
        </w:rPr>
        <w:t>28.2.2020</w:t>
      </w:r>
      <w:proofErr w:type="gramEnd"/>
      <w:r>
        <w:rPr>
          <w:rFonts w:ascii="Palatino Linotype" w:hAnsi="Palatino Linotype"/>
          <w:bCs/>
          <w:sz w:val="20"/>
        </w:rPr>
        <w:t xml:space="preserve">. Vzhledem ke skutečnosti, že na straně Objednatele dosud nebylo dokončeno výběrové řízení na dlouhodobého dodavatele úklidových služeb na další období, má Objednatel zájem o prodloužení doby plnění z výše uvedené Smlouvy.   </w:t>
      </w:r>
    </w:p>
    <w:p w:rsidR="00261133" w:rsidRDefault="00261133" w:rsidP="004D76D4">
      <w:pPr>
        <w:jc w:val="both"/>
        <w:rPr>
          <w:rFonts w:ascii="Palatino Linotype" w:hAnsi="Palatino Linotype" w:cs="Arial"/>
          <w:b/>
          <w:sz w:val="16"/>
          <w:szCs w:val="20"/>
        </w:rPr>
      </w:pPr>
    </w:p>
    <w:p w:rsidR="00B54876" w:rsidRPr="00B54876" w:rsidRDefault="00B54876" w:rsidP="00B54876">
      <w:pPr>
        <w:tabs>
          <w:tab w:val="center" w:pos="4253"/>
        </w:tabs>
        <w:jc w:val="center"/>
        <w:rPr>
          <w:rFonts w:ascii="Palatino Linotype" w:hAnsi="Palatino Linotype"/>
          <w:b/>
          <w:sz w:val="20"/>
          <w:szCs w:val="20"/>
        </w:rPr>
      </w:pPr>
      <w:r w:rsidRPr="00B54876">
        <w:rPr>
          <w:rFonts w:ascii="Palatino Linotype" w:hAnsi="Palatino Linotype"/>
          <w:b/>
          <w:sz w:val="20"/>
          <w:szCs w:val="20"/>
        </w:rPr>
        <w:t xml:space="preserve">Účastníci smlouvy se se </w:t>
      </w:r>
      <w:proofErr w:type="gramStart"/>
      <w:r w:rsidRPr="00B54876">
        <w:rPr>
          <w:rFonts w:ascii="Palatino Linotype" w:hAnsi="Palatino Linotype"/>
          <w:b/>
          <w:sz w:val="20"/>
          <w:szCs w:val="20"/>
        </w:rPr>
        <w:t>dohodl</w:t>
      </w:r>
      <w:r w:rsidR="004E06F7">
        <w:rPr>
          <w:rFonts w:ascii="Palatino Linotype" w:hAnsi="Palatino Linotype"/>
          <w:b/>
          <w:sz w:val="20"/>
          <w:szCs w:val="20"/>
        </w:rPr>
        <w:t>y</w:t>
      </w:r>
      <w:proofErr w:type="gramEnd"/>
      <w:r w:rsidRPr="00B54876">
        <w:rPr>
          <w:rFonts w:ascii="Palatino Linotype" w:hAnsi="Palatino Linotype"/>
          <w:b/>
          <w:sz w:val="20"/>
          <w:szCs w:val="20"/>
        </w:rPr>
        <w:t xml:space="preserve"> na </w:t>
      </w:r>
      <w:r w:rsidR="00FE4423">
        <w:rPr>
          <w:rFonts w:ascii="Palatino Linotype" w:hAnsi="Palatino Linotype"/>
          <w:b/>
          <w:sz w:val="20"/>
          <w:szCs w:val="20"/>
        </w:rPr>
        <w:t xml:space="preserve">Dodatku č. 1 Smlouvy o poskytování úklidových služeb ze dne 20.12.2019 </w:t>
      </w:r>
      <w:r w:rsidRPr="00B54876">
        <w:rPr>
          <w:rFonts w:ascii="Palatino Linotype" w:hAnsi="Palatino Linotype"/>
          <w:b/>
          <w:sz w:val="20"/>
          <w:szCs w:val="20"/>
        </w:rPr>
        <w:t>v tomto znění:</w:t>
      </w:r>
    </w:p>
    <w:p w:rsidR="005B45E7" w:rsidRPr="000A0642" w:rsidRDefault="005B45E7" w:rsidP="005B45E7">
      <w:pPr>
        <w:jc w:val="both"/>
        <w:rPr>
          <w:rFonts w:ascii="Palatino Linotype" w:hAnsi="Palatino Linotype"/>
          <w:sz w:val="20"/>
          <w:szCs w:val="20"/>
        </w:rPr>
      </w:pPr>
    </w:p>
    <w:p w:rsidR="005B45E7" w:rsidRPr="00DA3DA6" w:rsidRDefault="005B45E7" w:rsidP="005B45E7">
      <w:pPr>
        <w:tabs>
          <w:tab w:val="center" w:pos="4253"/>
        </w:tabs>
        <w:jc w:val="center"/>
        <w:rPr>
          <w:rFonts w:ascii="Palatino Linotype" w:hAnsi="Palatino Linotype"/>
          <w:b/>
          <w:sz w:val="22"/>
          <w:szCs w:val="20"/>
        </w:rPr>
      </w:pPr>
      <w:r w:rsidRPr="00DA3DA6">
        <w:rPr>
          <w:rFonts w:ascii="Palatino Linotype" w:hAnsi="Palatino Linotype"/>
          <w:b/>
          <w:sz w:val="22"/>
          <w:szCs w:val="20"/>
        </w:rPr>
        <w:t>Čl. 1.</w:t>
      </w:r>
    </w:p>
    <w:p w:rsidR="004E06F7" w:rsidRPr="004E06F7" w:rsidRDefault="004E06F7" w:rsidP="004E06F7">
      <w:pPr>
        <w:tabs>
          <w:tab w:val="center" w:pos="4253"/>
        </w:tabs>
        <w:rPr>
          <w:rFonts w:ascii="Palatino Linotype" w:hAnsi="Palatino Linotype"/>
          <w:b/>
          <w:sz w:val="20"/>
          <w:szCs w:val="20"/>
        </w:rPr>
      </w:pPr>
      <w:r w:rsidRPr="004E06F7">
        <w:rPr>
          <w:rFonts w:ascii="Palatino Linotype" w:hAnsi="Palatino Linotype"/>
          <w:b/>
          <w:sz w:val="20"/>
          <w:szCs w:val="20"/>
        </w:rPr>
        <w:t>Znění Čl. 4 Doba plnění bod 2. se mění takto:</w:t>
      </w:r>
    </w:p>
    <w:p w:rsidR="004E06F7" w:rsidRDefault="004E06F7" w:rsidP="004E06F7">
      <w:pPr>
        <w:tabs>
          <w:tab w:val="center" w:pos="4253"/>
        </w:tabs>
        <w:rPr>
          <w:rFonts w:ascii="Palatino Linotype" w:hAnsi="Palatino Linotype"/>
          <w:b/>
          <w:sz w:val="22"/>
          <w:szCs w:val="20"/>
        </w:rPr>
      </w:pPr>
    </w:p>
    <w:p w:rsidR="004E06F7" w:rsidRPr="004E06F7" w:rsidRDefault="004E06F7" w:rsidP="004E06F7">
      <w:pPr>
        <w:tabs>
          <w:tab w:val="center" w:pos="4253"/>
        </w:tabs>
        <w:rPr>
          <w:rFonts w:ascii="Palatino Linotype" w:hAnsi="Palatino Linotype"/>
          <w:b/>
          <w:sz w:val="20"/>
          <w:szCs w:val="20"/>
        </w:rPr>
      </w:pPr>
      <w:r w:rsidRPr="004E06F7">
        <w:rPr>
          <w:rFonts w:ascii="Palatino Linotype" w:hAnsi="Palatino Linotype"/>
          <w:b/>
          <w:sz w:val="20"/>
          <w:szCs w:val="20"/>
        </w:rPr>
        <w:t xml:space="preserve">Smlouva se uzavírá na dobu určitou do </w:t>
      </w:r>
      <w:proofErr w:type="gramStart"/>
      <w:r w:rsidRPr="004E06F7">
        <w:rPr>
          <w:rFonts w:ascii="Palatino Linotype" w:hAnsi="Palatino Linotype"/>
          <w:b/>
          <w:sz w:val="20"/>
          <w:szCs w:val="20"/>
        </w:rPr>
        <w:t>15.4.2020</w:t>
      </w:r>
      <w:proofErr w:type="gramEnd"/>
      <w:r w:rsidRPr="004E06F7">
        <w:rPr>
          <w:rFonts w:ascii="Palatino Linotype" w:hAnsi="Palatino Linotype"/>
          <w:b/>
          <w:sz w:val="20"/>
          <w:szCs w:val="20"/>
        </w:rPr>
        <w:t>.</w:t>
      </w:r>
    </w:p>
    <w:p w:rsidR="004E06F7" w:rsidRPr="004E06F7" w:rsidRDefault="004E06F7" w:rsidP="004E06F7">
      <w:pPr>
        <w:tabs>
          <w:tab w:val="center" w:pos="4253"/>
        </w:tabs>
        <w:rPr>
          <w:rFonts w:ascii="Palatino Linotype" w:hAnsi="Palatino Linotype"/>
          <w:b/>
          <w:sz w:val="20"/>
          <w:szCs w:val="20"/>
        </w:rPr>
      </w:pPr>
    </w:p>
    <w:p w:rsidR="004E06F7" w:rsidRPr="004E06F7" w:rsidRDefault="004E06F7" w:rsidP="004E06F7">
      <w:pPr>
        <w:tabs>
          <w:tab w:val="center" w:pos="4253"/>
        </w:tabs>
        <w:jc w:val="center"/>
        <w:rPr>
          <w:rFonts w:ascii="Palatino Linotype" w:hAnsi="Palatino Linotype"/>
          <w:b/>
          <w:sz w:val="20"/>
          <w:szCs w:val="20"/>
        </w:rPr>
      </w:pPr>
      <w:r w:rsidRPr="004E06F7">
        <w:rPr>
          <w:rFonts w:ascii="Palatino Linotype" w:hAnsi="Palatino Linotype"/>
          <w:b/>
          <w:sz w:val="20"/>
          <w:szCs w:val="20"/>
        </w:rPr>
        <w:t>Čl. 2</w:t>
      </w:r>
    </w:p>
    <w:p w:rsidR="004E06F7" w:rsidRPr="004E06F7" w:rsidRDefault="004E06F7" w:rsidP="004E06F7">
      <w:pPr>
        <w:tabs>
          <w:tab w:val="center" w:pos="4253"/>
        </w:tabs>
        <w:rPr>
          <w:rFonts w:ascii="Palatino Linotype" w:hAnsi="Palatino Linotype"/>
          <w:sz w:val="20"/>
          <w:szCs w:val="20"/>
        </w:rPr>
      </w:pPr>
      <w:r w:rsidRPr="004E06F7">
        <w:rPr>
          <w:rFonts w:ascii="Palatino Linotype" w:hAnsi="Palatino Linotype"/>
          <w:sz w:val="20"/>
          <w:szCs w:val="20"/>
        </w:rPr>
        <w:t>Ostatní ustanovení Smlouvy ze dne 20.12.2020 se nemění</w:t>
      </w:r>
      <w:r>
        <w:rPr>
          <w:rFonts w:ascii="Palatino Linotype" w:hAnsi="Palatino Linotype"/>
          <w:sz w:val="20"/>
          <w:szCs w:val="20"/>
        </w:rPr>
        <w:t>.</w:t>
      </w:r>
      <w:r w:rsidR="008E544C">
        <w:rPr>
          <w:rFonts w:ascii="Palatino Linotype" w:hAnsi="Palatino Linotype"/>
          <w:sz w:val="20"/>
          <w:szCs w:val="20"/>
        </w:rPr>
        <w:t xml:space="preserve"> </w:t>
      </w:r>
    </w:p>
    <w:p w:rsidR="004E06F7" w:rsidRPr="004E06F7" w:rsidRDefault="004E06F7" w:rsidP="004E06F7">
      <w:pPr>
        <w:tabs>
          <w:tab w:val="center" w:pos="4253"/>
        </w:tabs>
        <w:rPr>
          <w:rFonts w:ascii="Palatino Linotype" w:hAnsi="Palatino Linotype"/>
          <w:b/>
          <w:sz w:val="20"/>
          <w:szCs w:val="20"/>
        </w:rPr>
      </w:pPr>
    </w:p>
    <w:p w:rsidR="008C6731" w:rsidRPr="004E06F7" w:rsidRDefault="004E06F7" w:rsidP="004E06F7">
      <w:pPr>
        <w:tabs>
          <w:tab w:val="center" w:pos="4253"/>
        </w:tabs>
        <w:rPr>
          <w:rFonts w:ascii="Palatino Linotype" w:hAnsi="Palatino Linotype"/>
          <w:sz w:val="20"/>
          <w:szCs w:val="20"/>
        </w:rPr>
      </w:pPr>
      <w:r w:rsidRPr="004E06F7">
        <w:rPr>
          <w:rFonts w:ascii="Palatino Linotype" w:hAnsi="Palatino Linotype"/>
          <w:b/>
          <w:sz w:val="20"/>
          <w:szCs w:val="20"/>
        </w:rPr>
        <w:t xml:space="preserve"> </w:t>
      </w:r>
    </w:p>
    <w:p w:rsidR="005B45E7" w:rsidRPr="004E06F7" w:rsidRDefault="005B45E7" w:rsidP="0081487E">
      <w:pPr>
        <w:tabs>
          <w:tab w:val="center" w:pos="4253"/>
        </w:tabs>
        <w:spacing w:before="120"/>
        <w:ind w:left="425" w:hanging="425"/>
        <w:jc w:val="both"/>
        <w:rPr>
          <w:rFonts w:ascii="Palatino Linotype" w:hAnsi="Palatino Linotype"/>
          <w:sz w:val="20"/>
          <w:szCs w:val="20"/>
        </w:rPr>
      </w:pPr>
      <w:r w:rsidRPr="004E06F7">
        <w:rPr>
          <w:rFonts w:ascii="Palatino Linotype" w:hAnsi="Palatino Linotype"/>
          <w:sz w:val="20"/>
          <w:szCs w:val="20"/>
        </w:rPr>
        <w:lastRenderedPageBreak/>
        <w:t>4.</w:t>
      </w:r>
      <w:r w:rsidRPr="004E06F7">
        <w:rPr>
          <w:rFonts w:ascii="Palatino Linotype" w:hAnsi="Palatino Linotype"/>
          <w:sz w:val="20"/>
          <w:szCs w:val="20"/>
        </w:rPr>
        <w:tab/>
      </w:r>
      <w:r w:rsidR="004E06F7" w:rsidRPr="004E06F7">
        <w:rPr>
          <w:rFonts w:ascii="Palatino Linotype" w:hAnsi="Palatino Linotype"/>
          <w:sz w:val="20"/>
          <w:szCs w:val="20"/>
        </w:rPr>
        <w:t>Dodatek č. 1</w:t>
      </w:r>
      <w:r w:rsidRPr="004E06F7">
        <w:rPr>
          <w:rFonts w:ascii="Palatino Linotype" w:hAnsi="Palatino Linotype"/>
          <w:sz w:val="20"/>
          <w:szCs w:val="20"/>
        </w:rPr>
        <w:t xml:space="preserve"> je vyhotoven ve 4 stejnopisech, z nichž 2 stejnopisy obdrží objednatel a 2 stejnopisy obdrží zhotovitel.</w:t>
      </w:r>
    </w:p>
    <w:p w:rsidR="005B45E7" w:rsidRPr="004E06F7" w:rsidRDefault="005B45E7" w:rsidP="0081487E">
      <w:pPr>
        <w:tabs>
          <w:tab w:val="center" w:pos="4253"/>
        </w:tabs>
        <w:spacing w:before="120"/>
        <w:ind w:left="425" w:hanging="425"/>
        <w:jc w:val="both"/>
        <w:rPr>
          <w:rFonts w:ascii="Palatino Linotype" w:hAnsi="Palatino Linotype"/>
          <w:sz w:val="20"/>
          <w:szCs w:val="20"/>
        </w:rPr>
      </w:pPr>
      <w:r w:rsidRPr="004E06F7">
        <w:rPr>
          <w:rFonts w:ascii="Palatino Linotype" w:hAnsi="Palatino Linotype"/>
          <w:sz w:val="20"/>
          <w:szCs w:val="20"/>
        </w:rPr>
        <w:t xml:space="preserve">5. </w:t>
      </w:r>
      <w:r w:rsidRPr="004E06F7">
        <w:rPr>
          <w:rFonts w:ascii="Palatino Linotype" w:hAnsi="Palatino Linotype"/>
          <w:sz w:val="20"/>
          <w:szCs w:val="20"/>
        </w:rPr>
        <w:tab/>
        <w:t xml:space="preserve">Smluvní strany prohlašují, že si </w:t>
      </w:r>
      <w:r w:rsidR="004E06F7" w:rsidRPr="004E06F7">
        <w:rPr>
          <w:rFonts w:ascii="Palatino Linotype" w:hAnsi="Palatino Linotype"/>
          <w:sz w:val="20"/>
          <w:szCs w:val="20"/>
        </w:rPr>
        <w:t>Dodatek č. 1</w:t>
      </w:r>
      <w:r w:rsidRPr="004E06F7">
        <w:rPr>
          <w:rFonts w:ascii="Palatino Linotype" w:hAnsi="Palatino Linotype"/>
          <w:sz w:val="20"/>
          <w:szCs w:val="20"/>
        </w:rPr>
        <w:t>u přečetly, s jejím obsahem souhlasí a že byla sepsána na základě jejich pravé a svobodné vůle. Smluvní strany prohlašují, že pověření pracovníci uvedení v textu smlouvy jsou zmocněni k jednání ve smyslu platných předpisů. Změnu pověřených pracovníků si smluvní strany vzájemně písemně oznámí.</w:t>
      </w:r>
    </w:p>
    <w:p w:rsidR="0081487E" w:rsidRPr="004E06F7" w:rsidRDefault="0081487E" w:rsidP="0081487E">
      <w:pPr>
        <w:tabs>
          <w:tab w:val="center" w:pos="4253"/>
        </w:tabs>
        <w:spacing w:before="120"/>
        <w:ind w:left="425" w:hanging="425"/>
        <w:jc w:val="both"/>
        <w:rPr>
          <w:rFonts w:ascii="Palatino Linotype" w:hAnsi="Palatino Linotype"/>
          <w:sz w:val="20"/>
          <w:szCs w:val="20"/>
        </w:rPr>
      </w:pPr>
    </w:p>
    <w:p w:rsidR="0081487E" w:rsidRPr="004E06F7" w:rsidRDefault="0081487E" w:rsidP="0081487E">
      <w:pPr>
        <w:tabs>
          <w:tab w:val="center" w:pos="4253"/>
        </w:tabs>
        <w:spacing w:before="120"/>
        <w:ind w:left="425" w:hanging="425"/>
        <w:jc w:val="both"/>
        <w:rPr>
          <w:rFonts w:ascii="Palatino Linotype" w:hAnsi="Palatino Linotype"/>
          <w:sz w:val="20"/>
          <w:szCs w:val="20"/>
        </w:rPr>
      </w:pPr>
    </w:p>
    <w:p w:rsidR="005B45E7" w:rsidRPr="004E06F7" w:rsidRDefault="005B45E7" w:rsidP="00343AD7">
      <w:pPr>
        <w:tabs>
          <w:tab w:val="center" w:pos="4253"/>
        </w:tabs>
        <w:jc w:val="both"/>
        <w:rPr>
          <w:rFonts w:ascii="Palatino Linotype" w:hAnsi="Palatino Linotype"/>
          <w:sz w:val="20"/>
          <w:szCs w:val="20"/>
        </w:rPr>
      </w:pPr>
    </w:p>
    <w:p w:rsidR="005B45E7" w:rsidRPr="004E06F7" w:rsidRDefault="008C6731" w:rsidP="00343AD7">
      <w:pPr>
        <w:pStyle w:val="Zkladntext"/>
        <w:tabs>
          <w:tab w:val="center" w:pos="0"/>
          <w:tab w:val="left" w:pos="4253"/>
        </w:tabs>
        <w:spacing w:after="0"/>
        <w:jc w:val="both"/>
        <w:rPr>
          <w:rFonts w:ascii="Palatino Linotype" w:hAnsi="Palatino Linotype"/>
          <w:sz w:val="20"/>
          <w:szCs w:val="20"/>
        </w:rPr>
      </w:pPr>
      <w:r w:rsidRPr="004E06F7">
        <w:rPr>
          <w:rFonts w:ascii="Palatino Linotype" w:hAnsi="Palatino Linotype"/>
          <w:sz w:val="20"/>
          <w:szCs w:val="20"/>
        </w:rPr>
        <w:t>V Praze</w:t>
      </w:r>
      <w:r w:rsidR="000F233F" w:rsidRPr="004E06F7">
        <w:rPr>
          <w:rFonts w:ascii="Palatino Linotype" w:hAnsi="Palatino Linotype"/>
          <w:sz w:val="20"/>
          <w:szCs w:val="20"/>
        </w:rPr>
        <w:t xml:space="preserve"> </w:t>
      </w:r>
      <w:r w:rsidR="005B45E7" w:rsidRPr="004E06F7">
        <w:rPr>
          <w:rFonts w:ascii="Palatino Linotype" w:hAnsi="Palatino Linotype"/>
          <w:sz w:val="20"/>
          <w:szCs w:val="20"/>
        </w:rPr>
        <w:t xml:space="preserve">dne: </w:t>
      </w:r>
      <w:r w:rsidR="00085AB4" w:rsidRPr="004E06F7">
        <w:rPr>
          <w:rFonts w:ascii="Palatino Linotype" w:hAnsi="Palatino Linotype"/>
          <w:sz w:val="20"/>
          <w:szCs w:val="20"/>
        </w:rPr>
        <w:t>Praze dne</w:t>
      </w:r>
      <w:r w:rsidR="00CC0BE2" w:rsidRPr="004E06F7">
        <w:rPr>
          <w:rFonts w:ascii="Palatino Linotype" w:hAnsi="Palatino Linotype"/>
          <w:sz w:val="20"/>
          <w:szCs w:val="20"/>
        </w:rPr>
        <w:t xml:space="preserve"> </w:t>
      </w:r>
      <w:proofErr w:type="gramStart"/>
      <w:r w:rsidR="00CC0BE2" w:rsidRPr="004E06F7">
        <w:rPr>
          <w:rFonts w:ascii="Palatino Linotype" w:hAnsi="Palatino Linotype"/>
          <w:sz w:val="20"/>
          <w:szCs w:val="20"/>
        </w:rPr>
        <w:t>2</w:t>
      </w:r>
      <w:r w:rsidR="004E06F7" w:rsidRPr="004E06F7">
        <w:rPr>
          <w:rFonts w:ascii="Palatino Linotype" w:hAnsi="Palatino Linotype"/>
          <w:sz w:val="20"/>
          <w:szCs w:val="20"/>
        </w:rPr>
        <w:t>7</w:t>
      </w:r>
      <w:r w:rsidR="00CC0BE2" w:rsidRPr="004E06F7">
        <w:rPr>
          <w:rFonts w:ascii="Palatino Linotype" w:hAnsi="Palatino Linotype"/>
          <w:sz w:val="20"/>
          <w:szCs w:val="20"/>
        </w:rPr>
        <w:t>.2.20</w:t>
      </w:r>
      <w:r w:rsidR="004E06F7" w:rsidRPr="004E06F7">
        <w:rPr>
          <w:rFonts w:ascii="Palatino Linotype" w:hAnsi="Palatino Linotype"/>
          <w:sz w:val="20"/>
          <w:szCs w:val="20"/>
        </w:rPr>
        <w:t>20</w:t>
      </w:r>
      <w:proofErr w:type="gramEnd"/>
      <w:r w:rsidR="005B45E7" w:rsidRPr="004E06F7">
        <w:rPr>
          <w:rFonts w:ascii="Palatino Linotype" w:hAnsi="Palatino Linotype"/>
          <w:sz w:val="20"/>
          <w:szCs w:val="20"/>
        </w:rPr>
        <w:tab/>
      </w:r>
      <w:r w:rsidR="005B45E7" w:rsidRPr="004E06F7">
        <w:rPr>
          <w:rFonts w:ascii="Palatino Linotype" w:hAnsi="Palatino Linotype"/>
          <w:sz w:val="20"/>
          <w:szCs w:val="20"/>
        </w:rPr>
        <w:tab/>
        <w:t>V</w:t>
      </w:r>
      <w:r w:rsidR="00CC0BE2" w:rsidRPr="004E06F7">
        <w:rPr>
          <w:rFonts w:ascii="Palatino Linotype" w:hAnsi="Palatino Linotype"/>
          <w:sz w:val="20"/>
          <w:szCs w:val="20"/>
        </w:rPr>
        <w:t> Praze dne</w:t>
      </w:r>
      <w:r w:rsidR="005B45E7" w:rsidRPr="004E06F7">
        <w:rPr>
          <w:rFonts w:ascii="Palatino Linotype" w:hAnsi="Palatino Linotype"/>
          <w:sz w:val="20"/>
          <w:szCs w:val="20"/>
        </w:rPr>
        <w:t>:</w:t>
      </w:r>
      <w:r w:rsidR="00CC0BE2" w:rsidRPr="004E06F7">
        <w:rPr>
          <w:rFonts w:ascii="Palatino Linotype" w:hAnsi="Palatino Linotype"/>
          <w:sz w:val="20"/>
          <w:szCs w:val="20"/>
        </w:rPr>
        <w:t xml:space="preserve"> </w:t>
      </w:r>
      <w:proofErr w:type="gramStart"/>
      <w:r w:rsidR="004E06F7" w:rsidRPr="004E06F7">
        <w:rPr>
          <w:rFonts w:ascii="Palatino Linotype" w:hAnsi="Palatino Linotype"/>
          <w:sz w:val="20"/>
          <w:szCs w:val="20"/>
        </w:rPr>
        <w:t>27.</w:t>
      </w:r>
      <w:r w:rsidR="00CC0BE2" w:rsidRPr="004E06F7">
        <w:rPr>
          <w:rFonts w:ascii="Palatino Linotype" w:hAnsi="Palatino Linotype"/>
          <w:sz w:val="20"/>
          <w:szCs w:val="20"/>
        </w:rPr>
        <w:t>2.20</w:t>
      </w:r>
      <w:r w:rsidR="004E06F7" w:rsidRPr="004E06F7">
        <w:rPr>
          <w:rFonts w:ascii="Palatino Linotype" w:hAnsi="Palatino Linotype"/>
          <w:sz w:val="20"/>
          <w:szCs w:val="20"/>
        </w:rPr>
        <w:t>20</w:t>
      </w:r>
      <w:proofErr w:type="gramEnd"/>
    </w:p>
    <w:p w:rsidR="00BE5827" w:rsidRPr="004E06F7" w:rsidRDefault="00BE5827" w:rsidP="00343AD7">
      <w:pPr>
        <w:pStyle w:val="Zkladntext"/>
        <w:tabs>
          <w:tab w:val="left" w:pos="4253"/>
        </w:tabs>
        <w:spacing w:after="0"/>
        <w:jc w:val="both"/>
        <w:rPr>
          <w:rFonts w:ascii="Palatino Linotype" w:hAnsi="Palatino Linotype"/>
          <w:sz w:val="20"/>
          <w:szCs w:val="20"/>
        </w:rPr>
      </w:pPr>
    </w:p>
    <w:p w:rsidR="000F233F" w:rsidRPr="004E06F7" w:rsidRDefault="000F233F" w:rsidP="00343AD7">
      <w:pPr>
        <w:pStyle w:val="Zkladntext"/>
        <w:tabs>
          <w:tab w:val="left" w:pos="4253"/>
        </w:tabs>
        <w:spacing w:after="0"/>
        <w:jc w:val="both"/>
        <w:rPr>
          <w:rFonts w:ascii="Palatino Linotype" w:hAnsi="Palatino Linotype"/>
          <w:sz w:val="20"/>
          <w:szCs w:val="20"/>
        </w:rPr>
      </w:pPr>
    </w:p>
    <w:p w:rsidR="000F233F" w:rsidRPr="004E06F7" w:rsidRDefault="000F233F" w:rsidP="00343AD7">
      <w:pPr>
        <w:pStyle w:val="Zkladntext"/>
        <w:tabs>
          <w:tab w:val="left" w:pos="4253"/>
        </w:tabs>
        <w:spacing w:after="0"/>
        <w:jc w:val="both"/>
        <w:rPr>
          <w:rFonts w:ascii="Palatino Linotype" w:hAnsi="Palatino Linotype"/>
          <w:sz w:val="20"/>
          <w:szCs w:val="20"/>
        </w:rPr>
      </w:pPr>
    </w:p>
    <w:p w:rsidR="000F233F" w:rsidRPr="004E06F7" w:rsidRDefault="000F233F" w:rsidP="00343AD7">
      <w:pPr>
        <w:pStyle w:val="Zkladntext"/>
        <w:tabs>
          <w:tab w:val="left" w:pos="4253"/>
        </w:tabs>
        <w:spacing w:after="0"/>
        <w:jc w:val="both"/>
        <w:rPr>
          <w:rFonts w:ascii="Palatino Linotype" w:hAnsi="Palatino Linotype"/>
          <w:sz w:val="20"/>
          <w:szCs w:val="20"/>
        </w:rPr>
      </w:pPr>
    </w:p>
    <w:p w:rsidR="00BE5827" w:rsidRPr="004E06F7" w:rsidRDefault="00BE5827" w:rsidP="00BE5827">
      <w:pPr>
        <w:tabs>
          <w:tab w:val="left" w:pos="5670"/>
        </w:tabs>
        <w:rPr>
          <w:rFonts w:ascii="Palatino Linotype" w:hAnsi="Palatino Linotype" w:cs="Arial"/>
          <w:sz w:val="20"/>
          <w:szCs w:val="20"/>
        </w:rPr>
      </w:pPr>
    </w:p>
    <w:p w:rsidR="00334DD7" w:rsidRPr="004E06F7" w:rsidRDefault="000F233F" w:rsidP="00BE5827">
      <w:pPr>
        <w:tabs>
          <w:tab w:val="left" w:pos="5670"/>
        </w:tabs>
        <w:rPr>
          <w:rFonts w:ascii="Palatino Linotype" w:hAnsi="Palatino Linotype" w:cs="Arial"/>
          <w:sz w:val="20"/>
          <w:szCs w:val="20"/>
        </w:rPr>
      </w:pPr>
      <w:r w:rsidRPr="004E06F7">
        <w:rPr>
          <w:rFonts w:ascii="Palatino Linotype" w:hAnsi="Palatino Linotype" w:cs="Arial"/>
          <w:sz w:val="20"/>
          <w:szCs w:val="20"/>
        </w:rPr>
        <w:t>…………………………………………</w:t>
      </w:r>
      <w:r w:rsidRPr="004E06F7">
        <w:rPr>
          <w:rFonts w:ascii="Palatino Linotype" w:hAnsi="Palatino Linotype" w:cs="Arial"/>
          <w:sz w:val="20"/>
          <w:szCs w:val="20"/>
        </w:rPr>
        <w:tab/>
        <w:t>………………………………………..</w:t>
      </w:r>
    </w:p>
    <w:p w:rsidR="008C6731" w:rsidRPr="004E06F7" w:rsidRDefault="008C6731" w:rsidP="00BE5827">
      <w:pPr>
        <w:tabs>
          <w:tab w:val="left" w:pos="5670"/>
        </w:tabs>
        <w:rPr>
          <w:rFonts w:ascii="Palatino Linotype" w:hAnsi="Palatino Linotype" w:cs="Arial"/>
          <w:sz w:val="20"/>
          <w:szCs w:val="20"/>
        </w:rPr>
      </w:pPr>
      <w:r w:rsidRPr="004E06F7">
        <w:rPr>
          <w:rFonts w:ascii="Palatino Linotype" w:hAnsi="Palatino Linotype" w:cs="Arial"/>
          <w:sz w:val="20"/>
          <w:szCs w:val="20"/>
        </w:rPr>
        <w:t xml:space="preserve">     Mgr. Dagmar </w:t>
      </w:r>
      <w:proofErr w:type="gramStart"/>
      <w:r w:rsidRPr="004E06F7">
        <w:rPr>
          <w:rFonts w:ascii="Palatino Linotype" w:hAnsi="Palatino Linotype" w:cs="Arial"/>
          <w:sz w:val="20"/>
          <w:szCs w:val="20"/>
        </w:rPr>
        <w:t>Zavadilová</w:t>
      </w:r>
      <w:r w:rsidR="00CC0BE2" w:rsidRPr="004E06F7">
        <w:rPr>
          <w:rFonts w:ascii="Palatino Linotype" w:hAnsi="Palatino Linotype" w:cs="Arial"/>
          <w:sz w:val="20"/>
          <w:szCs w:val="20"/>
        </w:rPr>
        <w:t xml:space="preserve">                                                                              Petr</w:t>
      </w:r>
      <w:proofErr w:type="gramEnd"/>
      <w:r w:rsidR="00CC0BE2" w:rsidRPr="004E06F7">
        <w:rPr>
          <w:rFonts w:ascii="Palatino Linotype" w:hAnsi="Palatino Linotype" w:cs="Arial"/>
          <w:sz w:val="20"/>
          <w:szCs w:val="20"/>
        </w:rPr>
        <w:t xml:space="preserve"> Ženíšek</w:t>
      </w:r>
    </w:p>
    <w:p w:rsidR="00BE5827" w:rsidRDefault="008C6731" w:rsidP="00BE5827">
      <w:pPr>
        <w:tabs>
          <w:tab w:val="left" w:pos="5670"/>
        </w:tabs>
        <w:rPr>
          <w:rFonts w:ascii="Palatino Linotype" w:hAnsi="Palatino Linotype" w:cs="Arial"/>
          <w:sz w:val="20"/>
          <w:szCs w:val="20"/>
        </w:rPr>
      </w:pPr>
      <w:r w:rsidRPr="004E06F7">
        <w:rPr>
          <w:rFonts w:ascii="Palatino Linotype" w:hAnsi="Palatino Linotype" w:cs="Arial"/>
          <w:sz w:val="20"/>
          <w:szCs w:val="20"/>
        </w:rPr>
        <w:t xml:space="preserve">              z</w:t>
      </w:r>
      <w:r w:rsidR="00BE5827" w:rsidRPr="004E06F7">
        <w:rPr>
          <w:rFonts w:ascii="Palatino Linotype" w:hAnsi="Palatino Linotype" w:cs="Arial"/>
          <w:sz w:val="20"/>
          <w:szCs w:val="20"/>
        </w:rPr>
        <w:t>a objednatele</w:t>
      </w:r>
      <w:r w:rsidR="00BE5827" w:rsidRPr="004E06F7">
        <w:rPr>
          <w:rFonts w:ascii="Palatino Linotype" w:hAnsi="Palatino Linotype" w:cs="Arial"/>
          <w:sz w:val="20"/>
          <w:szCs w:val="20"/>
        </w:rPr>
        <w:tab/>
      </w:r>
      <w:r w:rsidRPr="004E06F7">
        <w:rPr>
          <w:rFonts w:ascii="Palatino Linotype" w:hAnsi="Palatino Linotype" w:cs="Arial"/>
          <w:sz w:val="20"/>
          <w:szCs w:val="20"/>
        </w:rPr>
        <w:t xml:space="preserve">               z</w:t>
      </w:r>
      <w:r w:rsidR="00BE5827" w:rsidRPr="004E06F7">
        <w:rPr>
          <w:rFonts w:ascii="Palatino Linotype" w:hAnsi="Palatino Linotype" w:cs="Arial"/>
          <w:sz w:val="20"/>
          <w:szCs w:val="20"/>
        </w:rPr>
        <w:t>a zhotovitele</w:t>
      </w:r>
    </w:p>
    <w:p w:rsidR="00BE5827" w:rsidRPr="00315A01" w:rsidRDefault="00BE5827" w:rsidP="00BE5827">
      <w:pPr>
        <w:tabs>
          <w:tab w:val="left" w:pos="5670"/>
        </w:tabs>
        <w:rPr>
          <w:rFonts w:ascii="Palatino Linotype" w:hAnsi="Palatino Linotype" w:cs="Arial"/>
          <w:sz w:val="20"/>
          <w:szCs w:val="20"/>
        </w:rPr>
      </w:pPr>
    </w:p>
    <w:p w:rsidR="005B45E7" w:rsidRPr="00334DD7" w:rsidRDefault="005B45E7" w:rsidP="00334DD7">
      <w:pPr>
        <w:pStyle w:val="Zkladntext"/>
        <w:tabs>
          <w:tab w:val="left" w:pos="4253"/>
        </w:tabs>
        <w:spacing w:after="0"/>
        <w:jc w:val="both"/>
        <w:rPr>
          <w:rFonts w:ascii="Palatino Linotype" w:hAnsi="Palatino Linotype"/>
          <w:sz w:val="20"/>
        </w:rPr>
      </w:pPr>
      <w:r w:rsidRPr="000A0642"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 w:rsidRPr="000A0642">
        <w:rPr>
          <w:rFonts w:ascii="Palatino Linotype" w:hAnsi="Palatino Linotype"/>
          <w:sz w:val="20"/>
        </w:rPr>
        <w:t xml:space="preserve"> </w:t>
      </w:r>
    </w:p>
    <w:p w:rsidR="005B45E7" w:rsidRDefault="005B45E7" w:rsidP="005B45E7">
      <w:pPr>
        <w:jc w:val="center"/>
        <w:rPr>
          <w:rFonts w:ascii="Palatino Linotype" w:hAnsi="Palatino Linotype"/>
          <w:b/>
          <w:caps/>
          <w:szCs w:val="20"/>
        </w:rPr>
      </w:pPr>
    </w:p>
    <w:p w:rsidR="003B1FFC" w:rsidRDefault="003B1FFC" w:rsidP="005B45E7">
      <w:pPr>
        <w:jc w:val="center"/>
        <w:rPr>
          <w:rFonts w:ascii="Palatino Linotype" w:hAnsi="Palatino Linotype"/>
          <w:b/>
          <w:caps/>
          <w:szCs w:val="20"/>
        </w:rPr>
      </w:pPr>
    </w:p>
    <w:p w:rsidR="003B1FFC" w:rsidRDefault="003B1FFC" w:rsidP="005B45E7">
      <w:pPr>
        <w:jc w:val="center"/>
        <w:rPr>
          <w:rFonts w:ascii="Palatino Linotype" w:hAnsi="Palatino Linotype"/>
          <w:b/>
          <w:caps/>
          <w:szCs w:val="20"/>
        </w:rPr>
      </w:pPr>
    </w:p>
    <w:p w:rsidR="00A57324" w:rsidRDefault="00A57324" w:rsidP="005B45E7">
      <w:pPr>
        <w:jc w:val="center"/>
        <w:rPr>
          <w:rFonts w:ascii="Palatino Linotype" w:hAnsi="Palatino Linotype"/>
          <w:b/>
          <w:caps/>
          <w:szCs w:val="20"/>
        </w:rPr>
      </w:pPr>
    </w:p>
    <w:p w:rsidR="00A57324" w:rsidRDefault="00A57324" w:rsidP="005B45E7">
      <w:pPr>
        <w:jc w:val="center"/>
        <w:rPr>
          <w:rFonts w:ascii="Palatino Linotype" w:hAnsi="Palatino Linotype"/>
          <w:b/>
          <w:caps/>
          <w:szCs w:val="20"/>
        </w:rPr>
      </w:pPr>
    </w:p>
    <w:p w:rsidR="00A57324" w:rsidRDefault="00A57324" w:rsidP="005B45E7">
      <w:pPr>
        <w:jc w:val="center"/>
        <w:rPr>
          <w:rFonts w:ascii="Palatino Linotype" w:hAnsi="Palatino Linotype"/>
          <w:b/>
          <w:caps/>
          <w:szCs w:val="20"/>
        </w:rPr>
      </w:pPr>
    </w:p>
    <w:sectPr w:rsidR="00A57324" w:rsidSect="00E427DD">
      <w:headerReference w:type="default" r:id="rId9"/>
      <w:footerReference w:type="default" r:id="rId10"/>
      <w:footerReference w:type="first" r:id="rId11"/>
      <w:pgSz w:w="11906" w:h="16838" w:code="9"/>
      <w:pgMar w:top="1243" w:right="1274" w:bottom="993" w:left="1418" w:header="567" w:footer="6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C94" w:rsidRDefault="00F77C94">
      <w:r>
        <w:separator/>
      </w:r>
    </w:p>
  </w:endnote>
  <w:endnote w:type="continuationSeparator" w:id="0">
    <w:p w:rsidR="00F77C94" w:rsidRDefault="00F77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 CE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0DF" w:rsidRPr="001E17E2" w:rsidRDefault="00E740DF" w:rsidP="00E6009A">
    <w:pPr>
      <w:pStyle w:val="Zpat"/>
      <w:pBdr>
        <w:bottom w:val="single" w:sz="12" w:space="1" w:color="auto"/>
      </w:pBdr>
      <w:rPr>
        <w:sz w:val="2"/>
      </w:rPr>
    </w:pPr>
  </w:p>
  <w:p w:rsidR="00E740DF" w:rsidRPr="003A6D50" w:rsidRDefault="00E740DF" w:rsidP="00E6009A">
    <w:pPr>
      <w:pStyle w:val="Zpat"/>
      <w:rPr>
        <w:rFonts w:ascii="Palatino Linotype" w:hAnsi="Palatino Linotype"/>
        <w:i/>
        <w:sz w:val="16"/>
        <w:szCs w:val="16"/>
      </w:rPr>
    </w:pPr>
    <w:r w:rsidRPr="003A6D50">
      <w:rPr>
        <w:rFonts w:ascii="Palatino Linotype" w:hAnsi="Palatino Linotype"/>
        <w:i/>
        <w:sz w:val="16"/>
        <w:szCs w:val="16"/>
      </w:rPr>
      <w:t xml:space="preserve">strana </w:t>
    </w:r>
    <w:r w:rsidR="00086453" w:rsidRPr="003A6D50">
      <w:rPr>
        <w:rStyle w:val="slostrnky"/>
        <w:rFonts w:ascii="Palatino Linotype" w:hAnsi="Palatino Linotype"/>
        <w:b/>
        <w:sz w:val="20"/>
        <w:szCs w:val="16"/>
      </w:rPr>
      <w:fldChar w:fldCharType="begin"/>
    </w:r>
    <w:r w:rsidRPr="003A6D50">
      <w:rPr>
        <w:rStyle w:val="slostrnky"/>
        <w:rFonts w:ascii="Palatino Linotype" w:hAnsi="Palatino Linotype"/>
        <w:b/>
        <w:sz w:val="20"/>
        <w:szCs w:val="16"/>
      </w:rPr>
      <w:instrText xml:space="preserve"> PAGE </w:instrText>
    </w:r>
    <w:r w:rsidR="00086453" w:rsidRPr="003A6D50">
      <w:rPr>
        <w:rStyle w:val="slostrnky"/>
        <w:rFonts w:ascii="Palatino Linotype" w:hAnsi="Palatino Linotype"/>
        <w:b/>
        <w:sz w:val="20"/>
        <w:szCs w:val="16"/>
      </w:rPr>
      <w:fldChar w:fldCharType="separate"/>
    </w:r>
    <w:r w:rsidR="000D69D1">
      <w:rPr>
        <w:rStyle w:val="slostrnky"/>
        <w:rFonts w:ascii="Palatino Linotype" w:hAnsi="Palatino Linotype"/>
        <w:b/>
        <w:noProof/>
        <w:sz w:val="20"/>
        <w:szCs w:val="16"/>
      </w:rPr>
      <w:t>2</w:t>
    </w:r>
    <w:r w:rsidR="00086453" w:rsidRPr="003A6D50">
      <w:rPr>
        <w:rStyle w:val="slostrnky"/>
        <w:rFonts w:ascii="Palatino Linotype" w:hAnsi="Palatino Linotype"/>
        <w:b/>
        <w:sz w:val="20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0DF" w:rsidRPr="001E17E2" w:rsidRDefault="00E740DF" w:rsidP="003A6D50">
    <w:pPr>
      <w:pStyle w:val="Zpat"/>
      <w:pBdr>
        <w:bottom w:val="single" w:sz="12" w:space="1" w:color="auto"/>
      </w:pBdr>
      <w:rPr>
        <w:sz w:val="2"/>
      </w:rPr>
    </w:pPr>
  </w:p>
  <w:p w:rsidR="00E740DF" w:rsidRPr="003A6D50" w:rsidRDefault="00E740DF" w:rsidP="003A6D50">
    <w:pPr>
      <w:pStyle w:val="Zpat"/>
      <w:rPr>
        <w:rFonts w:ascii="Palatino Linotype" w:hAnsi="Palatino Linotype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C94" w:rsidRDefault="00F77C94">
      <w:r>
        <w:separator/>
      </w:r>
    </w:p>
  </w:footnote>
  <w:footnote w:type="continuationSeparator" w:id="0">
    <w:p w:rsidR="00F77C94" w:rsidRDefault="00F77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0DF" w:rsidRPr="008719F6" w:rsidRDefault="00E740DF" w:rsidP="00041C12">
    <w:pPr>
      <w:spacing w:before="60"/>
      <w:jc w:val="both"/>
      <w:outlineLvl w:val="0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</w:rPr>
      <w:t>Domov pro seniory Háje</w:t>
    </w:r>
    <w:r w:rsidRPr="008719F6">
      <w:rPr>
        <w:rFonts w:ascii="Palatino Linotype" w:hAnsi="Palatino Linotype"/>
        <w:sz w:val="16"/>
        <w:szCs w:val="16"/>
      </w:rPr>
      <w:t xml:space="preserve">                               </w:t>
    </w:r>
    <w:r w:rsidRPr="008719F6">
      <w:rPr>
        <w:rFonts w:ascii="Palatino Linotype" w:hAnsi="Palatino Linotype"/>
        <w:sz w:val="16"/>
        <w:szCs w:val="16"/>
      </w:rPr>
      <w:tab/>
    </w:r>
  </w:p>
  <w:p w:rsidR="00E740DF" w:rsidRPr="00A57324" w:rsidRDefault="00E740DF" w:rsidP="00A57324">
    <w:pPr>
      <w:pStyle w:val="Zhlav"/>
      <w:pBdr>
        <w:top w:val="thinThickSmallGap" w:sz="12" w:space="1" w:color="333399"/>
      </w:pBdr>
      <w:rPr>
        <w:rFonts w:ascii="Palatino Linotype" w:hAnsi="Palatino Linotype"/>
        <w:i/>
        <w:sz w:val="8"/>
        <w:szCs w:val="8"/>
      </w:rPr>
    </w:pPr>
    <w:r w:rsidRPr="0081487E">
      <w:rPr>
        <w:rFonts w:ascii="Palatino Linotype" w:hAnsi="Palatino Linotype"/>
        <w:i/>
        <w:sz w:val="16"/>
        <w:szCs w:val="16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hybridMultilevel"/>
    <w:tmpl w:val="BC188C16"/>
    <w:lvl w:ilvl="0" w:tplc="A5DA43A8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/>
        <w:b w:val="0"/>
        <w:i/>
        <w:w w:val="100"/>
        <w:sz w:val="16"/>
        <w:szCs w:val="16"/>
        <w:shd w:val="clear" w:color="auto" w:fill="auto"/>
      </w:rPr>
    </w:lvl>
    <w:lvl w:ilvl="1" w:tplc="F9A0F15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F4F279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4DFC559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5204F21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0704A86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A3CAE3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B4720F9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4D447C2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>
    <w:nsid w:val="02064074"/>
    <w:multiLevelType w:val="hybridMultilevel"/>
    <w:tmpl w:val="B8DED35A"/>
    <w:lvl w:ilvl="0" w:tplc="FFFFFFFF">
      <w:start w:val="1"/>
      <w:numFmt w:val="bullet"/>
      <w:lvlText w:val="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09072D"/>
    <w:multiLevelType w:val="hybridMultilevel"/>
    <w:tmpl w:val="F08A8270"/>
    <w:lvl w:ilvl="0" w:tplc="1A9AFE3C">
      <w:start w:val="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C346A0"/>
    <w:multiLevelType w:val="hybridMultilevel"/>
    <w:tmpl w:val="BC42B28A"/>
    <w:lvl w:ilvl="0" w:tplc="AF00464E">
      <w:start w:val="1"/>
      <w:numFmt w:val="bullet"/>
      <w:pStyle w:val="Odrka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6B882B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AAA44C0"/>
    <w:multiLevelType w:val="hybridMultilevel"/>
    <w:tmpl w:val="5A04A3C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BF31F39"/>
    <w:multiLevelType w:val="hybridMultilevel"/>
    <w:tmpl w:val="EAE4E178"/>
    <w:lvl w:ilvl="0" w:tplc="27AA2EA0">
      <w:start w:val="10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3EDE60">
      <w:start w:val="2"/>
      <w:numFmt w:val="lowerLetter"/>
      <w:lvlText w:val="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CEFF9E">
      <w:start w:val="5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170D2B"/>
    <w:multiLevelType w:val="hybridMultilevel"/>
    <w:tmpl w:val="9F6C8266"/>
    <w:lvl w:ilvl="0" w:tplc="ECC620F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0FB70124"/>
    <w:multiLevelType w:val="hybridMultilevel"/>
    <w:tmpl w:val="DAB85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8934EC"/>
    <w:multiLevelType w:val="singleLevel"/>
    <w:tmpl w:val="C65668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68E0786"/>
    <w:multiLevelType w:val="hybridMultilevel"/>
    <w:tmpl w:val="C1D0C0C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9AB74B8"/>
    <w:multiLevelType w:val="hybridMultilevel"/>
    <w:tmpl w:val="22EE7B0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B861C98"/>
    <w:multiLevelType w:val="hybridMultilevel"/>
    <w:tmpl w:val="4F7A514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A3051CA">
      <w:start w:val="1"/>
      <w:numFmt w:val="decimalZero"/>
      <w:lvlText w:val="%2"/>
      <w:lvlJc w:val="left"/>
      <w:pPr>
        <w:tabs>
          <w:tab w:val="num" w:pos="2145"/>
        </w:tabs>
        <w:ind w:left="2145" w:hanging="705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E2C2E64"/>
    <w:multiLevelType w:val="hybridMultilevel"/>
    <w:tmpl w:val="AF0026D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56373F"/>
    <w:multiLevelType w:val="hybridMultilevel"/>
    <w:tmpl w:val="9E849E2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3A35587"/>
    <w:multiLevelType w:val="hybridMultilevel"/>
    <w:tmpl w:val="A3185A3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42E371A"/>
    <w:multiLevelType w:val="hybridMultilevel"/>
    <w:tmpl w:val="3B3CE8D6"/>
    <w:lvl w:ilvl="0" w:tplc="C4080DA8">
      <w:start w:val="1"/>
      <w:numFmt w:val="decimal"/>
      <w:lvlText w:val="%1."/>
      <w:lvlJc w:val="left"/>
      <w:pPr>
        <w:ind w:left="786" w:hanging="42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BE06B3"/>
    <w:multiLevelType w:val="hybridMultilevel"/>
    <w:tmpl w:val="69AC5496"/>
    <w:lvl w:ilvl="0" w:tplc="0405000D">
      <w:start w:val="1"/>
      <w:numFmt w:val="bullet"/>
      <w:lvlText w:val=""/>
      <w:lvlJc w:val="left"/>
      <w:pPr>
        <w:ind w:left="42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17">
    <w:nsid w:val="354D15C6"/>
    <w:multiLevelType w:val="hybridMultilevel"/>
    <w:tmpl w:val="160C1AE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/>
        <w:w w:val="100"/>
        <w:sz w:val="16"/>
        <w:szCs w:val="16"/>
        <w:shd w:val="clear" w:color="auto" w:fill="auto"/>
      </w:rPr>
    </w:lvl>
    <w:lvl w:ilvl="1" w:tplc="F9A0F15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F4F279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4DFC559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5204F21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0704A86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A3CAE3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B4720F9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4D447C2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8">
    <w:nsid w:val="382A5C41"/>
    <w:multiLevelType w:val="hybridMultilevel"/>
    <w:tmpl w:val="D28A79D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1A6A5A"/>
    <w:multiLevelType w:val="multilevel"/>
    <w:tmpl w:val="AA5AB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20">
    <w:nsid w:val="4CFE780B"/>
    <w:multiLevelType w:val="hybridMultilevel"/>
    <w:tmpl w:val="0518C6B8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52D45159"/>
    <w:multiLevelType w:val="hybridMultilevel"/>
    <w:tmpl w:val="2464707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37F090E"/>
    <w:multiLevelType w:val="hybridMultilevel"/>
    <w:tmpl w:val="56CA13F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B751A8"/>
    <w:multiLevelType w:val="hybridMultilevel"/>
    <w:tmpl w:val="BFBAB522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>
    <w:nsid w:val="543C3968"/>
    <w:multiLevelType w:val="hybridMultilevel"/>
    <w:tmpl w:val="0FE8932E"/>
    <w:lvl w:ilvl="0" w:tplc="CA3051CA">
      <w:start w:val="1"/>
      <w:numFmt w:val="decimalZero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7645F4"/>
    <w:multiLevelType w:val="hybridMultilevel"/>
    <w:tmpl w:val="6246ABAC"/>
    <w:lvl w:ilvl="0" w:tplc="D0422792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4243D9"/>
    <w:multiLevelType w:val="multilevel"/>
    <w:tmpl w:val="DEA86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27">
    <w:nsid w:val="6E342196"/>
    <w:multiLevelType w:val="hybridMultilevel"/>
    <w:tmpl w:val="9E3A9A12"/>
    <w:lvl w:ilvl="0" w:tplc="0405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8">
    <w:nsid w:val="777508A8"/>
    <w:multiLevelType w:val="hybridMultilevel"/>
    <w:tmpl w:val="A810F74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9"/>
  </w:num>
  <w:num w:numId="4">
    <w:abstractNumId w:val="1"/>
  </w:num>
  <w:num w:numId="5">
    <w:abstractNumId w:val="22"/>
  </w:num>
  <w:num w:numId="6">
    <w:abstractNumId w:val="26"/>
  </w:num>
  <w:num w:numId="7">
    <w:abstractNumId w:val="7"/>
  </w:num>
  <w:num w:numId="8">
    <w:abstractNumId w:val="23"/>
  </w:num>
  <w:num w:numId="9">
    <w:abstractNumId w:val="12"/>
  </w:num>
  <w:num w:numId="10">
    <w:abstractNumId w:val="24"/>
  </w:num>
  <w:num w:numId="11">
    <w:abstractNumId w:val="25"/>
  </w:num>
  <w:num w:numId="12">
    <w:abstractNumId w:val="4"/>
  </w:num>
  <w:num w:numId="13">
    <w:abstractNumId w:val="18"/>
  </w:num>
  <w:num w:numId="14">
    <w:abstractNumId w:val="10"/>
  </w:num>
  <w:num w:numId="15">
    <w:abstractNumId w:val="9"/>
  </w:num>
  <w:num w:numId="16">
    <w:abstractNumId w:val="14"/>
  </w:num>
  <w:num w:numId="17">
    <w:abstractNumId w:val="2"/>
  </w:num>
  <w:num w:numId="18">
    <w:abstractNumId w:val="21"/>
  </w:num>
  <w:num w:numId="19">
    <w:abstractNumId w:val="20"/>
  </w:num>
  <w:num w:numId="20">
    <w:abstractNumId w:val="5"/>
  </w:num>
  <w:num w:numId="21">
    <w:abstractNumId w:val="13"/>
  </w:num>
  <w:num w:numId="22">
    <w:abstractNumId w:val="11"/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27"/>
  </w:num>
  <w:num w:numId="26">
    <w:abstractNumId w:val="8"/>
  </w:num>
  <w:num w:numId="27">
    <w:abstractNumId w:val="0"/>
  </w:num>
  <w:num w:numId="28">
    <w:abstractNumId w:val="17"/>
  </w:num>
  <w:num w:numId="29">
    <w:abstractNumId w:val="15"/>
  </w:num>
  <w:num w:numId="30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30"/>
    <w:rsid w:val="000022CE"/>
    <w:rsid w:val="00004292"/>
    <w:rsid w:val="0001088E"/>
    <w:rsid w:val="00010DF4"/>
    <w:rsid w:val="00011DD1"/>
    <w:rsid w:val="0001370C"/>
    <w:rsid w:val="000170B3"/>
    <w:rsid w:val="000175A8"/>
    <w:rsid w:val="00021309"/>
    <w:rsid w:val="00023115"/>
    <w:rsid w:val="000265FD"/>
    <w:rsid w:val="0003032F"/>
    <w:rsid w:val="00032FFC"/>
    <w:rsid w:val="000347D8"/>
    <w:rsid w:val="00034A96"/>
    <w:rsid w:val="000357C5"/>
    <w:rsid w:val="000364FA"/>
    <w:rsid w:val="00041B29"/>
    <w:rsid w:val="00041C12"/>
    <w:rsid w:val="0004389B"/>
    <w:rsid w:val="000455BE"/>
    <w:rsid w:val="00050AB5"/>
    <w:rsid w:val="00054364"/>
    <w:rsid w:val="0005447D"/>
    <w:rsid w:val="00064A8B"/>
    <w:rsid w:val="000651A7"/>
    <w:rsid w:val="000678B7"/>
    <w:rsid w:val="000678F8"/>
    <w:rsid w:val="000707B2"/>
    <w:rsid w:val="0007507E"/>
    <w:rsid w:val="0007563B"/>
    <w:rsid w:val="000762AA"/>
    <w:rsid w:val="00077FE6"/>
    <w:rsid w:val="00080C3E"/>
    <w:rsid w:val="00081206"/>
    <w:rsid w:val="00083ADB"/>
    <w:rsid w:val="00083F30"/>
    <w:rsid w:val="00085AB4"/>
    <w:rsid w:val="00086453"/>
    <w:rsid w:val="000865A3"/>
    <w:rsid w:val="00087EF8"/>
    <w:rsid w:val="00090FC1"/>
    <w:rsid w:val="0009157B"/>
    <w:rsid w:val="000919B9"/>
    <w:rsid w:val="0009356A"/>
    <w:rsid w:val="0009608A"/>
    <w:rsid w:val="00097FE1"/>
    <w:rsid w:val="000A210A"/>
    <w:rsid w:val="000A2FE6"/>
    <w:rsid w:val="000A4F41"/>
    <w:rsid w:val="000B7FCB"/>
    <w:rsid w:val="000C1B83"/>
    <w:rsid w:val="000C239E"/>
    <w:rsid w:val="000C2C12"/>
    <w:rsid w:val="000C3BE7"/>
    <w:rsid w:val="000D0895"/>
    <w:rsid w:val="000D0C2F"/>
    <w:rsid w:val="000D39D5"/>
    <w:rsid w:val="000D4208"/>
    <w:rsid w:val="000D5D07"/>
    <w:rsid w:val="000D69D1"/>
    <w:rsid w:val="000E01FD"/>
    <w:rsid w:val="000E43D8"/>
    <w:rsid w:val="000E46EB"/>
    <w:rsid w:val="000E7DA1"/>
    <w:rsid w:val="000F145F"/>
    <w:rsid w:val="000F233F"/>
    <w:rsid w:val="000F5FA3"/>
    <w:rsid w:val="0010140B"/>
    <w:rsid w:val="00103296"/>
    <w:rsid w:val="00103F80"/>
    <w:rsid w:val="001061CC"/>
    <w:rsid w:val="001147D2"/>
    <w:rsid w:val="001170A5"/>
    <w:rsid w:val="00117971"/>
    <w:rsid w:val="001244AD"/>
    <w:rsid w:val="00124E65"/>
    <w:rsid w:val="0012664E"/>
    <w:rsid w:val="0012782B"/>
    <w:rsid w:val="0013027B"/>
    <w:rsid w:val="001330FD"/>
    <w:rsid w:val="001411E7"/>
    <w:rsid w:val="00141C71"/>
    <w:rsid w:val="00146DCE"/>
    <w:rsid w:val="00146F96"/>
    <w:rsid w:val="00147FAC"/>
    <w:rsid w:val="00152B30"/>
    <w:rsid w:val="00152BF3"/>
    <w:rsid w:val="00152C5A"/>
    <w:rsid w:val="001558FD"/>
    <w:rsid w:val="00155CD7"/>
    <w:rsid w:val="00155D9C"/>
    <w:rsid w:val="001572AB"/>
    <w:rsid w:val="0016346B"/>
    <w:rsid w:val="0016685A"/>
    <w:rsid w:val="00170F73"/>
    <w:rsid w:val="00174385"/>
    <w:rsid w:val="00175340"/>
    <w:rsid w:val="00176507"/>
    <w:rsid w:val="00177D5A"/>
    <w:rsid w:val="001800EF"/>
    <w:rsid w:val="00183CBE"/>
    <w:rsid w:val="00184025"/>
    <w:rsid w:val="00185A73"/>
    <w:rsid w:val="0019061C"/>
    <w:rsid w:val="0019179A"/>
    <w:rsid w:val="00191CC6"/>
    <w:rsid w:val="00193393"/>
    <w:rsid w:val="0019719B"/>
    <w:rsid w:val="001A2C8D"/>
    <w:rsid w:val="001C0891"/>
    <w:rsid w:val="001C285F"/>
    <w:rsid w:val="001C434B"/>
    <w:rsid w:val="001C67AA"/>
    <w:rsid w:val="001C7403"/>
    <w:rsid w:val="001D029C"/>
    <w:rsid w:val="001D440F"/>
    <w:rsid w:val="001D6DE8"/>
    <w:rsid w:val="001E17E2"/>
    <w:rsid w:val="001E39A0"/>
    <w:rsid w:val="001E461F"/>
    <w:rsid w:val="001E501D"/>
    <w:rsid w:val="001F236B"/>
    <w:rsid w:val="001F2A96"/>
    <w:rsid w:val="001F6F0E"/>
    <w:rsid w:val="00202BCA"/>
    <w:rsid w:val="0020404E"/>
    <w:rsid w:val="002045BF"/>
    <w:rsid w:val="00204706"/>
    <w:rsid w:val="00206865"/>
    <w:rsid w:val="00210898"/>
    <w:rsid w:val="00217651"/>
    <w:rsid w:val="0021785F"/>
    <w:rsid w:val="00217C4B"/>
    <w:rsid w:val="00217EB8"/>
    <w:rsid w:val="0022344E"/>
    <w:rsid w:val="002300F3"/>
    <w:rsid w:val="00230E71"/>
    <w:rsid w:val="00232C27"/>
    <w:rsid w:val="00232F76"/>
    <w:rsid w:val="0023617D"/>
    <w:rsid w:val="002425A8"/>
    <w:rsid w:val="00244280"/>
    <w:rsid w:val="002451B2"/>
    <w:rsid w:val="00246436"/>
    <w:rsid w:val="00246A5E"/>
    <w:rsid w:val="002511CF"/>
    <w:rsid w:val="002552FD"/>
    <w:rsid w:val="002607EB"/>
    <w:rsid w:val="00261133"/>
    <w:rsid w:val="0026209D"/>
    <w:rsid w:val="00266947"/>
    <w:rsid w:val="0026725A"/>
    <w:rsid w:val="00270C24"/>
    <w:rsid w:val="0027677E"/>
    <w:rsid w:val="00280EF2"/>
    <w:rsid w:val="00281909"/>
    <w:rsid w:val="002828FC"/>
    <w:rsid w:val="00282FD8"/>
    <w:rsid w:val="00283DAC"/>
    <w:rsid w:val="0028516B"/>
    <w:rsid w:val="00290A2A"/>
    <w:rsid w:val="00291911"/>
    <w:rsid w:val="002929FA"/>
    <w:rsid w:val="00292BEC"/>
    <w:rsid w:val="00292DEC"/>
    <w:rsid w:val="00293749"/>
    <w:rsid w:val="0029423A"/>
    <w:rsid w:val="00297BAB"/>
    <w:rsid w:val="002A0409"/>
    <w:rsid w:val="002A488E"/>
    <w:rsid w:val="002B288D"/>
    <w:rsid w:val="002B3C4C"/>
    <w:rsid w:val="002B47DF"/>
    <w:rsid w:val="002C2C50"/>
    <w:rsid w:val="002C42B4"/>
    <w:rsid w:val="002C5958"/>
    <w:rsid w:val="002C5B01"/>
    <w:rsid w:val="002C61E3"/>
    <w:rsid w:val="002C6F79"/>
    <w:rsid w:val="002D031A"/>
    <w:rsid w:val="002D388C"/>
    <w:rsid w:val="002D4BDC"/>
    <w:rsid w:val="002D5A42"/>
    <w:rsid w:val="002D6F8D"/>
    <w:rsid w:val="002D7BAD"/>
    <w:rsid w:val="002E1577"/>
    <w:rsid w:val="002E17C6"/>
    <w:rsid w:val="002E3DDA"/>
    <w:rsid w:val="002E53AC"/>
    <w:rsid w:val="002F7797"/>
    <w:rsid w:val="00300287"/>
    <w:rsid w:val="00304C1F"/>
    <w:rsid w:val="00305327"/>
    <w:rsid w:val="00305D08"/>
    <w:rsid w:val="00307AD8"/>
    <w:rsid w:val="00311D8F"/>
    <w:rsid w:val="00312297"/>
    <w:rsid w:val="0031432B"/>
    <w:rsid w:val="00316294"/>
    <w:rsid w:val="003219D1"/>
    <w:rsid w:val="00323658"/>
    <w:rsid w:val="00326D02"/>
    <w:rsid w:val="00330F49"/>
    <w:rsid w:val="00334DD7"/>
    <w:rsid w:val="00343AD7"/>
    <w:rsid w:val="00347D77"/>
    <w:rsid w:val="003606C8"/>
    <w:rsid w:val="00360F50"/>
    <w:rsid w:val="00361E28"/>
    <w:rsid w:val="00364193"/>
    <w:rsid w:val="00367ACE"/>
    <w:rsid w:val="0037161A"/>
    <w:rsid w:val="003734C1"/>
    <w:rsid w:val="00373FB0"/>
    <w:rsid w:val="003844AE"/>
    <w:rsid w:val="00385D00"/>
    <w:rsid w:val="003863F7"/>
    <w:rsid w:val="00392FE1"/>
    <w:rsid w:val="0039506A"/>
    <w:rsid w:val="003A0612"/>
    <w:rsid w:val="003A0908"/>
    <w:rsid w:val="003A648C"/>
    <w:rsid w:val="003A6732"/>
    <w:rsid w:val="003A6D50"/>
    <w:rsid w:val="003B1FFC"/>
    <w:rsid w:val="003C43F2"/>
    <w:rsid w:val="003C6B47"/>
    <w:rsid w:val="003C7689"/>
    <w:rsid w:val="003D045B"/>
    <w:rsid w:val="003D2A82"/>
    <w:rsid w:val="003E1B20"/>
    <w:rsid w:val="003E206C"/>
    <w:rsid w:val="003E4847"/>
    <w:rsid w:val="003E5682"/>
    <w:rsid w:val="003E5ECA"/>
    <w:rsid w:val="003F1704"/>
    <w:rsid w:val="003F25F5"/>
    <w:rsid w:val="003F35B2"/>
    <w:rsid w:val="003F53CD"/>
    <w:rsid w:val="003F75BA"/>
    <w:rsid w:val="00400152"/>
    <w:rsid w:val="004006D2"/>
    <w:rsid w:val="00400A67"/>
    <w:rsid w:val="00400CD2"/>
    <w:rsid w:val="00402E9E"/>
    <w:rsid w:val="00406238"/>
    <w:rsid w:val="0041053B"/>
    <w:rsid w:val="0041129F"/>
    <w:rsid w:val="0041316E"/>
    <w:rsid w:val="0041350F"/>
    <w:rsid w:val="00414053"/>
    <w:rsid w:val="00416A5F"/>
    <w:rsid w:val="00416BB6"/>
    <w:rsid w:val="00416DD0"/>
    <w:rsid w:val="004175C1"/>
    <w:rsid w:val="004222B1"/>
    <w:rsid w:val="00425406"/>
    <w:rsid w:val="0042548A"/>
    <w:rsid w:val="00425826"/>
    <w:rsid w:val="0043022F"/>
    <w:rsid w:val="00431026"/>
    <w:rsid w:val="00431686"/>
    <w:rsid w:val="0043721A"/>
    <w:rsid w:val="00447469"/>
    <w:rsid w:val="00450365"/>
    <w:rsid w:val="00451EE1"/>
    <w:rsid w:val="004529BF"/>
    <w:rsid w:val="00454EE3"/>
    <w:rsid w:val="00455254"/>
    <w:rsid w:val="00461685"/>
    <w:rsid w:val="00461A25"/>
    <w:rsid w:val="00465042"/>
    <w:rsid w:val="0046585D"/>
    <w:rsid w:val="00470EAD"/>
    <w:rsid w:val="0047741F"/>
    <w:rsid w:val="004800FF"/>
    <w:rsid w:val="0048121F"/>
    <w:rsid w:val="004840A8"/>
    <w:rsid w:val="00484256"/>
    <w:rsid w:val="00484716"/>
    <w:rsid w:val="004853C6"/>
    <w:rsid w:val="00485EDB"/>
    <w:rsid w:val="004967CF"/>
    <w:rsid w:val="004970A2"/>
    <w:rsid w:val="004A2F4B"/>
    <w:rsid w:val="004A5939"/>
    <w:rsid w:val="004A5E14"/>
    <w:rsid w:val="004B3036"/>
    <w:rsid w:val="004B4604"/>
    <w:rsid w:val="004B556D"/>
    <w:rsid w:val="004B6267"/>
    <w:rsid w:val="004C3516"/>
    <w:rsid w:val="004C3719"/>
    <w:rsid w:val="004C5404"/>
    <w:rsid w:val="004C6206"/>
    <w:rsid w:val="004C6EB1"/>
    <w:rsid w:val="004C7551"/>
    <w:rsid w:val="004D095F"/>
    <w:rsid w:val="004D0A5C"/>
    <w:rsid w:val="004D4C89"/>
    <w:rsid w:val="004D76D4"/>
    <w:rsid w:val="004E06F7"/>
    <w:rsid w:val="004E209B"/>
    <w:rsid w:val="004E44A9"/>
    <w:rsid w:val="004F194E"/>
    <w:rsid w:val="004F4E2B"/>
    <w:rsid w:val="00504222"/>
    <w:rsid w:val="005058E2"/>
    <w:rsid w:val="00507A3A"/>
    <w:rsid w:val="00510330"/>
    <w:rsid w:val="005130DF"/>
    <w:rsid w:val="005143F9"/>
    <w:rsid w:val="0051740A"/>
    <w:rsid w:val="00517742"/>
    <w:rsid w:val="00520C0A"/>
    <w:rsid w:val="005258AA"/>
    <w:rsid w:val="005267FB"/>
    <w:rsid w:val="0053182E"/>
    <w:rsid w:val="00532416"/>
    <w:rsid w:val="00533ED5"/>
    <w:rsid w:val="00535449"/>
    <w:rsid w:val="0053581D"/>
    <w:rsid w:val="005407C8"/>
    <w:rsid w:val="00540D84"/>
    <w:rsid w:val="00540F97"/>
    <w:rsid w:val="00542570"/>
    <w:rsid w:val="00542FC6"/>
    <w:rsid w:val="00543080"/>
    <w:rsid w:val="0054369D"/>
    <w:rsid w:val="0054433C"/>
    <w:rsid w:val="00546B3D"/>
    <w:rsid w:val="005528A6"/>
    <w:rsid w:val="00552EDB"/>
    <w:rsid w:val="00554576"/>
    <w:rsid w:val="005548C8"/>
    <w:rsid w:val="00555256"/>
    <w:rsid w:val="00556D69"/>
    <w:rsid w:val="0055755B"/>
    <w:rsid w:val="00557D64"/>
    <w:rsid w:val="005601AF"/>
    <w:rsid w:val="005617FA"/>
    <w:rsid w:val="00566DEE"/>
    <w:rsid w:val="00566F25"/>
    <w:rsid w:val="00570D09"/>
    <w:rsid w:val="005725D3"/>
    <w:rsid w:val="005731E8"/>
    <w:rsid w:val="005734EA"/>
    <w:rsid w:val="005751B6"/>
    <w:rsid w:val="00575E64"/>
    <w:rsid w:val="00577D6D"/>
    <w:rsid w:val="005815A6"/>
    <w:rsid w:val="005834B6"/>
    <w:rsid w:val="00583AFD"/>
    <w:rsid w:val="005843C3"/>
    <w:rsid w:val="00592F12"/>
    <w:rsid w:val="00593B2D"/>
    <w:rsid w:val="00593F5C"/>
    <w:rsid w:val="005958B4"/>
    <w:rsid w:val="005A10BB"/>
    <w:rsid w:val="005A1908"/>
    <w:rsid w:val="005A3D11"/>
    <w:rsid w:val="005A6F2A"/>
    <w:rsid w:val="005B41D8"/>
    <w:rsid w:val="005B45E7"/>
    <w:rsid w:val="005B57CC"/>
    <w:rsid w:val="005B72D5"/>
    <w:rsid w:val="005C0FE5"/>
    <w:rsid w:val="005C21F9"/>
    <w:rsid w:val="005C22A3"/>
    <w:rsid w:val="005C4BE9"/>
    <w:rsid w:val="005C61B1"/>
    <w:rsid w:val="005D0A37"/>
    <w:rsid w:val="005D18CC"/>
    <w:rsid w:val="005D329F"/>
    <w:rsid w:val="005D4E9C"/>
    <w:rsid w:val="005D626C"/>
    <w:rsid w:val="005D68A8"/>
    <w:rsid w:val="005E160D"/>
    <w:rsid w:val="005E5B10"/>
    <w:rsid w:val="005E6C22"/>
    <w:rsid w:val="005E6C54"/>
    <w:rsid w:val="005F0F67"/>
    <w:rsid w:val="005F1771"/>
    <w:rsid w:val="005F1BE7"/>
    <w:rsid w:val="005F245A"/>
    <w:rsid w:val="005F729E"/>
    <w:rsid w:val="00600C5D"/>
    <w:rsid w:val="00604205"/>
    <w:rsid w:val="00605D00"/>
    <w:rsid w:val="006071E4"/>
    <w:rsid w:val="0061051E"/>
    <w:rsid w:val="006107D4"/>
    <w:rsid w:val="00617369"/>
    <w:rsid w:val="00617836"/>
    <w:rsid w:val="00621727"/>
    <w:rsid w:val="006231BD"/>
    <w:rsid w:val="00623647"/>
    <w:rsid w:val="00624884"/>
    <w:rsid w:val="00625844"/>
    <w:rsid w:val="00632E8D"/>
    <w:rsid w:val="006359D7"/>
    <w:rsid w:val="00641B61"/>
    <w:rsid w:val="00643855"/>
    <w:rsid w:val="00643B3D"/>
    <w:rsid w:val="006451A0"/>
    <w:rsid w:val="00652015"/>
    <w:rsid w:val="006607A3"/>
    <w:rsid w:val="00660DD9"/>
    <w:rsid w:val="00661674"/>
    <w:rsid w:val="00663108"/>
    <w:rsid w:val="006657E1"/>
    <w:rsid w:val="00665D66"/>
    <w:rsid w:val="00666002"/>
    <w:rsid w:val="00667253"/>
    <w:rsid w:val="00670F4D"/>
    <w:rsid w:val="006731F0"/>
    <w:rsid w:val="00674EE6"/>
    <w:rsid w:val="0067734A"/>
    <w:rsid w:val="006819B9"/>
    <w:rsid w:val="00682888"/>
    <w:rsid w:val="006832EE"/>
    <w:rsid w:val="00683652"/>
    <w:rsid w:val="006836E2"/>
    <w:rsid w:val="00685BA0"/>
    <w:rsid w:val="00686218"/>
    <w:rsid w:val="00691ABF"/>
    <w:rsid w:val="006921C2"/>
    <w:rsid w:val="006940C6"/>
    <w:rsid w:val="00694D38"/>
    <w:rsid w:val="00697BD3"/>
    <w:rsid w:val="006A0C35"/>
    <w:rsid w:val="006A10EF"/>
    <w:rsid w:val="006A120E"/>
    <w:rsid w:val="006A459F"/>
    <w:rsid w:val="006A743C"/>
    <w:rsid w:val="006B1AC8"/>
    <w:rsid w:val="006B5EA1"/>
    <w:rsid w:val="006B67E8"/>
    <w:rsid w:val="006B7660"/>
    <w:rsid w:val="006C045C"/>
    <w:rsid w:val="006C1136"/>
    <w:rsid w:val="006C2D06"/>
    <w:rsid w:val="006C2EE3"/>
    <w:rsid w:val="006C3503"/>
    <w:rsid w:val="006C4220"/>
    <w:rsid w:val="006C58CF"/>
    <w:rsid w:val="006D21E0"/>
    <w:rsid w:val="006D2483"/>
    <w:rsid w:val="006D688E"/>
    <w:rsid w:val="006E197A"/>
    <w:rsid w:val="006E43F7"/>
    <w:rsid w:val="006E4C61"/>
    <w:rsid w:val="006E62FA"/>
    <w:rsid w:val="006F2BD7"/>
    <w:rsid w:val="006F4B0D"/>
    <w:rsid w:val="007007A5"/>
    <w:rsid w:val="00702804"/>
    <w:rsid w:val="007052A5"/>
    <w:rsid w:val="00707C12"/>
    <w:rsid w:val="00711830"/>
    <w:rsid w:val="00711D0F"/>
    <w:rsid w:val="007124E8"/>
    <w:rsid w:val="00712C5D"/>
    <w:rsid w:val="00715328"/>
    <w:rsid w:val="007233B1"/>
    <w:rsid w:val="00723E30"/>
    <w:rsid w:val="00727BD9"/>
    <w:rsid w:val="007309C7"/>
    <w:rsid w:val="00731A0A"/>
    <w:rsid w:val="0073420C"/>
    <w:rsid w:val="00737692"/>
    <w:rsid w:val="00744246"/>
    <w:rsid w:val="007443AF"/>
    <w:rsid w:val="00745A21"/>
    <w:rsid w:val="007476A9"/>
    <w:rsid w:val="0075104C"/>
    <w:rsid w:val="00751699"/>
    <w:rsid w:val="007545A8"/>
    <w:rsid w:val="007572DB"/>
    <w:rsid w:val="0076185C"/>
    <w:rsid w:val="00764BA7"/>
    <w:rsid w:val="00765681"/>
    <w:rsid w:val="007673AD"/>
    <w:rsid w:val="00771462"/>
    <w:rsid w:val="00776258"/>
    <w:rsid w:val="00777E3A"/>
    <w:rsid w:val="007807E3"/>
    <w:rsid w:val="0078328A"/>
    <w:rsid w:val="00791765"/>
    <w:rsid w:val="007929C4"/>
    <w:rsid w:val="00792DED"/>
    <w:rsid w:val="007933B3"/>
    <w:rsid w:val="00794FD4"/>
    <w:rsid w:val="007950F2"/>
    <w:rsid w:val="00796742"/>
    <w:rsid w:val="007A2326"/>
    <w:rsid w:val="007B4B97"/>
    <w:rsid w:val="007B549E"/>
    <w:rsid w:val="007B7E93"/>
    <w:rsid w:val="007C079B"/>
    <w:rsid w:val="007C4492"/>
    <w:rsid w:val="007C712D"/>
    <w:rsid w:val="007C7372"/>
    <w:rsid w:val="007C73B1"/>
    <w:rsid w:val="007C7B4F"/>
    <w:rsid w:val="007C7FC0"/>
    <w:rsid w:val="007D5B8D"/>
    <w:rsid w:val="007D7439"/>
    <w:rsid w:val="007E4645"/>
    <w:rsid w:val="007E4767"/>
    <w:rsid w:val="007E75BC"/>
    <w:rsid w:val="007F104C"/>
    <w:rsid w:val="007F1333"/>
    <w:rsid w:val="007F31C1"/>
    <w:rsid w:val="007F7968"/>
    <w:rsid w:val="0081070F"/>
    <w:rsid w:val="00810ABE"/>
    <w:rsid w:val="00812334"/>
    <w:rsid w:val="0081487E"/>
    <w:rsid w:val="008148C7"/>
    <w:rsid w:val="0081660B"/>
    <w:rsid w:val="00822B70"/>
    <w:rsid w:val="0082366B"/>
    <w:rsid w:val="00823FC7"/>
    <w:rsid w:val="00825311"/>
    <w:rsid w:val="00826C04"/>
    <w:rsid w:val="008271E7"/>
    <w:rsid w:val="008308F5"/>
    <w:rsid w:val="00834A93"/>
    <w:rsid w:val="00834B6B"/>
    <w:rsid w:val="008368CF"/>
    <w:rsid w:val="00837233"/>
    <w:rsid w:val="008375A2"/>
    <w:rsid w:val="008411A2"/>
    <w:rsid w:val="00842560"/>
    <w:rsid w:val="00842D1B"/>
    <w:rsid w:val="00845427"/>
    <w:rsid w:val="008454D5"/>
    <w:rsid w:val="00851B18"/>
    <w:rsid w:val="00855C26"/>
    <w:rsid w:val="00857B42"/>
    <w:rsid w:val="0086091E"/>
    <w:rsid w:val="00860F08"/>
    <w:rsid w:val="00866B7B"/>
    <w:rsid w:val="008719F6"/>
    <w:rsid w:val="008727CD"/>
    <w:rsid w:val="0087687F"/>
    <w:rsid w:val="00881185"/>
    <w:rsid w:val="00885114"/>
    <w:rsid w:val="00887208"/>
    <w:rsid w:val="00887F17"/>
    <w:rsid w:val="00887FB5"/>
    <w:rsid w:val="008936A8"/>
    <w:rsid w:val="0089471E"/>
    <w:rsid w:val="008A0A88"/>
    <w:rsid w:val="008A288D"/>
    <w:rsid w:val="008A3710"/>
    <w:rsid w:val="008A4918"/>
    <w:rsid w:val="008A4E2A"/>
    <w:rsid w:val="008A5267"/>
    <w:rsid w:val="008A5D39"/>
    <w:rsid w:val="008A6044"/>
    <w:rsid w:val="008A6D01"/>
    <w:rsid w:val="008B221C"/>
    <w:rsid w:val="008C39A7"/>
    <w:rsid w:val="008C3D36"/>
    <w:rsid w:val="008C5F42"/>
    <w:rsid w:val="008C6731"/>
    <w:rsid w:val="008C6C2A"/>
    <w:rsid w:val="008C6F46"/>
    <w:rsid w:val="008D1D18"/>
    <w:rsid w:val="008D21C2"/>
    <w:rsid w:val="008D52A4"/>
    <w:rsid w:val="008D553E"/>
    <w:rsid w:val="008D7518"/>
    <w:rsid w:val="008E1AA2"/>
    <w:rsid w:val="008E2731"/>
    <w:rsid w:val="008E2D8E"/>
    <w:rsid w:val="008E544C"/>
    <w:rsid w:val="008F1A33"/>
    <w:rsid w:val="008F32E0"/>
    <w:rsid w:val="008F687C"/>
    <w:rsid w:val="008F7DA2"/>
    <w:rsid w:val="009018ED"/>
    <w:rsid w:val="00902253"/>
    <w:rsid w:val="009038D5"/>
    <w:rsid w:val="00906137"/>
    <w:rsid w:val="0091356C"/>
    <w:rsid w:val="00916C1A"/>
    <w:rsid w:val="00920CCA"/>
    <w:rsid w:val="00921FCD"/>
    <w:rsid w:val="00926256"/>
    <w:rsid w:val="0092661F"/>
    <w:rsid w:val="00930E39"/>
    <w:rsid w:val="009311D6"/>
    <w:rsid w:val="0093158C"/>
    <w:rsid w:val="00931DEE"/>
    <w:rsid w:val="009328B5"/>
    <w:rsid w:val="00935A97"/>
    <w:rsid w:val="00936740"/>
    <w:rsid w:val="009418A4"/>
    <w:rsid w:val="00942830"/>
    <w:rsid w:val="00952064"/>
    <w:rsid w:val="00952A5D"/>
    <w:rsid w:val="00953189"/>
    <w:rsid w:val="00961517"/>
    <w:rsid w:val="0096692A"/>
    <w:rsid w:val="00967DE3"/>
    <w:rsid w:val="009733A6"/>
    <w:rsid w:val="00973960"/>
    <w:rsid w:val="00976372"/>
    <w:rsid w:val="00976627"/>
    <w:rsid w:val="0097778A"/>
    <w:rsid w:val="0098021A"/>
    <w:rsid w:val="00980900"/>
    <w:rsid w:val="009836CF"/>
    <w:rsid w:val="0098386D"/>
    <w:rsid w:val="00985F49"/>
    <w:rsid w:val="00992B28"/>
    <w:rsid w:val="00993D89"/>
    <w:rsid w:val="0099481F"/>
    <w:rsid w:val="00995786"/>
    <w:rsid w:val="009961CF"/>
    <w:rsid w:val="00996322"/>
    <w:rsid w:val="009A0609"/>
    <w:rsid w:val="009A1B0B"/>
    <w:rsid w:val="009A4E52"/>
    <w:rsid w:val="009A6C92"/>
    <w:rsid w:val="009B4865"/>
    <w:rsid w:val="009C05E4"/>
    <w:rsid w:val="009C530B"/>
    <w:rsid w:val="009C5440"/>
    <w:rsid w:val="009C6F35"/>
    <w:rsid w:val="009D069D"/>
    <w:rsid w:val="009D2784"/>
    <w:rsid w:val="009D5A5C"/>
    <w:rsid w:val="009D7D82"/>
    <w:rsid w:val="009E0A8B"/>
    <w:rsid w:val="009E1E46"/>
    <w:rsid w:val="009E4195"/>
    <w:rsid w:val="009F1D79"/>
    <w:rsid w:val="009F31A7"/>
    <w:rsid w:val="009F3A33"/>
    <w:rsid w:val="009F7006"/>
    <w:rsid w:val="009F7573"/>
    <w:rsid w:val="00A00A6C"/>
    <w:rsid w:val="00A037C2"/>
    <w:rsid w:val="00A12448"/>
    <w:rsid w:val="00A13110"/>
    <w:rsid w:val="00A14477"/>
    <w:rsid w:val="00A15CCF"/>
    <w:rsid w:val="00A16313"/>
    <w:rsid w:val="00A176BA"/>
    <w:rsid w:val="00A206FB"/>
    <w:rsid w:val="00A233FF"/>
    <w:rsid w:val="00A255AB"/>
    <w:rsid w:val="00A37089"/>
    <w:rsid w:val="00A431FB"/>
    <w:rsid w:val="00A459F7"/>
    <w:rsid w:val="00A471F1"/>
    <w:rsid w:val="00A51057"/>
    <w:rsid w:val="00A54D1E"/>
    <w:rsid w:val="00A57324"/>
    <w:rsid w:val="00A61055"/>
    <w:rsid w:val="00A6275E"/>
    <w:rsid w:val="00A66459"/>
    <w:rsid w:val="00A74FC9"/>
    <w:rsid w:val="00A76854"/>
    <w:rsid w:val="00A80021"/>
    <w:rsid w:val="00A81580"/>
    <w:rsid w:val="00A822B5"/>
    <w:rsid w:val="00A82F82"/>
    <w:rsid w:val="00A85B5C"/>
    <w:rsid w:val="00A86119"/>
    <w:rsid w:val="00A90FCA"/>
    <w:rsid w:val="00A91540"/>
    <w:rsid w:val="00A9164F"/>
    <w:rsid w:val="00A97E3B"/>
    <w:rsid w:val="00AA3D5E"/>
    <w:rsid w:val="00AA3DBE"/>
    <w:rsid w:val="00AB203B"/>
    <w:rsid w:val="00AB344C"/>
    <w:rsid w:val="00AB41E8"/>
    <w:rsid w:val="00AB423C"/>
    <w:rsid w:val="00AB5714"/>
    <w:rsid w:val="00AB7C0E"/>
    <w:rsid w:val="00AB7FF0"/>
    <w:rsid w:val="00AC0085"/>
    <w:rsid w:val="00AC54F2"/>
    <w:rsid w:val="00AC758D"/>
    <w:rsid w:val="00AD10EB"/>
    <w:rsid w:val="00AD1394"/>
    <w:rsid w:val="00AD168C"/>
    <w:rsid w:val="00AD21BB"/>
    <w:rsid w:val="00AD2C8E"/>
    <w:rsid w:val="00AD4515"/>
    <w:rsid w:val="00AD545D"/>
    <w:rsid w:val="00AD77A0"/>
    <w:rsid w:val="00AE562F"/>
    <w:rsid w:val="00AE57FB"/>
    <w:rsid w:val="00AF00D5"/>
    <w:rsid w:val="00AF0D2B"/>
    <w:rsid w:val="00AF30E7"/>
    <w:rsid w:val="00B04BC2"/>
    <w:rsid w:val="00B04FB1"/>
    <w:rsid w:val="00B05E5C"/>
    <w:rsid w:val="00B073A7"/>
    <w:rsid w:val="00B11F43"/>
    <w:rsid w:val="00B13028"/>
    <w:rsid w:val="00B15717"/>
    <w:rsid w:val="00B15786"/>
    <w:rsid w:val="00B15C7F"/>
    <w:rsid w:val="00B16C41"/>
    <w:rsid w:val="00B17584"/>
    <w:rsid w:val="00B20AB9"/>
    <w:rsid w:val="00B24361"/>
    <w:rsid w:val="00B276D3"/>
    <w:rsid w:val="00B2780D"/>
    <w:rsid w:val="00B27EA4"/>
    <w:rsid w:val="00B30426"/>
    <w:rsid w:val="00B30658"/>
    <w:rsid w:val="00B32289"/>
    <w:rsid w:val="00B34AEC"/>
    <w:rsid w:val="00B355AB"/>
    <w:rsid w:val="00B432F2"/>
    <w:rsid w:val="00B43A1B"/>
    <w:rsid w:val="00B43EE8"/>
    <w:rsid w:val="00B44BA8"/>
    <w:rsid w:val="00B44F81"/>
    <w:rsid w:val="00B47D68"/>
    <w:rsid w:val="00B504CC"/>
    <w:rsid w:val="00B50689"/>
    <w:rsid w:val="00B50D6F"/>
    <w:rsid w:val="00B51337"/>
    <w:rsid w:val="00B515B9"/>
    <w:rsid w:val="00B54876"/>
    <w:rsid w:val="00B5522E"/>
    <w:rsid w:val="00B60CC4"/>
    <w:rsid w:val="00B671E0"/>
    <w:rsid w:val="00B67CB3"/>
    <w:rsid w:val="00B72416"/>
    <w:rsid w:val="00B7299B"/>
    <w:rsid w:val="00B74024"/>
    <w:rsid w:val="00B76863"/>
    <w:rsid w:val="00B76ED9"/>
    <w:rsid w:val="00B81A07"/>
    <w:rsid w:val="00B866C2"/>
    <w:rsid w:val="00B87E26"/>
    <w:rsid w:val="00B96ED6"/>
    <w:rsid w:val="00BA0320"/>
    <w:rsid w:val="00BA3CED"/>
    <w:rsid w:val="00BB5524"/>
    <w:rsid w:val="00BB552A"/>
    <w:rsid w:val="00BB69F2"/>
    <w:rsid w:val="00BB7A50"/>
    <w:rsid w:val="00BC0977"/>
    <w:rsid w:val="00BC1848"/>
    <w:rsid w:val="00BC3019"/>
    <w:rsid w:val="00BC3EDB"/>
    <w:rsid w:val="00BC5D81"/>
    <w:rsid w:val="00BC66B4"/>
    <w:rsid w:val="00BC7BF4"/>
    <w:rsid w:val="00BD0476"/>
    <w:rsid w:val="00BD2BFE"/>
    <w:rsid w:val="00BE1528"/>
    <w:rsid w:val="00BE1794"/>
    <w:rsid w:val="00BE2867"/>
    <w:rsid w:val="00BE5827"/>
    <w:rsid w:val="00BE7CB1"/>
    <w:rsid w:val="00BF0F3D"/>
    <w:rsid w:val="00BF0FC7"/>
    <w:rsid w:val="00C05D8A"/>
    <w:rsid w:val="00C06629"/>
    <w:rsid w:val="00C101F2"/>
    <w:rsid w:val="00C12074"/>
    <w:rsid w:val="00C12A88"/>
    <w:rsid w:val="00C1318B"/>
    <w:rsid w:val="00C14513"/>
    <w:rsid w:val="00C146DC"/>
    <w:rsid w:val="00C15288"/>
    <w:rsid w:val="00C178BF"/>
    <w:rsid w:val="00C202BD"/>
    <w:rsid w:val="00C21788"/>
    <w:rsid w:val="00C21D83"/>
    <w:rsid w:val="00C21EB5"/>
    <w:rsid w:val="00C22928"/>
    <w:rsid w:val="00C251B9"/>
    <w:rsid w:val="00C261E1"/>
    <w:rsid w:val="00C26287"/>
    <w:rsid w:val="00C30BE5"/>
    <w:rsid w:val="00C30D1C"/>
    <w:rsid w:val="00C42258"/>
    <w:rsid w:val="00C42EE0"/>
    <w:rsid w:val="00C45B9A"/>
    <w:rsid w:val="00C46801"/>
    <w:rsid w:val="00C51514"/>
    <w:rsid w:val="00C51844"/>
    <w:rsid w:val="00C51A60"/>
    <w:rsid w:val="00C5451D"/>
    <w:rsid w:val="00C560A0"/>
    <w:rsid w:val="00C564D7"/>
    <w:rsid w:val="00C617E1"/>
    <w:rsid w:val="00C63EA0"/>
    <w:rsid w:val="00C65418"/>
    <w:rsid w:val="00C65656"/>
    <w:rsid w:val="00C7621E"/>
    <w:rsid w:val="00C77F1E"/>
    <w:rsid w:val="00C80611"/>
    <w:rsid w:val="00C8074C"/>
    <w:rsid w:val="00C823DC"/>
    <w:rsid w:val="00C847D1"/>
    <w:rsid w:val="00C84BAB"/>
    <w:rsid w:val="00C8507A"/>
    <w:rsid w:val="00C907F9"/>
    <w:rsid w:val="00C90AA8"/>
    <w:rsid w:val="00C90C41"/>
    <w:rsid w:val="00C91BEB"/>
    <w:rsid w:val="00C93457"/>
    <w:rsid w:val="00C93D35"/>
    <w:rsid w:val="00CA228F"/>
    <w:rsid w:val="00CA2401"/>
    <w:rsid w:val="00CA3BDE"/>
    <w:rsid w:val="00CA3FCD"/>
    <w:rsid w:val="00CA408E"/>
    <w:rsid w:val="00CA5FF0"/>
    <w:rsid w:val="00CA674E"/>
    <w:rsid w:val="00CA7162"/>
    <w:rsid w:val="00CA7A7A"/>
    <w:rsid w:val="00CB1B91"/>
    <w:rsid w:val="00CB2028"/>
    <w:rsid w:val="00CB4879"/>
    <w:rsid w:val="00CB68B5"/>
    <w:rsid w:val="00CC0AA9"/>
    <w:rsid w:val="00CC0BE2"/>
    <w:rsid w:val="00CC5EAD"/>
    <w:rsid w:val="00CD0439"/>
    <w:rsid w:val="00CD0BBC"/>
    <w:rsid w:val="00CD1C86"/>
    <w:rsid w:val="00CD466E"/>
    <w:rsid w:val="00CD652D"/>
    <w:rsid w:val="00CD72F4"/>
    <w:rsid w:val="00CD7BE2"/>
    <w:rsid w:val="00CE11BD"/>
    <w:rsid w:val="00CE707A"/>
    <w:rsid w:val="00CE7763"/>
    <w:rsid w:val="00CF6954"/>
    <w:rsid w:val="00D00B4B"/>
    <w:rsid w:val="00D05921"/>
    <w:rsid w:val="00D06BCD"/>
    <w:rsid w:val="00D117B6"/>
    <w:rsid w:val="00D14249"/>
    <w:rsid w:val="00D17189"/>
    <w:rsid w:val="00D20B57"/>
    <w:rsid w:val="00D2134F"/>
    <w:rsid w:val="00D23C0D"/>
    <w:rsid w:val="00D306E9"/>
    <w:rsid w:val="00D318A6"/>
    <w:rsid w:val="00D3244F"/>
    <w:rsid w:val="00D420DB"/>
    <w:rsid w:val="00D42BFA"/>
    <w:rsid w:val="00D43618"/>
    <w:rsid w:val="00D436DC"/>
    <w:rsid w:val="00D522DB"/>
    <w:rsid w:val="00D5339B"/>
    <w:rsid w:val="00D53C5A"/>
    <w:rsid w:val="00D53CFC"/>
    <w:rsid w:val="00D56656"/>
    <w:rsid w:val="00D571E6"/>
    <w:rsid w:val="00D57EB9"/>
    <w:rsid w:val="00D60050"/>
    <w:rsid w:val="00D61CFD"/>
    <w:rsid w:val="00D634BB"/>
    <w:rsid w:val="00D63695"/>
    <w:rsid w:val="00D64A67"/>
    <w:rsid w:val="00D705C0"/>
    <w:rsid w:val="00D70E69"/>
    <w:rsid w:val="00D72FD8"/>
    <w:rsid w:val="00D80517"/>
    <w:rsid w:val="00D821D5"/>
    <w:rsid w:val="00D82546"/>
    <w:rsid w:val="00D84356"/>
    <w:rsid w:val="00D94A4D"/>
    <w:rsid w:val="00D94A88"/>
    <w:rsid w:val="00D9629E"/>
    <w:rsid w:val="00D96BA6"/>
    <w:rsid w:val="00DA019F"/>
    <w:rsid w:val="00DA07B2"/>
    <w:rsid w:val="00DA13C5"/>
    <w:rsid w:val="00DA1D47"/>
    <w:rsid w:val="00DA2FE1"/>
    <w:rsid w:val="00DA3B37"/>
    <w:rsid w:val="00DB1262"/>
    <w:rsid w:val="00DB1954"/>
    <w:rsid w:val="00DB1FD4"/>
    <w:rsid w:val="00DB23F7"/>
    <w:rsid w:val="00DB6BA5"/>
    <w:rsid w:val="00DC2237"/>
    <w:rsid w:val="00DC3130"/>
    <w:rsid w:val="00DC3858"/>
    <w:rsid w:val="00DC4B4B"/>
    <w:rsid w:val="00DC4EB0"/>
    <w:rsid w:val="00DC6E11"/>
    <w:rsid w:val="00DC7C80"/>
    <w:rsid w:val="00DD13AF"/>
    <w:rsid w:val="00DD1537"/>
    <w:rsid w:val="00DD6546"/>
    <w:rsid w:val="00DE732E"/>
    <w:rsid w:val="00DE7AE3"/>
    <w:rsid w:val="00DF0B8A"/>
    <w:rsid w:val="00DF0FB8"/>
    <w:rsid w:val="00DF19D4"/>
    <w:rsid w:val="00DF2147"/>
    <w:rsid w:val="00DF4460"/>
    <w:rsid w:val="00E015E4"/>
    <w:rsid w:val="00E01CEC"/>
    <w:rsid w:val="00E03838"/>
    <w:rsid w:val="00E13BC2"/>
    <w:rsid w:val="00E1530D"/>
    <w:rsid w:val="00E231CB"/>
    <w:rsid w:val="00E235A0"/>
    <w:rsid w:val="00E2633D"/>
    <w:rsid w:val="00E26F01"/>
    <w:rsid w:val="00E27247"/>
    <w:rsid w:val="00E27656"/>
    <w:rsid w:val="00E427DD"/>
    <w:rsid w:val="00E44C09"/>
    <w:rsid w:val="00E46EA7"/>
    <w:rsid w:val="00E50087"/>
    <w:rsid w:val="00E51553"/>
    <w:rsid w:val="00E546D5"/>
    <w:rsid w:val="00E6009A"/>
    <w:rsid w:val="00E62218"/>
    <w:rsid w:val="00E65F8E"/>
    <w:rsid w:val="00E669D0"/>
    <w:rsid w:val="00E66A31"/>
    <w:rsid w:val="00E66CC6"/>
    <w:rsid w:val="00E67F36"/>
    <w:rsid w:val="00E7343C"/>
    <w:rsid w:val="00E73EE2"/>
    <w:rsid w:val="00E740DF"/>
    <w:rsid w:val="00E761C7"/>
    <w:rsid w:val="00E770E1"/>
    <w:rsid w:val="00E77213"/>
    <w:rsid w:val="00E77CFE"/>
    <w:rsid w:val="00E811EC"/>
    <w:rsid w:val="00E8128F"/>
    <w:rsid w:val="00E84723"/>
    <w:rsid w:val="00E84DED"/>
    <w:rsid w:val="00E85902"/>
    <w:rsid w:val="00E865CD"/>
    <w:rsid w:val="00EA11F7"/>
    <w:rsid w:val="00EA19EF"/>
    <w:rsid w:val="00EA3E9F"/>
    <w:rsid w:val="00EA460A"/>
    <w:rsid w:val="00EA50DE"/>
    <w:rsid w:val="00EA6238"/>
    <w:rsid w:val="00EB01E0"/>
    <w:rsid w:val="00EB1CD7"/>
    <w:rsid w:val="00EB356C"/>
    <w:rsid w:val="00EB4910"/>
    <w:rsid w:val="00EB5D3E"/>
    <w:rsid w:val="00EB75FF"/>
    <w:rsid w:val="00EB7B01"/>
    <w:rsid w:val="00EC06DA"/>
    <w:rsid w:val="00EC0C1E"/>
    <w:rsid w:val="00EC3261"/>
    <w:rsid w:val="00EC51E7"/>
    <w:rsid w:val="00EC7491"/>
    <w:rsid w:val="00ED02F6"/>
    <w:rsid w:val="00ED150B"/>
    <w:rsid w:val="00ED3D57"/>
    <w:rsid w:val="00ED6F19"/>
    <w:rsid w:val="00ED7987"/>
    <w:rsid w:val="00EE02EC"/>
    <w:rsid w:val="00EE1C18"/>
    <w:rsid w:val="00EE2086"/>
    <w:rsid w:val="00EE3AB0"/>
    <w:rsid w:val="00EE5785"/>
    <w:rsid w:val="00EE72CF"/>
    <w:rsid w:val="00EF0558"/>
    <w:rsid w:val="00EF3B75"/>
    <w:rsid w:val="00EF5BFC"/>
    <w:rsid w:val="00EF6B34"/>
    <w:rsid w:val="00EF7D53"/>
    <w:rsid w:val="00F02082"/>
    <w:rsid w:val="00F0589D"/>
    <w:rsid w:val="00F11AE4"/>
    <w:rsid w:val="00F130C0"/>
    <w:rsid w:val="00F1317C"/>
    <w:rsid w:val="00F13756"/>
    <w:rsid w:val="00F14BF5"/>
    <w:rsid w:val="00F15EC4"/>
    <w:rsid w:val="00F2323F"/>
    <w:rsid w:val="00F23625"/>
    <w:rsid w:val="00F253BA"/>
    <w:rsid w:val="00F26EE0"/>
    <w:rsid w:val="00F27772"/>
    <w:rsid w:val="00F34C21"/>
    <w:rsid w:val="00F40FA3"/>
    <w:rsid w:val="00F472E5"/>
    <w:rsid w:val="00F524BC"/>
    <w:rsid w:val="00F53835"/>
    <w:rsid w:val="00F57097"/>
    <w:rsid w:val="00F62361"/>
    <w:rsid w:val="00F64A04"/>
    <w:rsid w:val="00F6695C"/>
    <w:rsid w:val="00F71F93"/>
    <w:rsid w:val="00F76103"/>
    <w:rsid w:val="00F769EC"/>
    <w:rsid w:val="00F77C94"/>
    <w:rsid w:val="00F8559D"/>
    <w:rsid w:val="00F86146"/>
    <w:rsid w:val="00F911FF"/>
    <w:rsid w:val="00FA1DA7"/>
    <w:rsid w:val="00FA38D7"/>
    <w:rsid w:val="00FA3BFE"/>
    <w:rsid w:val="00FA6A1A"/>
    <w:rsid w:val="00FB13F6"/>
    <w:rsid w:val="00FB15A1"/>
    <w:rsid w:val="00FC138F"/>
    <w:rsid w:val="00FC390E"/>
    <w:rsid w:val="00FC46A3"/>
    <w:rsid w:val="00FC4827"/>
    <w:rsid w:val="00FC6234"/>
    <w:rsid w:val="00FC6FD9"/>
    <w:rsid w:val="00FD13DD"/>
    <w:rsid w:val="00FD3137"/>
    <w:rsid w:val="00FD69AC"/>
    <w:rsid w:val="00FD75E4"/>
    <w:rsid w:val="00FE1681"/>
    <w:rsid w:val="00FE4423"/>
    <w:rsid w:val="00FE63B9"/>
    <w:rsid w:val="00FE66E2"/>
    <w:rsid w:val="00FE7416"/>
    <w:rsid w:val="00FF2026"/>
    <w:rsid w:val="00FF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069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5B45E7"/>
    <w:pPr>
      <w:keepNext/>
      <w:tabs>
        <w:tab w:val="center" w:pos="4253"/>
      </w:tabs>
      <w:spacing w:line="240" w:lineRule="atLeast"/>
      <w:jc w:val="center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paragraph" w:customStyle="1" w:styleId="Odrka1">
    <w:name w:val="Odrážka 1"/>
    <w:basedOn w:val="Normln"/>
    <w:rsid w:val="00DA3B37"/>
    <w:pPr>
      <w:numPr>
        <w:numId w:val="2"/>
      </w:numPr>
    </w:pPr>
  </w:style>
  <w:style w:type="paragraph" w:styleId="Zkladntext">
    <w:name w:val="Body Text"/>
    <w:basedOn w:val="Normln"/>
    <w:link w:val="ZkladntextChar"/>
    <w:rsid w:val="003844AE"/>
    <w:pPr>
      <w:spacing w:after="120"/>
    </w:pPr>
  </w:style>
  <w:style w:type="character" w:styleId="Hypertextovodkaz">
    <w:name w:val="Hyperlink"/>
    <w:rsid w:val="00124E65"/>
    <w:rPr>
      <w:color w:val="0000FF"/>
      <w:u w:val="single"/>
    </w:rPr>
  </w:style>
  <w:style w:type="paragraph" w:customStyle="1" w:styleId="Rozloendokumentu1">
    <w:name w:val="Rozložení dokumentu1"/>
    <w:basedOn w:val="Normln"/>
    <w:semiHidden/>
    <w:rsid w:val="005E5B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alleader">
    <w:name w:val="Normal leader"/>
    <w:basedOn w:val="Normln"/>
    <w:rsid w:val="00751699"/>
    <w:rPr>
      <w:szCs w:val="20"/>
    </w:rPr>
  </w:style>
  <w:style w:type="paragraph" w:styleId="Textbubliny">
    <w:name w:val="Balloon Text"/>
    <w:basedOn w:val="Normln"/>
    <w:semiHidden/>
    <w:rsid w:val="002D031A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3E5682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8A3710"/>
    <w:rPr>
      <w:rFonts w:ascii="Arial" w:hAnsi="Arial"/>
      <w:sz w:val="22"/>
    </w:rPr>
  </w:style>
  <w:style w:type="paragraph" w:styleId="Nzev">
    <w:name w:val="Title"/>
    <w:basedOn w:val="Normln"/>
    <w:link w:val="NzevChar"/>
    <w:qFormat/>
    <w:rsid w:val="00FE66E2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link w:val="Nzev"/>
    <w:rsid w:val="00FE66E2"/>
    <w:rPr>
      <w:rFonts w:ascii="Arial" w:hAnsi="Arial" w:cs="Arial"/>
      <w:b/>
      <w:bCs/>
      <w:sz w:val="24"/>
      <w:szCs w:val="24"/>
    </w:rPr>
  </w:style>
  <w:style w:type="paragraph" w:customStyle="1" w:styleId="Import3">
    <w:name w:val="Import 3"/>
    <w:basedOn w:val="Normln"/>
    <w:rsid w:val="0026113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  <w:szCs w:val="20"/>
    </w:rPr>
  </w:style>
  <w:style w:type="paragraph" w:customStyle="1" w:styleId="Import1">
    <w:name w:val="Import 1"/>
    <w:basedOn w:val="Import0"/>
    <w:rsid w:val="0026113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</w:style>
  <w:style w:type="paragraph" w:customStyle="1" w:styleId="Import0">
    <w:name w:val="Import 0"/>
    <w:basedOn w:val="Normln"/>
    <w:rsid w:val="00261133"/>
    <w:pPr>
      <w:suppressAutoHyphens/>
      <w:spacing w:line="276" w:lineRule="auto"/>
    </w:pPr>
    <w:rPr>
      <w:rFonts w:ascii="Courier New" w:hAnsi="Courier New"/>
      <w:szCs w:val="20"/>
    </w:rPr>
  </w:style>
  <w:style w:type="paragraph" w:customStyle="1" w:styleId="Import6">
    <w:name w:val="Import 6"/>
    <w:basedOn w:val="Normln"/>
    <w:rsid w:val="00745A2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  <w:szCs w:val="20"/>
    </w:rPr>
  </w:style>
  <w:style w:type="paragraph" w:customStyle="1" w:styleId="Import16">
    <w:name w:val="Import 16"/>
    <w:basedOn w:val="Import0"/>
    <w:rsid w:val="00745A21"/>
    <w:pPr>
      <w:tabs>
        <w:tab w:val="left" w:pos="5904"/>
      </w:tabs>
      <w:spacing w:line="230" w:lineRule="auto"/>
    </w:pPr>
  </w:style>
  <w:style w:type="character" w:customStyle="1" w:styleId="Nadpis2Char">
    <w:name w:val="Nadpis 2 Char"/>
    <w:link w:val="Nadpis2"/>
    <w:rsid w:val="005B45E7"/>
    <w:rPr>
      <w:b/>
      <w:sz w:val="24"/>
    </w:rPr>
  </w:style>
  <w:style w:type="paragraph" w:styleId="Zkladntext3">
    <w:name w:val="Body Text 3"/>
    <w:basedOn w:val="Normln"/>
    <w:link w:val="Zkladntext3Char"/>
    <w:rsid w:val="005B45E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5B45E7"/>
    <w:rPr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5B45E7"/>
    <w:pPr>
      <w:ind w:left="708"/>
    </w:pPr>
  </w:style>
  <w:style w:type="character" w:customStyle="1" w:styleId="Zkladntext2Char">
    <w:name w:val="Základní text 2 Char"/>
    <w:link w:val="Zkladntext2"/>
    <w:rsid w:val="005B45E7"/>
    <w:rPr>
      <w:rFonts w:ascii="Arial MT CE Black" w:hAnsi="Arial MT CE Black"/>
      <w:sz w:val="16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A50DE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1147D2"/>
    <w:rPr>
      <w:b/>
      <w:bCs/>
    </w:rPr>
  </w:style>
  <w:style w:type="character" w:customStyle="1" w:styleId="CharStyle12">
    <w:name w:val="Char Style 12"/>
    <w:link w:val="Style11"/>
    <w:uiPriority w:val="99"/>
    <w:rsid w:val="00FC390E"/>
    <w:rPr>
      <w:sz w:val="18"/>
      <w:szCs w:val="18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FC390E"/>
    <w:pPr>
      <w:widowControl w:val="0"/>
      <w:shd w:val="clear" w:color="auto" w:fill="FFFFFF"/>
      <w:spacing w:line="331" w:lineRule="exact"/>
      <w:ind w:hanging="460"/>
    </w:pPr>
    <w:rPr>
      <w:sz w:val="18"/>
      <w:szCs w:val="18"/>
    </w:rPr>
  </w:style>
  <w:style w:type="character" w:styleId="Odkaznakoment">
    <w:name w:val="annotation reference"/>
    <w:basedOn w:val="Standardnpsmoodstavce"/>
    <w:rsid w:val="0096692A"/>
    <w:rPr>
      <w:sz w:val="16"/>
      <w:szCs w:val="16"/>
    </w:rPr>
  </w:style>
  <w:style w:type="paragraph" w:styleId="Textkomente">
    <w:name w:val="annotation text"/>
    <w:basedOn w:val="Normln"/>
    <w:link w:val="TextkomenteChar"/>
    <w:rsid w:val="009669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6692A"/>
  </w:style>
  <w:style w:type="paragraph" w:styleId="Pedmtkomente">
    <w:name w:val="annotation subject"/>
    <w:basedOn w:val="Textkomente"/>
    <w:next w:val="Textkomente"/>
    <w:link w:val="PedmtkomenteChar"/>
    <w:rsid w:val="009669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6692A"/>
    <w:rPr>
      <w:b/>
      <w:bCs/>
    </w:rPr>
  </w:style>
  <w:style w:type="paragraph" w:styleId="Revize">
    <w:name w:val="Revision"/>
    <w:hidden/>
    <w:uiPriority w:val="99"/>
    <w:semiHidden/>
    <w:rsid w:val="0096692A"/>
    <w:rPr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C4EB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069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5B45E7"/>
    <w:pPr>
      <w:keepNext/>
      <w:tabs>
        <w:tab w:val="center" w:pos="4253"/>
      </w:tabs>
      <w:spacing w:line="240" w:lineRule="atLeast"/>
      <w:jc w:val="center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paragraph" w:customStyle="1" w:styleId="Odrka1">
    <w:name w:val="Odrážka 1"/>
    <w:basedOn w:val="Normln"/>
    <w:rsid w:val="00DA3B37"/>
    <w:pPr>
      <w:numPr>
        <w:numId w:val="2"/>
      </w:numPr>
    </w:pPr>
  </w:style>
  <w:style w:type="paragraph" w:styleId="Zkladntext">
    <w:name w:val="Body Text"/>
    <w:basedOn w:val="Normln"/>
    <w:link w:val="ZkladntextChar"/>
    <w:rsid w:val="003844AE"/>
    <w:pPr>
      <w:spacing w:after="120"/>
    </w:pPr>
  </w:style>
  <w:style w:type="character" w:styleId="Hypertextovodkaz">
    <w:name w:val="Hyperlink"/>
    <w:rsid w:val="00124E65"/>
    <w:rPr>
      <w:color w:val="0000FF"/>
      <w:u w:val="single"/>
    </w:rPr>
  </w:style>
  <w:style w:type="paragraph" w:customStyle="1" w:styleId="Rozloendokumentu1">
    <w:name w:val="Rozložení dokumentu1"/>
    <w:basedOn w:val="Normln"/>
    <w:semiHidden/>
    <w:rsid w:val="005E5B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alleader">
    <w:name w:val="Normal leader"/>
    <w:basedOn w:val="Normln"/>
    <w:rsid w:val="00751699"/>
    <w:rPr>
      <w:szCs w:val="20"/>
    </w:rPr>
  </w:style>
  <w:style w:type="paragraph" w:styleId="Textbubliny">
    <w:name w:val="Balloon Text"/>
    <w:basedOn w:val="Normln"/>
    <w:semiHidden/>
    <w:rsid w:val="002D031A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3E5682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8A3710"/>
    <w:rPr>
      <w:rFonts w:ascii="Arial" w:hAnsi="Arial"/>
      <w:sz w:val="22"/>
    </w:rPr>
  </w:style>
  <w:style w:type="paragraph" w:styleId="Nzev">
    <w:name w:val="Title"/>
    <w:basedOn w:val="Normln"/>
    <w:link w:val="NzevChar"/>
    <w:qFormat/>
    <w:rsid w:val="00FE66E2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link w:val="Nzev"/>
    <w:rsid w:val="00FE66E2"/>
    <w:rPr>
      <w:rFonts w:ascii="Arial" w:hAnsi="Arial" w:cs="Arial"/>
      <w:b/>
      <w:bCs/>
      <w:sz w:val="24"/>
      <w:szCs w:val="24"/>
    </w:rPr>
  </w:style>
  <w:style w:type="paragraph" w:customStyle="1" w:styleId="Import3">
    <w:name w:val="Import 3"/>
    <w:basedOn w:val="Normln"/>
    <w:rsid w:val="0026113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  <w:szCs w:val="20"/>
    </w:rPr>
  </w:style>
  <w:style w:type="paragraph" w:customStyle="1" w:styleId="Import1">
    <w:name w:val="Import 1"/>
    <w:basedOn w:val="Import0"/>
    <w:rsid w:val="0026113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</w:style>
  <w:style w:type="paragraph" w:customStyle="1" w:styleId="Import0">
    <w:name w:val="Import 0"/>
    <w:basedOn w:val="Normln"/>
    <w:rsid w:val="00261133"/>
    <w:pPr>
      <w:suppressAutoHyphens/>
      <w:spacing w:line="276" w:lineRule="auto"/>
    </w:pPr>
    <w:rPr>
      <w:rFonts w:ascii="Courier New" w:hAnsi="Courier New"/>
      <w:szCs w:val="20"/>
    </w:rPr>
  </w:style>
  <w:style w:type="paragraph" w:customStyle="1" w:styleId="Import6">
    <w:name w:val="Import 6"/>
    <w:basedOn w:val="Normln"/>
    <w:rsid w:val="00745A2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  <w:szCs w:val="20"/>
    </w:rPr>
  </w:style>
  <w:style w:type="paragraph" w:customStyle="1" w:styleId="Import16">
    <w:name w:val="Import 16"/>
    <w:basedOn w:val="Import0"/>
    <w:rsid w:val="00745A21"/>
    <w:pPr>
      <w:tabs>
        <w:tab w:val="left" w:pos="5904"/>
      </w:tabs>
      <w:spacing w:line="230" w:lineRule="auto"/>
    </w:pPr>
  </w:style>
  <w:style w:type="character" w:customStyle="1" w:styleId="Nadpis2Char">
    <w:name w:val="Nadpis 2 Char"/>
    <w:link w:val="Nadpis2"/>
    <w:rsid w:val="005B45E7"/>
    <w:rPr>
      <w:b/>
      <w:sz w:val="24"/>
    </w:rPr>
  </w:style>
  <w:style w:type="paragraph" w:styleId="Zkladntext3">
    <w:name w:val="Body Text 3"/>
    <w:basedOn w:val="Normln"/>
    <w:link w:val="Zkladntext3Char"/>
    <w:rsid w:val="005B45E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5B45E7"/>
    <w:rPr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5B45E7"/>
    <w:pPr>
      <w:ind w:left="708"/>
    </w:pPr>
  </w:style>
  <w:style w:type="character" w:customStyle="1" w:styleId="Zkladntext2Char">
    <w:name w:val="Základní text 2 Char"/>
    <w:link w:val="Zkladntext2"/>
    <w:rsid w:val="005B45E7"/>
    <w:rPr>
      <w:rFonts w:ascii="Arial MT CE Black" w:hAnsi="Arial MT CE Black"/>
      <w:sz w:val="16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A50DE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1147D2"/>
    <w:rPr>
      <w:b/>
      <w:bCs/>
    </w:rPr>
  </w:style>
  <w:style w:type="character" w:customStyle="1" w:styleId="CharStyle12">
    <w:name w:val="Char Style 12"/>
    <w:link w:val="Style11"/>
    <w:uiPriority w:val="99"/>
    <w:rsid w:val="00FC390E"/>
    <w:rPr>
      <w:sz w:val="18"/>
      <w:szCs w:val="18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FC390E"/>
    <w:pPr>
      <w:widowControl w:val="0"/>
      <w:shd w:val="clear" w:color="auto" w:fill="FFFFFF"/>
      <w:spacing w:line="331" w:lineRule="exact"/>
      <w:ind w:hanging="460"/>
    </w:pPr>
    <w:rPr>
      <w:sz w:val="18"/>
      <w:szCs w:val="18"/>
    </w:rPr>
  </w:style>
  <w:style w:type="character" w:styleId="Odkaznakoment">
    <w:name w:val="annotation reference"/>
    <w:basedOn w:val="Standardnpsmoodstavce"/>
    <w:rsid w:val="0096692A"/>
    <w:rPr>
      <w:sz w:val="16"/>
      <w:szCs w:val="16"/>
    </w:rPr>
  </w:style>
  <w:style w:type="paragraph" w:styleId="Textkomente">
    <w:name w:val="annotation text"/>
    <w:basedOn w:val="Normln"/>
    <w:link w:val="TextkomenteChar"/>
    <w:rsid w:val="009669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6692A"/>
  </w:style>
  <w:style w:type="paragraph" w:styleId="Pedmtkomente">
    <w:name w:val="annotation subject"/>
    <w:basedOn w:val="Textkomente"/>
    <w:next w:val="Textkomente"/>
    <w:link w:val="PedmtkomenteChar"/>
    <w:rsid w:val="009669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6692A"/>
    <w:rPr>
      <w:b/>
      <w:bCs/>
    </w:rPr>
  </w:style>
  <w:style w:type="paragraph" w:styleId="Revize">
    <w:name w:val="Revision"/>
    <w:hidden/>
    <w:uiPriority w:val="99"/>
    <w:semiHidden/>
    <w:rsid w:val="0096692A"/>
    <w:rPr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C4E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2D16A-0CBB-41AE-BD55-D99BB342F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1837</Characters>
  <Application>Microsoft Office Word</Application>
  <DocSecurity>2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/>
  <cp:lastModifiedBy/>
  <cp:revision>1</cp:revision>
  <cp:lastPrinted>2007-08-01T08:37:00Z</cp:lastPrinted>
  <dcterms:created xsi:type="dcterms:W3CDTF">2020-03-13T15:20:00Z</dcterms:created>
  <dcterms:modified xsi:type="dcterms:W3CDTF">2020-03-13T15:20:00Z</dcterms:modified>
</cp:coreProperties>
</file>