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CCD2F" w14:textId="77777777" w:rsidR="00943B93" w:rsidRPr="00B00A9D" w:rsidRDefault="00943B9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0A9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00A9D">
        <w:rPr>
          <w:rFonts w:ascii="Times New Roman" w:hAnsi="Times New Roman" w:cs="Times New Roman"/>
          <w:b/>
          <w:bCs/>
          <w:sz w:val="32"/>
          <w:szCs w:val="32"/>
        </w:rPr>
        <w:t xml:space="preserve">Výpověď </w:t>
      </w:r>
      <w:r w:rsidR="008A145E" w:rsidRPr="00B00A9D">
        <w:rPr>
          <w:rFonts w:ascii="Times New Roman" w:hAnsi="Times New Roman" w:cs="Times New Roman"/>
          <w:b/>
          <w:bCs/>
          <w:sz w:val="32"/>
          <w:szCs w:val="32"/>
        </w:rPr>
        <w:t xml:space="preserve">kupní </w:t>
      </w:r>
      <w:r w:rsidRPr="00B00A9D">
        <w:rPr>
          <w:rFonts w:ascii="Times New Roman" w:hAnsi="Times New Roman" w:cs="Times New Roman"/>
          <w:b/>
          <w:bCs/>
          <w:sz w:val="32"/>
          <w:szCs w:val="32"/>
        </w:rPr>
        <w:t xml:space="preserve">smlouvy </w:t>
      </w:r>
    </w:p>
    <w:p w14:paraId="38483B4C" w14:textId="77777777" w:rsidR="00943B93" w:rsidRPr="00B00A9D" w:rsidRDefault="00943B9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617A76E" w14:textId="77777777" w:rsidR="00943B93" w:rsidRPr="00B00A9D" w:rsidRDefault="00943B9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B237E" w14:textId="6CC2BFFE" w:rsidR="00943B93" w:rsidRPr="00B00A9D" w:rsidRDefault="00563E0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A9D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8A145E" w:rsidRPr="00B00A9D">
        <w:rPr>
          <w:rFonts w:ascii="Times New Roman" w:hAnsi="Times New Roman" w:cs="Times New Roman"/>
          <w:color w:val="000000"/>
          <w:sz w:val="24"/>
          <w:szCs w:val="24"/>
        </w:rPr>
        <w:t>Praze</w:t>
      </w:r>
      <w:r w:rsidR="00943B93" w:rsidRPr="00B00A9D">
        <w:rPr>
          <w:rFonts w:ascii="Times New Roman" w:hAnsi="Times New Roman" w:cs="Times New Roman"/>
          <w:color w:val="000000"/>
          <w:sz w:val="24"/>
          <w:szCs w:val="24"/>
        </w:rPr>
        <w:t xml:space="preserve"> dne </w:t>
      </w:r>
      <w:r w:rsidR="00803C1A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8A145E" w:rsidRPr="00B00A9D">
        <w:rPr>
          <w:rFonts w:ascii="Times New Roman" w:hAnsi="Times New Roman" w:cs="Times New Roman"/>
          <w:color w:val="000000"/>
          <w:sz w:val="24"/>
          <w:szCs w:val="24"/>
        </w:rPr>
        <w:t>. 3. 2020</w:t>
      </w:r>
    </w:p>
    <w:p w14:paraId="33D1FFDD" w14:textId="77777777" w:rsidR="00943B93" w:rsidRPr="00B00A9D" w:rsidRDefault="00943B9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518CBE" w14:textId="77777777" w:rsidR="00563E0E" w:rsidRPr="00B00A9D" w:rsidRDefault="00563E0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910521" w14:textId="77777777" w:rsidR="00563E0E" w:rsidRPr="00B00A9D" w:rsidRDefault="008A14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e-AT"/>
        </w:rPr>
      </w:pPr>
      <w:r w:rsidRPr="00B00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Barclet, a.s.</w:t>
      </w:r>
    </w:p>
    <w:p w14:paraId="677E8DFD" w14:textId="77777777" w:rsidR="00943B93" w:rsidRPr="00B00A9D" w:rsidRDefault="00943B9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0A9D">
        <w:rPr>
          <w:rFonts w:ascii="Times New Roman" w:hAnsi="Times New Roman" w:cs="Times New Roman"/>
          <w:color w:val="000000"/>
          <w:sz w:val="24"/>
          <w:szCs w:val="24"/>
        </w:rPr>
        <w:t xml:space="preserve">k rukám </w:t>
      </w:r>
      <w:proofErr w:type="spellStart"/>
      <w:r w:rsidR="008A145E" w:rsidRPr="00B00A9D">
        <w:rPr>
          <w:rFonts w:ascii="Times New Roman" w:eastAsia="Times New Roman" w:hAnsi="Times New Roman" w:cs="Times New Roman"/>
          <w:bCs/>
          <w:sz w:val="24"/>
          <w:szCs w:val="24"/>
        </w:rPr>
        <w:t>Mgr.Denisy</w:t>
      </w:r>
      <w:proofErr w:type="spellEnd"/>
      <w:r w:rsidR="008A145E" w:rsidRPr="00B00A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145E" w:rsidRPr="00B00A9D">
        <w:rPr>
          <w:rFonts w:ascii="Times New Roman" w:eastAsia="Times New Roman" w:hAnsi="Times New Roman" w:cs="Times New Roman"/>
          <w:bCs/>
          <w:sz w:val="24"/>
          <w:szCs w:val="24"/>
        </w:rPr>
        <w:t>Vošvrdové</w:t>
      </w:r>
      <w:proofErr w:type="spellEnd"/>
      <w:r w:rsidR="008A145E" w:rsidRPr="00B00A9D">
        <w:rPr>
          <w:rFonts w:ascii="Times New Roman" w:eastAsia="Times New Roman" w:hAnsi="Times New Roman" w:cs="Times New Roman"/>
          <w:bCs/>
          <w:sz w:val="24"/>
          <w:szCs w:val="24"/>
        </w:rPr>
        <w:t>, členky představenstva</w:t>
      </w:r>
    </w:p>
    <w:p w14:paraId="7D1A1C4A" w14:textId="77777777" w:rsidR="00943B93" w:rsidRPr="00B00A9D" w:rsidRDefault="00943B9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A9D">
        <w:rPr>
          <w:rFonts w:ascii="Times New Roman" w:hAnsi="Times New Roman" w:cs="Times New Roman"/>
          <w:color w:val="000000"/>
          <w:sz w:val="24"/>
          <w:szCs w:val="24"/>
        </w:rPr>
        <w:t xml:space="preserve">sídlo: </w:t>
      </w:r>
      <w:r w:rsidR="008A145E" w:rsidRPr="00B00A9D">
        <w:rPr>
          <w:rFonts w:ascii="Times New Roman" w:eastAsia="Times New Roman" w:hAnsi="Times New Roman" w:cs="Times New Roman"/>
          <w:sz w:val="24"/>
          <w:szCs w:val="24"/>
        </w:rPr>
        <w:t>Italská 2561/47, 120 00 Praha</w:t>
      </w:r>
    </w:p>
    <w:p w14:paraId="6DBC4CF9" w14:textId="77777777" w:rsidR="00943B93" w:rsidRPr="00B00A9D" w:rsidRDefault="00943B9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A9D">
        <w:rPr>
          <w:rFonts w:ascii="Times New Roman" w:hAnsi="Times New Roman" w:cs="Times New Roman"/>
          <w:color w:val="000000"/>
          <w:sz w:val="24"/>
          <w:szCs w:val="24"/>
        </w:rPr>
        <w:t xml:space="preserve">IČO: </w:t>
      </w:r>
      <w:r w:rsidR="008A145E" w:rsidRPr="00B00A9D">
        <w:rPr>
          <w:rFonts w:ascii="Times New Roman" w:eastAsia="Times New Roman" w:hAnsi="Times New Roman" w:cs="Times New Roman"/>
          <w:sz w:val="24"/>
          <w:szCs w:val="24"/>
        </w:rPr>
        <w:t>27823717</w:t>
      </w:r>
    </w:p>
    <w:p w14:paraId="53E7F0A9" w14:textId="77777777" w:rsidR="00943B93" w:rsidRPr="00B00A9D" w:rsidRDefault="00943B9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085FA3" w14:textId="77777777" w:rsidR="00563E0E" w:rsidRPr="00B00A9D" w:rsidRDefault="00563E0E" w:rsidP="0071684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499454" w14:textId="77777777" w:rsidR="00943B93" w:rsidRPr="00B00A9D" w:rsidRDefault="00943B9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467C7F" w14:textId="77777777" w:rsidR="00943B93" w:rsidRDefault="00563E0E" w:rsidP="00803C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A9D">
        <w:rPr>
          <w:rFonts w:ascii="Times New Roman" w:hAnsi="Times New Roman" w:cs="Times New Roman"/>
          <w:color w:val="000000"/>
          <w:sz w:val="24"/>
          <w:szCs w:val="24"/>
        </w:rPr>
        <w:t>Vážen</w:t>
      </w:r>
      <w:r w:rsidR="00B00A9D">
        <w:rPr>
          <w:rFonts w:ascii="Times New Roman" w:hAnsi="Times New Roman" w:cs="Times New Roman"/>
          <w:color w:val="000000"/>
          <w:sz w:val="24"/>
          <w:szCs w:val="24"/>
        </w:rPr>
        <w:t xml:space="preserve">á paní </w:t>
      </w:r>
      <w:proofErr w:type="spellStart"/>
      <w:r w:rsidR="00B00A9D">
        <w:rPr>
          <w:rFonts w:ascii="Times New Roman" w:hAnsi="Times New Roman" w:cs="Times New Roman"/>
          <w:color w:val="000000"/>
          <w:sz w:val="24"/>
          <w:szCs w:val="24"/>
        </w:rPr>
        <w:t>Vošvrdová</w:t>
      </w:r>
      <w:proofErr w:type="spellEnd"/>
      <w:r w:rsidR="00B00A9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522B28E" w14:textId="77777777" w:rsidR="00B00A9D" w:rsidRPr="00B00A9D" w:rsidRDefault="00B00A9D" w:rsidP="00803C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28E80C" w14:textId="03C3D156" w:rsidR="00943B93" w:rsidRPr="00A60769" w:rsidRDefault="00943B93" w:rsidP="00803C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A9D">
        <w:rPr>
          <w:rFonts w:ascii="Times New Roman" w:hAnsi="Times New Roman" w:cs="Times New Roman"/>
          <w:color w:val="000000"/>
          <w:sz w:val="24"/>
          <w:szCs w:val="24"/>
        </w:rPr>
        <w:t xml:space="preserve">ve výše uvedené </w:t>
      </w:r>
      <w:r w:rsidR="00563E0E" w:rsidRPr="00B00A9D">
        <w:rPr>
          <w:rFonts w:ascii="Times New Roman" w:hAnsi="Times New Roman" w:cs="Times New Roman"/>
          <w:color w:val="000000"/>
          <w:sz w:val="24"/>
          <w:szCs w:val="24"/>
        </w:rPr>
        <w:t>věci nejprve</w:t>
      </w:r>
      <w:r w:rsidRPr="00B00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E0E" w:rsidRPr="00B00A9D">
        <w:rPr>
          <w:rFonts w:ascii="Times New Roman" w:hAnsi="Times New Roman" w:cs="Times New Roman"/>
          <w:color w:val="000000"/>
          <w:sz w:val="24"/>
          <w:szCs w:val="24"/>
        </w:rPr>
        <w:t>uvádím</w:t>
      </w:r>
      <w:r w:rsidRPr="00B00A9D">
        <w:rPr>
          <w:rFonts w:ascii="Times New Roman" w:hAnsi="Times New Roman" w:cs="Times New Roman"/>
          <w:color w:val="000000"/>
          <w:sz w:val="24"/>
          <w:szCs w:val="24"/>
        </w:rPr>
        <w:t xml:space="preserve">, že dne </w:t>
      </w:r>
      <w:r w:rsidR="00B00A9D" w:rsidRPr="00B00A9D">
        <w:rPr>
          <w:rFonts w:ascii="Times New Roman" w:hAnsi="Times New Roman" w:cs="Times New Roman"/>
          <w:color w:val="000000"/>
          <w:sz w:val="24"/>
          <w:szCs w:val="24"/>
        </w:rPr>
        <w:t>20. 3. 2019</w:t>
      </w:r>
      <w:r w:rsidR="00A45A3D">
        <w:rPr>
          <w:rFonts w:ascii="Times New Roman" w:hAnsi="Times New Roman" w:cs="Times New Roman"/>
          <w:color w:val="000000"/>
          <w:sz w:val="24"/>
          <w:szCs w:val="24"/>
        </w:rPr>
        <w:t xml:space="preserve"> došlo k uzavření smlouvy mezi Vaší společností Barclet, a.s. sídlem </w:t>
      </w:r>
      <w:r w:rsidR="00A45A3D" w:rsidRPr="00A45A3D">
        <w:rPr>
          <w:rFonts w:ascii="Times New Roman" w:hAnsi="Times New Roman" w:cs="Times New Roman"/>
          <w:color w:val="000000"/>
          <w:sz w:val="24"/>
          <w:szCs w:val="24"/>
        </w:rPr>
        <w:t>Italská 2561/47, 120 00 Praha</w:t>
      </w:r>
      <w:r w:rsidR="00A45A3D">
        <w:rPr>
          <w:rFonts w:ascii="Times New Roman" w:hAnsi="Times New Roman" w:cs="Times New Roman"/>
          <w:color w:val="000000"/>
          <w:sz w:val="24"/>
          <w:szCs w:val="24"/>
        </w:rPr>
        <w:t>, IČO</w:t>
      </w:r>
      <w:r w:rsidR="0071684B" w:rsidRPr="00B00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A3D" w:rsidRPr="00B00A9D">
        <w:rPr>
          <w:rFonts w:ascii="Times New Roman" w:eastAsia="Times New Roman" w:hAnsi="Times New Roman" w:cs="Times New Roman"/>
          <w:sz w:val="24"/>
          <w:szCs w:val="24"/>
        </w:rPr>
        <w:t>27823717</w:t>
      </w:r>
      <w:r w:rsidR="00A45A3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A45A3D" w:rsidRPr="00A45A3D">
        <w:rPr>
          <w:rFonts w:ascii="Times New Roman" w:eastAsia="Times New Roman" w:hAnsi="Times New Roman" w:cs="Times New Roman"/>
          <w:sz w:val="24"/>
          <w:szCs w:val="24"/>
        </w:rPr>
        <w:t>Agentur</w:t>
      </w:r>
      <w:r w:rsidR="00A45A3D">
        <w:rPr>
          <w:rFonts w:ascii="Times New Roman" w:eastAsia="Times New Roman" w:hAnsi="Times New Roman" w:cs="Times New Roman"/>
          <w:sz w:val="24"/>
          <w:szCs w:val="24"/>
        </w:rPr>
        <w:t>ou</w:t>
      </w:r>
      <w:r w:rsidR="00A45A3D" w:rsidRPr="00A45A3D">
        <w:rPr>
          <w:rFonts w:ascii="Times New Roman" w:eastAsia="Times New Roman" w:hAnsi="Times New Roman" w:cs="Times New Roman"/>
          <w:sz w:val="24"/>
          <w:szCs w:val="24"/>
        </w:rPr>
        <w:t xml:space="preserve"> CzechTrade</w:t>
      </w:r>
      <w:r w:rsidR="00A45A3D">
        <w:rPr>
          <w:rFonts w:ascii="Times New Roman" w:eastAsia="Times New Roman" w:hAnsi="Times New Roman" w:cs="Times New Roman"/>
          <w:sz w:val="24"/>
          <w:szCs w:val="24"/>
        </w:rPr>
        <w:t xml:space="preserve">, sídlem </w:t>
      </w:r>
      <w:r w:rsidR="00A45A3D" w:rsidRPr="00A45A3D">
        <w:rPr>
          <w:rFonts w:ascii="Times New Roman" w:eastAsia="Times New Roman" w:hAnsi="Times New Roman" w:cs="Times New Roman"/>
          <w:sz w:val="24"/>
          <w:szCs w:val="24"/>
        </w:rPr>
        <w:t>Dittrichova 21</w:t>
      </w:r>
      <w:r w:rsidR="00A45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A3D" w:rsidRPr="00A45A3D">
        <w:rPr>
          <w:rFonts w:ascii="Times New Roman" w:eastAsia="Times New Roman" w:hAnsi="Times New Roman" w:cs="Times New Roman"/>
          <w:sz w:val="24"/>
          <w:szCs w:val="24"/>
        </w:rPr>
        <w:t>128 01 Praha 2</w:t>
      </w:r>
      <w:r w:rsidR="00A45A3D">
        <w:rPr>
          <w:rFonts w:ascii="Times New Roman" w:eastAsia="Times New Roman" w:hAnsi="Times New Roman" w:cs="Times New Roman"/>
          <w:sz w:val="24"/>
          <w:szCs w:val="24"/>
        </w:rPr>
        <w:t xml:space="preserve">, IČO: </w:t>
      </w:r>
      <w:r w:rsidR="00A45A3D" w:rsidRPr="00A45A3D">
        <w:rPr>
          <w:rFonts w:ascii="Times New Roman" w:eastAsia="Times New Roman" w:hAnsi="Times New Roman" w:cs="Times New Roman"/>
          <w:sz w:val="24"/>
          <w:szCs w:val="24"/>
        </w:rPr>
        <w:t>00001171</w:t>
      </w:r>
      <w:r w:rsidRPr="00B00A9D">
        <w:rPr>
          <w:rFonts w:ascii="Times New Roman" w:hAnsi="Times New Roman" w:cs="Times New Roman"/>
          <w:color w:val="000000"/>
          <w:sz w:val="24"/>
          <w:szCs w:val="24"/>
        </w:rPr>
        <w:t xml:space="preserve">, jejímž předmětem byl </w:t>
      </w:r>
      <w:r w:rsidR="00B00A9D" w:rsidRPr="00B00A9D">
        <w:rPr>
          <w:rFonts w:ascii="Times New Roman" w:hAnsi="Times New Roman" w:cs="Times New Roman"/>
          <w:color w:val="000000"/>
          <w:sz w:val="24"/>
          <w:szCs w:val="24"/>
        </w:rPr>
        <w:t xml:space="preserve">Váš závazek spočívající ve </w:t>
      </w:r>
      <w:r w:rsidR="00B00A9D" w:rsidRPr="00B00A9D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vytvoření nového </w:t>
      </w:r>
      <w:r w:rsidR="00B00A9D" w:rsidRPr="00B00A9D">
        <w:rPr>
          <w:rFonts w:ascii="Times New Roman" w:eastAsia="Verdana" w:hAnsi="Times New Roman" w:cs="Times New Roman"/>
          <w:sz w:val="24"/>
          <w:szCs w:val="24"/>
        </w:rPr>
        <w:t>portálu BusinessInfo.cz včetně poskytnutí redakčního systému a zajištění podpory, provozu a údržby vytvořeného portálu (systému) včetně následného rozvoje</w:t>
      </w:r>
      <w:r w:rsidR="001131B0">
        <w:rPr>
          <w:rFonts w:ascii="Times New Roman" w:eastAsia="Verdana" w:hAnsi="Times New Roman" w:cs="Times New Roman"/>
          <w:sz w:val="24"/>
          <w:szCs w:val="24"/>
        </w:rPr>
        <w:t xml:space="preserve"> (dále jen „předmětná smlouva“)</w:t>
      </w:r>
      <w:r w:rsidR="00B00A9D" w:rsidRPr="00B00A9D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14:paraId="5F5B0BDE" w14:textId="77777777" w:rsidR="00B00A9D" w:rsidRPr="00B00A9D" w:rsidRDefault="00B00A9D" w:rsidP="00803C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E33910" w14:textId="483D39B3" w:rsidR="008B2CBD" w:rsidRPr="0078514C" w:rsidRDefault="00E01305" w:rsidP="00803C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únoru</w:t>
      </w:r>
      <w:r w:rsidR="00B00A9D">
        <w:rPr>
          <w:rFonts w:ascii="Times New Roman" w:hAnsi="Times New Roman" w:cs="Times New Roman"/>
          <w:color w:val="000000"/>
          <w:sz w:val="24"/>
          <w:szCs w:val="24"/>
        </w:rPr>
        <w:t xml:space="preserve"> tohoto roku jsme</w:t>
      </w:r>
      <w:r w:rsidR="00A45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76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8514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60769">
        <w:rPr>
          <w:rFonts w:ascii="Times New Roman" w:hAnsi="Times New Roman" w:cs="Times New Roman"/>
          <w:color w:val="000000"/>
          <w:sz w:val="24"/>
          <w:szCs w:val="24"/>
        </w:rPr>
        <w:t>souvislosti</w:t>
      </w:r>
      <w:r w:rsidR="00785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76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8514C">
        <w:rPr>
          <w:rFonts w:ascii="Times New Roman" w:hAnsi="Times New Roman" w:cs="Times New Roman"/>
          <w:color w:val="000000"/>
          <w:sz w:val="24"/>
          <w:szCs w:val="24"/>
        </w:rPr>
        <w:t> přípravou dodatku k předmětné smlouvě ve věci</w:t>
      </w:r>
      <w:r w:rsidR="00A60769">
        <w:rPr>
          <w:rFonts w:ascii="Times New Roman" w:hAnsi="Times New Roman" w:cs="Times New Roman"/>
          <w:color w:val="000000"/>
          <w:sz w:val="24"/>
          <w:szCs w:val="24"/>
        </w:rPr>
        <w:t xml:space="preserve"> změn</w:t>
      </w:r>
      <w:r w:rsidR="0078514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A60769">
        <w:rPr>
          <w:rFonts w:ascii="Times New Roman" w:hAnsi="Times New Roman" w:cs="Times New Roman"/>
          <w:color w:val="000000"/>
          <w:sz w:val="24"/>
          <w:szCs w:val="24"/>
        </w:rPr>
        <w:t xml:space="preserve"> poddodavatele </w:t>
      </w:r>
      <w:r w:rsidR="00B00A9D">
        <w:rPr>
          <w:rFonts w:ascii="Times New Roman" w:hAnsi="Times New Roman" w:cs="Times New Roman"/>
          <w:color w:val="000000"/>
          <w:sz w:val="24"/>
          <w:szCs w:val="24"/>
        </w:rPr>
        <w:t xml:space="preserve">zjistili, že </w:t>
      </w:r>
      <w:r w:rsidR="00A45A3D">
        <w:rPr>
          <w:rFonts w:ascii="Times New Roman" w:hAnsi="Times New Roman" w:cs="Times New Roman"/>
          <w:color w:val="000000"/>
          <w:sz w:val="24"/>
          <w:szCs w:val="24"/>
        </w:rPr>
        <w:t>Vaše společnost</w:t>
      </w:r>
      <w:r w:rsidR="00B00A9D">
        <w:rPr>
          <w:rFonts w:ascii="Times New Roman" w:hAnsi="Times New Roman" w:cs="Times New Roman"/>
          <w:color w:val="000000"/>
          <w:sz w:val="24"/>
          <w:szCs w:val="24"/>
        </w:rPr>
        <w:t xml:space="preserve"> Barclet, a.s. jako </w:t>
      </w:r>
      <w:r w:rsidR="00A45A3D">
        <w:rPr>
          <w:rFonts w:ascii="Times New Roman" w:hAnsi="Times New Roman" w:cs="Times New Roman"/>
          <w:color w:val="000000"/>
          <w:sz w:val="24"/>
          <w:szCs w:val="24"/>
        </w:rPr>
        <w:t xml:space="preserve">účastník </w:t>
      </w:r>
      <w:r w:rsidR="00B00A9D">
        <w:rPr>
          <w:rFonts w:ascii="Times New Roman" w:hAnsi="Times New Roman" w:cs="Times New Roman"/>
          <w:color w:val="000000"/>
          <w:sz w:val="24"/>
          <w:szCs w:val="24"/>
        </w:rPr>
        <w:t>uvedl</w:t>
      </w:r>
      <w:r w:rsidR="0037160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00A9D">
        <w:rPr>
          <w:rFonts w:ascii="Times New Roman" w:hAnsi="Times New Roman" w:cs="Times New Roman"/>
          <w:color w:val="000000"/>
          <w:sz w:val="24"/>
          <w:szCs w:val="24"/>
        </w:rPr>
        <w:t xml:space="preserve"> v průběhu zadávacího řízení na veřejnou zakázku</w:t>
      </w:r>
      <w:r w:rsidR="00A45A3D">
        <w:rPr>
          <w:rFonts w:ascii="Times New Roman" w:hAnsi="Times New Roman" w:cs="Times New Roman"/>
          <w:color w:val="000000"/>
          <w:sz w:val="24"/>
          <w:szCs w:val="24"/>
        </w:rPr>
        <w:t xml:space="preserve"> s názvem </w:t>
      </w:r>
      <w:r w:rsidR="00A60769" w:rsidRPr="00A60769">
        <w:rPr>
          <w:rFonts w:ascii="Times New Roman" w:hAnsi="Times New Roman" w:cs="Times New Roman"/>
          <w:bCs/>
          <w:color w:val="000000"/>
          <w:sz w:val="24"/>
          <w:szCs w:val="24"/>
        </w:rPr>
        <w:t>Vytvoření, provoz a rozvoj portálu BusinessInfo.cz</w:t>
      </w:r>
      <w:r w:rsidR="00A45A3D">
        <w:rPr>
          <w:rFonts w:ascii="Times New Roman" w:hAnsi="Times New Roman" w:cs="Times New Roman"/>
          <w:color w:val="000000"/>
          <w:sz w:val="24"/>
          <w:szCs w:val="24"/>
        </w:rPr>
        <w:t xml:space="preserve"> číslo VVZ</w:t>
      </w:r>
      <w:r w:rsidR="001C57FC" w:rsidRPr="001C57FC">
        <w:t xml:space="preserve"> </w:t>
      </w:r>
      <w:hyperlink r:id="rId4" w:history="1">
        <w:r w:rsidR="001C57FC" w:rsidRPr="0078514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Z2018-027668</w:t>
        </w:r>
      </w:hyperlink>
      <w:r w:rsidR="00B00A9D" w:rsidRPr="0078514C">
        <w:rPr>
          <w:rFonts w:ascii="Times New Roman" w:hAnsi="Times New Roman" w:cs="Times New Roman"/>
          <w:sz w:val="24"/>
          <w:szCs w:val="24"/>
        </w:rPr>
        <w:t>,</w:t>
      </w:r>
      <w:r w:rsidR="00B00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A3D">
        <w:rPr>
          <w:rFonts w:ascii="Times New Roman" w:hAnsi="Times New Roman" w:cs="Times New Roman"/>
          <w:color w:val="000000"/>
          <w:sz w:val="24"/>
          <w:szCs w:val="24"/>
        </w:rPr>
        <w:t>na základě jehož výsledku</w:t>
      </w:r>
      <w:r w:rsidR="00B00A9D">
        <w:rPr>
          <w:rFonts w:ascii="Times New Roman" w:hAnsi="Times New Roman" w:cs="Times New Roman"/>
          <w:color w:val="000000"/>
          <w:sz w:val="24"/>
          <w:szCs w:val="24"/>
        </w:rPr>
        <w:t xml:space="preserve"> byla uzavřena předmětná smlouva, </w:t>
      </w:r>
      <w:r w:rsidR="008B2CBD">
        <w:rPr>
          <w:rFonts w:ascii="Times New Roman" w:hAnsi="Times New Roman" w:cs="Times New Roman"/>
          <w:color w:val="000000"/>
          <w:sz w:val="24"/>
          <w:szCs w:val="24"/>
        </w:rPr>
        <w:t xml:space="preserve">ve své nabídce </w:t>
      </w:r>
      <w:r w:rsidR="00B00A9D">
        <w:rPr>
          <w:rFonts w:ascii="Times New Roman" w:hAnsi="Times New Roman" w:cs="Times New Roman"/>
          <w:color w:val="000000"/>
          <w:sz w:val="24"/>
          <w:szCs w:val="24"/>
        </w:rPr>
        <w:t xml:space="preserve">nepravdivé údaje o kvalifikaci, kdy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 rámci technické kvalifikace </w:t>
      </w:r>
      <w:r w:rsidR="008B2CBD">
        <w:rPr>
          <w:rFonts w:ascii="Times New Roman" w:hAnsi="Times New Roman" w:cs="Times New Roman"/>
          <w:color w:val="000000"/>
          <w:sz w:val="24"/>
          <w:szCs w:val="24"/>
        </w:rPr>
        <w:t xml:space="preserve">podle bodu 5.5 </w:t>
      </w:r>
      <w:proofErr w:type="spellStart"/>
      <w:r w:rsidR="008B2CBD">
        <w:rPr>
          <w:rFonts w:ascii="Times New Roman" w:hAnsi="Times New Roman" w:cs="Times New Roman"/>
          <w:color w:val="000000"/>
          <w:sz w:val="24"/>
          <w:szCs w:val="24"/>
        </w:rPr>
        <w:t>podbodu</w:t>
      </w:r>
      <w:proofErr w:type="spellEnd"/>
      <w:r w:rsidR="008B2CBD">
        <w:rPr>
          <w:rFonts w:ascii="Times New Roman" w:hAnsi="Times New Roman" w:cs="Times New Roman"/>
          <w:color w:val="000000"/>
          <w:sz w:val="24"/>
          <w:szCs w:val="24"/>
        </w:rPr>
        <w:t xml:space="preserve"> 2. zadávací dokumentace </w:t>
      </w:r>
      <w:r>
        <w:rPr>
          <w:rFonts w:ascii="Times New Roman" w:hAnsi="Times New Roman" w:cs="Times New Roman"/>
          <w:color w:val="000000"/>
          <w:sz w:val="24"/>
          <w:szCs w:val="24"/>
        </w:rPr>
        <w:t>uvedla jako</w:t>
      </w:r>
      <w:r w:rsidR="008B2CBD">
        <w:rPr>
          <w:rFonts w:ascii="Times New Roman" w:hAnsi="Times New Roman" w:cs="Times New Roman"/>
          <w:color w:val="000000"/>
          <w:sz w:val="24"/>
          <w:szCs w:val="24"/>
        </w:rPr>
        <w:t xml:space="preserve"> členy realizačního týmu dvě osoby, a to paní Michaelu Drozdovou a pana Davida </w:t>
      </w:r>
      <w:proofErr w:type="spellStart"/>
      <w:r w:rsidR="008B2CBD">
        <w:rPr>
          <w:rFonts w:ascii="Times New Roman" w:hAnsi="Times New Roman" w:cs="Times New Roman"/>
          <w:color w:val="000000"/>
          <w:sz w:val="24"/>
          <w:szCs w:val="24"/>
        </w:rPr>
        <w:t>Csikkla</w:t>
      </w:r>
      <w:proofErr w:type="spellEnd"/>
      <w:r w:rsidR="008B2CBD">
        <w:rPr>
          <w:rFonts w:ascii="Times New Roman" w:hAnsi="Times New Roman" w:cs="Times New Roman"/>
          <w:color w:val="000000"/>
          <w:sz w:val="24"/>
          <w:szCs w:val="24"/>
        </w:rPr>
        <w:t xml:space="preserve"> jakožto své zaměstnance, což se v průběhu plnění závazku ze smlouvy ukázalo jako nepravdivá skutečnost, jelikož oba shodně uvedli, že </w:t>
      </w:r>
      <w:r w:rsidR="00A45A3D">
        <w:rPr>
          <w:rFonts w:ascii="Times New Roman" w:hAnsi="Times New Roman" w:cs="Times New Roman"/>
          <w:color w:val="000000"/>
          <w:sz w:val="24"/>
          <w:szCs w:val="24"/>
        </w:rPr>
        <w:t>v době podání nabídky</w:t>
      </w:r>
      <w:r w:rsidR="008B2CBD">
        <w:rPr>
          <w:rFonts w:ascii="Times New Roman" w:hAnsi="Times New Roman" w:cs="Times New Roman"/>
          <w:color w:val="000000"/>
          <w:sz w:val="24"/>
          <w:szCs w:val="24"/>
        </w:rPr>
        <w:t xml:space="preserve"> byli zaměstnanci společnosti </w:t>
      </w:r>
      <w:proofErr w:type="spellStart"/>
      <w:r w:rsidR="008B2CBD">
        <w:rPr>
          <w:rFonts w:ascii="Times New Roman" w:hAnsi="Times New Roman" w:cs="Times New Roman"/>
          <w:color w:val="000000"/>
          <w:sz w:val="24"/>
          <w:szCs w:val="24"/>
        </w:rPr>
        <w:t>Geetix</w:t>
      </w:r>
      <w:proofErr w:type="spellEnd"/>
      <w:r w:rsidR="008B2CBD">
        <w:rPr>
          <w:rFonts w:ascii="Times New Roman" w:hAnsi="Times New Roman" w:cs="Times New Roman"/>
          <w:color w:val="000000"/>
          <w:sz w:val="24"/>
          <w:szCs w:val="24"/>
        </w:rPr>
        <w:t xml:space="preserve"> s.r.o. </w:t>
      </w:r>
      <w:r w:rsidR="00A45A3D">
        <w:rPr>
          <w:rFonts w:ascii="Times New Roman" w:hAnsi="Times New Roman" w:cs="Times New Roman"/>
          <w:color w:val="000000"/>
          <w:sz w:val="24"/>
          <w:szCs w:val="24"/>
        </w:rPr>
        <w:t xml:space="preserve">a nebyly v pracovně právním či obdobném vztahu s Vaší společností Barclet, a.s. </w:t>
      </w:r>
      <w:r w:rsidR="008B2CBD">
        <w:rPr>
          <w:rFonts w:ascii="Times New Roman" w:hAnsi="Times New Roman" w:cs="Times New Roman"/>
          <w:color w:val="000000"/>
          <w:sz w:val="24"/>
          <w:szCs w:val="24"/>
        </w:rPr>
        <w:t xml:space="preserve">Společnost </w:t>
      </w:r>
      <w:proofErr w:type="spellStart"/>
      <w:r w:rsidR="008B2CBD">
        <w:rPr>
          <w:rFonts w:ascii="Times New Roman" w:hAnsi="Times New Roman" w:cs="Times New Roman"/>
          <w:color w:val="000000"/>
          <w:sz w:val="24"/>
          <w:szCs w:val="24"/>
        </w:rPr>
        <w:t>Geetix</w:t>
      </w:r>
      <w:proofErr w:type="spellEnd"/>
      <w:r w:rsidR="008B2CBD">
        <w:rPr>
          <w:rFonts w:ascii="Times New Roman" w:hAnsi="Times New Roman" w:cs="Times New Roman"/>
          <w:color w:val="000000"/>
          <w:sz w:val="24"/>
          <w:szCs w:val="24"/>
        </w:rPr>
        <w:t xml:space="preserve"> s.r.o. měla být uvedena v nabídce jako </w:t>
      </w:r>
      <w:r w:rsidR="00A45A3D">
        <w:rPr>
          <w:rFonts w:ascii="Times New Roman" w:hAnsi="Times New Roman" w:cs="Times New Roman"/>
          <w:color w:val="000000"/>
          <w:sz w:val="24"/>
          <w:szCs w:val="24"/>
        </w:rPr>
        <w:t>jiná osoba prokazující kvalifikaci</w:t>
      </w:r>
      <w:r w:rsidR="008B2C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5A3D">
        <w:rPr>
          <w:rFonts w:ascii="Times New Roman" w:hAnsi="Times New Roman" w:cs="Times New Roman"/>
          <w:color w:val="000000"/>
          <w:sz w:val="24"/>
          <w:szCs w:val="24"/>
        </w:rPr>
        <w:t xml:space="preserve">přičemž by měla být k této společnosti doložena celá základní způsobilost, část profesní způsobilosti a závazek jiné osoby </w:t>
      </w:r>
      <w:r w:rsidR="00A45A3D" w:rsidRPr="00A45A3D">
        <w:rPr>
          <w:rFonts w:ascii="Times New Roman" w:hAnsi="Times New Roman" w:cs="Times New Roman"/>
          <w:color w:val="000000"/>
          <w:sz w:val="24"/>
          <w:szCs w:val="24"/>
        </w:rPr>
        <w:t>k poskytnutí plnění určeného k plnění veřejné zakázky</w:t>
      </w:r>
      <w:r w:rsidR="00A45A3D">
        <w:rPr>
          <w:rFonts w:ascii="Times New Roman" w:hAnsi="Times New Roman" w:cs="Times New Roman"/>
          <w:color w:val="000000"/>
          <w:sz w:val="24"/>
          <w:szCs w:val="24"/>
        </w:rPr>
        <w:t xml:space="preserve"> vše v souladu s § 83 zákona č. 134/2016 Sb., o zadávání veřejných zakázek, ve znění </w:t>
      </w:r>
      <w:r w:rsidR="00A45A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pozdějších předpisů (dále jen „ZZVZ“), </w:t>
      </w:r>
      <w:r w:rsidR="008B2CBD">
        <w:rPr>
          <w:rFonts w:ascii="Times New Roman" w:hAnsi="Times New Roman" w:cs="Times New Roman"/>
          <w:color w:val="000000"/>
          <w:sz w:val="24"/>
          <w:szCs w:val="24"/>
        </w:rPr>
        <w:t xml:space="preserve">což se nestalo. </w:t>
      </w:r>
      <w:r w:rsidR="0078514C">
        <w:rPr>
          <w:rFonts w:ascii="Times New Roman" w:hAnsi="Times New Roman" w:cs="Times New Roman"/>
          <w:color w:val="000000"/>
          <w:sz w:val="24"/>
          <w:szCs w:val="24"/>
        </w:rPr>
        <w:t xml:space="preserve">Tato nepravdivá skutečnost byla navíc Vámi potvrzena v reakci na výzvu ze dne 17. 2. 2020, kde přímo uvádíte, že: </w:t>
      </w:r>
      <w:r w:rsidR="0078514C" w:rsidRPr="00785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„ke dni podání nabídky existoval závazek těchto osob k pracovnímu, nebo obdobnému poměru…“</w:t>
      </w:r>
      <w:r w:rsidR="007851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2210E67E" w14:textId="77777777" w:rsidR="001131B0" w:rsidRDefault="00E01305" w:rsidP="00803C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0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6734C7" w14:textId="20BFF73F" w:rsidR="00943B93" w:rsidRPr="00B00A9D" w:rsidRDefault="001131B0" w:rsidP="00803C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 ohledem na shora uvedené v souladu s § 223 odst. 2 písm. a) a b) </w:t>
      </w:r>
      <w:r w:rsidR="00A60769">
        <w:rPr>
          <w:rFonts w:ascii="Times New Roman" w:hAnsi="Times New Roman" w:cs="Times New Roman"/>
          <w:color w:val="000000"/>
          <w:sz w:val="24"/>
          <w:szCs w:val="24"/>
        </w:rPr>
        <w:t>ZZVZ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3B93" w:rsidRPr="00B00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vypovídám</w:t>
      </w:r>
      <w:r w:rsidR="00943B93" w:rsidRPr="00B00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předmětnou smlouvu </w:t>
      </w:r>
      <w:r w:rsidR="00943B93" w:rsidRPr="00B00A9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716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43B93" w:rsidRPr="00B00A9D">
        <w:rPr>
          <w:rFonts w:ascii="Times New Roman" w:hAnsi="Times New Roman" w:cs="Times New Roman"/>
          <w:color w:val="000000"/>
          <w:sz w:val="24"/>
          <w:szCs w:val="24"/>
        </w:rPr>
        <w:t xml:space="preserve">tím, že </w:t>
      </w:r>
      <w:r w:rsidR="00371601">
        <w:rPr>
          <w:rFonts w:ascii="Times New Roman" w:hAnsi="Times New Roman" w:cs="Times New Roman"/>
          <w:color w:val="000000"/>
          <w:sz w:val="24"/>
          <w:szCs w:val="24"/>
        </w:rPr>
        <w:t>výpověď je účinná dnem jejího doručení na adresu sídla obchodní korporace Barclet, a.s. nebo do datové schránky této obchodní korporace</w:t>
      </w:r>
      <w:r w:rsidR="00A45A3D">
        <w:rPr>
          <w:rFonts w:ascii="Times New Roman" w:hAnsi="Times New Roman" w:cs="Times New Roman"/>
          <w:color w:val="000000"/>
          <w:sz w:val="24"/>
          <w:szCs w:val="24"/>
        </w:rPr>
        <w:t xml:space="preserve"> dle toho, který okamžik nastane dříve</w:t>
      </w:r>
      <w:r w:rsidR="00371601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7B60C1A8" w14:textId="77777777" w:rsidR="00943B93" w:rsidRPr="00B00A9D" w:rsidRDefault="00943B9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F2448A" w14:textId="77777777" w:rsidR="00371601" w:rsidRDefault="0037160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6E3C3B5F" w14:textId="77777777" w:rsidR="00371601" w:rsidRDefault="0037160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BE922B" w14:textId="77777777" w:rsidR="00943B93" w:rsidRPr="00B00A9D" w:rsidRDefault="00563E0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A9D">
        <w:rPr>
          <w:rFonts w:ascii="Times New Roman" w:hAnsi="Times New Roman" w:cs="Times New Roman"/>
          <w:color w:val="000000"/>
          <w:sz w:val="24"/>
          <w:szCs w:val="24"/>
        </w:rPr>
        <w:t>S pozdravem</w:t>
      </w:r>
    </w:p>
    <w:p w14:paraId="04FA2968" w14:textId="77777777" w:rsidR="00943B93" w:rsidRPr="00B00A9D" w:rsidRDefault="00943B9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132D96" w14:textId="77777777" w:rsidR="00943B93" w:rsidRPr="00B00A9D" w:rsidRDefault="00943B9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3C4B1D" w14:textId="77777777" w:rsidR="00803C1A" w:rsidRDefault="00803C1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FA9059" w14:textId="77777777" w:rsidR="00803C1A" w:rsidRDefault="00803C1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C88CD0" w14:textId="271A7B57" w:rsidR="00943B93" w:rsidRDefault="00803C1A" w:rsidP="00803C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Ing. Radomil Doležal, MBA</w:t>
      </w:r>
    </w:p>
    <w:p w14:paraId="149D9C1A" w14:textId="429A4BD9" w:rsidR="00803C1A" w:rsidRDefault="00803C1A" w:rsidP="00803C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generální ředitel</w:t>
      </w:r>
    </w:p>
    <w:p w14:paraId="5F6C1114" w14:textId="37D27817" w:rsidR="002E1DC1" w:rsidRPr="00B00A9D" w:rsidRDefault="002E1DC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CEDFAD" w14:textId="77777777" w:rsidR="00943B93" w:rsidRPr="00B00A9D" w:rsidRDefault="00943B9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43B93" w:rsidRPr="00B00A9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93"/>
    <w:rsid w:val="001131B0"/>
    <w:rsid w:val="001C57FC"/>
    <w:rsid w:val="002E1DC1"/>
    <w:rsid w:val="003626C5"/>
    <w:rsid w:val="00371601"/>
    <w:rsid w:val="003C652A"/>
    <w:rsid w:val="004971DF"/>
    <w:rsid w:val="004D2C98"/>
    <w:rsid w:val="00563E0E"/>
    <w:rsid w:val="00575182"/>
    <w:rsid w:val="005F6DFE"/>
    <w:rsid w:val="0071684B"/>
    <w:rsid w:val="0078514C"/>
    <w:rsid w:val="00803C1A"/>
    <w:rsid w:val="008A145E"/>
    <w:rsid w:val="008B2CBD"/>
    <w:rsid w:val="008E6345"/>
    <w:rsid w:val="00943B93"/>
    <w:rsid w:val="00A45A3D"/>
    <w:rsid w:val="00A60769"/>
    <w:rsid w:val="00B00A9D"/>
    <w:rsid w:val="00E0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C027E"/>
  <w15:docId w15:val="{C7A253C3-8F69-497C-B5E9-45E6A749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5A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A3D"/>
    <w:rPr>
      <w:rFonts w:ascii="Times New Roman" w:hAnsi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45A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5A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5A3D"/>
    <w:rPr>
      <w:rFonts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A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A3D"/>
    <w:rPr>
      <w:rFonts w:cstheme="minorBidi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1C5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stnikverejnychzakazek.cz/SearchForm/SearchContract?contractNumber=Z2018-02766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Sokoltová Lenka, Ing., MBA</cp:lastModifiedBy>
  <cp:revision>4</cp:revision>
  <dcterms:created xsi:type="dcterms:W3CDTF">2020-03-10T14:22:00Z</dcterms:created>
  <dcterms:modified xsi:type="dcterms:W3CDTF">2020-03-13T07:00:00Z</dcterms:modified>
</cp:coreProperties>
</file>