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770C" w14:textId="77777777" w:rsidR="008606FB" w:rsidRDefault="008606FB" w:rsidP="008606FB">
      <w:pPr>
        <w:pStyle w:val="Zhlav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133D0" wp14:editId="714D745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1" name="Obrázek 1" descr="Log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REHABILITAČNÍ ÚSTAV KLADRUBY</w:t>
      </w:r>
    </w:p>
    <w:p w14:paraId="1C35064A" w14:textId="77777777" w:rsidR="008606FB" w:rsidRDefault="008606FB" w:rsidP="008606FB">
      <w:pPr>
        <w:pStyle w:val="Zhla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KLADRUBY 30</w:t>
      </w:r>
    </w:p>
    <w:p w14:paraId="393F1355" w14:textId="77777777" w:rsidR="008606FB" w:rsidRDefault="008606FB" w:rsidP="008606FB">
      <w:pPr>
        <w:pStyle w:val="Zhla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257 62 KLADRUBY U VLAŠIMI</w:t>
      </w:r>
    </w:p>
    <w:p w14:paraId="43D58489" w14:textId="77777777" w:rsidR="008606FB" w:rsidRDefault="008606FB" w:rsidP="008606FB"/>
    <w:p w14:paraId="714A61BF" w14:textId="77777777" w:rsidR="008606FB" w:rsidRDefault="008606FB" w:rsidP="008606F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Darovací smlouva č.</w:t>
      </w:r>
      <w:r w:rsidR="00E872FE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</w:t>
      </w:r>
      <w:r w:rsidR="00C76677">
        <w:rPr>
          <w:rFonts w:ascii="Arial" w:hAnsi="Arial" w:cs="Arial"/>
          <w:b/>
          <w:sz w:val="20"/>
        </w:rPr>
        <w:t>/20</w:t>
      </w:r>
      <w:r w:rsidR="00D54066">
        <w:rPr>
          <w:rFonts w:ascii="Arial" w:hAnsi="Arial" w:cs="Arial"/>
          <w:b/>
          <w:sz w:val="20"/>
        </w:rPr>
        <w:t>20</w:t>
      </w:r>
    </w:p>
    <w:p w14:paraId="4D94BE64" w14:textId="77777777" w:rsidR="008606FB" w:rsidRDefault="008606FB" w:rsidP="008606FB">
      <w:pPr>
        <w:jc w:val="both"/>
        <w:rPr>
          <w:rFonts w:ascii="Arial" w:hAnsi="Arial" w:cs="Arial"/>
          <w:sz w:val="20"/>
        </w:rPr>
      </w:pPr>
    </w:p>
    <w:p w14:paraId="5E58F2A5" w14:textId="77777777" w:rsidR="008606FB" w:rsidRDefault="008606FB" w:rsidP="008606F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055 a"/>
        </w:smartTagPr>
        <w:r>
          <w:rPr>
            <w:rFonts w:ascii="Arial" w:hAnsi="Arial" w:cs="Arial"/>
            <w:sz w:val="20"/>
          </w:rPr>
          <w:t>2055 a</w:t>
        </w:r>
      </w:smartTag>
      <w:r>
        <w:rPr>
          <w:rFonts w:ascii="Arial" w:hAnsi="Arial" w:cs="Arial"/>
          <w:sz w:val="20"/>
        </w:rPr>
        <w:t xml:space="preserve"> násl. zákona č.89/2012 Sb., občanského zákoníku, v platném znění (dále jen „občanský zákoník“) </w:t>
      </w:r>
    </w:p>
    <w:p w14:paraId="15618880" w14:textId="77777777" w:rsidR="008606FB" w:rsidRDefault="008606FB" w:rsidP="008606FB">
      <w:pPr>
        <w:jc w:val="center"/>
        <w:rPr>
          <w:rFonts w:ascii="Arial" w:hAnsi="Arial" w:cs="Arial"/>
          <w:sz w:val="20"/>
        </w:rPr>
      </w:pPr>
    </w:p>
    <w:p w14:paraId="59BE40D5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Níže uvedeného dne, měsíce a roku smluvní strany:</w:t>
      </w:r>
    </w:p>
    <w:p w14:paraId="72CA1D44" w14:textId="77777777" w:rsidR="008606FB" w:rsidRDefault="008606FB" w:rsidP="008606FB">
      <w:pPr>
        <w:rPr>
          <w:rFonts w:ascii="Arial" w:hAnsi="Arial" w:cs="Arial"/>
          <w:b/>
          <w:sz w:val="20"/>
        </w:rPr>
      </w:pPr>
    </w:p>
    <w:p w14:paraId="4ED1BD80" w14:textId="77777777" w:rsidR="008606FB" w:rsidRPr="00C76677" w:rsidRDefault="008606FB" w:rsidP="008606F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   název organizace (popř. jméno, příjmení občana</w:t>
      </w:r>
      <w:proofErr w:type="gramStart"/>
      <w:r>
        <w:rPr>
          <w:rFonts w:ascii="Arial" w:hAnsi="Arial" w:cs="Arial"/>
          <w:sz w:val="20"/>
        </w:rPr>
        <w:t xml:space="preserve">):  </w:t>
      </w:r>
      <w:r w:rsidR="00D54066" w:rsidRPr="008F316E">
        <w:rPr>
          <w:rFonts w:ascii="Arial" w:hAnsi="Arial" w:cs="Arial"/>
          <w:sz w:val="20"/>
          <w:highlight w:val="black"/>
        </w:rPr>
        <w:t>Jana</w:t>
      </w:r>
      <w:proofErr w:type="gramEnd"/>
      <w:r w:rsidR="00D54066" w:rsidRPr="008F316E">
        <w:rPr>
          <w:rFonts w:ascii="Arial" w:hAnsi="Arial" w:cs="Arial"/>
          <w:sz w:val="20"/>
          <w:highlight w:val="black"/>
        </w:rPr>
        <w:t xml:space="preserve"> Jarošová</w:t>
      </w:r>
      <w:r w:rsidR="00D54066">
        <w:rPr>
          <w:rFonts w:ascii="Arial" w:hAnsi="Arial" w:cs="Arial"/>
          <w:sz w:val="20"/>
        </w:rPr>
        <w:t xml:space="preserve"> </w:t>
      </w:r>
    </w:p>
    <w:p w14:paraId="5F5FC4D2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Sídlo/</w:t>
      </w:r>
      <w:proofErr w:type="gramStart"/>
      <w:r>
        <w:rPr>
          <w:rFonts w:ascii="Arial" w:hAnsi="Arial" w:cs="Arial"/>
          <w:sz w:val="20"/>
        </w:rPr>
        <w:t xml:space="preserve">adresa </w:t>
      </w:r>
      <w:r w:rsidR="00D54066">
        <w:rPr>
          <w:rFonts w:ascii="Arial" w:hAnsi="Arial" w:cs="Arial"/>
          <w:sz w:val="20"/>
        </w:rPr>
        <w:t xml:space="preserve"> </w:t>
      </w:r>
      <w:r w:rsidR="00D54066" w:rsidRPr="008F316E">
        <w:rPr>
          <w:rFonts w:ascii="Arial" w:hAnsi="Arial" w:cs="Arial"/>
          <w:sz w:val="20"/>
          <w:highlight w:val="black"/>
        </w:rPr>
        <w:t>Pionýrů</w:t>
      </w:r>
      <w:proofErr w:type="gramEnd"/>
      <w:r w:rsidR="00D54066" w:rsidRPr="008F316E">
        <w:rPr>
          <w:rFonts w:ascii="Arial" w:hAnsi="Arial" w:cs="Arial"/>
          <w:sz w:val="20"/>
          <w:highlight w:val="black"/>
        </w:rPr>
        <w:t xml:space="preserve"> 242, 390 02 Tábor  2</w:t>
      </w:r>
      <w:r w:rsidR="00D54066">
        <w:rPr>
          <w:rFonts w:ascii="Arial" w:hAnsi="Arial" w:cs="Arial"/>
          <w:sz w:val="20"/>
        </w:rPr>
        <w:t xml:space="preserve"> </w:t>
      </w:r>
    </w:p>
    <w:p w14:paraId="780E86A6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IČO:                                                                                      </w:t>
      </w:r>
    </w:p>
    <w:p w14:paraId="605090C1" w14:textId="77777777" w:rsidR="008606FB" w:rsidRDefault="008606FB" w:rsidP="008606F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</w:t>
      </w:r>
      <w:proofErr w:type="gramStart"/>
      <w:r>
        <w:rPr>
          <w:rFonts w:ascii="Arial" w:hAnsi="Arial" w:cs="Arial"/>
          <w:sz w:val="20"/>
        </w:rPr>
        <w:t>DIČ :</w:t>
      </w:r>
      <w:proofErr w:type="gramEnd"/>
      <w:r>
        <w:rPr>
          <w:rFonts w:ascii="Arial" w:hAnsi="Arial" w:cs="Arial"/>
          <w:sz w:val="20"/>
        </w:rPr>
        <w:t xml:space="preserve">                            </w:t>
      </w:r>
    </w:p>
    <w:p w14:paraId="0DCE1F19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bankovní spojení:  </w:t>
      </w:r>
    </w:p>
    <w:p w14:paraId="378BB389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(dále jen „dárce“)</w:t>
      </w:r>
    </w:p>
    <w:p w14:paraId="0573641E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</w:t>
      </w:r>
    </w:p>
    <w:p w14:paraId="36D4821B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  Rehabilitační ústav Kladruby</w:t>
      </w:r>
    </w:p>
    <w:p w14:paraId="119009EC" w14:textId="77777777" w:rsidR="008606FB" w:rsidRDefault="008606FB" w:rsidP="008606FB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Kladruby 30</w:t>
      </w:r>
    </w:p>
    <w:p w14:paraId="5DD95A7B" w14:textId="77777777" w:rsidR="008606FB" w:rsidRDefault="008606FB" w:rsidP="008606FB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257 62 Kladruby</w:t>
      </w:r>
    </w:p>
    <w:p w14:paraId="7670FFEA" w14:textId="77777777" w:rsidR="008606FB" w:rsidRDefault="008606FB" w:rsidP="008606FB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  Ing. Josefem Hendrychem, MBA, ředitelem RÚ</w:t>
      </w:r>
    </w:p>
    <w:p w14:paraId="6816AF0A" w14:textId="77777777" w:rsidR="008606FB" w:rsidRDefault="008606FB" w:rsidP="008606FB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00068705</w:t>
      </w:r>
    </w:p>
    <w:p w14:paraId="4945F65D" w14:textId="77777777" w:rsidR="008606FB" w:rsidRDefault="008606FB" w:rsidP="008606FB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CZ00068705</w:t>
      </w:r>
    </w:p>
    <w:p w14:paraId="1C091E8F" w14:textId="77777777" w:rsidR="008606FB" w:rsidRDefault="008606FB" w:rsidP="008606FB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proofErr w:type="gramStart"/>
      <w:r w:rsidR="00D961D6">
        <w:rPr>
          <w:rFonts w:ascii="Arial" w:hAnsi="Arial" w:cs="Arial"/>
          <w:sz w:val="20"/>
        </w:rPr>
        <w:t xml:space="preserve">ČNB  </w:t>
      </w:r>
      <w:proofErr w:type="spellStart"/>
      <w:r w:rsidR="00D961D6">
        <w:rPr>
          <w:rFonts w:ascii="Arial" w:hAnsi="Arial" w:cs="Arial"/>
          <w:sz w:val="20"/>
        </w:rPr>
        <w:t>č.ú</w:t>
      </w:r>
      <w:proofErr w:type="spellEnd"/>
      <w:r w:rsidR="00D961D6">
        <w:rPr>
          <w:rFonts w:ascii="Arial" w:hAnsi="Arial" w:cs="Arial"/>
          <w:sz w:val="20"/>
        </w:rPr>
        <w:t>.</w:t>
      </w:r>
      <w:proofErr w:type="gramEnd"/>
      <w:r w:rsidR="00D961D6">
        <w:rPr>
          <w:rFonts w:ascii="Arial" w:hAnsi="Arial" w:cs="Arial"/>
          <w:sz w:val="20"/>
        </w:rPr>
        <w:t xml:space="preserve"> 123-10033121/0710 </w:t>
      </w:r>
    </w:p>
    <w:p w14:paraId="24E62672" w14:textId="77777777" w:rsidR="008606FB" w:rsidRDefault="008606FB" w:rsidP="008606FB">
      <w:pPr>
        <w:tabs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(dále jen „obdarovaný“)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C5DBCBB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231E1931" w14:textId="77777777" w:rsidR="008606FB" w:rsidRDefault="008606FB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uzavírají na tuto darovací smlouvu (dále jen „smlouva“). </w:t>
      </w:r>
    </w:p>
    <w:p w14:paraId="54B93CAC" w14:textId="77777777" w:rsidR="008606FB" w:rsidRDefault="008606FB" w:rsidP="008606FB">
      <w:pPr>
        <w:rPr>
          <w:rFonts w:ascii="Arial" w:hAnsi="Arial" w:cs="Arial"/>
          <w:sz w:val="20"/>
        </w:rPr>
      </w:pPr>
    </w:p>
    <w:p w14:paraId="61598473" w14:textId="77777777" w:rsidR="008606FB" w:rsidRDefault="008606FB" w:rsidP="008606FB">
      <w:pPr>
        <w:ind w:left="2832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Předmět smlouvy:</w:t>
      </w:r>
    </w:p>
    <w:p w14:paraId="423B142E" w14:textId="77777777" w:rsidR="008606FB" w:rsidRDefault="008606FB" w:rsidP="008606FB">
      <w:pPr>
        <w:ind w:left="2832" w:firstLine="708"/>
        <w:rPr>
          <w:rFonts w:ascii="Arial" w:hAnsi="Arial" w:cs="Arial"/>
          <w:b/>
          <w:sz w:val="20"/>
        </w:rPr>
      </w:pPr>
    </w:p>
    <w:p w14:paraId="6F8211D5" w14:textId="77777777" w:rsidR="008606FB" w:rsidRPr="00E155FD" w:rsidRDefault="008606FB" w:rsidP="0023591A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155FD">
        <w:rPr>
          <w:rFonts w:ascii="Arial" w:hAnsi="Arial" w:cs="Arial"/>
          <w:sz w:val="20"/>
        </w:rPr>
        <w:t>Dárce</w:t>
      </w:r>
      <w:r w:rsidR="00D961D6" w:rsidRPr="00E155FD">
        <w:rPr>
          <w:rFonts w:ascii="Arial" w:hAnsi="Arial" w:cs="Arial"/>
          <w:sz w:val="20"/>
        </w:rPr>
        <w:t xml:space="preserve"> </w:t>
      </w:r>
      <w:r w:rsidRPr="00E155FD">
        <w:rPr>
          <w:rFonts w:ascii="Arial" w:hAnsi="Arial" w:cs="Arial"/>
          <w:sz w:val="20"/>
        </w:rPr>
        <w:t xml:space="preserve">daruje </w:t>
      </w:r>
      <w:proofErr w:type="gramStart"/>
      <w:r w:rsidRPr="00E155FD">
        <w:rPr>
          <w:rFonts w:ascii="Arial" w:hAnsi="Arial" w:cs="Arial"/>
          <w:sz w:val="20"/>
        </w:rPr>
        <w:t xml:space="preserve">obdarovanému </w:t>
      </w:r>
      <w:r w:rsidR="00E155FD" w:rsidRPr="00E155FD">
        <w:rPr>
          <w:rFonts w:ascii="Arial" w:hAnsi="Arial" w:cs="Arial"/>
          <w:sz w:val="20"/>
        </w:rPr>
        <w:t xml:space="preserve"> finanční</w:t>
      </w:r>
      <w:proofErr w:type="gramEnd"/>
      <w:r w:rsidR="00E155FD" w:rsidRPr="00E155FD">
        <w:rPr>
          <w:rFonts w:ascii="Arial" w:hAnsi="Arial" w:cs="Arial"/>
          <w:sz w:val="20"/>
        </w:rPr>
        <w:t xml:space="preserve">  </w:t>
      </w:r>
      <w:r w:rsidR="00C76677" w:rsidRPr="00E155FD">
        <w:rPr>
          <w:rFonts w:ascii="Arial" w:hAnsi="Arial" w:cs="Arial"/>
          <w:sz w:val="20"/>
        </w:rPr>
        <w:t>dar</w:t>
      </w:r>
      <w:r w:rsidR="00E155FD" w:rsidRPr="00E155FD">
        <w:rPr>
          <w:rFonts w:ascii="Arial" w:hAnsi="Arial" w:cs="Arial"/>
          <w:sz w:val="20"/>
        </w:rPr>
        <w:t xml:space="preserve"> </w:t>
      </w:r>
      <w:r w:rsidR="00C76677" w:rsidRPr="00E155FD">
        <w:rPr>
          <w:rFonts w:ascii="Arial" w:hAnsi="Arial" w:cs="Arial"/>
          <w:sz w:val="20"/>
        </w:rPr>
        <w:t xml:space="preserve"> </w:t>
      </w:r>
      <w:r w:rsidRPr="00E155FD">
        <w:rPr>
          <w:rFonts w:ascii="Arial" w:hAnsi="Arial" w:cs="Arial"/>
          <w:sz w:val="20"/>
        </w:rPr>
        <w:t xml:space="preserve"> v celkové výši</w:t>
      </w:r>
      <w:r w:rsidR="00C76677" w:rsidRPr="00E155FD">
        <w:rPr>
          <w:rFonts w:ascii="Arial" w:hAnsi="Arial" w:cs="Arial"/>
          <w:sz w:val="20"/>
        </w:rPr>
        <w:t xml:space="preserve"> </w:t>
      </w:r>
      <w:r w:rsidR="00405E75" w:rsidRPr="00E155FD">
        <w:rPr>
          <w:rFonts w:ascii="Arial" w:hAnsi="Arial" w:cs="Arial"/>
          <w:sz w:val="20"/>
        </w:rPr>
        <w:t xml:space="preserve"> </w:t>
      </w:r>
      <w:r w:rsidR="00D54066">
        <w:rPr>
          <w:rFonts w:ascii="Arial" w:hAnsi="Arial" w:cs="Arial"/>
          <w:sz w:val="20"/>
        </w:rPr>
        <w:t>100 000,--</w:t>
      </w:r>
      <w:r w:rsidRPr="00E155FD">
        <w:rPr>
          <w:rFonts w:ascii="Arial" w:hAnsi="Arial" w:cs="Arial"/>
          <w:sz w:val="20"/>
        </w:rPr>
        <w:t xml:space="preserve">Kč, slovy </w:t>
      </w:r>
      <w:r w:rsidR="00405E75" w:rsidRPr="00E155FD">
        <w:rPr>
          <w:rFonts w:ascii="Arial" w:hAnsi="Arial" w:cs="Arial"/>
          <w:sz w:val="20"/>
        </w:rPr>
        <w:t xml:space="preserve"> </w:t>
      </w:r>
      <w:r w:rsidR="00D54066">
        <w:rPr>
          <w:rFonts w:ascii="Arial" w:hAnsi="Arial" w:cs="Arial"/>
          <w:sz w:val="20"/>
        </w:rPr>
        <w:t xml:space="preserve"> sto tisíc </w:t>
      </w:r>
      <w:r w:rsidR="00405E75" w:rsidRPr="00E155FD">
        <w:rPr>
          <w:rFonts w:ascii="Arial" w:hAnsi="Arial" w:cs="Arial"/>
          <w:sz w:val="20"/>
        </w:rPr>
        <w:t xml:space="preserve">                                         </w:t>
      </w:r>
      <w:r w:rsidRPr="00E155FD">
        <w:rPr>
          <w:rFonts w:ascii="Arial" w:hAnsi="Arial" w:cs="Arial"/>
          <w:sz w:val="20"/>
        </w:rPr>
        <w:t>korun (dále jen „dar“).</w:t>
      </w:r>
    </w:p>
    <w:p w14:paraId="6BF31282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</w:p>
    <w:p w14:paraId="671A086D" w14:textId="77777777" w:rsidR="008606FB" w:rsidRPr="00D961D6" w:rsidRDefault="008606FB" w:rsidP="008606FB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>Obdarovaný dar přejímá do svého výlučného vlastnictví.</w:t>
      </w:r>
    </w:p>
    <w:p w14:paraId="6CC21988" w14:textId="77777777" w:rsidR="008606FB" w:rsidRPr="00D961D6" w:rsidRDefault="008606FB" w:rsidP="008606FB">
      <w:pPr>
        <w:ind w:left="708"/>
        <w:jc w:val="both"/>
        <w:rPr>
          <w:rFonts w:ascii="Arial" w:hAnsi="Arial" w:cs="Arial"/>
          <w:sz w:val="20"/>
        </w:rPr>
      </w:pPr>
    </w:p>
    <w:p w14:paraId="6D5A71BC" w14:textId="77777777" w:rsidR="008606FB" w:rsidRDefault="008606FB" w:rsidP="008606FB">
      <w:pPr>
        <w:ind w:left="705" w:hanging="705"/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>1.3</w:t>
      </w:r>
      <w:r w:rsidRPr="00D961D6">
        <w:rPr>
          <w:rFonts w:ascii="Arial" w:hAnsi="Arial" w:cs="Arial"/>
          <w:sz w:val="20"/>
        </w:rPr>
        <w:tab/>
        <w:t xml:space="preserve">Dárce předal osobně obdarovanému dar dne: </w:t>
      </w:r>
      <w:r w:rsidR="00D54066">
        <w:rPr>
          <w:rFonts w:ascii="Arial" w:hAnsi="Arial" w:cs="Arial"/>
          <w:sz w:val="20"/>
        </w:rPr>
        <w:t>16.03.2020</w:t>
      </w:r>
      <w:r w:rsidR="00E94339">
        <w:rPr>
          <w:rFonts w:ascii="Arial" w:hAnsi="Arial" w:cs="Arial"/>
          <w:sz w:val="20"/>
        </w:rPr>
        <w:t xml:space="preserve">              </w:t>
      </w:r>
      <w:proofErr w:type="gramStart"/>
      <w:r w:rsidR="00E94339">
        <w:rPr>
          <w:rFonts w:ascii="Arial" w:hAnsi="Arial" w:cs="Arial"/>
          <w:sz w:val="20"/>
        </w:rPr>
        <w:t xml:space="preserve">   (</w:t>
      </w:r>
      <w:proofErr w:type="gramEnd"/>
      <w:r w:rsidR="00E94339">
        <w:rPr>
          <w:rFonts w:ascii="Arial" w:hAnsi="Arial" w:cs="Arial"/>
          <w:sz w:val="20"/>
        </w:rPr>
        <w:t>v hotovosti do pokladny obdarovaného).</w:t>
      </w:r>
    </w:p>
    <w:p w14:paraId="41CA38E6" w14:textId="77777777" w:rsidR="00E94339" w:rsidRPr="00D961D6" w:rsidRDefault="00E94339" w:rsidP="008606FB">
      <w:pPr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</w:p>
    <w:p w14:paraId="05F5B649" w14:textId="77777777" w:rsidR="00405E75" w:rsidRDefault="008606FB" w:rsidP="008606FB">
      <w:p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1.4 </w:t>
      </w:r>
      <w:r w:rsidRPr="00D961D6">
        <w:rPr>
          <w:rFonts w:ascii="Arial" w:hAnsi="Arial" w:cs="Arial"/>
          <w:sz w:val="20"/>
        </w:rPr>
        <w:tab/>
        <w:t xml:space="preserve">Tento dar byl předán obdarovanému za </w:t>
      </w:r>
      <w:proofErr w:type="gramStart"/>
      <w:r w:rsidRPr="00D961D6">
        <w:rPr>
          <w:rFonts w:ascii="Arial" w:hAnsi="Arial" w:cs="Arial"/>
          <w:sz w:val="20"/>
        </w:rPr>
        <w:t xml:space="preserve">účelem: </w:t>
      </w:r>
      <w:r w:rsidR="00D54066">
        <w:rPr>
          <w:rFonts w:ascii="Arial" w:hAnsi="Arial" w:cs="Arial"/>
          <w:sz w:val="20"/>
        </w:rPr>
        <w:t xml:space="preserve"> pro</w:t>
      </w:r>
      <w:proofErr w:type="gramEnd"/>
      <w:r w:rsidR="00D54066">
        <w:rPr>
          <w:rFonts w:ascii="Arial" w:hAnsi="Arial" w:cs="Arial"/>
          <w:sz w:val="20"/>
        </w:rPr>
        <w:t xml:space="preserve">  účely LO4 </w:t>
      </w:r>
    </w:p>
    <w:p w14:paraId="3E5EC31F" w14:textId="77777777" w:rsidR="00405E75" w:rsidRPr="00D961D6" w:rsidRDefault="00405E75" w:rsidP="008606FB">
      <w:pPr>
        <w:jc w:val="both"/>
        <w:rPr>
          <w:rFonts w:ascii="Arial" w:hAnsi="Arial" w:cs="Arial"/>
          <w:sz w:val="20"/>
        </w:rPr>
      </w:pPr>
    </w:p>
    <w:p w14:paraId="5470435E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   </w:t>
      </w:r>
    </w:p>
    <w:p w14:paraId="71D55572" w14:textId="77777777" w:rsidR="008606FB" w:rsidRDefault="008606FB" w:rsidP="008606FB">
      <w:pPr>
        <w:rPr>
          <w:rFonts w:ascii="Arial" w:hAnsi="Arial" w:cs="Arial"/>
          <w:b/>
          <w:sz w:val="20"/>
        </w:rPr>
      </w:pP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b/>
          <w:sz w:val="20"/>
        </w:rPr>
        <w:t>II. Ostatní ujednání</w:t>
      </w:r>
    </w:p>
    <w:p w14:paraId="203BF0A0" w14:textId="77777777" w:rsidR="009C29AF" w:rsidRDefault="009C29AF" w:rsidP="008606FB">
      <w:pPr>
        <w:rPr>
          <w:rFonts w:ascii="Arial" w:hAnsi="Arial" w:cs="Arial"/>
          <w:b/>
          <w:sz w:val="20"/>
        </w:rPr>
      </w:pPr>
    </w:p>
    <w:p w14:paraId="368AE77E" w14:textId="77777777" w:rsidR="00E94339" w:rsidRDefault="00E94339" w:rsidP="008606FB">
      <w:pPr>
        <w:rPr>
          <w:rFonts w:ascii="Arial" w:hAnsi="Arial" w:cs="Arial"/>
          <w:sz w:val="20"/>
        </w:rPr>
      </w:pPr>
      <w:r w:rsidRPr="00E94339">
        <w:rPr>
          <w:rFonts w:ascii="Arial" w:hAnsi="Arial" w:cs="Arial"/>
          <w:sz w:val="20"/>
        </w:rPr>
        <w:t xml:space="preserve"> 2.1.</w:t>
      </w:r>
      <w:r>
        <w:rPr>
          <w:rFonts w:ascii="Arial" w:hAnsi="Arial" w:cs="Arial"/>
          <w:b/>
          <w:sz w:val="20"/>
        </w:rPr>
        <w:t xml:space="preserve">      </w:t>
      </w:r>
      <w:r w:rsidRPr="00E94339">
        <w:rPr>
          <w:rFonts w:ascii="Arial" w:hAnsi="Arial" w:cs="Arial"/>
          <w:sz w:val="20"/>
        </w:rPr>
        <w:t xml:space="preserve">Obdarovaný prohlašuje, že smlouva bude zveřejněna v registru smluv, v souladu se zákonem </w:t>
      </w:r>
      <w:r>
        <w:rPr>
          <w:rFonts w:ascii="Arial" w:hAnsi="Arial" w:cs="Arial"/>
          <w:sz w:val="20"/>
        </w:rPr>
        <w:t xml:space="preserve">       </w:t>
      </w:r>
    </w:p>
    <w:p w14:paraId="09DF9D8D" w14:textId="77777777" w:rsidR="00E94339" w:rsidRDefault="00E94339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Pr="00E94339">
        <w:rPr>
          <w:rFonts w:ascii="Arial" w:hAnsi="Arial" w:cs="Arial"/>
          <w:sz w:val="20"/>
        </w:rPr>
        <w:t xml:space="preserve">č. 340/2016 Sb., o zvláštních podmínkách účinnosti některých smluv, uveřejňování těchto </w:t>
      </w:r>
      <w:r>
        <w:rPr>
          <w:rFonts w:ascii="Arial" w:hAnsi="Arial" w:cs="Arial"/>
          <w:sz w:val="20"/>
        </w:rPr>
        <w:t xml:space="preserve">    </w:t>
      </w:r>
    </w:p>
    <w:p w14:paraId="62ABD65B" w14:textId="77777777" w:rsidR="00E94339" w:rsidRPr="00E94339" w:rsidRDefault="00E94339" w:rsidP="00860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Pr="00E94339">
        <w:rPr>
          <w:rFonts w:ascii="Arial" w:hAnsi="Arial" w:cs="Arial"/>
          <w:sz w:val="20"/>
        </w:rPr>
        <w:t>smluv a o registru smluv v platném znění</w:t>
      </w:r>
      <w:r>
        <w:rPr>
          <w:rFonts w:ascii="Arial" w:hAnsi="Arial" w:cs="Arial"/>
          <w:sz w:val="20"/>
        </w:rPr>
        <w:t>.</w:t>
      </w:r>
      <w:r w:rsidRPr="00E94339">
        <w:rPr>
          <w:rFonts w:ascii="Arial" w:hAnsi="Arial" w:cs="Arial"/>
          <w:sz w:val="20"/>
        </w:rPr>
        <w:t xml:space="preserve">    (</w:t>
      </w:r>
      <w:r>
        <w:rPr>
          <w:rFonts w:ascii="Arial" w:hAnsi="Arial" w:cs="Arial"/>
          <w:sz w:val="20"/>
        </w:rPr>
        <w:t>P</w:t>
      </w:r>
      <w:r w:rsidRPr="00E94339">
        <w:rPr>
          <w:rFonts w:ascii="Arial" w:hAnsi="Arial" w:cs="Arial"/>
          <w:sz w:val="20"/>
        </w:rPr>
        <w:t>latí pouze u smluv na</w:t>
      </w:r>
      <w:r>
        <w:rPr>
          <w:rFonts w:ascii="Arial" w:hAnsi="Arial" w:cs="Arial"/>
          <w:sz w:val="20"/>
        </w:rPr>
        <w:t>d</w:t>
      </w:r>
      <w:r w:rsidRPr="00E94339">
        <w:rPr>
          <w:rFonts w:ascii="Arial" w:hAnsi="Arial" w:cs="Arial"/>
          <w:sz w:val="20"/>
        </w:rPr>
        <w:t xml:space="preserve"> 50 000,- Kč)</w:t>
      </w:r>
      <w:r>
        <w:rPr>
          <w:rFonts w:ascii="Arial" w:hAnsi="Arial" w:cs="Arial"/>
          <w:sz w:val="20"/>
        </w:rPr>
        <w:t>.</w:t>
      </w:r>
    </w:p>
    <w:p w14:paraId="754B3A5F" w14:textId="77777777" w:rsidR="008606FB" w:rsidRPr="00D961D6" w:rsidRDefault="008606FB" w:rsidP="008606FB">
      <w:pPr>
        <w:rPr>
          <w:rFonts w:ascii="Arial" w:hAnsi="Arial" w:cs="Arial"/>
          <w:b/>
          <w:sz w:val="20"/>
        </w:rPr>
      </w:pPr>
    </w:p>
    <w:p w14:paraId="620B3C21" w14:textId="77777777" w:rsidR="008606FB" w:rsidRPr="00D961D6" w:rsidRDefault="008606FB" w:rsidP="004D7267">
      <w:pPr>
        <w:jc w:val="both"/>
        <w:rPr>
          <w:rFonts w:ascii="Arial" w:hAnsi="Arial" w:cs="Arial"/>
          <w:sz w:val="20"/>
          <w:szCs w:val="20"/>
        </w:rPr>
      </w:pPr>
      <w:r w:rsidRPr="00D961D6">
        <w:rPr>
          <w:rFonts w:ascii="Arial" w:hAnsi="Arial" w:cs="Arial"/>
          <w:sz w:val="20"/>
        </w:rPr>
        <w:t>2.</w:t>
      </w:r>
      <w:r w:rsidR="00E94339">
        <w:rPr>
          <w:rFonts w:ascii="Arial" w:hAnsi="Arial" w:cs="Arial"/>
          <w:sz w:val="20"/>
        </w:rPr>
        <w:t>2.</w:t>
      </w:r>
      <w:r w:rsidRPr="00D961D6">
        <w:rPr>
          <w:rFonts w:ascii="Arial" w:hAnsi="Arial" w:cs="Arial"/>
          <w:sz w:val="20"/>
        </w:rPr>
        <w:tab/>
      </w:r>
      <w:r w:rsidR="00C76677">
        <w:rPr>
          <w:rFonts w:ascii="Arial" w:hAnsi="Arial" w:cs="Arial"/>
          <w:sz w:val="20"/>
        </w:rPr>
        <w:t>D</w:t>
      </w:r>
      <w:r w:rsidRPr="00D961D6">
        <w:rPr>
          <w:rFonts w:ascii="Arial" w:hAnsi="Arial" w:cs="Arial"/>
          <w:sz w:val="20"/>
          <w:szCs w:val="20"/>
        </w:rPr>
        <w:t xml:space="preserve">árce tímto prohlašuje, že není k obdarovanému ke dni podpisu této smlouvy v žádném vztahu         </w:t>
      </w:r>
    </w:p>
    <w:p w14:paraId="640EB44C" w14:textId="77777777" w:rsidR="008606FB" w:rsidRDefault="008606FB" w:rsidP="008606FB">
      <w:pPr>
        <w:jc w:val="both"/>
        <w:rPr>
          <w:rFonts w:ascii="Arial" w:hAnsi="Arial" w:cs="Arial"/>
          <w:sz w:val="20"/>
          <w:szCs w:val="20"/>
        </w:rPr>
      </w:pPr>
      <w:r w:rsidRPr="00D961D6">
        <w:rPr>
          <w:rFonts w:ascii="Arial" w:hAnsi="Arial" w:cs="Arial"/>
          <w:sz w:val="20"/>
          <w:szCs w:val="20"/>
        </w:rPr>
        <w:t xml:space="preserve">  </w:t>
      </w:r>
      <w:r w:rsidRPr="00D961D6">
        <w:rPr>
          <w:rFonts w:ascii="Arial" w:hAnsi="Arial" w:cs="Arial"/>
          <w:sz w:val="20"/>
          <w:szCs w:val="20"/>
        </w:rPr>
        <w:tab/>
        <w:t xml:space="preserve">ve smyslu ustanovení § 2067 občanského zákona. </w:t>
      </w:r>
    </w:p>
    <w:p w14:paraId="2327C08C" w14:textId="77777777" w:rsidR="004D7267" w:rsidRDefault="004D7267" w:rsidP="004D7267">
      <w:pPr>
        <w:jc w:val="center"/>
        <w:rPr>
          <w:rFonts w:ascii="Arial" w:hAnsi="Arial" w:cs="Arial"/>
          <w:sz w:val="20"/>
          <w:szCs w:val="20"/>
        </w:rPr>
      </w:pPr>
    </w:p>
    <w:p w14:paraId="471274C7" w14:textId="77777777" w:rsidR="004D7267" w:rsidRDefault="004D7267" w:rsidP="009C29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4D7267">
        <w:rPr>
          <w:rFonts w:ascii="Arial" w:hAnsi="Arial" w:cs="Arial"/>
          <w:b/>
          <w:sz w:val="20"/>
          <w:szCs w:val="20"/>
        </w:rPr>
        <w:t>II.</w:t>
      </w:r>
      <w:r w:rsidR="009C29AF">
        <w:rPr>
          <w:rFonts w:ascii="Arial" w:hAnsi="Arial" w:cs="Arial"/>
          <w:b/>
          <w:sz w:val="20"/>
          <w:szCs w:val="20"/>
        </w:rPr>
        <w:t xml:space="preserve"> </w:t>
      </w:r>
      <w:r w:rsidRPr="004D7267">
        <w:rPr>
          <w:rFonts w:ascii="Arial" w:hAnsi="Arial" w:cs="Arial"/>
          <w:b/>
          <w:sz w:val="20"/>
          <w:szCs w:val="20"/>
        </w:rPr>
        <w:t>Ochrana osobních údajů</w:t>
      </w:r>
    </w:p>
    <w:p w14:paraId="2A16DFCB" w14:textId="77777777" w:rsidR="009C29AF" w:rsidRPr="004D7267" w:rsidRDefault="009C29AF" w:rsidP="009C29AF">
      <w:pPr>
        <w:jc w:val="center"/>
        <w:rPr>
          <w:rFonts w:ascii="Arial" w:hAnsi="Arial" w:cs="Arial"/>
          <w:b/>
          <w:sz w:val="20"/>
          <w:szCs w:val="20"/>
        </w:rPr>
      </w:pPr>
    </w:p>
    <w:p w14:paraId="4A943EFE" w14:textId="77777777" w:rsidR="004D7267" w:rsidRPr="004D7267" w:rsidRDefault="004D7267" w:rsidP="004D7267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ab/>
      </w:r>
      <w:bookmarkStart w:id="0" w:name="_Hlk526248009"/>
      <w:r w:rsidR="009C29AF">
        <w:rPr>
          <w:rFonts w:ascii="Arial" w:hAnsi="Arial" w:cs="Arial"/>
          <w:sz w:val="20"/>
          <w:szCs w:val="20"/>
        </w:rPr>
        <w:t>Obdarovaný</w:t>
      </w:r>
      <w:r w:rsidRPr="004D7267">
        <w:rPr>
          <w:rFonts w:ascii="Arial" w:hAnsi="Arial" w:cs="Arial"/>
          <w:sz w:val="20"/>
          <w:szCs w:val="20"/>
        </w:rPr>
        <w:t xml:space="preserve"> zpracovává osobní údaje </w:t>
      </w:r>
      <w:r w:rsidR="009C29AF">
        <w:rPr>
          <w:rFonts w:ascii="Arial" w:hAnsi="Arial" w:cs="Arial"/>
          <w:sz w:val="20"/>
          <w:szCs w:val="20"/>
        </w:rPr>
        <w:t>dárce</w:t>
      </w:r>
      <w:r w:rsidRPr="004D7267">
        <w:rPr>
          <w:rFonts w:ascii="Arial" w:hAnsi="Arial" w:cs="Arial"/>
          <w:sz w:val="20"/>
          <w:szCs w:val="20"/>
        </w:rPr>
        <w:t xml:space="preserve"> za účelem plnění předmětné smlouvy, v souladu s nařízením Evropského parlamentu č. 2016/679, ve znění pozdějších předpisů. Osobní údaje budou </w:t>
      </w:r>
      <w:r w:rsidR="009C29AF">
        <w:rPr>
          <w:rFonts w:ascii="Arial" w:hAnsi="Arial" w:cs="Arial"/>
          <w:sz w:val="20"/>
          <w:szCs w:val="20"/>
        </w:rPr>
        <w:t>obdarovaný</w:t>
      </w:r>
      <w:r w:rsidRPr="004D7267">
        <w:rPr>
          <w:rFonts w:ascii="Arial" w:hAnsi="Arial" w:cs="Arial"/>
          <w:sz w:val="20"/>
          <w:szCs w:val="20"/>
        </w:rPr>
        <w:t>m zpracovávány pouze v rozsahu nutném pro naplnění</w:t>
      </w:r>
      <w:bookmarkStart w:id="1" w:name="_GoBack"/>
      <w:bookmarkEnd w:id="1"/>
      <w:r w:rsidRPr="004D7267">
        <w:rPr>
          <w:rFonts w:ascii="Arial" w:hAnsi="Arial" w:cs="Arial"/>
          <w:sz w:val="20"/>
          <w:szCs w:val="20"/>
        </w:rPr>
        <w:t xml:space="preserve"> výše uvedených účelů a pouze po dobu nutnou pro dosažení výše uvedených účelů, nejdéle však po dobu stanovenou příslušnými právními předpisy a v souladu s nimi. </w:t>
      </w:r>
      <w:r w:rsidR="009C29AF">
        <w:rPr>
          <w:rFonts w:ascii="Arial" w:hAnsi="Arial" w:cs="Arial"/>
          <w:sz w:val="20"/>
          <w:szCs w:val="20"/>
        </w:rPr>
        <w:t>Obdarovaný</w:t>
      </w:r>
      <w:r w:rsidRPr="004D7267">
        <w:rPr>
          <w:rFonts w:ascii="Arial" w:hAnsi="Arial" w:cs="Arial"/>
          <w:sz w:val="20"/>
          <w:szCs w:val="20"/>
        </w:rPr>
        <w:t xml:space="preserve"> je správcem ve smyslu ustanovení platných právních předpisů. K osobním údajům mají přístup pouze správce a osoby, které jsou ve vztahu k němu v pracovněprávním poměru.</w:t>
      </w:r>
    </w:p>
    <w:p w14:paraId="344184B8" w14:textId="77777777" w:rsidR="004D7267" w:rsidRPr="004D7267" w:rsidRDefault="004D7267" w:rsidP="004D7267">
      <w:pPr>
        <w:jc w:val="both"/>
        <w:rPr>
          <w:rFonts w:ascii="Arial" w:hAnsi="Arial" w:cs="Arial"/>
          <w:sz w:val="20"/>
          <w:szCs w:val="20"/>
        </w:rPr>
      </w:pPr>
    </w:p>
    <w:p w14:paraId="508D56A4" w14:textId="77777777" w:rsidR="004D7267" w:rsidRPr="004D7267" w:rsidRDefault="004D7267" w:rsidP="004D7267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ab/>
      </w:r>
      <w:r w:rsidR="009C29AF">
        <w:rPr>
          <w:rFonts w:ascii="Arial" w:hAnsi="Arial" w:cs="Arial"/>
          <w:sz w:val="20"/>
          <w:szCs w:val="20"/>
        </w:rPr>
        <w:t>Obdarovaný</w:t>
      </w:r>
      <w:r w:rsidRPr="004D7267">
        <w:rPr>
          <w:rFonts w:ascii="Arial" w:hAnsi="Arial" w:cs="Arial"/>
          <w:sz w:val="20"/>
          <w:szCs w:val="20"/>
        </w:rPr>
        <w:t xml:space="preserve"> může zpřístupnit osobní údaje subjektu údajů třetím osobám pouze v případech, kdy mu to bude ukládat nebo umožňovat zákon, jinak jen výlučně se souhlasem subjektu údajů. Každý subjekt údajů má právo na přístup k osobním údajům a právo na opravu osobních údajů.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 účel jejich zpracování, může:</w:t>
      </w:r>
    </w:p>
    <w:p w14:paraId="5941BC93" w14:textId="77777777" w:rsidR="004D7267" w:rsidRPr="004D7267" w:rsidRDefault="004D7267" w:rsidP="004D726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7267">
        <w:rPr>
          <w:rFonts w:ascii="Arial" w:hAnsi="Arial" w:cs="Arial"/>
          <w:sz w:val="20"/>
          <w:szCs w:val="20"/>
        </w:rPr>
        <w:t>požádat správce nebo zpracovatele o vysvětlení,</w:t>
      </w:r>
    </w:p>
    <w:p w14:paraId="49EC3BED" w14:textId="77777777" w:rsidR="004D7267" w:rsidRPr="004D7267" w:rsidRDefault="004D7267" w:rsidP="004D726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7267">
        <w:rPr>
          <w:rFonts w:ascii="Arial" w:hAnsi="Arial" w:cs="Arial"/>
          <w:sz w:val="20"/>
          <w:szCs w:val="20"/>
        </w:rPr>
        <w:t>požadovat, aby správce nebo zpracovatel odstranil takto vzniklý stav. Zejména se může jednat o blokování, provedení opravy, doplnění nebo likvidaci osobních údajů. Je-li žádost subjektu údajů shledána oprávněnou, správce nebo zpracovatel odstraní neprodleně závadný stav,</w:t>
      </w:r>
    </w:p>
    <w:p w14:paraId="06C3DBDA" w14:textId="77777777" w:rsidR="004D7267" w:rsidRPr="004D7267" w:rsidRDefault="004D7267" w:rsidP="004D726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7267">
        <w:rPr>
          <w:rFonts w:ascii="Arial" w:hAnsi="Arial" w:cs="Arial"/>
          <w:sz w:val="20"/>
          <w:szCs w:val="20"/>
        </w:rPr>
        <w:t>svůj souhlas ve smyslu ustanovení čl. 13, odst. 2., písm. c) kdykoli odvolat,</w:t>
      </w:r>
    </w:p>
    <w:p w14:paraId="22D5EB20" w14:textId="77777777" w:rsidR="004D7267" w:rsidRPr="004D7267" w:rsidRDefault="004D7267" w:rsidP="004D726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7267">
        <w:rPr>
          <w:rFonts w:ascii="Arial" w:hAnsi="Arial" w:cs="Arial"/>
          <w:sz w:val="20"/>
          <w:szCs w:val="20"/>
        </w:rPr>
        <w:t>ve smyslu ustanovení čl. 13, odst. 2., písm. d) podat stížnost u dozorového úřadu.</w:t>
      </w:r>
    </w:p>
    <w:bookmarkEnd w:id="0"/>
    <w:p w14:paraId="03A9F58F" w14:textId="77777777" w:rsidR="004D7267" w:rsidRPr="00D961D6" w:rsidRDefault="004D7267" w:rsidP="008606FB">
      <w:pPr>
        <w:jc w:val="both"/>
        <w:rPr>
          <w:rFonts w:ascii="Arial" w:hAnsi="Arial" w:cs="Arial"/>
          <w:sz w:val="20"/>
          <w:szCs w:val="20"/>
        </w:rPr>
      </w:pPr>
    </w:p>
    <w:p w14:paraId="2A3E14A4" w14:textId="77777777" w:rsidR="008606FB" w:rsidRPr="00D961D6" w:rsidRDefault="008606FB" w:rsidP="008606FB">
      <w:pPr>
        <w:ind w:left="2832"/>
        <w:rPr>
          <w:rFonts w:ascii="Arial" w:hAnsi="Arial" w:cs="Arial"/>
          <w:b/>
          <w:sz w:val="20"/>
        </w:rPr>
      </w:pPr>
    </w:p>
    <w:p w14:paraId="2AAA9911" w14:textId="77777777" w:rsidR="008606FB" w:rsidRPr="00D961D6" w:rsidRDefault="008606FB" w:rsidP="008606FB">
      <w:pPr>
        <w:ind w:left="2832" w:firstLine="708"/>
        <w:rPr>
          <w:rFonts w:ascii="Arial" w:hAnsi="Arial" w:cs="Arial"/>
          <w:b/>
          <w:sz w:val="20"/>
        </w:rPr>
      </w:pPr>
      <w:r w:rsidRPr="00D961D6">
        <w:rPr>
          <w:rFonts w:ascii="Arial" w:hAnsi="Arial" w:cs="Arial"/>
          <w:b/>
          <w:sz w:val="20"/>
        </w:rPr>
        <w:t>I</w:t>
      </w:r>
      <w:r w:rsidR="004D7267">
        <w:rPr>
          <w:rFonts w:ascii="Arial" w:hAnsi="Arial" w:cs="Arial"/>
          <w:b/>
          <w:sz w:val="20"/>
        </w:rPr>
        <w:t>V</w:t>
      </w:r>
      <w:r w:rsidRPr="00D961D6">
        <w:rPr>
          <w:rFonts w:ascii="Arial" w:hAnsi="Arial" w:cs="Arial"/>
          <w:b/>
          <w:sz w:val="20"/>
        </w:rPr>
        <w:t>. Závěrečná ujednání:</w:t>
      </w:r>
    </w:p>
    <w:p w14:paraId="6DBEF192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</w:p>
    <w:p w14:paraId="51466A6B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</w:t>
      </w:r>
      <w:r w:rsidR="004D7267">
        <w:rPr>
          <w:rFonts w:ascii="Arial" w:hAnsi="Arial" w:cs="Arial"/>
          <w:sz w:val="20"/>
        </w:rPr>
        <w:t>4</w:t>
      </w:r>
      <w:r w:rsidRPr="00D961D6">
        <w:rPr>
          <w:rFonts w:ascii="Arial" w:hAnsi="Arial" w:cs="Arial"/>
          <w:sz w:val="20"/>
        </w:rPr>
        <w:t>.1</w:t>
      </w:r>
      <w:r w:rsidRPr="00D961D6">
        <w:rPr>
          <w:rFonts w:ascii="Arial" w:hAnsi="Arial" w:cs="Arial"/>
          <w:sz w:val="20"/>
        </w:rPr>
        <w:tab/>
        <w:t xml:space="preserve">Právní vztahy vyplývající z této smlouvy, které nejsou zvlášť touto smlouvou upraveny, se řídí  </w:t>
      </w:r>
    </w:p>
    <w:p w14:paraId="156D78CB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</w:t>
      </w:r>
      <w:r w:rsidRPr="00D961D6">
        <w:rPr>
          <w:rFonts w:ascii="Arial" w:hAnsi="Arial" w:cs="Arial"/>
          <w:sz w:val="20"/>
        </w:rPr>
        <w:tab/>
        <w:t xml:space="preserve">příslušnými ustanovenými občanského zákoníku a předpisy jej provádějícími a dále zákon o         </w:t>
      </w:r>
    </w:p>
    <w:p w14:paraId="23BFC922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</w:t>
      </w:r>
      <w:r w:rsidRPr="00D961D6">
        <w:rPr>
          <w:rFonts w:ascii="Arial" w:hAnsi="Arial" w:cs="Arial"/>
          <w:sz w:val="20"/>
        </w:rPr>
        <w:tab/>
        <w:t xml:space="preserve">č. 586/1992 Sb., o daních z příjmů, ve znění pozdějších předpisů a další právní předpisy. </w:t>
      </w:r>
    </w:p>
    <w:p w14:paraId="0F93D879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</w:p>
    <w:p w14:paraId="35E4597F" w14:textId="77777777" w:rsidR="008606FB" w:rsidRPr="00D961D6" w:rsidRDefault="004D7267" w:rsidP="008606FB">
      <w:pPr>
        <w:ind w:left="705" w:hanging="5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8606FB" w:rsidRPr="00D961D6">
        <w:rPr>
          <w:rFonts w:ascii="Arial" w:hAnsi="Arial" w:cs="Arial"/>
          <w:sz w:val="20"/>
        </w:rPr>
        <w:t>.2</w:t>
      </w:r>
      <w:r w:rsidR="008606FB" w:rsidRPr="00D961D6">
        <w:rPr>
          <w:rFonts w:ascii="Arial" w:hAnsi="Arial" w:cs="Arial"/>
          <w:sz w:val="20"/>
        </w:rPr>
        <w:tab/>
        <w:t>Jakékoliv změny této smlouvy mohou být učiněny pouze písemným vzestupně číslovaným dodatkem podepsaným oběma smluvními stranami.</w:t>
      </w:r>
    </w:p>
    <w:p w14:paraId="144A382D" w14:textId="77777777" w:rsidR="008606FB" w:rsidRPr="00D961D6" w:rsidRDefault="008606FB" w:rsidP="008606FB">
      <w:pPr>
        <w:ind w:left="705" w:hanging="585"/>
        <w:jc w:val="both"/>
        <w:rPr>
          <w:rFonts w:ascii="Arial" w:hAnsi="Arial" w:cs="Arial"/>
          <w:sz w:val="20"/>
        </w:rPr>
      </w:pPr>
    </w:p>
    <w:p w14:paraId="7E59E46B" w14:textId="77777777" w:rsidR="00405E75" w:rsidRDefault="008606FB" w:rsidP="008606FB">
      <w:p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</w:t>
      </w:r>
      <w:r w:rsidR="004D7267">
        <w:rPr>
          <w:rFonts w:ascii="Arial" w:hAnsi="Arial" w:cs="Arial"/>
          <w:sz w:val="20"/>
        </w:rPr>
        <w:t>4</w:t>
      </w:r>
      <w:r w:rsidRPr="00D961D6">
        <w:rPr>
          <w:rFonts w:ascii="Arial" w:hAnsi="Arial" w:cs="Arial"/>
          <w:sz w:val="20"/>
        </w:rPr>
        <w:t>.3</w:t>
      </w:r>
      <w:r w:rsidRPr="00D961D6">
        <w:rPr>
          <w:rFonts w:ascii="Arial" w:hAnsi="Arial" w:cs="Arial"/>
          <w:sz w:val="20"/>
        </w:rPr>
        <w:tab/>
        <w:t xml:space="preserve">Tato smlouva je vyhotovena ve dvou stejnopisech, z nichž každá smluvní strana obdrží po </w:t>
      </w:r>
    </w:p>
    <w:p w14:paraId="599CE76A" w14:textId="77777777" w:rsidR="008606FB" w:rsidRPr="00D961D6" w:rsidRDefault="00405E75" w:rsidP="00405E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8606FB" w:rsidRPr="00D961D6">
        <w:rPr>
          <w:rFonts w:ascii="Arial" w:hAnsi="Arial" w:cs="Arial"/>
          <w:sz w:val="20"/>
        </w:rPr>
        <w:t xml:space="preserve">jednom originále.   </w:t>
      </w:r>
    </w:p>
    <w:p w14:paraId="7366A1CD" w14:textId="77777777" w:rsidR="008606FB" w:rsidRPr="00D961D6" w:rsidRDefault="008606FB" w:rsidP="008606FB">
      <w:pPr>
        <w:ind w:firstLine="708"/>
        <w:jc w:val="both"/>
        <w:rPr>
          <w:rFonts w:ascii="Arial" w:hAnsi="Arial" w:cs="Arial"/>
          <w:sz w:val="20"/>
        </w:rPr>
      </w:pPr>
    </w:p>
    <w:p w14:paraId="435A1C93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</w:t>
      </w:r>
      <w:r w:rsidR="004D7267">
        <w:rPr>
          <w:rFonts w:ascii="Arial" w:hAnsi="Arial" w:cs="Arial"/>
          <w:sz w:val="20"/>
        </w:rPr>
        <w:t>4</w:t>
      </w:r>
      <w:r w:rsidRPr="00D961D6">
        <w:rPr>
          <w:rFonts w:ascii="Arial" w:hAnsi="Arial" w:cs="Arial"/>
          <w:sz w:val="20"/>
        </w:rPr>
        <w:t>.4</w:t>
      </w:r>
      <w:r w:rsidRPr="00D961D6">
        <w:rPr>
          <w:rFonts w:ascii="Arial" w:hAnsi="Arial" w:cs="Arial"/>
          <w:sz w:val="20"/>
        </w:rPr>
        <w:tab/>
        <w:t>Tato smlouva nabývá platnosti a účinnosti dnem podpisu oběma smluvními stranami.</w:t>
      </w:r>
    </w:p>
    <w:p w14:paraId="73070AD7" w14:textId="77777777" w:rsidR="008606FB" w:rsidRPr="00D961D6" w:rsidRDefault="008606FB" w:rsidP="008606FB">
      <w:pPr>
        <w:jc w:val="both"/>
        <w:rPr>
          <w:rFonts w:ascii="Arial" w:hAnsi="Arial" w:cs="Arial"/>
          <w:sz w:val="20"/>
        </w:rPr>
      </w:pPr>
    </w:p>
    <w:p w14:paraId="7037D955" w14:textId="77777777" w:rsidR="008606FB" w:rsidRPr="00D961D6" w:rsidRDefault="008606FB" w:rsidP="008606FB">
      <w:pPr>
        <w:ind w:left="705" w:hanging="705"/>
        <w:jc w:val="both"/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</w:t>
      </w:r>
      <w:r w:rsidR="004D7267">
        <w:rPr>
          <w:rFonts w:ascii="Arial" w:hAnsi="Arial" w:cs="Arial"/>
          <w:sz w:val="20"/>
        </w:rPr>
        <w:t>4</w:t>
      </w:r>
      <w:r w:rsidRPr="00D961D6">
        <w:rPr>
          <w:rFonts w:ascii="Arial" w:hAnsi="Arial" w:cs="Arial"/>
          <w:sz w:val="20"/>
        </w:rPr>
        <w:t>.5</w:t>
      </w:r>
      <w:r w:rsidRPr="00D961D6">
        <w:rPr>
          <w:rFonts w:ascii="Arial" w:hAnsi="Arial" w:cs="Arial"/>
          <w:sz w:val="20"/>
        </w:rPr>
        <w:tab/>
        <w:t xml:space="preserve">Smluvní strany si smlouvu přečetly a prohlašují, že byla uzavřena podle jejich pravé a svobodné vůle s jejím obsahem souhlasí, což stvrzují svými vlastnoručními podpisy. </w:t>
      </w:r>
    </w:p>
    <w:p w14:paraId="29997C34" w14:textId="77777777" w:rsidR="008606FB" w:rsidRPr="00D961D6" w:rsidRDefault="008606FB" w:rsidP="008606FB">
      <w:pPr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   </w:t>
      </w:r>
    </w:p>
    <w:p w14:paraId="003EA725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7E9ED828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2ED76CB2" w14:textId="77777777" w:rsidR="008606FB" w:rsidRPr="00D961D6" w:rsidRDefault="008606FB" w:rsidP="008606FB">
      <w:pPr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Kladruby </w:t>
      </w:r>
      <w:proofErr w:type="gramStart"/>
      <w:r w:rsidRPr="00D961D6">
        <w:rPr>
          <w:rFonts w:ascii="Arial" w:hAnsi="Arial" w:cs="Arial"/>
          <w:sz w:val="20"/>
        </w:rPr>
        <w:t xml:space="preserve">dne  </w:t>
      </w:r>
      <w:r w:rsidR="00D54066">
        <w:rPr>
          <w:rFonts w:ascii="Arial" w:hAnsi="Arial" w:cs="Arial"/>
          <w:sz w:val="20"/>
        </w:rPr>
        <w:t>16.03.2020</w:t>
      </w:r>
      <w:proofErr w:type="gramEnd"/>
      <w:r w:rsidR="00D54066">
        <w:rPr>
          <w:rFonts w:ascii="Arial" w:hAnsi="Arial" w:cs="Arial"/>
          <w:sz w:val="20"/>
        </w:rPr>
        <w:t xml:space="preserve"> </w:t>
      </w:r>
      <w:r w:rsidRPr="00D961D6">
        <w:rPr>
          <w:rFonts w:ascii="Arial" w:hAnsi="Arial" w:cs="Arial"/>
          <w:sz w:val="20"/>
        </w:rPr>
        <w:t xml:space="preserve">                                                   </w:t>
      </w:r>
    </w:p>
    <w:p w14:paraId="1971BBC3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3B3CEC2D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2B3D4700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68D99DDE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7F8A49CD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773E3CD9" w14:textId="77777777" w:rsidR="008606FB" w:rsidRPr="00D961D6" w:rsidRDefault="008606FB" w:rsidP="008606FB">
      <w:pPr>
        <w:rPr>
          <w:rFonts w:ascii="Arial" w:hAnsi="Arial" w:cs="Arial"/>
          <w:sz w:val="20"/>
        </w:rPr>
      </w:pPr>
    </w:p>
    <w:p w14:paraId="29B148F2" w14:textId="77777777" w:rsidR="008606FB" w:rsidRPr="00D961D6" w:rsidRDefault="008606FB" w:rsidP="008606FB">
      <w:pPr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>……………………………………..                                           …………………………………………..</w:t>
      </w:r>
    </w:p>
    <w:p w14:paraId="114825FD" w14:textId="77777777" w:rsidR="008606FB" w:rsidRPr="00D961D6" w:rsidRDefault="008606FB" w:rsidP="008606FB">
      <w:pPr>
        <w:rPr>
          <w:rFonts w:ascii="Arial" w:hAnsi="Arial" w:cs="Arial"/>
          <w:sz w:val="20"/>
        </w:rPr>
      </w:pPr>
      <w:r w:rsidRPr="00D961D6">
        <w:rPr>
          <w:rFonts w:ascii="Arial" w:hAnsi="Arial" w:cs="Arial"/>
          <w:sz w:val="20"/>
        </w:rPr>
        <w:t xml:space="preserve">                    dárce                                                                                    obdarovaný</w:t>
      </w:r>
    </w:p>
    <w:p w14:paraId="17E6059F" w14:textId="77777777" w:rsidR="008606FB" w:rsidRPr="008F316E" w:rsidRDefault="008606FB" w:rsidP="008606FB">
      <w:pPr>
        <w:rPr>
          <w:rFonts w:ascii="Arial" w:hAnsi="Arial" w:cs="Arial"/>
          <w:sz w:val="20"/>
          <w:highlight w:val="black"/>
        </w:rPr>
      </w:pPr>
      <w:r w:rsidRPr="00D961D6">
        <w:rPr>
          <w:rFonts w:ascii="Arial" w:hAnsi="Arial" w:cs="Arial"/>
          <w:sz w:val="20"/>
        </w:rPr>
        <w:t xml:space="preserve">         </w:t>
      </w:r>
      <w:r w:rsidR="00D54066" w:rsidRPr="008F316E">
        <w:rPr>
          <w:rFonts w:ascii="Arial" w:hAnsi="Arial" w:cs="Arial"/>
          <w:sz w:val="20"/>
          <w:highlight w:val="black"/>
        </w:rPr>
        <w:t>Jarošová Jana</w:t>
      </w:r>
      <w:r w:rsidR="00D54066">
        <w:rPr>
          <w:rFonts w:ascii="Arial" w:hAnsi="Arial" w:cs="Arial"/>
          <w:sz w:val="20"/>
        </w:rPr>
        <w:t xml:space="preserve">  </w:t>
      </w: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sz w:val="20"/>
        </w:rPr>
        <w:tab/>
      </w:r>
      <w:r w:rsidRPr="00D961D6">
        <w:rPr>
          <w:rFonts w:ascii="Arial" w:hAnsi="Arial" w:cs="Arial"/>
          <w:sz w:val="20"/>
        </w:rPr>
        <w:tab/>
        <w:t xml:space="preserve">    </w:t>
      </w:r>
      <w:r w:rsidR="00D54066">
        <w:rPr>
          <w:rFonts w:ascii="Arial" w:hAnsi="Arial" w:cs="Arial"/>
          <w:sz w:val="20"/>
        </w:rPr>
        <w:t xml:space="preserve">            </w:t>
      </w:r>
      <w:r w:rsidRPr="00D961D6">
        <w:rPr>
          <w:rFonts w:ascii="Arial" w:hAnsi="Arial" w:cs="Arial"/>
          <w:sz w:val="20"/>
        </w:rPr>
        <w:t xml:space="preserve">          </w:t>
      </w:r>
      <w:r w:rsidRPr="008F316E">
        <w:rPr>
          <w:rFonts w:ascii="Arial" w:hAnsi="Arial" w:cs="Arial"/>
          <w:sz w:val="20"/>
          <w:highlight w:val="black"/>
        </w:rPr>
        <w:t>Ing. Josef Hendrych, MBA</w:t>
      </w:r>
    </w:p>
    <w:p w14:paraId="6E726CC4" w14:textId="77777777" w:rsidR="008606FB" w:rsidRDefault="00D54066" w:rsidP="008606FB">
      <w:pPr>
        <w:rPr>
          <w:rFonts w:ascii="Arial" w:hAnsi="Arial" w:cs="Arial"/>
          <w:sz w:val="20"/>
          <w:szCs w:val="20"/>
        </w:rPr>
      </w:pPr>
      <w:r w:rsidRPr="008F316E">
        <w:rPr>
          <w:rFonts w:ascii="Arial" w:hAnsi="Arial" w:cs="Arial"/>
          <w:sz w:val="20"/>
          <w:highlight w:val="black"/>
        </w:rPr>
        <w:t xml:space="preserve">                                           </w:t>
      </w:r>
      <w:r w:rsidR="008606FB" w:rsidRPr="008F316E">
        <w:rPr>
          <w:rFonts w:ascii="Arial" w:hAnsi="Arial" w:cs="Arial"/>
          <w:sz w:val="20"/>
          <w:highlight w:val="black"/>
        </w:rPr>
        <w:t xml:space="preserve">                                                        za Rehabilitační ústav Kladruby</w:t>
      </w:r>
    </w:p>
    <w:p w14:paraId="36C38A66" w14:textId="77777777" w:rsidR="00B41A02" w:rsidRDefault="00B41A02"/>
    <w:sectPr w:rsidR="00B4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4DBB"/>
    <w:multiLevelType w:val="multilevel"/>
    <w:tmpl w:val="9EBE8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7F64B1"/>
    <w:multiLevelType w:val="multilevel"/>
    <w:tmpl w:val="25EC5514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ABB5A3C"/>
    <w:multiLevelType w:val="multilevel"/>
    <w:tmpl w:val="FBE04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422449"/>
    <w:multiLevelType w:val="multilevel"/>
    <w:tmpl w:val="6CB24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E42E25"/>
    <w:multiLevelType w:val="hybridMultilevel"/>
    <w:tmpl w:val="61B61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29C"/>
    <w:multiLevelType w:val="multilevel"/>
    <w:tmpl w:val="22904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8A3D89"/>
    <w:multiLevelType w:val="hybridMultilevel"/>
    <w:tmpl w:val="DA546A5C"/>
    <w:lvl w:ilvl="0" w:tplc="3064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FB"/>
    <w:rsid w:val="00241116"/>
    <w:rsid w:val="00405E75"/>
    <w:rsid w:val="004D7267"/>
    <w:rsid w:val="008606FB"/>
    <w:rsid w:val="008D4DB0"/>
    <w:rsid w:val="008F316E"/>
    <w:rsid w:val="009C29AF"/>
    <w:rsid w:val="00B41A02"/>
    <w:rsid w:val="00C76677"/>
    <w:rsid w:val="00D54066"/>
    <w:rsid w:val="00D961D6"/>
    <w:rsid w:val="00E155FD"/>
    <w:rsid w:val="00E80ED4"/>
    <w:rsid w:val="00E872FE"/>
    <w:rsid w:val="00E94339"/>
    <w:rsid w:val="00E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E0DEC"/>
  <w15:chartTrackingRefBased/>
  <w15:docId w15:val="{AA2C7F94-7331-4E3F-9080-237411B9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606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606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6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6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9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Nováková</dc:creator>
  <cp:keywords/>
  <dc:description/>
  <cp:lastModifiedBy>Jan Lipenský, Mgr.</cp:lastModifiedBy>
  <cp:revision>3</cp:revision>
  <cp:lastPrinted>2020-03-16T07:33:00Z</cp:lastPrinted>
  <dcterms:created xsi:type="dcterms:W3CDTF">2020-03-16T07:46:00Z</dcterms:created>
  <dcterms:modified xsi:type="dcterms:W3CDTF">2020-03-16T11:36:00Z</dcterms:modified>
</cp:coreProperties>
</file>