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69" w:rsidRDefault="00BB7D9C" w:rsidP="00696369">
      <w:pPr>
        <w:jc w:val="center"/>
        <w:rPr>
          <w:rFonts w:ascii="Cambria" w:hAnsi="Cambria"/>
          <w:b/>
          <w:spacing w:val="80"/>
          <w:sz w:val="28"/>
          <w:szCs w:val="28"/>
        </w:rPr>
      </w:pPr>
      <w:r>
        <w:rPr>
          <w:rFonts w:ascii="Cambria" w:hAnsi="Cambria"/>
          <w:b/>
          <w:spacing w:val="80"/>
          <w:sz w:val="28"/>
          <w:szCs w:val="28"/>
        </w:rPr>
        <w:t xml:space="preserve">DODATEK č. </w:t>
      </w:r>
      <w:r w:rsidR="00510823">
        <w:rPr>
          <w:rFonts w:ascii="Cambria" w:hAnsi="Cambria"/>
          <w:b/>
          <w:spacing w:val="80"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Cambria" w:hAnsi="Cambria"/>
          <w:b/>
          <w:spacing w:val="80"/>
          <w:sz w:val="28"/>
          <w:szCs w:val="28"/>
        </w:rPr>
        <w:instrText xml:space="preserve"> FORMTEXT </w:instrText>
      </w:r>
      <w:r w:rsidR="00510823">
        <w:rPr>
          <w:rFonts w:ascii="Cambria" w:hAnsi="Cambria"/>
          <w:b/>
          <w:spacing w:val="80"/>
          <w:sz w:val="28"/>
          <w:szCs w:val="28"/>
        </w:rPr>
      </w:r>
      <w:r w:rsidR="00510823">
        <w:rPr>
          <w:rFonts w:ascii="Cambria" w:hAnsi="Cambria"/>
          <w:b/>
          <w:spacing w:val="80"/>
          <w:sz w:val="28"/>
          <w:szCs w:val="28"/>
        </w:rPr>
        <w:fldChar w:fldCharType="separate"/>
      </w:r>
      <w:r w:rsidR="00333A47">
        <w:rPr>
          <w:rFonts w:ascii="Cambria" w:hAnsi="Cambria"/>
          <w:b/>
          <w:noProof/>
          <w:spacing w:val="80"/>
          <w:sz w:val="28"/>
          <w:szCs w:val="28"/>
        </w:rPr>
        <w:t>1</w:t>
      </w:r>
      <w:r w:rsidR="00510823">
        <w:rPr>
          <w:rFonts w:ascii="Cambria" w:hAnsi="Cambria"/>
          <w:b/>
          <w:spacing w:val="80"/>
          <w:sz w:val="28"/>
          <w:szCs w:val="28"/>
        </w:rPr>
        <w:fldChar w:fldCharType="end"/>
      </w:r>
      <w:bookmarkEnd w:id="0"/>
    </w:p>
    <w:p w:rsidR="00333A47" w:rsidRDefault="00BB7D9C" w:rsidP="00333A4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ke Smlouvě </w:t>
      </w:r>
      <w:r w:rsidR="00EF0624" w:rsidRPr="00EF0624">
        <w:rPr>
          <w:rFonts w:ascii="Cambria" w:hAnsi="Cambria"/>
          <w:b/>
          <w:sz w:val="28"/>
          <w:szCs w:val="28"/>
        </w:rPr>
        <w:t>č.</w:t>
      </w:r>
      <w:r w:rsidR="00EF0624">
        <w:rPr>
          <w:rFonts w:ascii="Cambria" w:hAnsi="Cambria"/>
          <w:b/>
          <w:sz w:val="28"/>
          <w:szCs w:val="28"/>
        </w:rPr>
        <w:t xml:space="preserve"> </w:t>
      </w:r>
      <w:r w:rsidR="00436CCD">
        <w:rPr>
          <w:rFonts w:ascii="Cambria" w:hAnsi="Cambria"/>
          <w:b/>
          <w:sz w:val="28"/>
          <w:szCs w:val="28"/>
        </w:rPr>
        <w:t>4</w:t>
      </w:r>
      <w:r w:rsidR="00E83392">
        <w:rPr>
          <w:rFonts w:ascii="Cambria" w:hAnsi="Cambria"/>
          <w:b/>
          <w:sz w:val="28"/>
          <w:szCs w:val="28"/>
        </w:rPr>
        <w:t>10/</w:t>
      </w:r>
      <w:r w:rsidR="00510823">
        <w:rPr>
          <w:rFonts w:ascii="Cambria" w:hAnsi="Cambria"/>
          <w:b/>
          <w:sz w:val="28"/>
          <w:szCs w:val="28"/>
        </w:rPr>
        <w:fldChar w:fldCharType="begin">
          <w:ffData>
            <w:name w:val="Rozevírací9"/>
            <w:enabled/>
            <w:calcOnExit w:val="0"/>
            <w:ddList>
              <w:result w:val="3"/>
              <w:listEntry w:val="-----"/>
              <w:listEntry w:val="2020"/>
              <w:listEntry w:val="2019"/>
              <w:listEntry w:val="2018"/>
              <w:listEntry w:val="2017"/>
            </w:ddList>
          </w:ffData>
        </w:fldChar>
      </w:r>
      <w:bookmarkStart w:id="1" w:name="Rozevírací9"/>
      <w:r w:rsidR="005D2900">
        <w:rPr>
          <w:rFonts w:ascii="Cambria" w:hAnsi="Cambria"/>
          <w:b/>
          <w:sz w:val="28"/>
          <w:szCs w:val="28"/>
        </w:rPr>
        <w:instrText xml:space="preserve"> FORMDROPDOWN </w:instrText>
      </w:r>
      <w:r w:rsidR="00510823">
        <w:rPr>
          <w:rFonts w:ascii="Cambria" w:hAnsi="Cambria"/>
          <w:b/>
          <w:sz w:val="28"/>
          <w:szCs w:val="28"/>
        </w:rPr>
      </w:r>
      <w:r w:rsidR="00510823">
        <w:rPr>
          <w:rFonts w:ascii="Cambria" w:hAnsi="Cambria"/>
          <w:b/>
          <w:sz w:val="28"/>
          <w:szCs w:val="28"/>
        </w:rPr>
        <w:fldChar w:fldCharType="separate"/>
      </w:r>
      <w:r w:rsidR="00510823">
        <w:rPr>
          <w:rFonts w:ascii="Cambria" w:hAnsi="Cambria"/>
          <w:b/>
          <w:sz w:val="28"/>
          <w:szCs w:val="28"/>
        </w:rPr>
        <w:fldChar w:fldCharType="end"/>
      </w:r>
      <w:bookmarkEnd w:id="1"/>
      <w:r w:rsidR="00E83392">
        <w:rPr>
          <w:rFonts w:ascii="Cambria" w:hAnsi="Cambria"/>
          <w:b/>
          <w:sz w:val="28"/>
          <w:szCs w:val="28"/>
        </w:rPr>
        <w:t>/</w:t>
      </w:r>
      <w:r w:rsidR="00510823">
        <w:rPr>
          <w:rFonts w:ascii="Cambria" w:hAnsi="Cambria"/>
          <w:b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83392">
        <w:rPr>
          <w:rFonts w:ascii="Cambria" w:hAnsi="Cambria"/>
          <w:b/>
          <w:sz w:val="28"/>
          <w:szCs w:val="28"/>
        </w:rPr>
        <w:instrText xml:space="preserve"> FORMTEXT </w:instrText>
      </w:r>
      <w:r w:rsidR="00510823">
        <w:rPr>
          <w:rFonts w:ascii="Cambria" w:hAnsi="Cambria"/>
          <w:b/>
          <w:sz w:val="28"/>
          <w:szCs w:val="28"/>
        </w:rPr>
      </w:r>
      <w:r w:rsidR="00510823">
        <w:rPr>
          <w:rFonts w:ascii="Cambria" w:hAnsi="Cambria"/>
          <w:b/>
          <w:sz w:val="28"/>
          <w:szCs w:val="28"/>
        </w:rPr>
        <w:fldChar w:fldCharType="separate"/>
      </w:r>
      <w:r w:rsidR="00333A47">
        <w:rPr>
          <w:rFonts w:ascii="Cambria" w:hAnsi="Cambria"/>
          <w:b/>
          <w:sz w:val="28"/>
          <w:szCs w:val="28"/>
        </w:rPr>
        <w:t>84</w:t>
      </w:r>
      <w:r w:rsidR="00510823">
        <w:rPr>
          <w:rFonts w:ascii="Cambria" w:hAnsi="Cambria"/>
          <w:b/>
          <w:sz w:val="28"/>
          <w:szCs w:val="28"/>
        </w:rPr>
        <w:fldChar w:fldCharType="end"/>
      </w:r>
      <w:r w:rsidR="00333A47">
        <w:rPr>
          <w:rFonts w:ascii="Cambria" w:hAnsi="Cambria"/>
          <w:b/>
          <w:sz w:val="28"/>
          <w:szCs w:val="28"/>
        </w:rPr>
        <w:t xml:space="preserve"> </w:t>
      </w:r>
      <w:r w:rsidR="00333A47">
        <w:rPr>
          <w:rFonts w:ascii="Cambria" w:hAnsi="Cambria"/>
          <w:b/>
          <w:sz w:val="24"/>
          <w:szCs w:val="24"/>
        </w:rPr>
        <w:t>(</w:t>
      </w:r>
      <w:proofErr w:type="spellStart"/>
      <w:r w:rsidR="00333A47">
        <w:rPr>
          <w:rFonts w:ascii="Cambria" w:hAnsi="Cambria"/>
          <w:b/>
          <w:sz w:val="24"/>
          <w:szCs w:val="24"/>
        </w:rPr>
        <w:t>ev</w:t>
      </w:r>
      <w:proofErr w:type="spellEnd"/>
      <w:r w:rsidR="00333A47">
        <w:rPr>
          <w:rFonts w:ascii="Cambria" w:hAnsi="Cambria"/>
          <w:b/>
          <w:sz w:val="24"/>
          <w:szCs w:val="24"/>
        </w:rPr>
        <w:t>. č. objednatele: 10-1094/18)</w:t>
      </w:r>
    </w:p>
    <w:p w:rsidR="00696369" w:rsidRPr="00EE3680" w:rsidRDefault="00C51753" w:rsidP="00696369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 sběru, přepravě, </w:t>
      </w:r>
      <w:r w:rsidR="00696369" w:rsidRPr="00EE3680">
        <w:rPr>
          <w:rFonts w:ascii="Cambria" w:hAnsi="Cambria"/>
          <w:b/>
          <w:sz w:val="24"/>
          <w:szCs w:val="24"/>
        </w:rPr>
        <w:t xml:space="preserve">odstranění </w:t>
      </w:r>
      <w:r>
        <w:rPr>
          <w:rFonts w:ascii="Cambria" w:hAnsi="Cambria"/>
          <w:b/>
          <w:sz w:val="24"/>
          <w:szCs w:val="24"/>
        </w:rPr>
        <w:t xml:space="preserve">a využití </w:t>
      </w:r>
      <w:r w:rsidR="00696369" w:rsidRPr="00EE3680">
        <w:rPr>
          <w:rFonts w:ascii="Cambria" w:hAnsi="Cambria"/>
          <w:b/>
          <w:sz w:val="24"/>
          <w:szCs w:val="24"/>
        </w:rPr>
        <w:t>odpadu</w:t>
      </w:r>
    </w:p>
    <w:p w:rsidR="00096433" w:rsidRDefault="00EE3680" w:rsidP="00696369">
      <w:pPr>
        <w:jc w:val="center"/>
        <w:rPr>
          <w:rFonts w:ascii="Cambria" w:hAnsi="Cambria"/>
          <w:b/>
          <w:sz w:val="24"/>
          <w:szCs w:val="24"/>
        </w:rPr>
      </w:pPr>
      <w:r w:rsidRPr="00EE3680">
        <w:rPr>
          <w:rFonts w:ascii="Cambria" w:hAnsi="Cambria"/>
          <w:b/>
          <w:sz w:val="24"/>
          <w:szCs w:val="24"/>
        </w:rPr>
        <w:t>uzavřena dle ust</w:t>
      </w:r>
      <w:r w:rsidRPr="00A72DEF">
        <w:rPr>
          <w:rFonts w:ascii="Cambria" w:hAnsi="Cambria"/>
          <w:b/>
          <w:sz w:val="24"/>
          <w:szCs w:val="24"/>
        </w:rPr>
        <w:t xml:space="preserve">. </w:t>
      </w:r>
      <w:r w:rsidR="00CF48F9" w:rsidRPr="00A72DEF">
        <w:rPr>
          <w:rFonts w:ascii="Cambria" w:hAnsi="Cambria"/>
          <w:b/>
          <w:sz w:val="24"/>
          <w:szCs w:val="24"/>
        </w:rPr>
        <w:t>§ 1746</w:t>
      </w:r>
      <w:r w:rsidR="00096433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EE3680">
        <w:rPr>
          <w:rFonts w:ascii="Cambria" w:hAnsi="Cambria"/>
          <w:b/>
          <w:sz w:val="24"/>
          <w:szCs w:val="24"/>
        </w:rPr>
        <w:t xml:space="preserve">zákona č. 89/2012 Sb., občanský zákoník, </w:t>
      </w:r>
    </w:p>
    <w:p w:rsidR="00EE3680" w:rsidRPr="00EE3680" w:rsidRDefault="00EE3680" w:rsidP="00696369">
      <w:pPr>
        <w:jc w:val="center"/>
        <w:rPr>
          <w:rFonts w:ascii="Cambria" w:hAnsi="Cambria"/>
          <w:b/>
          <w:sz w:val="24"/>
          <w:szCs w:val="24"/>
        </w:rPr>
      </w:pPr>
      <w:r w:rsidRPr="00EE3680">
        <w:rPr>
          <w:rFonts w:ascii="Cambria" w:hAnsi="Cambria"/>
          <w:b/>
          <w:sz w:val="24"/>
          <w:szCs w:val="24"/>
        </w:rPr>
        <w:t>ve znění pozdějších předpisů</w:t>
      </w:r>
    </w:p>
    <w:p w:rsidR="00696369" w:rsidRPr="00696369" w:rsidRDefault="00696369" w:rsidP="00696369">
      <w:pPr>
        <w:jc w:val="both"/>
        <w:rPr>
          <w:rFonts w:ascii="Cambria" w:hAnsi="Cambria"/>
          <w:sz w:val="28"/>
          <w:szCs w:val="28"/>
        </w:rPr>
      </w:pPr>
    </w:p>
    <w:p w:rsidR="00696369" w:rsidRPr="00002A68" w:rsidRDefault="00696369" w:rsidP="00EE3680">
      <w:pPr>
        <w:shd w:val="clear" w:color="auto" w:fill="D9D9D9"/>
        <w:jc w:val="center"/>
        <w:rPr>
          <w:rFonts w:ascii="Cambria" w:hAnsi="Cambria"/>
          <w:b/>
          <w:sz w:val="22"/>
          <w:szCs w:val="22"/>
        </w:rPr>
      </w:pPr>
      <w:r w:rsidRPr="00002A68">
        <w:rPr>
          <w:rFonts w:ascii="Cambria" w:hAnsi="Cambria"/>
          <w:b/>
          <w:sz w:val="22"/>
          <w:szCs w:val="22"/>
        </w:rPr>
        <w:t>I.</w:t>
      </w:r>
    </w:p>
    <w:p w:rsidR="00696369" w:rsidRPr="00002A68" w:rsidRDefault="00EE3680" w:rsidP="00EE3680">
      <w:pPr>
        <w:pBdr>
          <w:bottom w:val="single" w:sz="4" w:space="1" w:color="auto"/>
        </w:pBdr>
        <w:shd w:val="clear" w:color="auto" w:fill="D9D9D9"/>
        <w:jc w:val="center"/>
        <w:rPr>
          <w:rFonts w:ascii="Cambria" w:hAnsi="Cambria"/>
          <w:b/>
          <w:spacing w:val="20"/>
          <w:sz w:val="22"/>
          <w:szCs w:val="22"/>
        </w:rPr>
      </w:pPr>
      <w:r w:rsidRPr="00002A68">
        <w:rPr>
          <w:rFonts w:ascii="Cambria" w:hAnsi="Cambria"/>
          <w:b/>
          <w:spacing w:val="20"/>
          <w:sz w:val="22"/>
          <w:szCs w:val="22"/>
        </w:rPr>
        <w:t>SMLUVNÍ STRANY</w:t>
      </w:r>
    </w:p>
    <w:p w:rsidR="00696369" w:rsidRPr="00002A68" w:rsidRDefault="00696369" w:rsidP="00696369">
      <w:pPr>
        <w:jc w:val="both"/>
        <w:rPr>
          <w:rFonts w:ascii="Cambria" w:hAnsi="Cambria"/>
          <w:sz w:val="22"/>
          <w:szCs w:val="22"/>
        </w:rPr>
      </w:pPr>
    </w:p>
    <w:p w:rsidR="00696369" w:rsidRPr="00002A68" w:rsidRDefault="00696369" w:rsidP="00696369">
      <w:pPr>
        <w:jc w:val="both"/>
        <w:rPr>
          <w:rFonts w:ascii="Cambria" w:hAnsi="Cambria"/>
          <w:b/>
          <w:i/>
          <w:sz w:val="22"/>
          <w:szCs w:val="22"/>
        </w:rPr>
      </w:pPr>
      <w:r w:rsidRPr="00002A68">
        <w:rPr>
          <w:rFonts w:ascii="Cambria" w:hAnsi="Cambria"/>
          <w:b/>
          <w:i/>
          <w:sz w:val="22"/>
          <w:szCs w:val="22"/>
        </w:rPr>
        <w:t>Dodavatel: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43"/>
        <w:gridCol w:w="6804"/>
      </w:tblGrid>
      <w:tr w:rsidR="00D70C20" w:rsidRPr="00002A68" w:rsidTr="004E7B8C">
        <w:tc>
          <w:tcPr>
            <w:tcW w:w="2943" w:type="dxa"/>
            <w:shd w:val="clear" w:color="auto" w:fill="auto"/>
          </w:tcPr>
          <w:p w:rsidR="00D70C20" w:rsidRPr="00002A68" w:rsidRDefault="00D70C20" w:rsidP="00D70C2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t>Název/jméno a příjmení:</w:t>
            </w:r>
          </w:p>
        </w:tc>
        <w:tc>
          <w:tcPr>
            <w:tcW w:w="6804" w:type="dxa"/>
          </w:tcPr>
          <w:p w:rsidR="00D70C20" w:rsidRPr="00002A68" w:rsidRDefault="00D70C20" w:rsidP="00D70C2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t>Frýdecká skládka, a.s.</w:t>
            </w:r>
          </w:p>
        </w:tc>
      </w:tr>
      <w:tr w:rsidR="00D70C20" w:rsidRPr="00002A68" w:rsidTr="004E7B8C">
        <w:tc>
          <w:tcPr>
            <w:tcW w:w="2943" w:type="dxa"/>
            <w:shd w:val="clear" w:color="auto" w:fill="auto"/>
          </w:tcPr>
          <w:p w:rsidR="00D70C20" w:rsidRPr="00002A68" w:rsidRDefault="00D70C20" w:rsidP="00D70C2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t>sídlo/adresa:</w:t>
            </w:r>
          </w:p>
        </w:tc>
        <w:tc>
          <w:tcPr>
            <w:tcW w:w="6804" w:type="dxa"/>
          </w:tcPr>
          <w:p w:rsidR="00D70C20" w:rsidRPr="00002A68" w:rsidRDefault="00D70C20" w:rsidP="00D70C2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t>Panské Nové Dvory 3559, Frýdek, 738 01 Frýdek-Místek</w:t>
            </w:r>
          </w:p>
        </w:tc>
      </w:tr>
      <w:tr w:rsidR="00D70C20" w:rsidRPr="00002A68" w:rsidTr="004E7B8C">
        <w:tc>
          <w:tcPr>
            <w:tcW w:w="2943" w:type="dxa"/>
            <w:shd w:val="clear" w:color="auto" w:fill="auto"/>
          </w:tcPr>
          <w:p w:rsidR="00D70C20" w:rsidRPr="00002A68" w:rsidRDefault="00D70C20" w:rsidP="00D70C2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t>IČO/DIČ:</w:t>
            </w:r>
          </w:p>
        </w:tc>
        <w:tc>
          <w:tcPr>
            <w:tcW w:w="6804" w:type="dxa"/>
          </w:tcPr>
          <w:p w:rsidR="00D70C20" w:rsidRPr="00002A68" w:rsidRDefault="00D70C20" w:rsidP="00D70C2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t>47151552 / CZ47151552</w:t>
            </w:r>
          </w:p>
        </w:tc>
      </w:tr>
      <w:tr w:rsidR="004D036E" w:rsidRPr="00002A68" w:rsidTr="004E7B8C">
        <w:tc>
          <w:tcPr>
            <w:tcW w:w="2943" w:type="dxa"/>
            <w:shd w:val="clear" w:color="auto" w:fill="auto"/>
          </w:tcPr>
          <w:p w:rsidR="004D036E" w:rsidRPr="00002A68" w:rsidRDefault="004D036E" w:rsidP="004D036E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zápis v obchodním rejstříku:</w:t>
            </w:r>
          </w:p>
        </w:tc>
        <w:tc>
          <w:tcPr>
            <w:tcW w:w="6804" w:type="dxa"/>
          </w:tcPr>
          <w:p w:rsidR="004D036E" w:rsidRPr="00002A68" w:rsidRDefault="004D036E" w:rsidP="004D036E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vedený Krajským soudem v Ostravě, oddíl B, vložka 499</w:t>
            </w:r>
          </w:p>
        </w:tc>
      </w:tr>
      <w:tr w:rsidR="00D70C20" w:rsidRPr="00002A68" w:rsidTr="004E7B8C">
        <w:tc>
          <w:tcPr>
            <w:tcW w:w="2943" w:type="dxa"/>
            <w:shd w:val="clear" w:color="auto" w:fill="auto"/>
          </w:tcPr>
          <w:p w:rsidR="00D70C20" w:rsidRPr="00002A68" w:rsidRDefault="00D70C20" w:rsidP="00D70C2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t>zastoupena:</w:t>
            </w:r>
          </w:p>
        </w:tc>
        <w:tc>
          <w:tcPr>
            <w:tcW w:w="6804" w:type="dxa"/>
          </w:tcPr>
          <w:p w:rsidR="00A77594" w:rsidRDefault="00C54E80" w:rsidP="00A77594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xxx</w:t>
            </w:r>
            <w:proofErr w:type="spellEnd"/>
            <w:r w:rsidR="00A77594" w:rsidRPr="009C61DF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D70C20" w:rsidRPr="007151BD" w:rsidRDefault="00D70C20" w:rsidP="00A77594">
            <w:pPr>
              <w:jc w:val="both"/>
              <w:rPr>
                <w:rFonts w:ascii="Cambria" w:hAnsi="Cambria"/>
                <w:color w:val="FF0000"/>
                <w:sz w:val="22"/>
                <w:szCs w:val="22"/>
              </w:rPr>
            </w:pPr>
            <w:r w:rsidRPr="009C61DF">
              <w:rPr>
                <w:rFonts w:ascii="Cambria" w:hAnsi="Cambria"/>
                <w:sz w:val="22"/>
                <w:szCs w:val="22"/>
              </w:rPr>
              <w:t>na základě plné moci</w:t>
            </w:r>
            <w:r w:rsidRPr="007151BD">
              <w:rPr>
                <w:rFonts w:ascii="Cambria" w:hAnsi="Cambria"/>
                <w:color w:val="FF0000"/>
                <w:sz w:val="22"/>
                <w:szCs w:val="22"/>
              </w:rPr>
              <w:t xml:space="preserve"> </w:t>
            </w:r>
            <w:r w:rsidR="008F3454" w:rsidRPr="008F3454">
              <w:rPr>
                <w:rFonts w:ascii="Cambria" w:hAnsi="Cambria"/>
                <w:sz w:val="22"/>
                <w:szCs w:val="22"/>
              </w:rPr>
              <w:t>ze dne 31. 10. 2016</w:t>
            </w:r>
          </w:p>
        </w:tc>
      </w:tr>
      <w:tr w:rsidR="00D70C20" w:rsidRPr="00002A68" w:rsidTr="004E7B8C">
        <w:tc>
          <w:tcPr>
            <w:tcW w:w="2943" w:type="dxa"/>
            <w:shd w:val="clear" w:color="auto" w:fill="auto"/>
          </w:tcPr>
          <w:p w:rsidR="005D04D7" w:rsidRPr="00002A68" w:rsidRDefault="005D04D7" w:rsidP="00D70C2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t xml:space="preserve">kontakt – </w:t>
            </w:r>
            <w:r w:rsidRPr="00002A68">
              <w:rPr>
                <w:rFonts w:ascii="Cambria" w:hAnsi="Cambria"/>
                <w:b/>
                <w:sz w:val="22"/>
                <w:szCs w:val="22"/>
              </w:rPr>
              <w:t>změny smlouvy</w:t>
            </w:r>
          </w:p>
          <w:p w:rsidR="00D70C20" w:rsidRPr="00002A68" w:rsidRDefault="00D70C20" w:rsidP="00D70C2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t>telefon/mobil:</w:t>
            </w:r>
          </w:p>
        </w:tc>
        <w:tc>
          <w:tcPr>
            <w:tcW w:w="6804" w:type="dxa"/>
          </w:tcPr>
          <w:p w:rsidR="005D04D7" w:rsidRPr="0094266B" w:rsidRDefault="00C54E80" w:rsidP="00D70C20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xxx</w:t>
            </w:r>
            <w:proofErr w:type="spellEnd"/>
          </w:p>
          <w:p w:rsidR="00D70C20" w:rsidRPr="007151BD" w:rsidRDefault="00C54E80" w:rsidP="00D70C20">
            <w:pPr>
              <w:jc w:val="both"/>
              <w:rPr>
                <w:rFonts w:ascii="Cambria" w:hAnsi="Cambria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xxx</w:t>
            </w:r>
            <w:proofErr w:type="spellEnd"/>
          </w:p>
        </w:tc>
      </w:tr>
      <w:tr w:rsidR="005D04D7" w:rsidRPr="00002A68" w:rsidTr="004E7B8C">
        <w:tc>
          <w:tcPr>
            <w:tcW w:w="2943" w:type="dxa"/>
            <w:shd w:val="clear" w:color="auto" w:fill="auto"/>
          </w:tcPr>
          <w:p w:rsidR="005D04D7" w:rsidRPr="00002A68" w:rsidRDefault="005D04D7" w:rsidP="00D70C2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t xml:space="preserve">kontakt – </w:t>
            </w:r>
            <w:r w:rsidRPr="00002A68">
              <w:rPr>
                <w:rFonts w:ascii="Cambria" w:hAnsi="Cambria"/>
                <w:b/>
                <w:sz w:val="22"/>
                <w:szCs w:val="22"/>
              </w:rPr>
              <w:t>plnění smlouvy</w:t>
            </w:r>
          </w:p>
          <w:p w:rsidR="005D04D7" w:rsidRPr="00002A68" w:rsidRDefault="005D04D7" w:rsidP="00D70C2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t>telefon/mobil:</w:t>
            </w:r>
          </w:p>
        </w:tc>
        <w:tc>
          <w:tcPr>
            <w:tcW w:w="6804" w:type="dxa"/>
          </w:tcPr>
          <w:p w:rsidR="005D04D7" w:rsidRPr="009C61DF" w:rsidRDefault="00F84546" w:rsidP="00D70C2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C61DF">
              <w:rPr>
                <w:rFonts w:ascii="Cambria" w:hAnsi="Cambria"/>
                <w:sz w:val="22"/>
                <w:szCs w:val="22"/>
              </w:rPr>
              <w:t>DISPEČINK</w:t>
            </w:r>
          </w:p>
          <w:p w:rsidR="005D04D7" w:rsidRPr="00002A68" w:rsidRDefault="005D04D7" w:rsidP="00D70C2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C61DF">
              <w:rPr>
                <w:rFonts w:ascii="Cambria" w:hAnsi="Cambria"/>
                <w:sz w:val="22"/>
                <w:szCs w:val="22"/>
              </w:rPr>
              <w:t>+420 558 440 066 / +420 603 881 676</w:t>
            </w:r>
          </w:p>
        </w:tc>
      </w:tr>
      <w:tr w:rsidR="000D54D2" w:rsidRPr="00002A68" w:rsidTr="004E7B8C">
        <w:tc>
          <w:tcPr>
            <w:tcW w:w="2943" w:type="dxa"/>
            <w:shd w:val="clear" w:color="auto" w:fill="auto"/>
          </w:tcPr>
          <w:p w:rsidR="000D54D2" w:rsidRPr="00002A68" w:rsidRDefault="000D54D2" w:rsidP="000D54D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t>bankovní spojení:</w:t>
            </w:r>
          </w:p>
        </w:tc>
        <w:tc>
          <w:tcPr>
            <w:tcW w:w="6804" w:type="dxa"/>
          </w:tcPr>
          <w:p w:rsidR="000D54D2" w:rsidRPr="00002A68" w:rsidRDefault="000D54D2" w:rsidP="005D04D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t xml:space="preserve">Komerční banka, a.s., č. účtu: </w:t>
            </w:r>
            <w:r w:rsidR="005D04D7" w:rsidRPr="00002A68">
              <w:rPr>
                <w:rFonts w:ascii="Cambria" w:hAnsi="Cambria"/>
                <w:sz w:val="22"/>
                <w:szCs w:val="22"/>
              </w:rPr>
              <w:t>27-3594220257</w:t>
            </w:r>
            <w:r w:rsidRPr="00002A68">
              <w:rPr>
                <w:rFonts w:ascii="Cambria" w:hAnsi="Cambria"/>
                <w:sz w:val="22"/>
                <w:szCs w:val="22"/>
              </w:rPr>
              <w:t>/0100</w:t>
            </w:r>
          </w:p>
        </w:tc>
      </w:tr>
    </w:tbl>
    <w:p w:rsidR="00696369" w:rsidRPr="00002A68" w:rsidRDefault="00696369" w:rsidP="00696369">
      <w:pPr>
        <w:jc w:val="both"/>
        <w:rPr>
          <w:rFonts w:ascii="Cambria" w:hAnsi="Cambria"/>
          <w:sz w:val="22"/>
          <w:szCs w:val="22"/>
        </w:rPr>
      </w:pPr>
    </w:p>
    <w:p w:rsidR="00696369" w:rsidRPr="00002A68" w:rsidRDefault="00696369" w:rsidP="00696369">
      <w:pPr>
        <w:jc w:val="both"/>
        <w:rPr>
          <w:rFonts w:ascii="Cambria" w:hAnsi="Cambria"/>
          <w:b/>
          <w:i/>
          <w:sz w:val="22"/>
          <w:szCs w:val="22"/>
        </w:rPr>
      </w:pPr>
      <w:r w:rsidRPr="00002A68">
        <w:rPr>
          <w:rFonts w:ascii="Cambria" w:hAnsi="Cambria"/>
          <w:b/>
          <w:i/>
          <w:sz w:val="22"/>
          <w:szCs w:val="22"/>
        </w:rPr>
        <w:t>Objednatel: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43"/>
        <w:gridCol w:w="6804"/>
      </w:tblGrid>
      <w:tr w:rsidR="00696369" w:rsidRPr="00002A68" w:rsidTr="004E7B8C">
        <w:tc>
          <w:tcPr>
            <w:tcW w:w="2943" w:type="dxa"/>
            <w:shd w:val="clear" w:color="auto" w:fill="auto"/>
          </w:tcPr>
          <w:p w:rsidR="00696369" w:rsidRPr="00002A68" w:rsidRDefault="00696369" w:rsidP="00F114D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t>Název/jméno a příjmení:</w:t>
            </w:r>
          </w:p>
        </w:tc>
        <w:tc>
          <w:tcPr>
            <w:tcW w:w="6804" w:type="dxa"/>
          </w:tcPr>
          <w:p w:rsidR="00696369" w:rsidRPr="00002A68" w:rsidRDefault="00510823" w:rsidP="00333A4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93E29" w:rsidRPr="00002A68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02A68">
              <w:rPr>
                <w:rFonts w:ascii="Cambria" w:hAnsi="Cambria"/>
                <w:sz w:val="22"/>
                <w:szCs w:val="22"/>
              </w:rPr>
            </w:r>
            <w:r w:rsidRPr="00002A6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3A47" w:rsidRPr="00333A47">
              <w:rPr>
                <w:rFonts w:ascii="Cambria" w:hAnsi="Cambria"/>
                <w:sz w:val="22"/>
                <w:szCs w:val="22"/>
              </w:rPr>
              <w:t>Povodí Odry, státní podnik</w:t>
            </w:r>
            <w:r w:rsidRPr="00002A68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2"/>
          </w:p>
        </w:tc>
      </w:tr>
      <w:tr w:rsidR="00696369" w:rsidRPr="00002A68" w:rsidTr="004E7B8C">
        <w:tc>
          <w:tcPr>
            <w:tcW w:w="2943" w:type="dxa"/>
            <w:shd w:val="clear" w:color="auto" w:fill="auto"/>
          </w:tcPr>
          <w:p w:rsidR="00696369" w:rsidRPr="00002A68" w:rsidRDefault="00EE3680" w:rsidP="00F114D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t>s</w:t>
            </w:r>
            <w:r w:rsidR="00696369" w:rsidRPr="00002A68">
              <w:rPr>
                <w:rFonts w:ascii="Cambria" w:hAnsi="Cambria"/>
                <w:sz w:val="22"/>
                <w:szCs w:val="22"/>
              </w:rPr>
              <w:t>ídlo/adresa:</w:t>
            </w:r>
          </w:p>
        </w:tc>
        <w:tc>
          <w:tcPr>
            <w:tcW w:w="6804" w:type="dxa"/>
          </w:tcPr>
          <w:p w:rsidR="00696369" w:rsidRPr="00002A68" w:rsidRDefault="00510823" w:rsidP="00333A4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93E29" w:rsidRPr="00002A68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02A68">
              <w:rPr>
                <w:rFonts w:ascii="Cambria" w:hAnsi="Cambria"/>
                <w:sz w:val="22"/>
                <w:szCs w:val="22"/>
              </w:rPr>
            </w:r>
            <w:r w:rsidRPr="00002A6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3A47" w:rsidRPr="00333A47">
              <w:rPr>
                <w:rFonts w:ascii="Cambria" w:hAnsi="Cambria"/>
                <w:noProof/>
                <w:sz w:val="22"/>
                <w:szCs w:val="22"/>
              </w:rPr>
              <w:t>Varenská 3101/49, Moravská Ostrava, 701 26  Ostrava</w:t>
            </w:r>
            <w:r w:rsidR="00333A47">
              <w:rPr>
                <w:rFonts w:ascii="Cambria" w:hAnsi="Cambria"/>
                <w:noProof/>
                <w:sz w:val="22"/>
                <w:szCs w:val="22"/>
              </w:rPr>
              <w:t>, doručovací číslo: 701 26</w:t>
            </w:r>
            <w:r w:rsidRPr="00002A68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3"/>
          </w:p>
        </w:tc>
      </w:tr>
      <w:tr w:rsidR="00696369" w:rsidRPr="00002A68" w:rsidTr="004E7B8C">
        <w:tc>
          <w:tcPr>
            <w:tcW w:w="2943" w:type="dxa"/>
            <w:shd w:val="clear" w:color="auto" w:fill="auto"/>
          </w:tcPr>
          <w:p w:rsidR="00696369" w:rsidRPr="00002A68" w:rsidRDefault="00696369" w:rsidP="00F114D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t>IČO/</w:t>
            </w:r>
            <w:r w:rsidR="009A24E6">
              <w:rPr>
                <w:rFonts w:ascii="Cambria" w:hAnsi="Cambria"/>
                <w:sz w:val="22"/>
                <w:szCs w:val="22"/>
              </w:rPr>
              <w:t>DIČ/</w:t>
            </w:r>
            <w:r w:rsidRPr="00002A68">
              <w:rPr>
                <w:rFonts w:ascii="Cambria" w:hAnsi="Cambria"/>
                <w:sz w:val="22"/>
                <w:szCs w:val="22"/>
              </w:rPr>
              <w:t>datum narození:</w:t>
            </w:r>
          </w:p>
        </w:tc>
        <w:tc>
          <w:tcPr>
            <w:tcW w:w="6804" w:type="dxa"/>
          </w:tcPr>
          <w:p w:rsidR="00696369" w:rsidRPr="00002A68" w:rsidRDefault="00510823" w:rsidP="00333A4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93E29" w:rsidRPr="00002A68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02A68">
              <w:rPr>
                <w:rFonts w:ascii="Cambria" w:hAnsi="Cambria"/>
                <w:sz w:val="22"/>
                <w:szCs w:val="22"/>
              </w:rPr>
            </w:r>
            <w:r w:rsidRPr="00002A6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3A47" w:rsidRPr="00333A47">
              <w:rPr>
                <w:rFonts w:ascii="Cambria" w:hAnsi="Cambria"/>
                <w:noProof/>
                <w:sz w:val="22"/>
                <w:szCs w:val="22"/>
              </w:rPr>
              <w:t>70890021/CZ70890021</w:t>
            </w:r>
            <w:r w:rsidRPr="00002A68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4"/>
          </w:p>
        </w:tc>
      </w:tr>
      <w:tr w:rsidR="004D036E" w:rsidRPr="00002A68" w:rsidTr="004E7B8C">
        <w:tc>
          <w:tcPr>
            <w:tcW w:w="2943" w:type="dxa"/>
            <w:shd w:val="clear" w:color="auto" w:fill="auto"/>
          </w:tcPr>
          <w:p w:rsidR="004D036E" w:rsidRPr="00002A68" w:rsidRDefault="004D036E" w:rsidP="004D036E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zápis v obchodním rejstříku:</w:t>
            </w:r>
          </w:p>
        </w:tc>
        <w:tc>
          <w:tcPr>
            <w:tcW w:w="6804" w:type="dxa"/>
          </w:tcPr>
          <w:p w:rsidR="004D036E" w:rsidRPr="00002A68" w:rsidRDefault="00510823" w:rsidP="00333A47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4D036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3A47" w:rsidRPr="00333A47">
              <w:rPr>
                <w:rFonts w:ascii="Cambria" w:hAnsi="Cambria"/>
                <w:noProof/>
                <w:sz w:val="22"/>
                <w:szCs w:val="22"/>
              </w:rPr>
              <w:t>spisová značka AXIV 584 vedená u Krajského soudu v Ostravě</w:t>
            </w:r>
            <w:r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5"/>
          </w:p>
        </w:tc>
      </w:tr>
      <w:tr w:rsidR="00696369" w:rsidRPr="00002A68" w:rsidTr="004E7B8C">
        <w:tc>
          <w:tcPr>
            <w:tcW w:w="2943" w:type="dxa"/>
            <w:shd w:val="clear" w:color="auto" w:fill="auto"/>
          </w:tcPr>
          <w:p w:rsidR="00696369" w:rsidRPr="00002A68" w:rsidRDefault="00EE3680" w:rsidP="00F114D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t>z</w:t>
            </w:r>
            <w:r w:rsidR="00696369" w:rsidRPr="00002A68">
              <w:rPr>
                <w:rFonts w:ascii="Cambria" w:hAnsi="Cambria"/>
                <w:sz w:val="22"/>
                <w:szCs w:val="22"/>
              </w:rPr>
              <w:t>astoupena:</w:t>
            </w:r>
          </w:p>
        </w:tc>
        <w:tc>
          <w:tcPr>
            <w:tcW w:w="6804" w:type="dxa"/>
          </w:tcPr>
          <w:p w:rsidR="00696369" w:rsidRPr="00002A68" w:rsidRDefault="00510823" w:rsidP="0061444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93E29" w:rsidRPr="00002A68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02A68">
              <w:rPr>
                <w:rFonts w:ascii="Cambria" w:hAnsi="Cambria"/>
                <w:sz w:val="22"/>
                <w:szCs w:val="22"/>
              </w:rPr>
            </w:r>
            <w:r w:rsidRPr="00002A6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1444B" w:rsidRPr="0061444B">
              <w:rPr>
                <w:rFonts w:ascii="Cambria" w:hAnsi="Cambria"/>
                <w:noProof/>
                <w:sz w:val="22"/>
                <w:szCs w:val="22"/>
              </w:rPr>
              <w:t>Ing. Jiří</w:t>
            </w:r>
            <w:r w:rsidR="0061444B">
              <w:rPr>
                <w:rFonts w:ascii="Cambria" w:hAnsi="Cambria"/>
                <w:noProof/>
                <w:sz w:val="22"/>
                <w:szCs w:val="22"/>
              </w:rPr>
              <w:t>m</w:t>
            </w:r>
            <w:r w:rsidR="0061444B" w:rsidRPr="0061444B">
              <w:rPr>
                <w:rFonts w:ascii="Cambria" w:hAnsi="Cambria"/>
                <w:noProof/>
                <w:sz w:val="22"/>
                <w:szCs w:val="22"/>
              </w:rPr>
              <w:t xml:space="preserve"> Tkáč</w:t>
            </w:r>
            <w:r w:rsidR="0061444B">
              <w:rPr>
                <w:rFonts w:ascii="Cambria" w:hAnsi="Cambria"/>
                <w:noProof/>
                <w:sz w:val="22"/>
                <w:szCs w:val="22"/>
              </w:rPr>
              <w:t>em, generálním ředitelem</w:t>
            </w:r>
            <w:r w:rsidRPr="00002A68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6"/>
          </w:p>
        </w:tc>
      </w:tr>
      <w:tr w:rsidR="00F84546" w:rsidRPr="00002A68" w:rsidTr="004E7B8C">
        <w:tc>
          <w:tcPr>
            <w:tcW w:w="2943" w:type="dxa"/>
            <w:shd w:val="clear" w:color="auto" w:fill="auto"/>
          </w:tcPr>
          <w:p w:rsidR="00F84546" w:rsidRPr="00002A68" w:rsidRDefault="00545962" w:rsidP="00963A77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</w:t>
            </w:r>
            <w:r w:rsidR="00F84546">
              <w:rPr>
                <w:rFonts w:ascii="Cambria" w:hAnsi="Cambria"/>
                <w:sz w:val="22"/>
                <w:szCs w:val="22"/>
              </w:rPr>
              <w:t>ontakt</w:t>
            </w:r>
            <w:r w:rsidR="00963A77">
              <w:rPr>
                <w:rFonts w:ascii="Cambria" w:hAnsi="Cambria"/>
                <w:sz w:val="22"/>
                <w:szCs w:val="22"/>
              </w:rPr>
              <w:t>ní osoba:</w:t>
            </w:r>
            <w:r w:rsidR="00F84546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F84546" w:rsidRPr="00002A68" w:rsidRDefault="00510823" w:rsidP="00333A4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63A77" w:rsidRPr="00002A68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02A68">
              <w:rPr>
                <w:rFonts w:ascii="Cambria" w:hAnsi="Cambria"/>
                <w:sz w:val="22"/>
                <w:szCs w:val="22"/>
              </w:rPr>
            </w:r>
            <w:r w:rsidRPr="00002A6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3A47">
              <w:rPr>
                <w:rFonts w:ascii="Cambria" w:hAnsi="Cambria"/>
                <w:noProof/>
                <w:sz w:val="22"/>
                <w:szCs w:val="22"/>
              </w:rPr>
              <w:t>RNDr. Lenka Filipová, ekolog</w:t>
            </w:r>
            <w:r w:rsidRPr="00002A68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696369" w:rsidRPr="00002A68" w:rsidTr="004E7B8C">
        <w:tc>
          <w:tcPr>
            <w:tcW w:w="2943" w:type="dxa"/>
            <w:shd w:val="clear" w:color="auto" w:fill="auto"/>
          </w:tcPr>
          <w:p w:rsidR="00696369" w:rsidRPr="00002A68" w:rsidRDefault="00696369" w:rsidP="00F114D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t>telefon/mobil:</w:t>
            </w:r>
          </w:p>
        </w:tc>
        <w:tc>
          <w:tcPr>
            <w:tcW w:w="6804" w:type="dxa"/>
          </w:tcPr>
          <w:p w:rsidR="00696369" w:rsidRPr="00002A68" w:rsidRDefault="00C54E80" w:rsidP="00333A47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xxx</w:t>
            </w:r>
            <w:proofErr w:type="spellEnd"/>
          </w:p>
        </w:tc>
      </w:tr>
      <w:tr w:rsidR="00963A77" w:rsidRPr="00002A68" w:rsidTr="004E7B8C">
        <w:tc>
          <w:tcPr>
            <w:tcW w:w="2943" w:type="dxa"/>
            <w:shd w:val="clear" w:color="auto" w:fill="auto"/>
          </w:tcPr>
          <w:p w:rsidR="00963A77" w:rsidRPr="00002A68" w:rsidRDefault="00963A77" w:rsidP="00F114D4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804" w:type="dxa"/>
          </w:tcPr>
          <w:p w:rsidR="00963A77" w:rsidRPr="00002A68" w:rsidRDefault="00C54E80" w:rsidP="000F220D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xxx</w:t>
            </w:r>
            <w:proofErr w:type="spellEnd"/>
          </w:p>
        </w:tc>
      </w:tr>
      <w:tr w:rsidR="00002A68" w:rsidRPr="00002A68" w:rsidTr="004E7B8C">
        <w:tc>
          <w:tcPr>
            <w:tcW w:w="2943" w:type="dxa"/>
            <w:shd w:val="clear" w:color="auto" w:fill="auto"/>
          </w:tcPr>
          <w:p w:rsidR="00002A68" w:rsidRPr="00002A68" w:rsidRDefault="00002A68" w:rsidP="00F114D4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e-mail</w:t>
            </w:r>
            <w:r w:rsidR="00921D77">
              <w:rPr>
                <w:rFonts w:ascii="Cambria" w:hAnsi="Cambria"/>
                <w:sz w:val="22"/>
                <w:szCs w:val="22"/>
              </w:rPr>
              <w:t xml:space="preserve"> pro zasílání faktur:</w:t>
            </w:r>
          </w:p>
        </w:tc>
        <w:tc>
          <w:tcPr>
            <w:tcW w:w="6804" w:type="dxa"/>
          </w:tcPr>
          <w:p w:rsidR="00002A68" w:rsidRPr="00002A68" w:rsidRDefault="00510823" w:rsidP="000F220D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02A68" w:rsidRPr="00002A68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02A68">
              <w:rPr>
                <w:rFonts w:ascii="Cambria" w:hAnsi="Cambria"/>
                <w:sz w:val="22"/>
                <w:szCs w:val="22"/>
              </w:rPr>
            </w:r>
            <w:r w:rsidRPr="00002A6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0F220D">
              <w:rPr>
                <w:rFonts w:ascii="Cambria" w:hAnsi="Cambria"/>
                <w:noProof/>
                <w:sz w:val="22"/>
                <w:szCs w:val="22"/>
              </w:rPr>
              <w:t>fakturace</w:t>
            </w:r>
            <w:r w:rsidR="000F220D" w:rsidRPr="000F220D">
              <w:rPr>
                <w:rFonts w:ascii="Cambria" w:hAnsi="Cambria"/>
                <w:noProof/>
                <w:sz w:val="22"/>
                <w:szCs w:val="22"/>
              </w:rPr>
              <w:t>@pod.cz</w:t>
            </w:r>
            <w:r w:rsidRPr="00002A68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545962" w:rsidRPr="00002A68" w:rsidTr="004E7B8C">
        <w:tc>
          <w:tcPr>
            <w:tcW w:w="2943" w:type="dxa"/>
            <w:shd w:val="clear" w:color="auto" w:fill="auto"/>
          </w:tcPr>
          <w:p w:rsidR="00545962" w:rsidRDefault="00545962" w:rsidP="00545962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bankovní spojení:</w:t>
            </w:r>
          </w:p>
        </w:tc>
        <w:tc>
          <w:tcPr>
            <w:tcW w:w="6804" w:type="dxa"/>
          </w:tcPr>
          <w:p w:rsidR="00545962" w:rsidRPr="00002A68" w:rsidRDefault="00510823" w:rsidP="00F114D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02A68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45962" w:rsidRPr="00002A68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02A68">
              <w:rPr>
                <w:rFonts w:ascii="Cambria" w:hAnsi="Cambria"/>
                <w:sz w:val="22"/>
                <w:szCs w:val="22"/>
              </w:rPr>
            </w:r>
            <w:r w:rsidRPr="00002A6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545962" w:rsidRPr="00002A68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545962" w:rsidRPr="00002A68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545962" w:rsidRPr="00002A68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545962" w:rsidRPr="00002A68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545962" w:rsidRPr="00002A68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002A68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F8049C" w:rsidRPr="00002A68" w:rsidTr="004E7B8C">
        <w:tc>
          <w:tcPr>
            <w:tcW w:w="2943" w:type="dxa"/>
            <w:shd w:val="clear" w:color="auto" w:fill="auto"/>
          </w:tcPr>
          <w:p w:rsidR="00F8049C" w:rsidRDefault="00F8049C" w:rsidP="00F8049C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adresa provozovny:</w:t>
            </w:r>
          </w:p>
        </w:tc>
        <w:tc>
          <w:tcPr>
            <w:tcW w:w="6804" w:type="dxa"/>
          </w:tcPr>
          <w:p w:rsidR="00F8049C" w:rsidRPr="00002A68" w:rsidRDefault="00510823" w:rsidP="000F220D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F8049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0F220D" w:rsidRPr="000F220D">
              <w:rPr>
                <w:rFonts w:ascii="Cambria" w:hAnsi="Cambria"/>
                <w:noProof/>
                <w:sz w:val="22"/>
                <w:szCs w:val="22"/>
              </w:rPr>
              <w:t>Závod Frýdek - Místek, Horymírova 2347, 738 01 Frýdek -Místek</w:t>
            </w:r>
            <w:r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7"/>
          </w:p>
        </w:tc>
      </w:tr>
      <w:tr w:rsidR="003F3BB6" w:rsidRPr="00002A68" w:rsidTr="004E7B8C">
        <w:tc>
          <w:tcPr>
            <w:tcW w:w="2943" w:type="dxa"/>
            <w:shd w:val="clear" w:color="auto" w:fill="auto"/>
          </w:tcPr>
          <w:p w:rsidR="003F3BB6" w:rsidRDefault="003F3BB6" w:rsidP="00E81476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IČP/IČZ provozovny:</w:t>
            </w:r>
          </w:p>
        </w:tc>
        <w:tc>
          <w:tcPr>
            <w:tcW w:w="6804" w:type="dxa"/>
          </w:tcPr>
          <w:p w:rsidR="003F3BB6" w:rsidRPr="00002A68" w:rsidRDefault="00510823" w:rsidP="000F220D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3F3BB6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0F220D" w:rsidRPr="000F220D">
              <w:rPr>
                <w:rFonts w:ascii="Cambria" w:hAnsi="Cambria"/>
                <w:noProof/>
                <w:sz w:val="22"/>
                <w:szCs w:val="22"/>
              </w:rPr>
              <w:t>1002376271</w:t>
            </w:r>
            <w:r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83078A" w:rsidRDefault="0083078A" w:rsidP="006750B8">
      <w:pPr>
        <w:ind w:left="567" w:hanging="567"/>
        <w:jc w:val="both"/>
        <w:rPr>
          <w:b/>
          <w:sz w:val="22"/>
          <w:szCs w:val="22"/>
        </w:rPr>
      </w:pPr>
    </w:p>
    <w:p w:rsidR="00A72DEF" w:rsidRDefault="00A72DEF" w:rsidP="006750B8">
      <w:pPr>
        <w:ind w:left="567" w:hanging="567"/>
        <w:jc w:val="both"/>
        <w:rPr>
          <w:b/>
          <w:sz w:val="22"/>
          <w:szCs w:val="22"/>
        </w:rPr>
      </w:pPr>
    </w:p>
    <w:p w:rsidR="00BB7D9C" w:rsidRDefault="00096433" w:rsidP="0083078A">
      <w:pPr>
        <w:ind w:left="567" w:hanging="567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2"/>
          <w:szCs w:val="22"/>
        </w:rPr>
        <w:t>dodavatel</w:t>
      </w:r>
      <w:r w:rsidR="006750B8" w:rsidRPr="006750B8">
        <w:rPr>
          <w:rFonts w:ascii="Cambria" w:hAnsi="Cambria"/>
          <w:bCs/>
          <w:sz w:val="22"/>
          <w:szCs w:val="22"/>
        </w:rPr>
        <w:t xml:space="preserve"> a objednatel společně též jako „smluvní strany“</w:t>
      </w:r>
      <w:r w:rsidR="0083078A" w:rsidRPr="0083078A">
        <w:rPr>
          <w:rFonts w:ascii="Cambria" w:hAnsi="Cambria"/>
          <w:bCs/>
          <w:sz w:val="22"/>
          <w:szCs w:val="22"/>
        </w:rPr>
        <w:t xml:space="preserve"> </w:t>
      </w:r>
      <w:r w:rsidR="0083078A" w:rsidRPr="006750B8">
        <w:rPr>
          <w:rFonts w:ascii="Cambria" w:hAnsi="Cambria"/>
          <w:bCs/>
          <w:sz w:val="22"/>
          <w:szCs w:val="22"/>
        </w:rPr>
        <w:t>se níže uvedeného dne, měsíce a roku dohodly</w:t>
      </w:r>
      <w:r w:rsidR="0083078A">
        <w:rPr>
          <w:rFonts w:ascii="Cambria" w:hAnsi="Cambria"/>
          <w:bCs/>
          <w:sz w:val="22"/>
          <w:szCs w:val="22"/>
        </w:rPr>
        <w:t xml:space="preserve"> </w:t>
      </w:r>
      <w:r w:rsidR="006750B8" w:rsidRPr="006750B8">
        <w:rPr>
          <w:rFonts w:ascii="Cambria" w:hAnsi="Cambria"/>
          <w:bCs/>
          <w:sz w:val="22"/>
          <w:szCs w:val="22"/>
        </w:rPr>
        <w:t xml:space="preserve">podle ustanovení § </w:t>
      </w:r>
      <w:r w:rsidR="006750B8" w:rsidRPr="00096433">
        <w:rPr>
          <w:rFonts w:ascii="Cambria" w:hAnsi="Cambria"/>
          <w:bCs/>
          <w:sz w:val="22"/>
          <w:szCs w:val="22"/>
        </w:rPr>
        <w:t>1746 občanského zákoníku</w:t>
      </w:r>
      <w:r w:rsidR="006750B8" w:rsidRPr="006750B8">
        <w:rPr>
          <w:rFonts w:ascii="Cambria" w:hAnsi="Cambria"/>
          <w:bCs/>
          <w:sz w:val="22"/>
          <w:szCs w:val="22"/>
        </w:rPr>
        <w:t xml:space="preserve"> na </w:t>
      </w:r>
      <w:r w:rsidR="00BB7D9C">
        <w:rPr>
          <w:rFonts w:ascii="Cambria" w:hAnsi="Cambria"/>
          <w:bCs/>
          <w:sz w:val="22"/>
          <w:szCs w:val="22"/>
        </w:rPr>
        <w:t xml:space="preserve">tomto znění Dodatku č. </w:t>
      </w:r>
      <w:r w:rsidR="00510823">
        <w:rPr>
          <w:rFonts w:ascii="Cambria" w:hAnsi="Cambria"/>
          <w:bCs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="00BB7D9C">
        <w:rPr>
          <w:rFonts w:ascii="Cambria" w:hAnsi="Cambria"/>
          <w:bCs/>
          <w:sz w:val="22"/>
          <w:szCs w:val="22"/>
        </w:rPr>
        <w:instrText xml:space="preserve"> FORMTEXT </w:instrText>
      </w:r>
      <w:r w:rsidR="00510823">
        <w:rPr>
          <w:rFonts w:ascii="Cambria" w:hAnsi="Cambria"/>
          <w:bCs/>
          <w:sz w:val="22"/>
          <w:szCs w:val="22"/>
        </w:rPr>
      </w:r>
      <w:r w:rsidR="00510823">
        <w:rPr>
          <w:rFonts w:ascii="Cambria" w:hAnsi="Cambria"/>
          <w:bCs/>
          <w:sz w:val="22"/>
          <w:szCs w:val="22"/>
        </w:rPr>
        <w:fldChar w:fldCharType="separate"/>
      </w:r>
      <w:r w:rsidR="00333A47">
        <w:rPr>
          <w:rFonts w:ascii="Cambria" w:hAnsi="Cambria"/>
          <w:bCs/>
          <w:noProof/>
          <w:sz w:val="22"/>
          <w:szCs w:val="22"/>
        </w:rPr>
        <w:t>1</w:t>
      </w:r>
      <w:r w:rsidR="00510823">
        <w:rPr>
          <w:rFonts w:ascii="Cambria" w:hAnsi="Cambria"/>
          <w:bCs/>
          <w:sz w:val="22"/>
          <w:szCs w:val="22"/>
        </w:rPr>
        <w:fldChar w:fldCharType="end"/>
      </w:r>
      <w:bookmarkEnd w:id="9"/>
      <w:r w:rsidR="00BB7D9C">
        <w:rPr>
          <w:rFonts w:ascii="Cambria" w:hAnsi="Cambria"/>
          <w:bCs/>
          <w:sz w:val="22"/>
          <w:szCs w:val="22"/>
        </w:rPr>
        <w:t xml:space="preserve"> ke </w:t>
      </w:r>
      <w:r w:rsidR="0083078A">
        <w:rPr>
          <w:rFonts w:ascii="Cambria" w:hAnsi="Cambria"/>
          <w:bCs/>
          <w:sz w:val="22"/>
          <w:szCs w:val="22"/>
        </w:rPr>
        <w:t xml:space="preserve">smlouvě </w:t>
      </w:r>
      <w:r w:rsidR="00BB7D9C">
        <w:rPr>
          <w:rFonts w:ascii="Cambria" w:hAnsi="Cambria"/>
          <w:bCs/>
          <w:sz w:val="22"/>
          <w:szCs w:val="22"/>
        </w:rPr>
        <w:t>č. 410/</w:t>
      </w:r>
      <w:r w:rsidR="00510823">
        <w:rPr>
          <w:rFonts w:ascii="Cambria" w:hAnsi="Cambria"/>
          <w:bCs/>
          <w:sz w:val="22"/>
          <w:szCs w:val="22"/>
        </w:rPr>
        <w:fldChar w:fldCharType="begin">
          <w:ffData>
            <w:name w:val="Rozevírací10"/>
            <w:enabled/>
            <w:calcOnExit w:val="0"/>
            <w:ddList>
              <w:result w:val="3"/>
              <w:listEntry w:val="-----"/>
              <w:listEntry w:val="2019"/>
              <w:listEntry w:val="2017"/>
              <w:listEntry w:val="2018"/>
            </w:ddList>
          </w:ffData>
        </w:fldChar>
      </w:r>
      <w:bookmarkStart w:id="10" w:name="Rozevírací10"/>
      <w:r w:rsidR="005D2900">
        <w:rPr>
          <w:rFonts w:ascii="Cambria" w:hAnsi="Cambria"/>
          <w:bCs/>
          <w:sz w:val="22"/>
          <w:szCs w:val="22"/>
        </w:rPr>
        <w:instrText xml:space="preserve"> FORMDROPDOWN </w:instrText>
      </w:r>
      <w:r w:rsidR="00510823">
        <w:rPr>
          <w:rFonts w:ascii="Cambria" w:hAnsi="Cambria"/>
          <w:bCs/>
          <w:sz w:val="22"/>
          <w:szCs w:val="22"/>
        </w:rPr>
      </w:r>
      <w:r w:rsidR="00510823">
        <w:rPr>
          <w:rFonts w:ascii="Cambria" w:hAnsi="Cambria"/>
          <w:bCs/>
          <w:sz w:val="22"/>
          <w:szCs w:val="22"/>
        </w:rPr>
        <w:fldChar w:fldCharType="separate"/>
      </w:r>
      <w:r w:rsidR="00510823">
        <w:rPr>
          <w:rFonts w:ascii="Cambria" w:hAnsi="Cambria"/>
          <w:bCs/>
          <w:sz w:val="22"/>
          <w:szCs w:val="22"/>
        </w:rPr>
        <w:fldChar w:fldCharType="end"/>
      </w:r>
      <w:bookmarkEnd w:id="10"/>
      <w:r w:rsidR="00BB7D9C">
        <w:rPr>
          <w:rFonts w:ascii="Cambria" w:hAnsi="Cambria"/>
          <w:bCs/>
          <w:sz w:val="22"/>
          <w:szCs w:val="22"/>
        </w:rPr>
        <w:t>/</w:t>
      </w:r>
      <w:r w:rsidR="00510823">
        <w:rPr>
          <w:rFonts w:ascii="Cambria" w:hAnsi="Cambria"/>
          <w:bCs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BB7D9C">
        <w:rPr>
          <w:rFonts w:ascii="Cambria" w:hAnsi="Cambria"/>
          <w:bCs/>
          <w:sz w:val="22"/>
          <w:szCs w:val="22"/>
        </w:rPr>
        <w:instrText xml:space="preserve"> FORMTEXT </w:instrText>
      </w:r>
      <w:r w:rsidR="00510823">
        <w:rPr>
          <w:rFonts w:ascii="Cambria" w:hAnsi="Cambria"/>
          <w:bCs/>
          <w:sz w:val="22"/>
          <w:szCs w:val="22"/>
        </w:rPr>
      </w:r>
      <w:r w:rsidR="00510823">
        <w:rPr>
          <w:rFonts w:ascii="Cambria" w:hAnsi="Cambria"/>
          <w:bCs/>
          <w:sz w:val="22"/>
          <w:szCs w:val="22"/>
        </w:rPr>
        <w:fldChar w:fldCharType="separate"/>
      </w:r>
      <w:r w:rsidR="00333A47">
        <w:rPr>
          <w:rFonts w:ascii="Cambria" w:hAnsi="Cambria"/>
          <w:bCs/>
          <w:noProof/>
          <w:sz w:val="22"/>
          <w:szCs w:val="22"/>
        </w:rPr>
        <w:t>84</w:t>
      </w:r>
      <w:r w:rsidR="00510823">
        <w:rPr>
          <w:rFonts w:ascii="Cambria" w:hAnsi="Cambria"/>
          <w:bCs/>
          <w:sz w:val="22"/>
          <w:szCs w:val="22"/>
        </w:rPr>
        <w:fldChar w:fldCharType="end"/>
      </w:r>
      <w:bookmarkEnd w:id="11"/>
      <w:r w:rsidR="00BB7D9C">
        <w:rPr>
          <w:rFonts w:ascii="Cambria" w:hAnsi="Cambria"/>
          <w:bCs/>
          <w:sz w:val="22"/>
          <w:szCs w:val="22"/>
        </w:rPr>
        <w:t xml:space="preserve"> </w:t>
      </w:r>
      <w:r w:rsidR="006750B8" w:rsidRPr="00BB7D9C">
        <w:rPr>
          <w:rFonts w:ascii="Cambria" w:hAnsi="Cambria"/>
          <w:sz w:val="24"/>
          <w:szCs w:val="24"/>
        </w:rPr>
        <w:t>o sběru, přepravě, odstranění a využití odpadu</w:t>
      </w:r>
      <w:r w:rsidR="00BB7D9C">
        <w:rPr>
          <w:rFonts w:ascii="Cambria" w:hAnsi="Cambria"/>
          <w:sz w:val="24"/>
          <w:szCs w:val="24"/>
        </w:rPr>
        <w:t xml:space="preserve">, </w:t>
      </w:r>
    </w:p>
    <w:p w:rsidR="006750B8" w:rsidRPr="00EE3680" w:rsidRDefault="00BB7D9C" w:rsidP="0083078A">
      <w:pPr>
        <w:ind w:left="567" w:hanging="56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uzavřené dne </w:t>
      </w:r>
      <w:r w:rsidR="00510823">
        <w:rPr>
          <w:rFonts w:ascii="Cambria" w:hAnsi="Cambria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>
        <w:rPr>
          <w:rFonts w:ascii="Cambria" w:hAnsi="Cambria"/>
          <w:sz w:val="24"/>
          <w:szCs w:val="24"/>
        </w:rPr>
        <w:instrText xml:space="preserve"> FORMTEXT </w:instrText>
      </w:r>
      <w:r w:rsidR="00510823">
        <w:rPr>
          <w:rFonts w:ascii="Cambria" w:hAnsi="Cambria"/>
          <w:sz w:val="24"/>
          <w:szCs w:val="24"/>
        </w:rPr>
      </w:r>
      <w:r w:rsidR="00510823">
        <w:rPr>
          <w:rFonts w:ascii="Cambria" w:hAnsi="Cambria"/>
          <w:sz w:val="24"/>
          <w:szCs w:val="24"/>
        </w:rPr>
        <w:fldChar w:fldCharType="separate"/>
      </w:r>
      <w:r w:rsidR="00333A47">
        <w:rPr>
          <w:rFonts w:ascii="Cambria" w:hAnsi="Cambria"/>
          <w:noProof/>
          <w:sz w:val="24"/>
          <w:szCs w:val="24"/>
        </w:rPr>
        <w:t>30.5.2018</w:t>
      </w:r>
      <w:r w:rsidR="00510823">
        <w:rPr>
          <w:rFonts w:ascii="Cambria" w:hAnsi="Cambria"/>
          <w:sz w:val="24"/>
          <w:szCs w:val="24"/>
        </w:rPr>
        <w:fldChar w:fldCharType="end"/>
      </w:r>
      <w:bookmarkEnd w:id="12"/>
      <w:r>
        <w:rPr>
          <w:rFonts w:ascii="Cambria" w:hAnsi="Cambria"/>
          <w:sz w:val="24"/>
          <w:szCs w:val="24"/>
        </w:rPr>
        <w:t xml:space="preserve"> (dále jen „smlouva“).</w:t>
      </w:r>
    </w:p>
    <w:p w:rsidR="006750B8" w:rsidRDefault="006750B8" w:rsidP="006750B8">
      <w:pPr>
        <w:ind w:left="567" w:right="850"/>
        <w:jc w:val="both"/>
        <w:rPr>
          <w:rFonts w:ascii="Cambria" w:hAnsi="Cambria"/>
          <w:bCs/>
          <w:sz w:val="22"/>
          <w:szCs w:val="22"/>
        </w:rPr>
      </w:pPr>
    </w:p>
    <w:p w:rsidR="006750B8" w:rsidRPr="006750B8" w:rsidRDefault="006750B8" w:rsidP="006750B8">
      <w:pPr>
        <w:ind w:left="567" w:right="850"/>
        <w:jc w:val="both"/>
        <w:rPr>
          <w:rFonts w:ascii="Cambria" w:hAnsi="Cambria"/>
          <w:bCs/>
          <w:sz w:val="22"/>
          <w:szCs w:val="22"/>
        </w:rPr>
      </w:pPr>
    </w:p>
    <w:p w:rsidR="00696369" w:rsidRPr="00002A68" w:rsidRDefault="00EE3680" w:rsidP="006750B8">
      <w:pPr>
        <w:shd w:val="clear" w:color="auto" w:fill="D9D9D9"/>
        <w:jc w:val="center"/>
        <w:rPr>
          <w:rFonts w:ascii="Cambria" w:hAnsi="Cambria"/>
          <w:b/>
          <w:bCs/>
          <w:spacing w:val="20"/>
          <w:sz w:val="22"/>
          <w:szCs w:val="22"/>
        </w:rPr>
      </w:pPr>
      <w:r w:rsidRPr="00002A68">
        <w:rPr>
          <w:rFonts w:ascii="Cambria" w:hAnsi="Cambria"/>
          <w:b/>
          <w:bCs/>
          <w:spacing w:val="20"/>
          <w:sz w:val="22"/>
          <w:szCs w:val="22"/>
        </w:rPr>
        <w:t>II.</w:t>
      </w:r>
    </w:p>
    <w:p w:rsidR="00EE3680" w:rsidRPr="00002A68" w:rsidRDefault="00EE3680" w:rsidP="00EE3680">
      <w:pPr>
        <w:pBdr>
          <w:bottom w:val="single" w:sz="4" w:space="1" w:color="auto"/>
        </w:pBdr>
        <w:shd w:val="clear" w:color="auto" w:fill="D9D9D9"/>
        <w:jc w:val="center"/>
        <w:rPr>
          <w:rFonts w:ascii="Cambria" w:hAnsi="Cambria"/>
          <w:b/>
          <w:bCs/>
          <w:spacing w:val="20"/>
          <w:sz w:val="22"/>
          <w:szCs w:val="22"/>
        </w:rPr>
      </w:pPr>
      <w:r w:rsidRPr="00002A68">
        <w:rPr>
          <w:rFonts w:ascii="Cambria" w:hAnsi="Cambria"/>
          <w:b/>
          <w:bCs/>
          <w:spacing w:val="20"/>
          <w:sz w:val="22"/>
          <w:szCs w:val="22"/>
        </w:rPr>
        <w:t>PŘEDMĚT SMLOUVY</w:t>
      </w:r>
    </w:p>
    <w:p w:rsidR="00EE3680" w:rsidRPr="00002A68" w:rsidRDefault="00EE3680" w:rsidP="00696369">
      <w:pPr>
        <w:jc w:val="center"/>
        <w:rPr>
          <w:rFonts w:ascii="Cambria" w:hAnsi="Cambria"/>
          <w:b/>
          <w:bCs/>
          <w:spacing w:val="20"/>
          <w:sz w:val="22"/>
          <w:szCs w:val="22"/>
        </w:rPr>
      </w:pPr>
    </w:p>
    <w:p w:rsidR="00BB7D9C" w:rsidRDefault="00BB7D9C" w:rsidP="002C27E0">
      <w:p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Smluvní strany se s účinností od </w:t>
      </w:r>
      <w:r w:rsidR="00510823">
        <w:rPr>
          <w:rFonts w:ascii="Cambria" w:hAnsi="Cambria"/>
          <w:bCs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3" w:name="Text26"/>
      <w:r>
        <w:rPr>
          <w:rFonts w:ascii="Cambria" w:hAnsi="Cambria"/>
          <w:bCs/>
          <w:sz w:val="22"/>
          <w:szCs w:val="22"/>
        </w:rPr>
        <w:instrText xml:space="preserve"> FORMTEXT </w:instrText>
      </w:r>
      <w:r w:rsidR="00510823">
        <w:rPr>
          <w:rFonts w:ascii="Cambria" w:hAnsi="Cambria"/>
          <w:bCs/>
          <w:sz w:val="22"/>
          <w:szCs w:val="22"/>
        </w:rPr>
      </w:r>
      <w:r w:rsidR="00510823">
        <w:rPr>
          <w:rFonts w:ascii="Cambria" w:hAnsi="Cambria"/>
          <w:bCs/>
          <w:sz w:val="22"/>
          <w:szCs w:val="22"/>
        </w:rPr>
        <w:fldChar w:fldCharType="separate"/>
      </w:r>
      <w:r w:rsidR="00333A47">
        <w:rPr>
          <w:rFonts w:ascii="Cambria" w:hAnsi="Cambria"/>
          <w:bCs/>
          <w:sz w:val="22"/>
          <w:szCs w:val="22"/>
        </w:rPr>
        <w:t>01.03.2020</w:t>
      </w:r>
      <w:r w:rsidR="00510823">
        <w:rPr>
          <w:rFonts w:ascii="Cambria" w:hAnsi="Cambria"/>
          <w:bCs/>
          <w:sz w:val="22"/>
          <w:szCs w:val="22"/>
        </w:rPr>
        <w:fldChar w:fldCharType="end"/>
      </w:r>
      <w:bookmarkEnd w:id="13"/>
      <w:r w:rsidR="00456EB5">
        <w:rPr>
          <w:rFonts w:ascii="Cambria" w:hAnsi="Cambria"/>
          <w:bCs/>
          <w:sz w:val="22"/>
          <w:szCs w:val="22"/>
        </w:rPr>
        <w:t xml:space="preserve"> dohodly</w:t>
      </w:r>
      <w:r>
        <w:rPr>
          <w:rFonts w:ascii="Cambria" w:hAnsi="Cambria"/>
          <w:bCs/>
          <w:sz w:val="22"/>
          <w:szCs w:val="22"/>
        </w:rPr>
        <w:t xml:space="preserve"> na změně rozsahu poskytovaných služeb, které jsou specifikovány v článku III tohoto dodatku.</w:t>
      </w:r>
    </w:p>
    <w:p w:rsidR="00BB7D9C" w:rsidRDefault="00BB7D9C" w:rsidP="002C27E0">
      <w:pPr>
        <w:jc w:val="both"/>
        <w:rPr>
          <w:rFonts w:ascii="Cambria" w:hAnsi="Cambria"/>
          <w:bCs/>
          <w:sz w:val="22"/>
          <w:szCs w:val="22"/>
        </w:rPr>
      </w:pPr>
    </w:p>
    <w:p w:rsidR="00BB7D9C" w:rsidRDefault="00BB7D9C" w:rsidP="002C27E0">
      <w:pPr>
        <w:jc w:val="both"/>
        <w:rPr>
          <w:rFonts w:ascii="Cambria" w:hAnsi="Cambria"/>
          <w:bCs/>
          <w:sz w:val="22"/>
          <w:szCs w:val="22"/>
        </w:rPr>
      </w:pPr>
    </w:p>
    <w:p w:rsidR="00696369" w:rsidRPr="00002A68" w:rsidRDefault="00696369" w:rsidP="00EE3680">
      <w:pPr>
        <w:pBdr>
          <w:bottom w:val="single" w:sz="4" w:space="1" w:color="auto"/>
        </w:pBdr>
        <w:shd w:val="clear" w:color="auto" w:fill="D9D9D9"/>
        <w:jc w:val="center"/>
        <w:rPr>
          <w:rFonts w:ascii="Cambria" w:hAnsi="Cambria"/>
          <w:b/>
          <w:bCs/>
          <w:spacing w:val="20"/>
          <w:sz w:val="22"/>
          <w:szCs w:val="22"/>
        </w:rPr>
      </w:pPr>
      <w:r w:rsidRPr="00002A68">
        <w:rPr>
          <w:rFonts w:ascii="Cambria" w:hAnsi="Cambria"/>
          <w:b/>
          <w:bCs/>
          <w:spacing w:val="20"/>
          <w:sz w:val="22"/>
          <w:szCs w:val="22"/>
        </w:rPr>
        <w:t>I</w:t>
      </w:r>
      <w:r w:rsidR="00893E29" w:rsidRPr="00002A68">
        <w:rPr>
          <w:rFonts w:ascii="Cambria" w:hAnsi="Cambria"/>
          <w:b/>
          <w:bCs/>
          <w:spacing w:val="20"/>
          <w:sz w:val="22"/>
          <w:szCs w:val="22"/>
        </w:rPr>
        <w:t>I</w:t>
      </w:r>
      <w:r w:rsidRPr="00002A68">
        <w:rPr>
          <w:rFonts w:ascii="Cambria" w:hAnsi="Cambria"/>
          <w:b/>
          <w:bCs/>
          <w:spacing w:val="20"/>
          <w:sz w:val="22"/>
          <w:szCs w:val="22"/>
        </w:rPr>
        <w:t>I.</w:t>
      </w:r>
    </w:p>
    <w:p w:rsidR="00696369" w:rsidRPr="00002A68" w:rsidRDefault="0020596D" w:rsidP="00EE3680">
      <w:pPr>
        <w:pBdr>
          <w:bottom w:val="single" w:sz="4" w:space="1" w:color="auto"/>
        </w:pBdr>
        <w:shd w:val="clear" w:color="auto" w:fill="D9D9D9"/>
        <w:jc w:val="center"/>
        <w:rPr>
          <w:rFonts w:ascii="Cambria" w:hAnsi="Cambria"/>
          <w:b/>
          <w:bCs/>
          <w:spacing w:val="20"/>
          <w:sz w:val="22"/>
          <w:szCs w:val="22"/>
        </w:rPr>
      </w:pPr>
      <w:r>
        <w:rPr>
          <w:rFonts w:ascii="Cambria" w:hAnsi="Cambria"/>
          <w:b/>
          <w:bCs/>
          <w:spacing w:val="20"/>
          <w:sz w:val="22"/>
          <w:szCs w:val="22"/>
        </w:rPr>
        <w:t xml:space="preserve">SPECIFIKACE A </w:t>
      </w:r>
      <w:r w:rsidR="00EE3680" w:rsidRPr="00002A68">
        <w:rPr>
          <w:rFonts w:ascii="Cambria" w:hAnsi="Cambria"/>
          <w:b/>
          <w:bCs/>
          <w:spacing w:val="20"/>
          <w:sz w:val="22"/>
          <w:szCs w:val="22"/>
        </w:rPr>
        <w:t>PODMÍNKY</w:t>
      </w:r>
      <w:r w:rsidR="00921D77">
        <w:rPr>
          <w:rFonts w:ascii="Cambria" w:hAnsi="Cambria"/>
          <w:b/>
          <w:bCs/>
          <w:spacing w:val="20"/>
          <w:sz w:val="22"/>
          <w:szCs w:val="22"/>
        </w:rPr>
        <w:t xml:space="preserve"> </w:t>
      </w:r>
      <w:r w:rsidR="00EE3680" w:rsidRPr="00002A68">
        <w:rPr>
          <w:rFonts w:ascii="Cambria" w:hAnsi="Cambria"/>
          <w:b/>
          <w:bCs/>
          <w:spacing w:val="20"/>
          <w:sz w:val="22"/>
          <w:szCs w:val="22"/>
        </w:rPr>
        <w:t>PLNĚNÍ</w:t>
      </w:r>
    </w:p>
    <w:p w:rsidR="00EE3680" w:rsidRDefault="00EE3680" w:rsidP="00696369">
      <w:pPr>
        <w:jc w:val="both"/>
        <w:rPr>
          <w:rFonts w:ascii="Cambria" w:hAnsi="Cambria"/>
          <w:sz w:val="22"/>
          <w:szCs w:val="22"/>
        </w:rPr>
      </w:pPr>
    </w:p>
    <w:p w:rsidR="00F3655D" w:rsidRPr="00F3655D" w:rsidRDefault="00F3655D" w:rsidP="0069636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Dodavatel a objednatel se dohodli na </w:t>
      </w:r>
      <w:r w:rsidR="00456EB5">
        <w:rPr>
          <w:rFonts w:ascii="Cambria" w:hAnsi="Cambria"/>
          <w:sz w:val="22"/>
          <w:szCs w:val="22"/>
        </w:rPr>
        <w:t xml:space="preserve">změně </w:t>
      </w:r>
      <w:r>
        <w:rPr>
          <w:rFonts w:ascii="Cambria" w:hAnsi="Cambria"/>
          <w:sz w:val="22"/>
          <w:szCs w:val="22"/>
        </w:rPr>
        <w:t xml:space="preserve">rozsahu předmětu plnění, který je uveden níže v tabulce Přehled a rozsah sjednaných služeb a </w:t>
      </w:r>
      <w:r w:rsidRPr="0020596D">
        <w:rPr>
          <w:rFonts w:ascii="Cambria" w:hAnsi="Cambria"/>
          <w:sz w:val="22"/>
          <w:szCs w:val="22"/>
        </w:rPr>
        <w:t>dále</w:t>
      </w:r>
      <w:r>
        <w:rPr>
          <w:rFonts w:ascii="Cambria" w:hAnsi="Cambria"/>
          <w:sz w:val="22"/>
          <w:szCs w:val="22"/>
        </w:rPr>
        <w:t xml:space="preserve"> specifikován v jedno</w:t>
      </w:r>
      <w:r w:rsidR="000F01DB">
        <w:rPr>
          <w:rFonts w:ascii="Cambria" w:hAnsi="Cambria"/>
          <w:sz w:val="22"/>
          <w:szCs w:val="22"/>
        </w:rPr>
        <w:t>tlivých přílohách</w:t>
      </w:r>
      <w:r w:rsidR="008F3454">
        <w:rPr>
          <w:rFonts w:ascii="Cambria" w:hAnsi="Cambria"/>
          <w:sz w:val="22"/>
          <w:szCs w:val="22"/>
        </w:rPr>
        <w:t xml:space="preserve">, které jsou nedílnou součástí </w:t>
      </w:r>
      <w:r w:rsidR="00456EB5">
        <w:rPr>
          <w:rFonts w:ascii="Cambria" w:hAnsi="Cambria"/>
          <w:sz w:val="22"/>
          <w:szCs w:val="22"/>
        </w:rPr>
        <w:t>tohoto dodatku</w:t>
      </w:r>
      <w:r w:rsidR="000F01DB">
        <w:rPr>
          <w:rFonts w:ascii="Cambria" w:hAnsi="Cambria"/>
          <w:sz w:val="22"/>
          <w:szCs w:val="22"/>
        </w:rPr>
        <w:t>.</w:t>
      </w:r>
    </w:p>
    <w:p w:rsidR="00341ED5" w:rsidRDefault="00341ED5" w:rsidP="00696369">
      <w:pPr>
        <w:jc w:val="both"/>
        <w:rPr>
          <w:rFonts w:ascii="Cambria" w:hAnsi="Cambria"/>
          <w:color w:val="FF0000"/>
          <w:sz w:val="22"/>
          <w:szCs w:val="22"/>
        </w:rPr>
      </w:pPr>
    </w:p>
    <w:p w:rsidR="00096433" w:rsidRPr="00A72DEF" w:rsidRDefault="00A72DEF" w:rsidP="00696369">
      <w:pPr>
        <w:jc w:val="both"/>
        <w:rPr>
          <w:rFonts w:ascii="Cambria" w:hAnsi="Cambria"/>
          <w:b/>
          <w:sz w:val="22"/>
          <w:szCs w:val="22"/>
        </w:rPr>
      </w:pPr>
      <w:r w:rsidRPr="00A72DEF">
        <w:rPr>
          <w:rFonts w:ascii="Cambria" w:hAnsi="Cambria"/>
          <w:b/>
          <w:sz w:val="22"/>
          <w:szCs w:val="22"/>
        </w:rPr>
        <w:t>PŘEHLED A ROZSAH SJEDNA</w:t>
      </w:r>
      <w:r w:rsidR="00A713CA">
        <w:rPr>
          <w:rFonts w:ascii="Cambria" w:hAnsi="Cambria"/>
          <w:b/>
          <w:sz w:val="22"/>
          <w:szCs w:val="22"/>
        </w:rPr>
        <w:t>N</w:t>
      </w:r>
      <w:r w:rsidRPr="00A72DEF">
        <w:rPr>
          <w:rFonts w:ascii="Cambria" w:hAnsi="Cambria"/>
          <w:b/>
          <w:sz w:val="22"/>
          <w:szCs w:val="22"/>
        </w:rPr>
        <w:t>ÝCH SLUŽEB</w:t>
      </w:r>
      <w:r w:rsidR="00096433" w:rsidRPr="00A72DEF">
        <w:rPr>
          <w:rFonts w:ascii="Cambria" w:hAnsi="Cambria"/>
          <w:b/>
          <w:sz w:val="22"/>
          <w:szCs w:val="22"/>
        </w:rPr>
        <w:t>:</w:t>
      </w:r>
    </w:p>
    <w:p w:rsidR="00096433" w:rsidRDefault="00096433" w:rsidP="00696369">
      <w:pPr>
        <w:jc w:val="both"/>
        <w:rPr>
          <w:rFonts w:ascii="Cambria" w:hAnsi="Cambria"/>
          <w:sz w:val="22"/>
          <w:szCs w:val="22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087"/>
        <w:gridCol w:w="2735"/>
        <w:gridCol w:w="1817"/>
      </w:tblGrid>
      <w:tr w:rsidR="000004FA" w:rsidRPr="007F7369" w:rsidTr="0020596D">
        <w:tc>
          <w:tcPr>
            <w:tcW w:w="50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0004FA" w:rsidRPr="007F7369" w:rsidRDefault="000004FA" w:rsidP="007F736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F7369">
              <w:rPr>
                <w:rFonts w:ascii="Cambria" w:hAnsi="Cambria"/>
                <w:b/>
                <w:sz w:val="22"/>
                <w:szCs w:val="22"/>
              </w:rPr>
              <w:t>POPIS SLUŽBY/ROZSAH SLUŽBY</w:t>
            </w:r>
          </w:p>
        </w:tc>
        <w:tc>
          <w:tcPr>
            <w:tcW w:w="27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0004FA" w:rsidRPr="007F7369" w:rsidRDefault="0020596D" w:rsidP="007F736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PLNĚNÍ SJEDNÁNO/NESJEDNÁNO</w:t>
            </w:r>
          </w:p>
        </w:tc>
        <w:tc>
          <w:tcPr>
            <w:tcW w:w="18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0004FA" w:rsidRPr="007F7369" w:rsidRDefault="007A746C" w:rsidP="007F736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PŘÍLOHA</w:t>
            </w:r>
          </w:p>
          <w:p w:rsidR="00A72DEF" w:rsidRPr="007F7369" w:rsidRDefault="00A72DEF" w:rsidP="007F736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F7369">
              <w:rPr>
                <w:rFonts w:ascii="Cambria" w:hAnsi="Cambria"/>
                <w:b/>
                <w:sz w:val="22"/>
                <w:szCs w:val="22"/>
              </w:rPr>
              <w:t>SMLOUVY</w:t>
            </w:r>
          </w:p>
        </w:tc>
      </w:tr>
      <w:tr w:rsidR="00A72DEF" w:rsidRPr="007F7369" w:rsidTr="007F7369">
        <w:trPr>
          <w:trHeight w:val="526"/>
        </w:trPr>
        <w:tc>
          <w:tcPr>
            <w:tcW w:w="9639" w:type="dxa"/>
            <w:gridSpan w:val="3"/>
            <w:shd w:val="clear" w:color="auto" w:fill="F2F2F2"/>
            <w:vAlign w:val="center"/>
          </w:tcPr>
          <w:p w:rsidR="0020596D" w:rsidRDefault="00B11736" w:rsidP="00B11736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III. </w:t>
            </w:r>
            <w:r w:rsidR="0020596D">
              <w:rPr>
                <w:rFonts w:ascii="Cambria" w:hAnsi="Cambria"/>
                <w:b/>
                <w:sz w:val="22"/>
                <w:szCs w:val="22"/>
              </w:rPr>
              <w:t>1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A72DEF" w:rsidRPr="007F7369">
              <w:rPr>
                <w:rFonts w:ascii="Cambria" w:hAnsi="Cambria"/>
                <w:b/>
                <w:sz w:val="22"/>
                <w:szCs w:val="22"/>
              </w:rPr>
              <w:t xml:space="preserve">ODBĚR ODPADŮ </w:t>
            </w:r>
            <w:r w:rsidR="001650C6">
              <w:rPr>
                <w:rFonts w:ascii="Cambria" w:hAnsi="Cambria"/>
                <w:b/>
                <w:sz w:val="22"/>
                <w:szCs w:val="22"/>
              </w:rPr>
              <w:t>NA ZAŘÍZENÍ</w:t>
            </w:r>
            <w:r w:rsidR="0020596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A72DEF" w:rsidRPr="007F7369" w:rsidRDefault="00B11736" w:rsidP="0020596D">
            <w:pPr>
              <w:rPr>
                <w:rFonts w:ascii="Cambria" w:hAnsi="Cambria"/>
                <w:b/>
                <w:sz w:val="22"/>
                <w:szCs w:val="22"/>
              </w:rPr>
            </w:pPr>
            <w:r w:rsidRPr="0020596D">
              <w:rPr>
                <w:rFonts w:ascii="Cambria" w:hAnsi="Cambria"/>
                <w:b/>
                <w:sz w:val="18"/>
                <w:szCs w:val="18"/>
              </w:rPr>
              <w:t>S</w:t>
            </w:r>
            <w:r w:rsidR="00CD3BAD" w:rsidRPr="0020596D">
              <w:rPr>
                <w:rFonts w:ascii="Cambria" w:hAnsi="Cambria"/>
                <w:b/>
                <w:sz w:val="18"/>
                <w:szCs w:val="18"/>
              </w:rPr>
              <w:t>EPARACE</w:t>
            </w:r>
            <w:r w:rsidR="00CD3BAD" w:rsidRPr="00CD3BAD">
              <w:rPr>
                <w:rFonts w:ascii="Cambria" w:hAnsi="Cambria"/>
                <w:b/>
                <w:color w:val="0000FF"/>
                <w:sz w:val="18"/>
                <w:szCs w:val="18"/>
              </w:rPr>
              <w:t xml:space="preserve"> </w:t>
            </w:r>
            <w:r w:rsidR="0020596D" w:rsidRPr="0020596D">
              <w:rPr>
                <w:rFonts w:ascii="Cambria" w:hAnsi="Cambria"/>
                <w:b/>
                <w:sz w:val="18"/>
                <w:szCs w:val="18"/>
              </w:rPr>
              <w:t>|</w:t>
            </w:r>
            <w:r w:rsidR="00CD3BAD" w:rsidRPr="0020596D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CD3BAD" w:rsidRPr="00CD3BAD">
              <w:rPr>
                <w:rFonts w:ascii="Cambria" w:hAnsi="Cambria"/>
                <w:b/>
                <w:sz w:val="18"/>
                <w:szCs w:val="18"/>
              </w:rPr>
              <w:t>S</w:t>
            </w:r>
            <w:r w:rsidRPr="00CD3BAD">
              <w:rPr>
                <w:rFonts w:ascii="Cambria" w:hAnsi="Cambria"/>
                <w:b/>
                <w:sz w:val="18"/>
                <w:szCs w:val="18"/>
              </w:rPr>
              <w:t>KLÁDKA | RECYKLACE | KOMPOSTÁRNA | NEBEZPEČNÉ ODPADY</w:t>
            </w:r>
          </w:p>
        </w:tc>
      </w:tr>
      <w:tr w:rsidR="0020596D" w:rsidRPr="007F7369" w:rsidTr="0020596D">
        <w:tc>
          <w:tcPr>
            <w:tcW w:w="5087" w:type="dxa"/>
          </w:tcPr>
          <w:p w:rsidR="0020596D" w:rsidRPr="007F7369" w:rsidRDefault="0020596D" w:rsidP="001650C6">
            <w:pPr>
              <w:numPr>
                <w:ilvl w:val="0"/>
                <w:numId w:val="36"/>
              </w:numPr>
              <w:ind w:left="318" w:hanging="284"/>
              <w:jc w:val="both"/>
              <w:rPr>
                <w:rFonts w:ascii="Cambria" w:hAnsi="Cambria"/>
                <w:sz w:val="22"/>
                <w:szCs w:val="22"/>
              </w:rPr>
            </w:pPr>
            <w:r w:rsidRPr="007F7369">
              <w:rPr>
                <w:rFonts w:ascii="Cambria" w:hAnsi="Cambria"/>
                <w:sz w:val="22"/>
                <w:szCs w:val="22"/>
              </w:rPr>
              <w:t>papír</w:t>
            </w:r>
          </w:p>
        </w:tc>
        <w:tc>
          <w:tcPr>
            <w:tcW w:w="2735" w:type="dxa"/>
            <w:vAlign w:val="center"/>
          </w:tcPr>
          <w:p w:rsidR="0020596D" w:rsidRDefault="00510823" w:rsidP="0020596D">
            <w:pPr>
              <w:jc w:val="center"/>
            </w:pPr>
            <w:r w:rsidRPr="00470F4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result w:val="1"/>
                    <w:listEntry w:val="-----"/>
                    <w:listEntry w:val="SJEDNÁNO"/>
                    <w:listEntry w:val="NESJEDNÁNO"/>
                  </w:ddList>
                </w:ffData>
              </w:fldChar>
            </w:r>
            <w:r w:rsidR="0020596D" w:rsidRPr="00470F4B">
              <w:rPr>
                <w:rFonts w:ascii="Cambria" w:hAnsi="Cambria"/>
                <w:sz w:val="22"/>
                <w:szCs w:val="22"/>
              </w:rPr>
              <w:instrText xml:space="preserve"> FORMDROPDOWN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470F4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20596D" w:rsidRPr="007F7369" w:rsidRDefault="0020596D" w:rsidP="007F736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PŘÍLOHA č. 1</w:t>
            </w:r>
          </w:p>
        </w:tc>
      </w:tr>
      <w:tr w:rsidR="0020596D" w:rsidRPr="007F7369" w:rsidTr="0020596D">
        <w:tc>
          <w:tcPr>
            <w:tcW w:w="5087" w:type="dxa"/>
          </w:tcPr>
          <w:p w:rsidR="0020596D" w:rsidRPr="007F7369" w:rsidRDefault="0020596D" w:rsidP="001650C6">
            <w:pPr>
              <w:numPr>
                <w:ilvl w:val="0"/>
                <w:numId w:val="36"/>
              </w:numPr>
              <w:ind w:left="318" w:hanging="284"/>
              <w:jc w:val="both"/>
              <w:rPr>
                <w:rFonts w:ascii="Cambria" w:hAnsi="Cambria"/>
                <w:sz w:val="22"/>
                <w:szCs w:val="22"/>
              </w:rPr>
            </w:pPr>
            <w:r w:rsidRPr="007F7369">
              <w:rPr>
                <w:rFonts w:ascii="Cambria" w:hAnsi="Cambria"/>
                <w:sz w:val="22"/>
                <w:szCs w:val="22"/>
              </w:rPr>
              <w:t>plasty</w:t>
            </w:r>
          </w:p>
        </w:tc>
        <w:tc>
          <w:tcPr>
            <w:tcW w:w="2735" w:type="dxa"/>
            <w:vAlign w:val="center"/>
          </w:tcPr>
          <w:p w:rsidR="0020596D" w:rsidRDefault="00510823" w:rsidP="0020596D">
            <w:pPr>
              <w:jc w:val="center"/>
            </w:pPr>
            <w:r w:rsidRPr="00470F4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result w:val="1"/>
                    <w:listEntry w:val="-----"/>
                    <w:listEntry w:val="SJEDNÁNO"/>
                    <w:listEntry w:val="NESJEDNÁNO"/>
                  </w:ddList>
                </w:ffData>
              </w:fldChar>
            </w:r>
            <w:r w:rsidR="0020596D" w:rsidRPr="00470F4B">
              <w:rPr>
                <w:rFonts w:ascii="Cambria" w:hAnsi="Cambria"/>
                <w:sz w:val="22"/>
                <w:szCs w:val="22"/>
              </w:rPr>
              <w:instrText xml:space="preserve"> FORMDROPDOWN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470F4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20596D" w:rsidRDefault="0020596D" w:rsidP="0020596D">
            <w:pPr>
              <w:jc w:val="center"/>
            </w:pPr>
            <w:r w:rsidRPr="00240FC0">
              <w:rPr>
                <w:rFonts w:ascii="Cambria" w:hAnsi="Cambria"/>
                <w:sz w:val="22"/>
                <w:szCs w:val="22"/>
              </w:rPr>
              <w:t>PŘÍLOHA č. 1</w:t>
            </w:r>
          </w:p>
        </w:tc>
      </w:tr>
      <w:tr w:rsidR="0020596D" w:rsidRPr="007F7369" w:rsidTr="0020596D">
        <w:tc>
          <w:tcPr>
            <w:tcW w:w="5087" w:type="dxa"/>
          </w:tcPr>
          <w:p w:rsidR="0020596D" w:rsidRPr="007F7369" w:rsidRDefault="0020596D" w:rsidP="001650C6">
            <w:pPr>
              <w:numPr>
                <w:ilvl w:val="0"/>
                <w:numId w:val="36"/>
              </w:numPr>
              <w:ind w:left="318" w:hanging="284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sklo</w:t>
            </w:r>
          </w:p>
        </w:tc>
        <w:tc>
          <w:tcPr>
            <w:tcW w:w="2735" w:type="dxa"/>
            <w:vAlign w:val="center"/>
          </w:tcPr>
          <w:p w:rsidR="0020596D" w:rsidRDefault="00510823" w:rsidP="0020596D">
            <w:pPr>
              <w:jc w:val="center"/>
            </w:pPr>
            <w:r w:rsidRPr="00470F4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result w:val="1"/>
                    <w:listEntry w:val="-----"/>
                    <w:listEntry w:val="SJEDNÁNO"/>
                    <w:listEntry w:val="NESJEDNÁNO"/>
                  </w:ddList>
                </w:ffData>
              </w:fldChar>
            </w:r>
            <w:r w:rsidR="0020596D" w:rsidRPr="00470F4B">
              <w:rPr>
                <w:rFonts w:ascii="Cambria" w:hAnsi="Cambria"/>
                <w:sz w:val="22"/>
                <w:szCs w:val="22"/>
              </w:rPr>
              <w:instrText xml:space="preserve"> FORMDROPDOWN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470F4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20596D" w:rsidRDefault="0020596D" w:rsidP="0020596D">
            <w:pPr>
              <w:jc w:val="center"/>
            </w:pPr>
            <w:r w:rsidRPr="00240FC0">
              <w:rPr>
                <w:rFonts w:ascii="Cambria" w:hAnsi="Cambria"/>
                <w:sz w:val="22"/>
                <w:szCs w:val="22"/>
              </w:rPr>
              <w:t>PŘÍLOHA č. 1</w:t>
            </w:r>
          </w:p>
        </w:tc>
      </w:tr>
      <w:tr w:rsidR="0020596D" w:rsidRPr="007F7369" w:rsidTr="0020596D">
        <w:tc>
          <w:tcPr>
            <w:tcW w:w="5087" w:type="dxa"/>
          </w:tcPr>
          <w:p w:rsidR="0020596D" w:rsidRDefault="0020596D" w:rsidP="001650C6">
            <w:pPr>
              <w:numPr>
                <w:ilvl w:val="0"/>
                <w:numId w:val="36"/>
              </w:numPr>
              <w:ind w:left="318" w:hanging="284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ostatní odpady na skládku</w:t>
            </w:r>
          </w:p>
        </w:tc>
        <w:tc>
          <w:tcPr>
            <w:tcW w:w="2735" w:type="dxa"/>
            <w:vAlign w:val="center"/>
          </w:tcPr>
          <w:p w:rsidR="0020596D" w:rsidRDefault="00510823" w:rsidP="0020596D">
            <w:pPr>
              <w:jc w:val="center"/>
            </w:pPr>
            <w:r w:rsidRPr="00470F4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result w:val="1"/>
                    <w:listEntry w:val="-----"/>
                    <w:listEntry w:val="SJEDNÁNO"/>
                    <w:listEntry w:val="NESJEDNÁNO"/>
                  </w:ddList>
                </w:ffData>
              </w:fldChar>
            </w:r>
            <w:r w:rsidR="0020596D" w:rsidRPr="00470F4B">
              <w:rPr>
                <w:rFonts w:ascii="Cambria" w:hAnsi="Cambria"/>
                <w:sz w:val="22"/>
                <w:szCs w:val="22"/>
              </w:rPr>
              <w:instrText xml:space="preserve"> FORMDROPDOWN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470F4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20596D" w:rsidRDefault="0020596D" w:rsidP="0020596D">
            <w:pPr>
              <w:jc w:val="center"/>
            </w:pPr>
            <w:r w:rsidRPr="003E71C4">
              <w:rPr>
                <w:rFonts w:ascii="Cambria" w:hAnsi="Cambria"/>
                <w:sz w:val="22"/>
                <w:szCs w:val="22"/>
              </w:rPr>
              <w:t xml:space="preserve">PŘÍLOHA č. 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20596D" w:rsidRPr="007F7369" w:rsidTr="0020596D">
        <w:tc>
          <w:tcPr>
            <w:tcW w:w="5087" w:type="dxa"/>
          </w:tcPr>
          <w:p w:rsidR="0020596D" w:rsidRDefault="0020596D" w:rsidP="001650C6">
            <w:pPr>
              <w:numPr>
                <w:ilvl w:val="0"/>
                <w:numId w:val="36"/>
              </w:numPr>
              <w:ind w:left="318" w:hanging="284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ostatní odpady na recyklaci</w:t>
            </w:r>
          </w:p>
        </w:tc>
        <w:tc>
          <w:tcPr>
            <w:tcW w:w="2735" w:type="dxa"/>
            <w:vAlign w:val="center"/>
          </w:tcPr>
          <w:p w:rsidR="0020596D" w:rsidRDefault="00510823" w:rsidP="0020596D">
            <w:pPr>
              <w:jc w:val="center"/>
            </w:pPr>
            <w:r w:rsidRPr="00470F4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result w:val="1"/>
                    <w:listEntry w:val="-----"/>
                    <w:listEntry w:val="SJEDNÁNO"/>
                    <w:listEntry w:val="NESJEDNÁNO"/>
                  </w:ddList>
                </w:ffData>
              </w:fldChar>
            </w:r>
            <w:r w:rsidR="0020596D" w:rsidRPr="00470F4B">
              <w:rPr>
                <w:rFonts w:ascii="Cambria" w:hAnsi="Cambria"/>
                <w:sz w:val="22"/>
                <w:szCs w:val="22"/>
              </w:rPr>
              <w:instrText xml:space="preserve"> FORMDROPDOWN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470F4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20596D" w:rsidRDefault="0020596D" w:rsidP="0020596D">
            <w:pPr>
              <w:jc w:val="center"/>
            </w:pPr>
            <w:r w:rsidRPr="003E71C4">
              <w:rPr>
                <w:rFonts w:ascii="Cambria" w:hAnsi="Cambria"/>
                <w:sz w:val="22"/>
                <w:szCs w:val="22"/>
              </w:rPr>
              <w:t xml:space="preserve">PŘÍLOHA č. 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20596D" w:rsidRPr="007F7369" w:rsidTr="0020596D">
        <w:tc>
          <w:tcPr>
            <w:tcW w:w="5087" w:type="dxa"/>
          </w:tcPr>
          <w:p w:rsidR="0020596D" w:rsidRDefault="0020596D" w:rsidP="00B11736">
            <w:pPr>
              <w:numPr>
                <w:ilvl w:val="0"/>
                <w:numId w:val="36"/>
              </w:numPr>
              <w:ind w:left="318" w:hanging="284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biologicky rozložitelný odpad - kompostárna</w:t>
            </w:r>
          </w:p>
        </w:tc>
        <w:tc>
          <w:tcPr>
            <w:tcW w:w="2735" w:type="dxa"/>
            <w:vAlign w:val="center"/>
          </w:tcPr>
          <w:p w:rsidR="0020596D" w:rsidRDefault="00510823" w:rsidP="0020596D">
            <w:pPr>
              <w:jc w:val="center"/>
            </w:pPr>
            <w:r w:rsidRPr="00470F4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result w:val="1"/>
                    <w:listEntry w:val="-----"/>
                    <w:listEntry w:val="SJEDNÁNO"/>
                    <w:listEntry w:val="NESJEDNÁNO"/>
                  </w:ddList>
                </w:ffData>
              </w:fldChar>
            </w:r>
            <w:r w:rsidR="0020596D" w:rsidRPr="00470F4B">
              <w:rPr>
                <w:rFonts w:ascii="Cambria" w:hAnsi="Cambria"/>
                <w:sz w:val="22"/>
                <w:szCs w:val="22"/>
              </w:rPr>
              <w:instrText xml:space="preserve"> FORMDROPDOWN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470F4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20596D" w:rsidRDefault="0020596D" w:rsidP="0020596D">
            <w:pPr>
              <w:jc w:val="center"/>
            </w:pPr>
            <w:r w:rsidRPr="003E71C4">
              <w:rPr>
                <w:rFonts w:ascii="Cambria" w:hAnsi="Cambria"/>
                <w:sz w:val="22"/>
                <w:szCs w:val="22"/>
              </w:rPr>
              <w:t xml:space="preserve">PŘÍLOHA č. 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20596D" w:rsidRPr="007F7369" w:rsidTr="0020596D">
        <w:tc>
          <w:tcPr>
            <w:tcW w:w="5087" w:type="dxa"/>
          </w:tcPr>
          <w:p w:rsidR="0020596D" w:rsidRDefault="0020596D" w:rsidP="001650C6">
            <w:pPr>
              <w:numPr>
                <w:ilvl w:val="0"/>
                <w:numId w:val="36"/>
              </w:numPr>
              <w:ind w:left="318" w:hanging="284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nebezpečné odpady</w:t>
            </w:r>
          </w:p>
        </w:tc>
        <w:tc>
          <w:tcPr>
            <w:tcW w:w="2735" w:type="dxa"/>
            <w:vAlign w:val="center"/>
          </w:tcPr>
          <w:p w:rsidR="0020596D" w:rsidRDefault="00510823" w:rsidP="0020596D">
            <w:pPr>
              <w:jc w:val="center"/>
            </w:pPr>
            <w:r w:rsidRPr="00470F4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result w:val="1"/>
                    <w:listEntry w:val="-----"/>
                    <w:listEntry w:val="SJEDNÁNO"/>
                    <w:listEntry w:val="NESJEDNÁNO"/>
                  </w:ddList>
                </w:ffData>
              </w:fldChar>
            </w:r>
            <w:r w:rsidR="0020596D" w:rsidRPr="00470F4B">
              <w:rPr>
                <w:rFonts w:ascii="Cambria" w:hAnsi="Cambria"/>
                <w:sz w:val="22"/>
                <w:szCs w:val="22"/>
              </w:rPr>
              <w:instrText xml:space="preserve"> FORMDROPDOWN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470F4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20596D" w:rsidRDefault="0020596D" w:rsidP="0020596D">
            <w:pPr>
              <w:jc w:val="center"/>
            </w:pPr>
            <w:r w:rsidRPr="003E71C4">
              <w:rPr>
                <w:rFonts w:ascii="Cambria" w:hAnsi="Cambria"/>
                <w:sz w:val="22"/>
                <w:szCs w:val="22"/>
              </w:rPr>
              <w:t xml:space="preserve">PŘÍLOHA č. </w:t>
            </w: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A72DEF" w:rsidRPr="007F7369" w:rsidTr="007F7369">
        <w:trPr>
          <w:trHeight w:val="526"/>
        </w:trPr>
        <w:tc>
          <w:tcPr>
            <w:tcW w:w="9639" w:type="dxa"/>
            <w:gridSpan w:val="3"/>
            <w:shd w:val="clear" w:color="auto" w:fill="F2F2F2"/>
            <w:vAlign w:val="center"/>
          </w:tcPr>
          <w:p w:rsidR="00A72DEF" w:rsidRPr="007F7369" w:rsidRDefault="00A72DEF" w:rsidP="0020596D">
            <w:pPr>
              <w:rPr>
                <w:rFonts w:ascii="Cambria" w:hAnsi="Cambria"/>
                <w:b/>
                <w:sz w:val="22"/>
                <w:szCs w:val="22"/>
              </w:rPr>
            </w:pPr>
            <w:r w:rsidRPr="007F7369">
              <w:rPr>
                <w:rFonts w:ascii="Cambria" w:hAnsi="Cambria"/>
                <w:b/>
                <w:sz w:val="22"/>
                <w:szCs w:val="22"/>
              </w:rPr>
              <w:t xml:space="preserve">III. </w:t>
            </w:r>
            <w:r w:rsidR="0020596D">
              <w:rPr>
                <w:rFonts w:ascii="Cambria" w:hAnsi="Cambria"/>
                <w:b/>
                <w:sz w:val="22"/>
                <w:szCs w:val="22"/>
              </w:rPr>
              <w:t>2</w:t>
            </w:r>
            <w:r w:rsidR="00B11736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Pr="007F7369">
              <w:rPr>
                <w:rFonts w:ascii="Cambria" w:hAnsi="Cambria"/>
                <w:b/>
                <w:sz w:val="22"/>
                <w:szCs w:val="22"/>
              </w:rPr>
              <w:t>ZAJIŠTĚNÍ PŘEPRAVY ODPADŮ</w:t>
            </w:r>
          </w:p>
        </w:tc>
      </w:tr>
      <w:tr w:rsidR="00A72DEF" w:rsidRPr="007F7369" w:rsidTr="0020596D">
        <w:tc>
          <w:tcPr>
            <w:tcW w:w="5087" w:type="dxa"/>
          </w:tcPr>
          <w:p w:rsidR="00A72DEF" w:rsidRPr="007F7369" w:rsidRDefault="00A72DEF" w:rsidP="00B11736">
            <w:pPr>
              <w:numPr>
                <w:ilvl w:val="0"/>
                <w:numId w:val="36"/>
              </w:numPr>
              <w:ind w:left="318" w:hanging="284"/>
              <w:jc w:val="both"/>
              <w:rPr>
                <w:rFonts w:ascii="Cambria" w:hAnsi="Cambria"/>
                <w:sz w:val="22"/>
                <w:szCs w:val="22"/>
              </w:rPr>
            </w:pPr>
            <w:r w:rsidRPr="007F7369">
              <w:rPr>
                <w:rFonts w:ascii="Cambria" w:hAnsi="Cambria"/>
                <w:sz w:val="22"/>
                <w:szCs w:val="22"/>
              </w:rPr>
              <w:t>druhy vozidel</w:t>
            </w:r>
          </w:p>
        </w:tc>
        <w:tc>
          <w:tcPr>
            <w:tcW w:w="2735" w:type="dxa"/>
            <w:vAlign w:val="center"/>
          </w:tcPr>
          <w:p w:rsidR="00A72DEF" w:rsidRPr="007F7369" w:rsidRDefault="00510823" w:rsidP="007F736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result w:val="1"/>
                    <w:listEntry w:val="-----"/>
                    <w:listEntry w:val="SJEDNÁNO"/>
                    <w:listEntry w:val="NESJEDNÁNO"/>
                  </w:ddList>
                </w:ffData>
              </w:fldChar>
            </w:r>
            <w:r w:rsidR="0020596D">
              <w:rPr>
                <w:rFonts w:ascii="Cambria" w:hAnsi="Cambria"/>
                <w:sz w:val="22"/>
                <w:szCs w:val="22"/>
              </w:rPr>
              <w:instrText xml:space="preserve"> FORMDROPDOWN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A72DEF" w:rsidRPr="007F7369" w:rsidRDefault="0020596D" w:rsidP="007F736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PŘÍLOHA č. 4</w:t>
            </w:r>
          </w:p>
        </w:tc>
      </w:tr>
    </w:tbl>
    <w:p w:rsidR="00341ED5" w:rsidRPr="00F84546" w:rsidRDefault="00341ED5" w:rsidP="00696369">
      <w:pPr>
        <w:jc w:val="both"/>
        <w:rPr>
          <w:rFonts w:ascii="Cambria" w:hAnsi="Cambria"/>
          <w:i/>
          <w:sz w:val="22"/>
          <w:szCs w:val="22"/>
        </w:rPr>
      </w:pPr>
    </w:p>
    <w:p w:rsidR="00696369" w:rsidRPr="00002A68" w:rsidRDefault="00BB7D9C" w:rsidP="00893E29">
      <w:pPr>
        <w:pBdr>
          <w:bottom w:val="single" w:sz="4" w:space="1" w:color="auto"/>
        </w:pBdr>
        <w:shd w:val="clear" w:color="auto" w:fill="D9D9D9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</w:t>
      </w:r>
      <w:r w:rsidR="00893E29" w:rsidRPr="00002A68">
        <w:rPr>
          <w:rFonts w:ascii="Cambria" w:hAnsi="Cambria"/>
          <w:b/>
          <w:sz w:val="22"/>
          <w:szCs w:val="22"/>
        </w:rPr>
        <w:t>V</w:t>
      </w:r>
      <w:r w:rsidR="00696369" w:rsidRPr="00002A68">
        <w:rPr>
          <w:rFonts w:ascii="Cambria" w:hAnsi="Cambria"/>
          <w:b/>
          <w:sz w:val="22"/>
          <w:szCs w:val="22"/>
        </w:rPr>
        <w:t>.</w:t>
      </w:r>
    </w:p>
    <w:p w:rsidR="00893E29" w:rsidRPr="00002A68" w:rsidRDefault="00893E29" w:rsidP="00893E29">
      <w:pPr>
        <w:pBdr>
          <w:bottom w:val="single" w:sz="4" w:space="1" w:color="auto"/>
        </w:pBdr>
        <w:shd w:val="clear" w:color="auto" w:fill="D9D9D9"/>
        <w:jc w:val="center"/>
        <w:rPr>
          <w:rFonts w:ascii="Cambria" w:hAnsi="Cambria"/>
          <w:b/>
          <w:spacing w:val="20"/>
          <w:sz w:val="22"/>
          <w:szCs w:val="22"/>
        </w:rPr>
      </w:pPr>
      <w:r w:rsidRPr="00002A68">
        <w:rPr>
          <w:rFonts w:ascii="Cambria" w:hAnsi="Cambria"/>
          <w:b/>
          <w:spacing w:val="20"/>
          <w:sz w:val="22"/>
          <w:szCs w:val="22"/>
        </w:rPr>
        <w:t>ZÁVĚREČNÁ USTANOVENÍ</w:t>
      </w:r>
    </w:p>
    <w:p w:rsidR="00893E29" w:rsidRPr="00002A68" w:rsidRDefault="00893E29" w:rsidP="00696369">
      <w:pPr>
        <w:jc w:val="center"/>
        <w:rPr>
          <w:rFonts w:ascii="Cambria" w:hAnsi="Cambria"/>
          <w:b/>
          <w:sz w:val="22"/>
          <w:szCs w:val="22"/>
        </w:rPr>
      </w:pPr>
    </w:p>
    <w:p w:rsidR="00365CFF" w:rsidRPr="00052973" w:rsidRDefault="00BB7D9C" w:rsidP="00365CFF">
      <w:pPr>
        <w:numPr>
          <w:ilvl w:val="0"/>
          <w:numId w:val="38"/>
        </w:numPr>
        <w:spacing w:after="120"/>
        <w:ind w:left="567" w:hanging="567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Tento dodatek</w:t>
      </w:r>
      <w:r w:rsidR="00365CFF" w:rsidRPr="00052973">
        <w:rPr>
          <w:rFonts w:ascii="Cambria" w:hAnsi="Cambria"/>
          <w:bCs/>
          <w:sz w:val="22"/>
          <w:szCs w:val="22"/>
        </w:rPr>
        <w:t xml:space="preserve"> je vyhotovena ve dvou (2) stejnopisech, z nichž</w:t>
      </w:r>
      <w:r w:rsidR="00365CFF">
        <w:rPr>
          <w:rFonts w:ascii="Cambria" w:hAnsi="Cambria"/>
          <w:bCs/>
          <w:sz w:val="22"/>
          <w:szCs w:val="22"/>
        </w:rPr>
        <w:t xml:space="preserve"> každá smluvní strana obdrží po </w:t>
      </w:r>
      <w:r w:rsidR="00365CFF" w:rsidRPr="00052973">
        <w:rPr>
          <w:rFonts w:ascii="Cambria" w:hAnsi="Cambria"/>
          <w:bCs/>
          <w:sz w:val="22"/>
          <w:szCs w:val="22"/>
        </w:rPr>
        <w:t>jednom (1).</w:t>
      </w:r>
    </w:p>
    <w:p w:rsidR="00365CFF" w:rsidRPr="00052973" w:rsidRDefault="00BB7D9C" w:rsidP="00365CFF">
      <w:pPr>
        <w:numPr>
          <w:ilvl w:val="0"/>
          <w:numId w:val="38"/>
        </w:numPr>
        <w:spacing w:after="120"/>
        <w:ind w:left="567" w:hanging="567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Ostatní ujednání Smlouvy se tímto dodatkem nemění a zůstávají nadále v platnosti</w:t>
      </w:r>
      <w:r w:rsidR="00365CFF" w:rsidRPr="00052973">
        <w:rPr>
          <w:rFonts w:ascii="Cambria" w:hAnsi="Cambria"/>
          <w:bCs/>
          <w:sz w:val="22"/>
          <w:szCs w:val="22"/>
        </w:rPr>
        <w:t>.</w:t>
      </w:r>
    </w:p>
    <w:p w:rsidR="00365CFF" w:rsidRPr="00052973" w:rsidRDefault="00365CFF" w:rsidP="00365CFF">
      <w:pPr>
        <w:numPr>
          <w:ilvl w:val="0"/>
          <w:numId w:val="38"/>
        </w:numPr>
        <w:tabs>
          <w:tab w:val="left" w:pos="567"/>
        </w:tabs>
        <w:spacing w:after="120"/>
        <w:ind w:left="567" w:hanging="567"/>
        <w:jc w:val="both"/>
        <w:rPr>
          <w:rFonts w:ascii="Cambria" w:hAnsi="Cambria"/>
          <w:sz w:val="22"/>
          <w:szCs w:val="22"/>
        </w:rPr>
      </w:pPr>
      <w:r w:rsidRPr="00052973">
        <w:rPr>
          <w:rFonts w:ascii="Cambria" w:hAnsi="Cambria"/>
          <w:sz w:val="22"/>
          <w:szCs w:val="22"/>
        </w:rPr>
        <w:t xml:space="preserve">Smluvní strany prohlašují, že si </w:t>
      </w:r>
      <w:r w:rsidR="00BB7D9C">
        <w:rPr>
          <w:rFonts w:ascii="Cambria" w:hAnsi="Cambria"/>
          <w:sz w:val="22"/>
          <w:szCs w:val="22"/>
        </w:rPr>
        <w:t>tento dodatek</w:t>
      </w:r>
      <w:r w:rsidRPr="00052973">
        <w:rPr>
          <w:rFonts w:ascii="Cambria" w:hAnsi="Cambria"/>
          <w:sz w:val="22"/>
          <w:szCs w:val="22"/>
        </w:rPr>
        <w:t xml:space="preserve"> před </w:t>
      </w:r>
      <w:r w:rsidR="00BB7D9C">
        <w:rPr>
          <w:rFonts w:ascii="Cambria" w:hAnsi="Cambria"/>
          <w:sz w:val="22"/>
          <w:szCs w:val="22"/>
        </w:rPr>
        <w:t>jeho</w:t>
      </w:r>
      <w:r w:rsidRPr="00052973">
        <w:rPr>
          <w:rFonts w:ascii="Cambria" w:hAnsi="Cambria"/>
          <w:sz w:val="22"/>
          <w:szCs w:val="22"/>
        </w:rPr>
        <w:t xml:space="preserve"> podpise</w:t>
      </w:r>
      <w:r>
        <w:rPr>
          <w:rFonts w:ascii="Cambria" w:hAnsi="Cambria"/>
          <w:sz w:val="22"/>
          <w:szCs w:val="22"/>
        </w:rPr>
        <w:t>m přečetly, že byl uzavřen po </w:t>
      </w:r>
      <w:r w:rsidRPr="00052973">
        <w:rPr>
          <w:rFonts w:ascii="Cambria" w:hAnsi="Cambria"/>
          <w:sz w:val="22"/>
          <w:szCs w:val="22"/>
        </w:rPr>
        <w:t>vzájemném projednání a podle jejich pravé a svobodné vůle, určitě, vážně a srozumitelně, nikoliv v tísni či za nápadně nevýhodných podmínek. Na důkaz toho smluvní strany připojují své podpisy.</w:t>
      </w:r>
    </w:p>
    <w:p w:rsidR="00456EB5" w:rsidRDefault="00456EB5" w:rsidP="00365CFF">
      <w:pPr>
        <w:pStyle w:val="Standardnte"/>
        <w:numPr>
          <w:ilvl w:val="0"/>
          <w:numId w:val="38"/>
        </w:numPr>
        <w:tabs>
          <w:tab w:val="num" w:pos="567"/>
        </w:tabs>
        <w:spacing w:after="120"/>
        <w:ind w:left="567" w:hanging="567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Podepsaní zástupci obou smluvních stran prohlašují, že jsou oprávněni k podpisu tohoto dodatku.</w:t>
      </w:r>
    </w:p>
    <w:p w:rsidR="00365CFF" w:rsidRPr="00052973" w:rsidRDefault="00365CFF" w:rsidP="00365CFF">
      <w:pPr>
        <w:pStyle w:val="Standardnte"/>
        <w:numPr>
          <w:ilvl w:val="0"/>
          <w:numId w:val="38"/>
        </w:numPr>
        <w:tabs>
          <w:tab w:val="num" w:pos="567"/>
        </w:tabs>
        <w:spacing w:after="120"/>
        <w:ind w:left="567" w:hanging="567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Nedílnou součástí </w:t>
      </w:r>
      <w:r w:rsidR="00456EB5">
        <w:rPr>
          <w:rFonts w:ascii="Cambria" w:hAnsi="Cambria"/>
          <w:color w:val="auto"/>
          <w:sz w:val="22"/>
          <w:szCs w:val="22"/>
        </w:rPr>
        <w:t>dodatku</w:t>
      </w:r>
      <w:r>
        <w:rPr>
          <w:rFonts w:ascii="Cambria" w:hAnsi="Cambria"/>
          <w:color w:val="auto"/>
          <w:sz w:val="22"/>
          <w:szCs w:val="22"/>
        </w:rPr>
        <w:t xml:space="preserve"> jsou přílohy uvedené v článku III., v tabulce Přehled a rozsah sjednaných služeb.</w:t>
      </w:r>
    </w:p>
    <w:p w:rsidR="00365CFF" w:rsidRDefault="00365CFF" w:rsidP="00696369">
      <w:pPr>
        <w:jc w:val="both"/>
        <w:rPr>
          <w:rFonts w:ascii="Cambria" w:hAnsi="Cambria"/>
          <w:bCs/>
          <w:sz w:val="22"/>
          <w:szCs w:val="22"/>
        </w:rPr>
      </w:pPr>
    </w:p>
    <w:p w:rsidR="00696369" w:rsidRPr="00002A68" w:rsidRDefault="00696369" w:rsidP="00696369">
      <w:pPr>
        <w:jc w:val="both"/>
        <w:rPr>
          <w:rFonts w:ascii="Cambria" w:hAnsi="Cambria"/>
          <w:bCs/>
          <w:sz w:val="22"/>
          <w:szCs w:val="22"/>
        </w:rPr>
      </w:pPr>
      <w:r w:rsidRPr="00002A68">
        <w:rPr>
          <w:rFonts w:ascii="Cambria" w:hAnsi="Cambria"/>
          <w:bCs/>
          <w:sz w:val="22"/>
          <w:szCs w:val="22"/>
        </w:rPr>
        <w:t xml:space="preserve">Ve </w:t>
      </w:r>
      <w:proofErr w:type="spellStart"/>
      <w:r w:rsidRPr="00002A68">
        <w:rPr>
          <w:rFonts w:ascii="Cambria" w:hAnsi="Cambria"/>
          <w:bCs/>
          <w:sz w:val="22"/>
          <w:szCs w:val="22"/>
        </w:rPr>
        <w:t>Frýdku</w:t>
      </w:r>
      <w:proofErr w:type="spellEnd"/>
      <w:r w:rsidRPr="00002A68">
        <w:rPr>
          <w:rFonts w:ascii="Cambria" w:hAnsi="Cambria"/>
          <w:bCs/>
          <w:sz w:val="22"/>
          <w:szCs w:val="22"/>
        </w:rPr>
        <w:t xml:space="preserve">-Místku dne </w:t>
      </w:r>
      <w:proofErr w:type="gramStart"/>
      <w:r w:rsidR="00C54E80">
        <w:rPr>
          <w:rFonts w:ascii="Cambria" w:hAnsi="Cambria"/>
          <w:bCs/>
          <w:sz w:val="22"/>
          <w:szCs w:val="22"/>
        </w:rPr>
        <w:t>5.3.2020</w:t>
      </w:r>
      <w:proofErr w:type="gramEnd"/>
      <w:r w:rsidR="00C54E80">
        <w:rPr>
          <w:rFonts w:ascii="Cambria" w:hAnsi="Cambria"/>
          <w:bCs/>
          <w:sz w:val="22"/>
          <w:szCs w:val="22"/>
        </w:rPr>
        <w:tab/>
      </w:r>
      <w:r w:rsidR="00C54E80">
        <w:rPr>
          <w:rFonts w:ascii="Cambria" w:hAnsi="Cambria"/>
          <w:bCs/>
          <w:sz w:val="22"/>
          <w:szCs w:val="22"/>
        </w:rPr>
        <w:tab/>
      </w:r>
      <w:r w:rsidR="00C54E80">
        <w:rPr>
          <w:rFonts w:ascii="Cambria" w:hAnsi="Cambria"/>
          <w:bCs/>
          <w:sz w:val="22"/>
          <w:szCs w:val="22"/>
        </w:rPr>
        <w:tab/>
      </w:r>
      <w:r w:rsidR="00C54E80">
        <w:rPr>
          <w:rFonts w:ascii="Cambria" w:hAnsi="Cambria"/>
          <w:bCs/>
          <w:sz w:val="22"/>
          <w:szCs w:val="22"/>
        </w:rPr>
        <w:tab/>
        <w:t>3.3.2020</w:t>
      </w:r>
    </w:p>
    <w:p w:rsidR="00696369" w:rsidRDefault="00696369" w:rsidP="00696369">
      <w:pPr>
        <w:jc w:val="both"/>
        <w:rPr>
          <w:rFonts w:ascii="Cambria" w:hAnsi="Cambria"/>
          <w:bCs/>
          <w:sz w:val="22"/>
          <w:szCs w:val="22"/>
        </w:rPr>
      </w:pPr>
    </w:p>
    <w:p w:rsidR="000659AF" w:rsidRPr="00002A68" w:rsidRDefault="000659AF" w:rsidP="00696369">
      <w:pPr>
        <w:jc w:val="both"/>
        <w:rPr>
          <w:rFonts w:ascii="Cambria" w:hAnsi="Cambria"/>
          <w:bCs/>
          <w:sz w:val="22"/>
          <w:szCs w:val="22"/>
        </w:rPr>
      </w:pPr>
    </w:p>
    <w:p w:rsidR="00893E29" w:rsidRPr="00002A68" w:rsidRDefault="00893E29" w:rsidP="00696369">
      <w:pPr>
        <w:jc w:val="both"/>
        <w:rPr>
          <w:rFonts w:ascii="Cambria" w:hAnsi="Cambria"/>
          <w:bCs/>
          <w:sz w:val="22"/>
          <w:szCs w:val="22"/>
        </w:rPr>
      </w:pPr>
    </w:p>
    <w:p w:rsidR="00893E29" w:rsidRPr="00002A68" w:rsidRDefault="00893E29" w:rsidP="00696369">
      <w:pPr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4873"/>
        <w:gridCol w:w="4874"/>
      </w:tblGrid>
      <w:tr w:rsidR="00893E29" w:rsidRPr="00002A68" w:rsidTr="00B92FF8">
        <w:tc>
          <w:tcPr>
            <w:tcW w:w="4873" w:type="dxa"/>
          </w:tcPr>
          <w:p w:rsidR="00893E29" w:rsidRPr="00002A68" w:rsidRDefault="00C54E80" w:rsidP="00F722B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4874" w:type="dxa"/>
          </w:tcPr>
          <w:p w:rsidR="00893E29" w:rsidRPr="00002A68" w:rsidRDefault="00510823" w:rsidP="0061444B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02A68">
              <w:rPr>
                <w:rFonts w:ascii="Cambria" w:hAnsi="Cambria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893E29" w:rsidRPr="00002A68">
              <w:rPr>
                <w:rFonts w:ascii="Cambria" w:hAnsi="Cambria"/>
                <w:b/>
                <w:bCs/>
                <w:sz w:val="22"/>
                <w:szCs w:val="22"/>
              </w:rPr>
              <w:instrText xml:space="preserve"> FORMTEXT </w:instrText>
            </w:r>
            <w:r w:rsidRPr="00002A68">
              <w:rPr>
                <w:rFonts w:ascii="Cambria" w:hAnsi="Cambria"/>
                <w:b/>
                <w:bCs/>
                <w:sz w:val="22"/>
                <w:szCs w:val="22"/>
              </w:rPr>
            </w:r>
            <w:r w:rsidRPr="00002A68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61444B" w:rsidRPr="0061444B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Ing. Jiří Tkáč</w:t>
            </w:r>
            <w:r w:rsidR="0061444B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, generální ředitel</w:t>
            </w:r>
            <w:r w:rsidRPr="00002A68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893E29" w:rsidRPr="00002A68" w:rsidTr="00B92FF8">
        <w:tc>
          <w:tcPr>
            <w:tcW w:w="4873" w:type="dxa"/>
          </w:tcPr>
          <w:p w:rsidR="00893E29" w:rsidRPr="00002A68" w:rsidRDefault="00893E29" w:rsidP="00F114D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874" w:type="dxa"/>
          </w:tcPr>
          <w:p w:rsidR="00893E29" w:rsidRPr="00002A68" w:rsidRDefault="00893E29" w:rsidP="00F114D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02A68">
              <w:rPr>
                <w:rFonts w:ascii="Cambria" w:hAnsi="Cambria"/>
                <w:b/>
                <w:bCs/>
                <w:sz w:val="22"/>
                <w:szCs w:val="22"/>
              </w:rPr>
              <w:t>objednatel</w:t>
            </w:r>
          </w:p>
        </w:tc>
      </w:tr>
    </w:tbl>
    <w:p w:rsidR="00F478CF" w:rsidRPr="00696369" w:rsidRDefault="00F478CF" w:rsidP="00431661">
      <w:pPr>
        <w:rPr>
          <w:rFonts w:ascii="Cambria" w:hAnsi="Cambria"/>
        </w:rPr>
      </w:pPr>
    </w:p>
    <w:sectPr w:rsidR="00F478CF" w:rsidRPr="00696369" w:rsidSect="00A94E33">
      <w:headerReference w:type="default" r:id="rId8"/>
      <w:footerReference w:type="default" r:id="rId9"/>
      <w:pgSz w:w="11906" w:h="16838" w:code="9"/>
      <w:pgMar w:top="1956" w:right="1134" w:bottom="1247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6A" w:rsidRDefault="0073676A">
      <w:r>
        <w:separator/>
      </w:r>
    </w:p>
  </w:endnote>
  <w:endnote w:type="continuationSeparator" w:id="0">
    <w:p w:rsidR="0073676A" w:rsidRDefault="00736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47" w:rsidRPr="004D036E" w:rsidRDefault="00333A47">
    <w:pPr>
      <w:pStyle w:val="Zpat"/>
      <w:jc w:val="right"/>
      <w:rPr>
        <w:rFonts w:ascii="Cambria" w:hAnsi="Cambria"/>
        <w:sz w:val="18"/>
        <w:szCs w:val="18"/>
      </w:rPr>
    </w:pPr>
    <w:r w:rsidRPr="004D036E">
      <w:rPr>
        <w:rFonts w:ascii="Cambria" w:hAnsi="Cambria"/>
        <w:sz w:val="18"/>
        <w:szCs w:val="18"/>
      </w:rPr>
      <w:t xml:space="preserve">strana </w:t>
    </w:r>
    <w:r w:rsidR="00510823" w:rsidRPr="004D036E">
      <w:rPr>
        <w:rFonts w:ascii="Cambria" w:hAnsi="Cambria"/>
        <w:sz w:val="18"/>
        <w:szCs w:val="18"/>
      </w:rPr>
      <w:fldChar w:fldCharType="begin"/>
    </w:r>
    <w:r w:rsidRPr="004D036E">
      <w:rPr>
        <w:rFonts w:ascii="Cambria" w:hAnsi="Cambria"/>
        <w:sz w:val="18"/>
        <w:szCs w:val="18"/>
      </w:rPr>
      <w:instrText>PAGE</w:instrText>
    </w:r>
    <w:r w:rsidR="00510823" w:rsidRPr="004D036E">
      <w:rPr>
        <w:rFonts w:ascii="Cambria" w:hAnsi="Cambria"/>
        <w:sz w:val="18"/>
        <w:szCs w:val="18"/>
      </w:rPr>
      <w:fldChar w:fldCharType="separate"/>
    </w:r>
    <w:r w:rsidR="00C54E80">
      <w:rPr>
        <w:rFonts w:ascii="Cambria" w:hAnsi="Cambria"/>
        <w:noProof/>
        <w:sz w:val="18"/>
        <w:szCs w:val="18"/>
      </w:rPr>
      <w:t>2</w:t>
    </w:r>
    <w:r w:rsidR="00510823" w:rsidRPr="004D036E">
      <w:rPr>
        <w:rFonts w:ascii="Cambria" w:hAnsi="Cambria"/>
        <w:sz w:val="18"/>
        <w:szCs w:val="18"/>
      </w:rPr>
      <w:fldChar w:fldCharType="end"/>
    </w:r>
    <w:r w:rsidRPr="004D036E">
      <w:rPr>
        <w:rFonts w:ascii="Cambria" w:hAnsi="Cambria"/>
        <w:sz w:val="18"/>
        <w:szCs w:val="18"/>
      </w:rPr>
      <w:t xml:space="preserve"> | celkem </w:t>
    </w:r>
    <w:r w:rsidR="00510823" w:rsidRPr="004D036E">
      <w:rPr>
        <w:rFonts w:ascii="Cambria" w:hAnsi="Cambria"/>
        <w:sz w:val="18"/>
        <w:szCs w:val="18"/>
      </w:rPr>
      <w:fldChar w:fldCharType="begin"/>
    </w:r>
    <w:r w:rsidRPr="004D036E">
      <w:rPr>
        <w:rFonts w:ascii="Cambria" w:hAnsi="Cambria"/>
        <w:sz w:val="18"/>
        <w:szCs w:val="18"/>
      </w:rPr>
      <w:instrText>NUMPAGES</w:instrText>
    </w:r>
    <w:r w:rsidR="00510823" w:rsidRPr="004D036E">
      <w:rPr>
        <w:rFonts w:ascii="Cambria" w:hAnsi="Cambria"/>
        <w:sz w:val="18"/>
        <w:szCs w:val="18"/>
      </w:rPr>
      <w:fldChar w:fldCharType="separate"/>
    </w:r>
    <w:r w:rsidR="00C54E80">
      <w:rPr>
        <w:rFonts w:ascii="Cambria" w:hAnsi="Cambria"/>
        <w:noProof/>
        <w:sz w:val="18"/>
        <w:szCs w:val="18"/>
      </w:rPr>
      <w:t>2</w:t>
    </w:r>
    <w:r w:rsidR="00510823" w:rsidRPr="004D036E">
      <w:rPr>
        <w:rFonts w:ascii="Cambria" w:hAnsi="Cambria"/>
        <w:sz w:val="18"/>
        <w:szCs w:val="18"/>
      </w:rPr>
      <w:fldChar w:fldCharType="end"/>
    </w:r>
  </w:p>
  <w:p w:rsidR="00333A47" w:rsidRDefault="00333A4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6A" w:rsidRDefault="0073676A">
      <w:r>
        <w:separator/>
      </w:r>
    </w:p>
  </w:footnote>
  <w:footnote w:type="continuationSeparator" w:id="0">
    <w:p w:rsidR="0073676A" w:rsidRDefault="00736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47" w:rsidRPr="00341073" w:rsidRDefault="00333A47" w:rsidP="004E7B8C">
    <w:pPr>
      <w:pStyle w:val="Zhlav"/>
      <w:tabs>
        <w:tab w:val="clear" w:pos="9072"/>
        <w:tab w:val="right" w:pos="9639"/>
      </w:tabs>
      <w:ind w:left="993"/>
      <w:contextualSpacing/>
      <w:rPr>
        <w:rFonts w:ascii="Arial" w:hAnsi="Arial" w:cs="Arial"/>
        <w:i/>
        <w:color w:val="0070C0"/>
        <w:sz w:val="16"/>
        <w:szCs w:val="16"/>
      </w:rPr>
    </w:pPr>
  </w:p>
  <w:tbl>
    <w:tblPr>
      <w:tblW w:w="9639" w:type="dxa"/>
      <w:tblInd w:w="108" w:type="dxa"/>
      <w:tblLook w:val="04A0"/>
    </w:tblPr>
    <w:tblGrid>
      <w:gridCol w:w="2268"/>
      <w:gridCol w:w="7371"/>
    </w:tblGrid>
    <w:tr w:rsidR="00333A47" w:rsidTr="008F3454">
      <w:trPr>
        <w:trHeight w:val="698"/>
      </w:trPr>
      <w:tc>
        <w:tcPr>
          <w:tcW w:w="2268" w:type="dxa"/>
          <w:tcBorders>
            <w:bottom w:val="single" w:sz="4" w:space="0" w:color="auto"/>
          </w:tcBorders>
        </w:tcPr>
        <w:p w:rsidR="00333A47" w:rsidRDefault="000F220D" w:rsidP="005A22DC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715645" cy="429260"/>
                <wp:effectExtent l="19050" t="0" r="8255" b="0"/>
                <wp:docPr id="1" name="obrázek 1" descr="logo fs_double tild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_double tild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bottom w:val="single" w:sz="4" w:space="0" w:color="auto"/>
          </w:tcBorders>
          <w:vAlign w:val="center"/>
        </w:tcPr>
        <w:p w:rsidR="00333A47" w:rsidRPr="00F94FB0" w:rsidRDefault="00333A47" w:rsidP="008F3454">
          <w:pPr>
            <w:pStyle w:val="Zhlav"/>
            <w:jc w:val="right"/>
            <w:rPr>
              <w:rFonts w:ascii="Cambria" w:hAnsi="Cambria"/>
              <w:b/>
              <w:i/>
            </w:rPr>
          </w:pPr>
          <w:r>
            <w:rPr>
              <w:rFonts w:ascii="Cambria" w:hAnsi="Cambria"/>
              <w:b/>
              <w:i/>
            </w:rPr>
            <w:t>DODATEK KE SMLOUVĚ O SBĚRU, PŘEPRAVĚ, ODSTRANĚNÍ A VYUŽITÍ ODPADU</w:t>
          </w:r>
        </w:p>
      </w:tc>
    </w:tr>
  </w:tbl>
  <w:p w:rsidR="00333A47" w:rsidRDefault="00333A4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0AB"/>
    <w:multiLevelType w:val="singleLevel"/>
    <w:tmpl w:val="1D32584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1EA22E7"/>
    <w:multiLevelType w:val="hybridMultilevel"/>
    <w:tmpl w:val="EED4F19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F82CAD"/>
    <w:multiLevelType w:val="singleLevel"/>
    <w:tmpl w:val="44503B06"/>
    <w:lvl w:ilvl="0">
      <w:start w:val="19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3">
    <w:nsid w:val="02ED6116"/>
    <w:multiLevelType w:val="hybridMultilevel"/>
    <w:tmpl w:val="BF9C55F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E2269E"/>
    <w:multiLevelType w:val="hybridMultilevel"/>
    <w:tmpl w:val="4B928DAA"/>
    <w:lvl w:ilvl="0" w:tplc="732CD7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14855"/>
    <w:multiLevelType w:val="hybridMultilevel"/>
    <w:tmpl w:val="DF2C29B2"/>
    <w:lvl w:ilvl="0" w:tplc="E0D4C94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09A05F72"/>
    <w:multiLevelType w:val="hybridMultilevel"/>
    <w:tmpl w:val="CD6E997A"/>
    <w:lvl w:ilvl="0" w:tplc="3AAC3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E60B67"/>
    <w:multiLevelType w:val="hybridMultilevel"/>
    <w:tmpl w:val="2B969450"/>
    <w:lvl w:ilvl="0" w:tplc="44503B06">
      <w:start w:val="1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E03A3"/>
    <w:multiLevelType w:val="hybridMultilevel"/>
    <w:tmpl w:val="5BEA9338"/>
    <w:lvl w:ilvl="0" w:tplc="598A84A0">
      <w:numFmt w:val="bullet"/>
      <w:lvlText w:val="-"/>
      <w:lvlJc w:val="left"/>
      <w:pPr>
        <w:ind w:left="2274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9">
    <w:nsid w:val="171A7733"/>
    <w:multiLevelType w:val="hybridMultilevel"/>
    <w:tmpl w:val="CF8E2354"/>
    <w:lvl w:ilvl="0" w:tplc="0BEE2B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AD75BE8"/>
    <w:multiLevelType w:val="hybridMultilevel"/>
    <w:tmpl w:val="B246CAFA"/>
    <w:lvl w:ilvl="0" w:tplc="3AAC3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D7882"/>
    <w:multiLevelType w:val="hybridMultilevel"/>
    <w:tmpl w:val="56EE3EAA"/>
    <w:lvl w:ilvl="0" w:tplc="31DACF9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0416E"/>
    <w:multiLevelType w:val="hybridMultilevel"/>
    <w:tmpl w:val="BCB4D18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D32A54"/>
    <w:multiLevelType w:val="hybridMultilevel"/>
    <w:tmpl w:val="1930B72C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C56184"/>
    <w:multiLevelType w:val="multilevel"/>
    <w:tmpl w:val="C4CA0B3E"/>
    <w:lvl w:ilvl="0">
      <w:start w:val="3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B138FF"/>
    <w:multiLevelType w:val="hybridMultilevel"/>
    <w:tmpl w:val="8940C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C13659"/>
    <w:multiLevelType w:val="hybridMultilevel"/>
    <w:tmpl w:val="53D6C212"/>
    <w:lvl w:ilvl="0" w:tplc="3AAC3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24134C"/>
    <w:multiLevelType w:val="hybridMultilevel"/>
    <w:tmpl w:val="1D187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F21B8"/>
    <w:multiLevelType w:val="hybridMultilevel"/>
    <w:tmpl w:val="5316E264"/>
    <w:lvl w:ilvl="0" w:tplc="40A8D90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D6A3A"/>
    <w:multiLevelType w:val="hybridMultilevel"/>
    <w:tmpl w:val="282EEED2"/>
    <w:lvl w:ilvl="0" w:tplc="89366D6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7A165D"/>
    <w:multiLevelType w:val="multilevel"/>
    <w:tmpl w:val="3B3CF32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lowerLetter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lowerLetter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6"/>
      <w:numFmt w:val="decimal"/>
      <w:lvlText w:val="%4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5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7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AF1763"/>
    <w:multiLevelType w:val="hybridMultilevel"/>
    <w:tmpl w:val="B0E0ED82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3E0A4125"/>
    <w:multiLevelType w:val="hybridMultilevel"/>
    <w:tmpl w:val="398C278E"/>
    <w:lvl w:ilvl="0" w:tplc="31448D2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105678"/>
    <w:multiLevelType w:val="hybridMultilevel"/>
    <w:tmpl w:val="1280F61C"/>
    <w:lvl w:ilvl="0" w:tplc="F8208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237D5"/>
    <w:multiLevelType w:val="hybridMultilevel"/>
    <w:tmpl w:val="5E94C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D01A9"/>
    <w:multiLevelType w:val="hybridMultilevel"/>
    <w:tmpl w:val="BADC0A14"/>
    <w:lvl w:ilvl="0" w:tplc="732CD7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2341F"/>
    <w:multiLevelType w:val="hybridMultilevel"/>
    <w:tmpl w:val="4EE4E3F0"/>
    <w:lvl w:ilvl="0" w:tplc="2C6C7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D75BF"/>
    <w:multiLevelType w:val="multilevel"/>
    <w:tmpl w:val="D1AAE444"/>
    <w:lvl w:ilvl="0">
      <w:start w:val="1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bullet"/>
      <w:lvlText w:val="-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A35B34"/>
    <w:multiLevelType w:val="hybridMultilevel"/>
    <w:tmpl w:val="14F2E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A4076"/>
    <w:multiLevelType w:val="hybridMultilevel"/>
    <w:tmpl w:val="0840CA74"/>
    <w:lvl w:ilvl="0" w:tplc="44364792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11F47FE"/>
    <w:multiLevelType w:val="hybridMultilevel"/>
    <w:tmpl w:val="4CD4F904"/>
    <w:lvl w:ilvl="0" w:tplc="44503B06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21F4723"/>
    <w:multiLevelType w:val="hybridMultilevel"/>
    <w:tmpl w:val="1E8EA9A6"/>
    <w:lvl w:ilvl="0" w:tplc="D5305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34BCA"/>
    <w:multiLevelType w:val="multilevel"/>
    <w:tmpl w:val="6EB0C1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" w:hanging="1080"/>
      </w:pPr>
      <w:rPr>
        <w:rFonts w:hint="default"/>
      </w:rPr>
    </w:lvl>
  </w:abstractNum>
  <w:abstractNum w:abstractNumId="33">
    <w:nsid w:val="54EC2436"/>
    <w:multiLevelType w:val="hybridMultilevel"/>
    <w:tmpl w:val="AF5CD5C6"/>
    <w:lvl w:ilvl="0" w:tplc="732CD7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E1579"/>
    <w:multiLevelType w:val="hybridMultilevel"/>
    <w:tmpl w:val="BF5C9E24"/>
    <w:lvl w:ilvl="0" w:tplc="64F69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45F62"/>
    <w:multiLevelType w:val="hybridMultilevel"/>
    <w:tmpl w:val="F43407C2"/>
    <w:lvl w:ilvl="0" w:tplc="732CD7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42772"/>
    <w:multiLevelType w:val="hybridMultilevel"/>
    <w:tmpl w:val="17F4307A"/>
    <w:lvl w:ilvl="0" w:tplc="EFB69D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D01CC"/>
    <w:multiLevelType w:val="hybridMultilevel"/>
    <w:tmpl w:val="4FC6BC6A"/>
    <w:lvl w:ilvl="0" w:tplc="732CD7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F023E"/>
    <w:multiLevelType w:val="hybridMultilevel"/>
    <w:tmpl w:val="520A98F0"/>
    <w:lvl w:ilvl="0" w:tplc="946A4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1213A"/>
    <w:multiLevelType w:val="multilevel"/>
    <w:tmpl w:val="B546CFFC"/>
    <w:lvl w:ilvl="0">
      <w:start w:val="1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4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D95215"/>
    <w:multiLevelType w:val="multilevel"/>
    <w:tmpl w:val="398C278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40"/>
  </w:num>
  <w:num w:numId="5">
    <w:abstractNumId w:val="15"/>
  </w:num>
  <w:num w:numId="6">
    <w:abstractNumId w:val="10"/>
  </w:num>
  <w:num w:numId="7">
    <w:abstractNumId w:val="16"/>
  </w:num>
  <w:num w:numId="8">
    <w:abstractNumId w:val="6"/>
  </w:num>
  <w:num w:numId="9">
    <w:abstractNumId w:val="5"/>
  </w:num>
  <w:num w:numId="10">
    <w:abstractNumId w:val="13"/>
  </w:num>
  <w:num w:numId="11">
    <w:abstractNumId w:val="21"/>
  </w:num>
  <w:num w:numId="12">
    <w:abstractNumId w:val="12"/>
  </w:num>
  <w:num w:numId="13">
    <w:abstractNumId w:val="1"/>
  </w:num>
  <w:num w:numId="14">
    <w:abstractNumId w:val="3"/>
  </w:num>
  <w:num w:numId="15">
    <w:abstractNumId w:val="4"/>
  </w:num>
  <w:num w:numId="16">
    <w:abstractNumId w:val="30"/>
  </w:num>
  <w:num w:numId="17">
    <w:abstractNumId w:val="39"/>
  </w:num>
  <w:num w:numId="18">
    <w:abstractNumId w:val="20"/>
  </w:num>
  <w:num w:numId="19">
    <w:abstractNumId w:val="32"/>
  </w:num>
  <w:num w:numId="20">
    <w:abstractNumId w:val="27"/>
  </w:num>
  <w:num w:numId="21">
    <w:abstractNumId w:val="25"/>
  </w:num>
  <w:num w:numId="22">
    <w:abstractNumId w:val="37"/>
  </w:num>
  <w:num w:numId="23">
    <w:abstractNumId w:val="33"/>
  </w:num>
  <w:num w:numId="24">
    <w:abstractNumId w:val="35"/>
  </w:num>
  <w:num w:numId="25">
    <w:abstractNumId w:val="7"/>
  </w:num>
  <w:num w:numId="26">
    <w:abstractNumId w:val="29"/>
  </w:num>
  <w:num w:numId="27">
    <w:abstractNumId w:val="14"/>
  </w:num>
  <w:num w:numId="28">
    <w:abstractNumId w:val="19"/>
  </w:num>
  <w:num w:numId="29">
    <w:abstractNumId w:val="24"/>
  </w:num>
  <w:num w:numId="30">
    <w:abstractNumId w:val="26"/>
  </w:num>
  <w:num w:numId="31">
    <w:abstractNumId w:val="36"/>
  </w:num>
  <w:num w:numId="32">
    <w:abstractNumId w:val="23"/>
  </w:num>
  <w:num w:numId="33">
    <w:abstractNumId w:val="9"/>
  </w:num>
  <w:num w:numId="34">
    <w:abstractNumId w:val="17"/>
  </w:num>
  <w:num w:numId="35">
    <w:abstractNumId w:val="18"/>
  </w:num>
  <w:num w:numId="36">
    <w:abstractNumId w:val="11"/>
  </w:num>
  <w:num w:numId="37">
    <w:abstractNumId w:val="38"/>
  </w:num>
  <w:num w:numId="38">
    <w:abstractNumId w:val="31"/>
  </w:num>
  <w:num w:numId="39">
    <w:abstractNumId w:val="34"/>
  </w:num>
  <w:num w:numId="40">
    <w:abstractNumId w:val="8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>
      <o:colormru v:ext="edit" colors="#7268ae,#6a8dac,#4b6db1"/>
    </o:shapedefaults>
  </w:hdrShapeDefaults>
  <w:footnotePr>
    <w:footnote w:id="-1"/>
    <w:footnote w:id="0"/>
  </w:footnotePr>
  <w:endnotePr>
    <w:endnote w:id="-1"/>
    <w:endnote w:id="0"/>
  </w:endnotePr>
  <w:compat/>
  <w:rsids>
    <w:rsidRoot w:val="00A06F05"/>
    <w:rsid w:val="000004FA"/>
    <w:rsid w:val="00002A68"/>
    <w:rsid w:val="0001460C"/>
    <w:rsid w:val="000268C7"/>
    <w:rsid w:val="0003553B"/>
    <w:rsid w:val="00042097"/>
    <w:rsid w:val="00050732"/>
    <w:rsid w:val="00054E91"/>
    <w:rsid w:val="00064652"/>
    <w:rsid w:val="000659AF"/>
    <w:rsid w:val="000820ED"/>
    <w:rsid w:val="00087639"/>
    <w:rsid w:val="00096433"/>
    <w:rsid w:val="000B3DBE"/>
    <w:rsid w:val="000C2B68"/>
    <w:rsid w:val="000C559F"/>
    <w:rsid w:val="000D19FF"/>
    <w:rsid w:val="000D3BEA"/>
    <w:rsid w:val="000D4D96"/>
    <w:rsid w:val="000D54D2"/>
    <w:rsid w:val="000F01DB"/>
    <w:rsid w:val="000F10BE"/>
    <w:rsid w:val="000F220D"/>
    <w:rsid w:val="000F236F"/>
    <w:rsid w:val="00101A53"/>
    <w:rsid w:val="0010412C"/>
    <w:rsid w:val="00120E45"/>
    <w:rsid w:val="00121D89"/>
    <w:rsid w:val="00136AD7"/>
    <w:rsid w:val="00136E61"/>
    <w:rsid w:val="00152D6E"/>
    <w:rsid w:val="00154065"/>
    <w:rsid w:val="001650C6"/>
    <w:rsid w:val="001761D4"/>
    <w:rsid w:val="00176556"/>
    <w:rsid w:val="001914C2"/>
    <w:rsid w:val="001A3E46"/>
    <w:rsid w:val="001B3AC6"/>
    <w:rsid w:val="001D18C3"/>
    <w:rsid w:val="001E27C7"/>
    <w:rsid w:val="001E4627"/>
    <w:rsid w:val="0020596D"/>
    <w:rsid w:val="002132E5"/>
    <w:rsid w:val="002200FF"/>
    <w:rsid w:val="00221264"/>
    <w:rsid w:val="002278F2"/>
    <w:rsid w:val="0023331D"/>
    <w:rsid w:val="00236E40"/>
    <w:rsid w:val="002378E7"/>
    <w:rsid w:val="00244DAB"/>
    <w:rsid w:val="00262A71"/>
    <w:rsid w:val="002938CB"/>
    <w:rsid w:val="002C1F89"/>
    <w:rsid w:val="002C27E0"/>
    <w:rsid w:val="002C4F56"/>
    <w:rsid w:val="002C656B"/>
    <w:rsid w:val="002F2C07"/>
    <w:rsid w:val="00333A47"/>
    <w:rsid w:val="003379BB"/>
    <w:rsid w:val="00341ED5"/>
    <w:rsid w:val="00347410"/>
    <w:rsid w:val="003564C9"/>
    <w:rsid w:val="003647E6"/>
    <w:rsid w:val="00365CFF"/>
    <w:rsid w:val="00366B5E"/>
    <w:rsid w:val="00374607"/>
    <w:rsid w:val="00380EAB"/>
    <w:rsid w:val="003A38C8"/>
    <w:rsid w:val="003B64AB"/>
    <w:rsid w:val="003C5EB0"/>
    <w:rsid w:val="003D0D1B"/>
    <w:rsid w:val="003D7F13"/>
    <w:rsid w:val="003F3BB6"/>
    <w:rsid w:val="003F44AD"/>
    <w:rsid w:val="00407BEF"/>
    <w:rsid w:val="004169A0"/>
    <w:rsid w:val="00431661"/>
    <w:rsid w:val="00436CCD"/>
    <w:rsid w:val="00445DB1"/>
    <w:rsid w:val="004557D0"/>
    <w:rsid w:val="00456225"/>
    <w:rsid w:val="00456EB5"/>
    <w:rsid w:val="00466FC7"/>
    <w:rsid w:val="00467321"/>
    <w:rsid w:val="0047073F"/>
    <w:rsid w:val="00480095"/>
    <w:rsid w:val="004A1DB3"/>
    <w:rsid w:val="004A7796"/>
    <w:rsid w:val="004B2C15"/>
    <w:rsid w:val="004B7C8B"/>
    <w:rsid w:val="004D036E"/>
    <w:rsid w:val="004D4218"/>
    <w:rsid w:val="004E714C"/>
    <w:rsid w:val="004E7749"/>
    <w:rsid w:val="004E7B8C"/>
    <w:rsid w:val="004F3D88"/>
    <w:rsid w:val="005003A9"/>
    <w:rsid w:val="00500CBB"/>
    <w:rsid w:val="00510823"/>
    <w:rsid w:val="00512EC0"/>
    <w:rsid w:val="00515E3B"/>
    <w:rsid w:val="00522195"/>
    <w:rsid w:val="005243A7"/>
    <w:rsid w:val="00524993"/>
    <w:rsid w:val="00534331"/>
    <w:rsid w:val="0054220B"/>
    <w:rsid w:val="00545962"/>
    <w:rsid w:val="005466B5"/>
    <w:rsid w:val="00555AF2"/>
    <w:rsid w:val="00556F3A"/>
    <w:rsid w:val="00581085"/>
    <w:rsid w:val="005831B4"/>
    <w:rsid w:val="005952B5"/>
    <w:rsid w:val="005A22DC"/>
    <w:rsid w:val="005A79DA"/>
    <w:rsid w:val="005B0EA9"/>
    <w:rsid w:val="005D036B"/>
    <w:rsid w:val="005D04D7"/>
    <w:rsid w:val="005D2900"/>
    <w:rsid w:val="005D2F91"/>
    <w:rsid w:val="005E68AC"/>
    <w:rsid w:val="005F2256"/>
    <w:rsid w:val="0061444B"/>
    <w:rsid w:val="006343A6"/>
    <w:rsid w:val="00637D2F"/>
    <w:rsid w:val="006429F3"/>
    <w:rsid w:val="00654610"/>
    <w:rsid w:val="0066778C"/>
    <w:rsid w:val="006750B8"/>
    <w:rsid w:val="006850EB"/>
    <w:rsid w:val="00691B0C"/>
    <w:rsid w:val="00692C6F"/>
    <w:rsid w:val="00693889"/>
    <w:rsid w:val="00696369"/>
    <w:rsid w:val="00697306"/>
    <w:rsid w:val="00697547"/>
    <w:rsid w:val="006B697E"/>
    <w:rsid w:val="006C5229"/>
    <w:rsid w:val="006D468F"/>
    <w:rsid w:val="006D6637"/>
    <w:rsid w:val="006D75D7"/>
    <w:rsid w:val="006F28D0"/>
    <w:rsid w:val="006F7F18"/>
    <w:rsid w:val="00700B3B"/>
    <w:rsid w:val="00712B03"/>
    <w:rsid w:val="007151BD"/>
    <w:rsid w:val="0071694E"/>
    <w:rsid w:val="007242E3"/>
    <w:rsid w:val="0073676A"/>
    <w:rsid w:val="00760E2C"/>
    <w:rsid w:val="007632F5"/>
    <w:rsid w:val="00766A68"/>
    <w:rsid w:val="00772011"/>
    <w:rsid w:val="007854F6"/>
    <w:rsid w:val="00790CF7"/>
    <w:rsid w:val="0079449D"/>
    <w:rsid w:val="007A746C"/>
    <w:rsid w:val="007C5E4A"/>
    <w:rsid w:val="007D02D5"/>
    <w:rsid w:val="007D621C"/>
    <w:rsid w:val="007E2399"/>
    <w:rsid w:val="007E66A7"/>
    <w:rsid w:val="007F43F5"/>
    <w:rsid w:val="007F7369"/>
    <w:rsid w:val="007F77B0"/>
    <w:rsid w:val="00800BD8"/>
    <w:rsid w:val="008027A4"/>
    <w:rsid w:val="00807E22"/>
    <w:rsid w:val="0081786C"/>
    <w:rsid w:val="0083078A"/>
    <w:rsid w:val="00834742"/>
    <w:rsid w:val="008348B3"/>
    <w:rsid w:val="00840AC2"/>
    <w:rsid w:val="008509F6"/>
    <w:rsid w:val="00872CBF"/>
    <w:rsid w:val="008751BB"/>
    <w:rsid w:val="008939E6"/>
    <w:rsid w:val="00893E29"/>
    <w:rsid w:val="008A4314"/>
    <w:rsid w:val="008B2E99"/>
    <w:rsid w:val="008B5F73"/>
    <w:rsid w:val="008D2CC3"/>
    <w:rsid w:val="008E0284"/>
    <w:rsid w:val="008F0223"/>
    <w:rsid w:val="008F0EA8"/>
    <w:rsid w:val="008F3454"/>
    <w:rsid w:val="00900132"/>
    <w:rsid w:val="00905460"/>
    <w:rsid w:val="009063E6"/>
    <w:rsid w:val="00907455"/>
    <w:rsid w:val="00912F33"/>
    <w:rsid w:val="00912F9E"/>
    <w:rsid w:val="009151E2"/>
    <w:rsid w:val="00921D77"/>
    <w:rsid w:val="00923C90"/>
    <w:rsid w:val="00925B9E"/>
    <w:rsid w:val="0093758B"/>
    <w:rsid w:val="0094166E"/>
    <w:rsid w:val="0094266B"/>
    <w:rsid w:val="00962108"/>
    <w:rsid w:val="00963A77"/>
    <w:rsid w:val="009861CA"/>
    <w:rsid w:val="0099171A"/>
    <w:rsid w:val="00992D32"/>
    <w:rsid w:val="009A24E6"/>
    <w:rsid w:val="009B71F2"/>
    <w:rsid w:val="009C61DF"/>
    <w:rsid w:val="009D154E"/>
    <w:rsid w:val="009D29E9"/>
    <w:rsid w:val="009E27FA"/>
    <w:rsid w:val="009E7E63"/>
    <w:rsid w:val="009F3228"/>
    <w:rsid w:val="009F51C6"/>
    <w:rsid w:val="00A06F05"/>
    <w:rsid w:val="00A1062E"/>
    <w:rsid w:val="00A20C5C"/>
    <w:rsid w:val="00A3359B"/>
    <w:rsid w:val="00A43894"/>
    <w:rsid w:val="00A50F6E"/>
    <w:rsid w:val="00A57765"/>
    <w:rsid w:val="00A70D73"/>
    <w:rsid w:val="00A70FC2"/>
    <w:rsid w:val="00A713CA"/>
    <w:rsid w:val="00A72DEF"/>
    <w:rsid w:val="00A7434F"/>
    <w:rsid w:val="00A77594"/>
    <w:rsid w:val="00A804A4"/>
    <w:rsid w:val="00A80CE1"/>
    <w:rsid w:val="00A824AC"/>
    <w:rsid w:val="00A91A5A"/>
    <w:rsid w:val="00A94E33"/>
    <w:rsid w:val="00AA051D"/>
    <w:rsid w:val="00AA1C52"/>
    <w:rsid w:val="00AA57E3"/>
    <w:rsid w:val="00AC32D5"/>
    <w:rsid w:val="00AC685D"/>
    <w:rsid w:val="00AD275E"/>
    <w:rsid w:val="00AD2A13"/>
    <w:rsid w:val="00AE06DA"/>
    <w:rsid w:val="00AE4C09"/>
    <w:rsid w:val="00AF68CB"/>
    <w:rsid w:val="00B1037A"/>
    <w:rsid w:val="00B11736"/>
    <w:rsid w:val="00B1302B"/>
    <w:rsid w:val="00B219AA"/>
    <w:rsid w:val="00B50B12"/>
    <w:rsid w:val="00B5164C"/>
    <w:rsid w:val="00B53B97"/>
    <w:rsid w:val="00B67808"/>
    <w:rsid w:val="00B73777"/>
    <w:rsid w:val="00B85517"/>
    <w:rsid w:val="00B92FF8"/>
    <w:rsid w:val="00B9595A"/>
    <w:rsid w:val="00BA288C"/>
    <w:rsid w:val="00BA2ED3"/>
    <w:rsid w:val="00BB77AC"/>
    <w:rsid w:val="00BB7D9C"/>
    <w:rsid w:val="00BC04F8"/>
    <w:rsid w:val="00BC5B51"/>
    <w:rsid w:val="00BD4DCB"/>
    <w:rsid w:val="00BE0438"/>
    <w:rsid w:val="00BE1C8B"/>
    <w:rsid w:val="00BE3BD9"/>
    <w:rsid w:val="00BE63ED"/>
    <w:rsid w:val="00BF0FD5"/>
    <w:rsid w:val="00BF77FB"/>
    <w:rsid w:val="00C044DA"/>
    <w:rsid w:val="00C23BBC"/>
    <w:rsid w:val="00C51753"/>
    <w:rsid w:val="00C54E80"/>
    <w:rsid w:val="00C612B6"/>
    <w:rsid w:val="00C6522B"/>
    <w:rsid w:val="00C67261"/>
    <w:rsid w:val="00C676F8"/>
    <w:rsid w:val="00C67EB2"/>
    <w:rsid w:val="00C73454"/>
    <w:rsid w:val="00C73AB8"/>
    <w:rsid w:val="00C87594"/>
    <w:rsid w:val="00C94DC0"/>
    <w:rsid w:val="00C95F93"/>
    <w:rsid w:val="00CB0551"/>
    <w:rsid w:val="00CD3BAD"/>
    <w:rsid w:val="00CE0BA5"/>
    <w:rsid w:val="00CE1710"/>
    <w:rsid w:val="00CF3B6E"/>
    <w:rsid w:val="00CF48F9"/>
    <w:rsid w:val="00CF4E5F"/>
    <w:rsid w:val="00D07377"/>
    <w:rsid w:val="00D13D0F"/>
    <w:rsid w:val="00D26AF2"/>
    <w:rsid w:val="00D26B97"/>
    <w:rsid w:val="00D32112"/>
    <w:rsid w:val="00D344A5"/>
    <w:rsid w:val="00D374D4"/>
    <w:rsid w:val="00D410BD"/>
    <w:rsid w:val="00D50FD4"/>
    <w:rsid w:val="00D53384"/>
    <w:rsid w:val="00D55413"/>
    <w:rsid w:val="00D555D5"/>
    <w:rsid w:val="00D556EE"/>
    <w:rsid w:val="00D61A3F"/>
    <w:rsid w:val="00D633D9"/>
    <w:rsid w:val="00D65310"/>
    <w:rsid w:val="00D70C20"/>
    <w:rsid w:val="00D76603"/>
    <w:rsid w:val="00D770F4"/>
    <w:rsid w:val="00D94298"/>
    <w:rsid w:val="00DB30E0"/>
    <w:rsid w:val="00DB6890"/>
    <w:rsid w:val="00DB74F9"/>
    <w:rsid w:val="00DF2E5F"/>
    <w:rsid w:val="00DF634F"/>
    <w:rsid w:val="00E07AA4"/>
    <w:rsid w:val="00E12027"/>
    <w:rsid w:val="00E149C2"/>
    <w:rsid w:val="00E16240"/>
    <w:rsid w:val="00E21991"/>
    <w:rsid w:val="00E3663D"/>
    <w:rsid w:val="00E44416"/>
    <w:rsid w:val="00E47D01"/>
    <w:rsid w:val="00E50B5B"/>
    <w:rsid w:val="00E50F56"/>
    <w:rsid w:val="00E65188"/>
    <w:rsid w:val="00E730AA"/>
    <w:rsid w:val="00E7663B"/>
    <w:rsid w:val="00E76F4C"/>
    <w:rsid w:val="00E77E02"/>
    <w:rsid w:val="00E81476"/>
    <w:rsid w:val="00E8261D"/>
    <w:rsid w:val="00E83392"/>
    <w:rsid w:val="00E911DB"/>
    <w:rsid w:val="00E96734"/>
    <w:rsid w:val="00EA06F1"/>
    <w:rsid w:val="00EA4D5A"/>
    <w:rsid w:val="00EA6FF1"/>
    <w:rsid w:val="00EB0F29"/>
    <w:rsid w:val="00EC5F1C"/>
    <w:rsid w:val="00ED050B"/>
    <w:rsid w:val="00ED5A49"/>
    <w:rsid w:val="00EE3680"/>
    <w:rsid w:val="00EE48F3"/>
    <w:rsid w:val="00EF0624"/>
    <w:rsid w:val="00EF5092"/>
    <w:rsid w:val="00F047AA"/>
    <w:rsid w:val="00F053A3"/>
    <w:rsid w:val="00F114D4"/>
    <w:rsid w:val="00F15775"/>
    <w:rsid w:val="00F2080E"/>
    <w:rsid w:val="00F3101E"/>
    <w:rsid w:val="00F3655D"/>
    <w:rsid w:val="00F4412D"/>
    <w:rsid w:val="00F478CF"/>
    <w:rsid w:val="00F50FC7"/>
    <w:rsid w:val="00F51717"/>
    <w:rsid w:val="00F53B07"/>
    <w:rsid w:val="00F6591A"/>
    <w:rsid w:val="00F6785C"/>
    <w:rsid w:val="00F722B2"/>
    <w:rsid w:val="00F8049C"/>
    <w:rsid w:val="00F8288A"/>
    <w:rsid w:val="00F84546"/>
    <w:rsid w:val="00FA4AA5"/>
    <w:rsid w:val="00FA57F1"/>
    <w:rsid w:val="00FB1DD9"/>
    <w:rsid w:val="00FB24BB"/>
    <w:rsid w:val="00FC3FE5"/>
    <w:rsid w:val="00FD0432"/>
    <w:rsid w:val="00FE2020"/>
    <w:rsid w:val="00FE694E"/>
    <w:rsid w:val="00FE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7268ae,#6a8dac,#4b6db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7410"/>
  </w:style>
  <w:style w:type="paragraph" w:styleId="Nadpis1">
    <w:name w:val="heading 1"/>
    <w:basedOn w:val="Normln"/>
    <w:next w:val="Normln"/>
    <w:qFormat/>
    <w:rsid w:val="00347410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47410"/>
    <w:pPr>
      <w:keepNext/>
      <w:ind w:left="2832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47410"/>
    <w:rPr>
      <w:sz w:val="28"/>
    </w:rPr>
  </w:style>
  <w:style w:type="paragraph" w:styleId="Zhlav">
    <w:name w:val="header"/>
    <w:basedOn w:val="Normln"/>
    <w:link w:val="ZhlavChar"/>
    <w:uiPriority w:val="99"/>
    <w:rsid w:val="00E651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65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0223"/>
  </w:style>
  <w:style w:type="paragraph" w:styleId="Zkladntext2">
    <w:name w:val="Body Text 2"/>
    <w:basedOn w:val="Normln"/>
    <w:link w:val="Zkladntext2Char"/>
    <w:rsid w:val="007C5E4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C5E4A"/>
  </w:style>
  <w:style w:type="character" w:styleId="Hypertextovodkaz">
    <w:name w:val="Hyperlink"/>
    <w:rsid w:val="0003553B"/>
    <w:rPr>
      <w:color w:val="0000FF"/>
      <w:u w:val="single"/>
    </w:rPr>
  </w:style>
  <w:style w:type="character" w:customStyle="1" w:styleId="Bodytext">
    <w:name w:val="Body text_"/>
    <w:link w:val="Zkladntext1"/>
    <w:rsid w:val="009063E6"/>
    <w:rPr>
      <w:sz w:val="15"/>
      <w:szCs w:val="15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9063E6"/>
    <w:pPr>
      <w:shd w:val="clear" w:color="auto" w:fill="FFFFFF"/>
      <w:spacing w:line="0" w:lineRule="atLeast"/>
      <w:ind w:hanging="1820"/>
      <w:jc w:val="both"/>
    </w:pPr>
    <w:rPr>
      <w:sz w:val="15"/>
      <w:szCs w:val="15"/>
    </w:rPr>
  </w:style>
  <w:style w:type="character" w:customStyle="1" w:styleId="Bodytext4">
    <w:name w:val="Body text (4)_"/>
    <w:link w:val="Bodytext40"/>
    <w:rsid w:val="009063E6"/>
    <w:rPr>
      <w:sz w:val="14"/>
      <w:szCs w:val="14"/>
      <w:shd w:val="clear" w:color="auto" w:fill="FFFFFF"/>
    </w:rPr>
  </w:style>
  <w:style w:type="character" w:customStyle="1" w:styleId="Bodytext7">
    <w:name w:val="Body text (7)_"/>
    <w:rsid w:val="009063E6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0">
    <w:name w:val="Body text (7)"/>
    <w:rsid w:val="009063E6"/>
    <w:rPr>
      <w:b w:val="0"/>
      <w:bCs w:val="0"/>
      <w:i w:val="0"/>
      <w:iCs w:val="0"/>
      <w:smallCaps w:val="0"/>
      <w:strike w:val="0"/>
      <w:color w:val="FFFFFF"/>
      <w:spacing w:val="0"/>
      <w:sz w:val="18"/>
      <w:szCs w:val="18"/>
    </w:rPr>
  </w:style>
  <w:style w:type="character" w:customStyle="1" w:styleId="Tablecaption">
    <w:name w:val="Table caption_"/>
    <w:link w:val="Tablecaption0"/>
    <w:rsid w:val="009063E6"/>
    <w:rPr>
      <w:sz w:val="15"/>
      <w:szCs w:val="15"/>
      <w:shd w:val="clear" w:color="auto" w:fill="FFFFFF"/>
    </w:rPr>
  </w:style>
  <w:style w:type="paragraph" w:customStyle="1" w:styleId="Bodytext40">
    <w:name w:val="Body text (4)"/>
    <w:basedOn w:val="Normln"/>
    <w:link w:val="Bodytext4"/>
    <w:rsid w:val="009063E6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Tablecaption0">
    <w:name w:val="Table caption"/>
    <w:basedOn w:val="Normln"/>
    <w:link w:val="Tablecaption"/>
    <w:rsid w:val="009063E6"/>
    <w:pPr>
      <w:shd w:val="clear" w:color="auto" w:fill="FFFFFF"/>
      <w:spacing w:line="0" w:lineRule="atLeast"/>
    </w:pPr>
    <w:rPr>
      <w:sz w:val="15"/>
      <w:szCs w:val="15"/>
    </w:rPr>
  </w:style>
  <w:style w:type="paragraph" w:styleId="FormtovanvHTML">
    <w:name w:val="HTML Preformatted"/>
    <w:basedOn w:val="Normln"/>
    <w:link w:val="FormtovanvHTMLChar"/>
    <w:uiPriority w:val="99"/>
    <w:unhideWhenUsed/>
    <w:rsid w:val="00E12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</w:rPr>
  </w:style>
  <w:style w:type="character" w:customStyle="1" w:styleId="FormtovanvHTMLChar">
    <w:name w:val="Formátovaný v HTML Char"/>
    <w:link w:val="FormtovanvHTML"/>
    <w:uiPriority w:val="99"/>
    <w:rsid w:val="00E12027"/>
    <w:rPr>
      <w:rFonts w:ascii="Courier New" w:eastAsia="Calibri" w:hAnsi="Courier New" w:cs="Courier New"/>
      <w:color w:val="000000"/>
    </w:rPr>
  </w:style>
  <w:style w:type="character" w:customStyle="1" w:styleId="platne">
    <w:name w:val="platne"/>
    <w:basedOn w:val="Standardnpsmoodstavce"/>
    <w:rsid w:val="003F44AD"/>
  </w:style>
  <w:style w:type="paragraph" w:styleId="Odstavecseseznamem">
    <w:name w:val="List Paragraph"/>
    <w:basedOn w:val="Normln"/>
    <w:uiPriority w:val="34"/>
    <w:qFormat/>
    <w:rsid w:val="003F4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F44AD"/>
  </w:style>
  <w:style w:type="table" w:styleId="Mkatabulky">
    <w:name w:val="Table Grid"/>
    <w:basedOn w:val="Normlntabulka"/>
    <w:rsid w:val="0069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893E2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93E29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365CF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65CFF"/>
  </w:style>
  <w:style w:type="paragraph" w:customStyle="1" w:styleId="Standardnte">
    <w:name w:val="Standardní te"/>
    <w:rsid w:val="00365CFF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62ADD-3C25-4B6D-B0C5-DDE89CBC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OÚ Lhotka</vt:lpstr>
    </vt:vector>
  </TitlesOfParts>
  <Company>Frýdecká skládka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OÚ Lhotka</dc:title>
  <dc:creator>Richard Blahut</dc:creator>
  <cp:lastModifiedBy>Groholova</cp:lastModifiedBy>
  <cp:revision>2</cp:revision>
  <cp:lastPrinted>2017-06-26T12:53:00Z</cp:lastPrinted>
  <dcterms:created xsi:type="dcterms:W3CDTF">2020-03-12T10:42:00Z</dcterms:created>
  <dcterms:modified xsi:type="dcterms:W3CDTF">2020-03-12T10:42:00Z</dcterms:modified>
</cp:coreProperties>
</file>