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E3B141" w14:textId="77777777" w:rsidR="00A263E8" w:rsidRDefault="00B25764" w:rsidP="001C6DD9">
      <w:pPr>
        <w:pStyle w:val="Nzev"/>
        <w:jc w:val="left"/>
        <w:rPr>
          <w:rFonts w:ascii="Arial" w:hAnsi="Arial" w:cs="Arial"/>
          <w:b w:val="0"/>
          <w:sz w:val="16"/>
          <w:szCs w:val="16"/>
          <w:lang w:val="cs-CZ"/>
        </w:rPr>
      </w:pPr>
      <w:bookmarkStart w:id="0" w:name="_GoBack"/>
      <w:bookmarkEnd w:id="0"/>
      <w:r w:rsidRPr="005474CA">
        <w:rPr>
          <w:rFonts w:ascii="Arial" w:hAnsi="Arial" w:cs="Arial"/>
          <w:noProof/>
          <w:sz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A6E7735" wp14:editId="2AE00F03">
                <wp:simplePos x="0" y="0"/>
                <wp:positionH relativeFrom="column">
                  <wp:posOffset>4124325</wp:posOffset>
                </wp:positionH>
                <wp:positionV relativeFrom="paragraph">
                  <wp:posOffset>-43180</wp:posOffset>
                </wp:positionV>
                <wp:extent cx="2051685" cy="723900"/>
                <wp:effectExtent l="0" t="0" r="0" b="0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68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144"/>
                            </w:tblGrid>
                            <w:tr w:rsidR="001C6DD9" w:rsidRPr="00F212AA" w14:paraId="73893B63" w14:textId="77777777" w:rsidTr="00F212AA">
                              <w:trPr>
                                <w:trHeight w:val="2678"/>
                              </w:trPr>
                              <w:tc>
                                <w:tcPr>
                                  <w:tcW w:w="3465" w:type="dxa"/>
                                  <w:shd w:val="clear" w:color="auto" w:fill="auto"/>
                                </w:tcPr>
                                <w:tbl>
                                  <w:tblPr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928"/>
                                  </w:tblGrid>
                                  <w:tr w:rsidR="0083478D" w14:paraId="112B2ABF" w14:textId="77777777" w:rsidTr="0083478D">
                                    <w:trPr>
                                      <w:trHeight w:val="2678"/>
                                    </w:trPr>
                                    <w:tc>
                                      <w:tcPr>
                                        <w:tcW w:w="3465" w:type="dxa"/>
                                      </w:tcPr>
                                      <w:p w14:paraId="653CC727" w14:textId="77777777" w:rsidR="0083478D" w:rsidRDefault="00B25764" w:rsidP="0083478D">
                                        <w:pPr>
                                          <w:jc w:val="right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noProof/>
                                            <w:szCs w:val="22"/>
                                            <w:lang w:val="cs-CZ" w:eastAsia="cs-CZ"/>
                                          </w:rPr>
                                          <w:drawing>
                                            <wp:inline distT="0" distB="0" distL="0" distR="0" wp14:anchorId="3DFFDBA0" wp14:editId="1B9963B7">
                                              <wp:extent cx="476250" cy="619125"/>
                                              <wp:effectExtent l="0" t="0" r="0" b="0"/>
                                              <wp:docPr id="2" name="obrázek 2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2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9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476250" cy="61912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  <w:p w14:paraId="67B12025" w14:textId="77777777" w:rsidR="0083478D" w:rsidRDefault="0083478D" w:rsidP="0083478D">
                                        <w:pPr>
                                          <w:jc w:val="right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4013AC2A" w14:textId="77777777" w:rsidR="0083478D" w:rsidRDefault="0083478D" w:rsidP="0083478D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DC0ABBC" w14:textId="77777777" w:rsidR="001C6DD9" w:rsidRPr="00F212AA" w:rsidRDefault="001C6DD9" w:rsidP="00F212A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2B83AF9" w14:textId="77777777" w:rsidR="001C6DD9" w:rsidRDefault="001C6DD9" w:rsidP="001C6DD9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324.75pt;margin-top:-3.4pt;width:161.55pt;height:5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" strokecolor="white">
                <v:textbox>
                  <w:txbxContent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144"/>
                      </w:tblGrid>
                      <w:tr w:rsidR="001C6DD9" w:rsidRPr="00F212AA" w14:paraId="73893B63" w14:textId="77777777" w:rsidTr="00F212AA">
                        <w:trPr>
                          <w:trHeight w:val="2678"/>
                        </w:trPr>
                        <w:tc>
                          <w:tcPr>
                            <w:tcW w:w="3465" w:type="dxa"/>
                            <w:shd w:val="clear" w:color="auto" w:fill="auto"/>
                          </w:tcPr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928"/>
                            </w:tblGrid>
                            <w:tr w:rsidR="0083478D" w14:paraId="112B2ABF" w14:textId="77777777" w:rsidTr="0083478D">
                              <w:trPr>
                                <w:trHeight w:val="2678"/>
                              </w:trPr>
                              <w:tc>
                                <w:tcPr>
                                  <w:tcW w:w="3465" w:type="dxa"/>
                                </w:tcPr>
                                <w:p w14:paraId="653CC727" w14:textId="77777777" w:rsidR="0083478D" w:rsidRDefault="00B25764" w:rsidP="0083478D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Cs w:val="22"/>
                                      <w:lang w:val="cs-CZ" w:eastAsia="cs-CZ"/>
                                    </w:rPr>
                                    <w:drawing>
                                      <wp:inline distT="0" distB="0" distL="0" distR="0" wp14:anchorId="3DFFDBA0" wp14:editId="1B9963B7">
                                        <wp:extent cx="476250" cy="619125"/>
                                        <wp:effectExtent l="0" t="0" r="0" b="0"/>
                                        <wp:docPr id="2" name="obrázek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76250" cy="6191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7B12025" w14:textId="77777777" w:rsidR="0083478D" w:rsidRDefault="0083478D" w:rsidP="0083478D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013AC2A" w14:textId="77777777" w:rsidR="0083478D" w:rsidRDefault="0083478D" w:rsidP="0083478D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DC0ABBC" w14:textId="77777777" w:rsidR="001C6DD9" w:rsidRPr="00F212AA" w:rsidRDefault="001C6DD9" w:rsidP="00F212AA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72B83AF9" w14:textId="77777777" w:rsidR="001C6DD9" w:rsidRDefault="001C6DD9" w:rsidP="001C6DD9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7F4F">
        <w:rPr>
          <w:rFonts w:ascii="Arial" w:hAnsi="Arial" w:cs="Arial"/>
          <w:b w:val="0"/>
          <w:sz w:val="16"/>
          <w:szCs w:val="16"/>
          <w:lang w:val="cs-CZ"/>
        </w:rPr>
        <w:t xml:space="preserve">Příloha č. 2 </w:t>
      </w:r>
    </w:p>
    <w:p w14:paraId="0313ED13" w14:textId="77777777" w:rsidR="00A263E8" w:rsidRDefault="00B25764" w:rsidP="00A263E8">
      <w:pPr>
        <w:rPr>
          <w:rFonts w:ascii="Arial" w:hAnsi="Arial" w:cs="Arial"/>
          <w:color w:val="FF0000"/>
          <w:sz w:val="16"/>
          <w:szCs w:val="16"/>
          <w:lang w:val="cs-CZ"/>
        </w:rPr>
      </w:pPr>
      <w:r>
        <w:rPr>
          <w:rFonts w:ascii="Arial" w:hAnsi="Arial" w:cs="Arial"/>
          <w:b/>
          <w:noProof/>
          <w:sz w:val="16"/>
          <w:szCs w:val="16"/>
          <w:lang w:val="cs-CZ" w:eastAsia="cs-CZ"/>
        </w:rPr>
        <w:drawing>
          <wp:inline distT="0" distB="0" distL="0" distR="0" wp14:anchorId="70ACA900" wp14:editId="2ADC46B5">
            <wp:extent cx="3962400" cy="15049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A98F1" w14:textId="77777777" w:rsidR="001C6DD9" w:rsidRPr="005474CA" w:rsidRDefault="001C6DD9" w:rsidP="001C6DD9">
      <w:pPr>
        <w:rPr>
          <w:rFonts w:ascii="Arial" w:hAnsi="Arial" w:cs="Arial"/>
          <w:sz w:val="16"/>
          <w:szCs w:val="16"/>
          <w:lang w:val="cs-CZ"/>
        </w:rPr>
      </w:pPr>
    </w:p>
    <w:p w14:paraId="304A2162" w14:textId="77777777" w:rsidR="001C6DD9" w:rsidRPr="005474CA" w:rsidRDefault="001C6DD9" w:rsidP="001C6DD9">
      <w:pPr>
        <w:rPr>
          <w:rFonts w:ascii="Arial" w:hAnsi="Arial" w:cs="Arial"/>
          <w:sz w:val="16"/>
          <w:lang w:val="cs-CZ"/>
        </w:rPr>
      </w:pPr>
    </w:p>
    <w:p w14:paraId="26EF7030" w14:textId="77777777" w:rsidR="001C6DD9" w:rsidRPr="005474CA" w:rsidRDefault="001C6DD9" w:rsidP="001C6DD9">
      <w:pPr>
        <w:rPr>
          <w:rFonts w:ascii="Arial" w:hAnsi="Arial" w:cs="Arial"/>
          <w:sz w:val="16"/>
          <w:lang w:val="cs-CZ"/>
        </w:rPr>
      </w:pPr>
    </w:p>
    <w:p w14:paraId="4AAFB522" w14:textId="77777777" w:rsidR="001C6DD9" w:rsidRPr="005474CA" w:rsidRDefault="001C6DD9" w:rsidP="001C6DD9">
      <w:pPr>
        <w:rPr>
          <w:rFonts w:ascii="Arial" w:hAnsi="Arial" w:cs="Arial"/>
          <w:sz w:val="16"/>
          <w:lang w:val="cs-CZ"/>
        </w:rPr>
      </w:pPr>
    </w:p>
    <w:p w14:paraId="512CEC31" w14:textId="77777777" w:rsidR="001C6DD9" w:rsidRPr="005474CA" w:rsidRDefault="001C6DD9" w:rsidP="001C6DD9">
      <w:pPr>
        <w:ind w:left="360"/>
        <w:rPr>
          <w:rFonts w:ascii="Arial" w:hAnsi="Arial" w:cs="Arial"/>
          <w:b/>
          <w:lang w:val="cs-CZ"/>
        </w:rPr>
      </w:pPr>
    </w:p>
    <w:p w14:paraId="436DF715" w14:textId="77777777" w:rsidR="001C6DD9" w:rsidRPr="005D3299" w:rsidRDefault="001C6DD9" w:rsidP="001C6DD9">
      <w:pPr>
        <w:pStyle w:val="Nadpis1"/>
        <w:ind w:left="284" w:hanging="284"/>
        <w:rPr>
          <w:lang w:val="cs-CZ"/>
        </w:rPr>
      </w:pPr>
      <w:r w:rsidRPr="005D3299">
        <w:rPr>
          <w:lang w:val="cs-CZ"/>
        </w:rPr>
        <w:t>Předmět smlouvy</w:t>
      </w:r>
    </w:p>
    <w:p w14:paraId="6CACADF4" w14:textId="77777777" w:rsidR="001C6DD9" w:rsidRPr="005474CA" w:rsidRDefault="001C6DD9" w:rsidP="001C6DD9">
      <w:pPr>
        <w:autoSpaceDE w:val="0"/>
        <w:autoSpaceDN w:val="0"/>
        <w:adjustRightInd w:val="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1.1 Prodávájící se zavazuje, že kupujícímu odevzdá následující vozidlo</w:t>
      </w:r>
      <w:r w:rsidRPr="005474CA">
        <w:rPr>
          <w:rFonts w:ascii="Arial" w:hAnsi="Arial" w:cs="Arial"/>
          <w:lang w:val="cs-CZ"/>
        </w:rPr>
        <w:t xml:space="preserve"> značky </w:t>
      </w:r>
      <w:r w:rsidR="0083478D">
        <w:rPr>
          <w:rFonts w:ascii="Arial" w:hAnsi="Arial" w:cs="Arial"/>
          <w:b/>
          <w:color w:val="000000"/>
          <w:szCs w:val="18"/>
          <w:lang w:val="cs-CZ" w:eastAsia="cs-CZ"/>
        </w:rPr>
        <w:t xml:space="preserve">Volkswagen </w:t>
      </w:r>
      <w:r w:rsidRPr="005474CA">
        <w:rPr>
          <w:rFonts w:ascii="Arial" w:hAnsi="Arial" w:cs="Arial"/>
          <w:lang w:val="cs-CZ"/>
        </w:rPr>
        <w:t>(dále jen „vozidlo“)</w:t>
      </w:r>
      <w:r>
        <w:rPr>
          <w:rFonts w:ascii="Arial" w:hAnsi="Arial" w:cs="Arial"/>
          <w:lang w:val="cs-CZ"/>
        </w:rPr>
        <w:t>, a umožní mu nabýt vlastnické právo k němu: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119"/>
        <w:gridCol w:w="1417"/>
        <w:gridCol w:w="3261"/>
      </w:tblGrid>
      <w:tr w:rsidR="001C6DD9" w:rsidRPr="005474CA" w14:paraId="3EB8BDEF" w14:textId="77777777" w:rsidTr="00EC0D68">
        <w:trPr>
          <w:trHeight w:hRule="exact" w:val="284"/>
        </w:trPr>
        <w:tc>
          <w:tcPr>
            <w:tcW w:w="1701" w:type="dxa"/>
            <w:vAlign w:val="bottom"/>
          </w:tcPr>
          <w:p w14:paraId="379A54DD" w14:textId="77777777" w:rsidR="001C6DD9" w:rsidRPr="005474CA" w:rsidRDefault="001C6DD9" w:rsidP="00EC0D68">
            <w:pPr>
              <w:tabs>
                <w:tab w:val="left" w:pos="8364"/>
              </w:tabs>
              <w:rPr>
                <w:rFonts w:ascii="Arial" w:hAnsi="Arial" w:cs="Arial"/>
                <w:lang w:val="cs-CZ"/>
              </w:rPr>
            </w:pPr>
            <w:r w:rsidRPr="005474CA">
              <w:rPr>
                <w:rFonts w:ascii="Arial" w:hAnsi="Arial" w:cs="Arial"/>
                <w:lang w:val="cs-CZ"/>
              </w:rPr>
              <w:t>Model:</w:t>
            </w:r>
          </w:p>
        </w:tc>
        <w:tc>
          <w:tcPr>
            <w:tcW w:w="4536" w:type="dxa"/>
            <w:gridSpan w:val="2"/>
            <w:vAlign w:val="bottom"/>
          </w:tcPr>
          <w:p w14:paraId="36B6796D" w14:textId="77777777" w:rsidR="001C6DD9" w:rsidRPr="005474CA" w:rsidRDefault="00BA619F" w:rsidP="00EC0D68">
            <w:pPr>
              <w:tabs>
                <w:tab w:val="left" w:pos="8364"/>
              </w:tabs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Crafter skříň 30 103kW 6G FWD SR</w:t>
            </w:r>
          </w:p>
        </w:tc>
        <w:tc>
          <w:tcPr>
            <w:tcW w:w="3261" w:type="dxa"/>
            <w:vAlign w:val="bottom"/>
          </w:tcPr>
          <w:p w14:paraId="115D2DF5" w14:textId="77777777" w:rsidR="001C6DD9" w:rsidRPr="005474CA" w:rsidRDefault="00BA619F" w:rsidP="00EC0D68">
            <w:pPr>
              <w:tabs>
                <w:tab w:val="left" w:pos="8364"/>
              </w:tabs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SYBA4AW0</w:t>
            </w:r>
          </w:p>
        </w:tc>
      </w:tr>
      <w:tr w:rsidR="001C6DD9" w:rsidRPr="005474CA" w14:paraId="4901EACD" w14:textId="77777777" w:rsidTr="00EC0D68">
        <w:trPr>
          <w:trHeight w:hRule="exact" w:val="284"/>
        </w:trPr>
        <w:tc>
          <w:tcPr>
            <w:tcW w:w="1701" w:type="dxa"/>
            <w:vAlign w:val="bottom"/>
          </w:tcPr>
          <w:p w14:paraId="505B60ED" w14:textId="77777777" w:rsidR="001C6DD9" w:rsidRPr="005474CA" w:rsidRDefault="001C6DD9" w:rsidP="00EC0D68">
            <w:pPr>
              <w:tabs>
                <w:tab w:val="left" w:pos="8364"/>
              </w:tabs>
              <w:rPr>
                <w:rFonts w:ascii="Arial" w:hAnsi="Arial" w:cs="Arial"/>
                <w:lang w:val="cs-CZ"/>
              </w:rPr>
            </w:pPr>
            <w:r w:rsidRPr="005474CA">
              <w:rPr>
                <w:rFonts w:ascii="Arial" w:hAnsi="Arial" w:cs="Arial"/>
                <w:lang w:val="cs-CZ"/>
              </w:rPr>
              <w:t>Objem motoru:</w:t>
            </w:r>
          </w:p>
        </w:tc>
        <w:tc>
          <w:tcPr>
            <w:tcW w:w="3119" w:type="dxa"/>
            <w:vAlign w:val="bottom"/>
          </w:tcPr>
          <w:p w14:paraId="5CA23B8A" w14:textId="77777777" w:rsidR="001C6DD9" w:rsidRPr="005474CA" w:rsidRDefault="00BA619F" w:rsidP="00EC0D68">
            <w:pPr>
              <w:tabs>
                <w:tab w:val="left" w:pos="8364"/>
              </w:tabs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1968</w:t>
            </w:r>
            <w:r w:rsidR="001C6DD9">
              <w:rPr>
                <w:rFonts w:ascii="Arial" w:hAnsi="Arial" w:cs="Arial"/>
                <w:lang w:val="cs-CZ"/>
              </w:rPr>
              <w:t xml:space="preserve"> ccm</w:t>
            </w:r>
          </w:p>
        </w:tc>
        <w:tc>
          <w:tcPr>
            <w:tcW w:w="1417" w:type="dxa"/>
            <w:vAlign w:val="bottom"/>
          </w:tcPr>
          <w:p w14:paraId="56D2F5FF" w14:textId="77777777" w:rsidR="001C6DD9" w:rsidRPr="005474CA" w:rsidRDefault="001C6DD9" w:rsidP="00EC0D68">
            <w:pPr>
              <w:tabs>
                <w:tab w:val="left" w:pos="8364"/>
              </w:tabs>
              <w:rPr>
                <w:rFonts w:ascii="Arial" w:hAnsi="Arial" w:cs="Arial"/>
                <w:lang w:val="cs-CZ"/>
              </w:rPr>
            </w:pPr>
            <w:r w:rsidRPr="005474CA">
              <w:rPr>
                <w:rFonts w:ascii="Arial" w:hAnsi="Arial" w:cs="Arial"/>
                <w:lang w:val="cs-CZ"/>
              </w:rPr>
              <w:t>Barva vozu:</w:t>
            </w:r>
          </w:p>
        </w:tc>
        <w:tc>
          <w:tcPr>
            <w:tcW w:w="3261" w:type="dxa"/>
            <w:vAlign w:val="bottom"/>
          </w:tcPr>
          <w:p w14:paraId="763421CF" w14:textId="77777777" w:rsidR="001C6DD9" w:rsidRPr="005474CA" w:rsidRDefault="00BA619F" w:rsidP="00EC0D68">
            <w:pPr>
              <w:tabs>
                <w:tab w:val="left" w:pos="8364"/>
              </w:tabs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Šedá Indium metalíza</w:t>
            </w:r>
          </w:p>
        </w:tc>
      </w:tr>
      <w:tr w:rsidR="001C6DD9" w:rsidRPr="005474CA" w14:paraId="21297ED5" w14:textId="77777777" w:rsidTr="00EC0D68">
        <w:trPr>
          <w:trHeight w:hRule="exact" w:val="284"/>
        </w:trPr>
        <w:tc>
          <w:tcPr>
            <w:tcW w:w="1701" w:type="dxa"/>
            <w:vAlign w:val="bottom"/>
          </w:tcPr>
          <w:p w14:paraId="699983D3" w14:textId="77777777" w:rsidR="001C6DD9" w:rsidRPr="005474CA" w:rsidRDefault="001C6DD9" w:rsidP="00EC0D68">
            <w:pPr>
              <w:tabs>
                <w:tab w:val="left" w:pos="8364"/>
              </w:tabs>
              <w:rPr>
                <w:rFonts w:ascii="Arial" w:hAnsi="Arial" w:cs="Arial"/>
                <w:lang w:val="cs-CZ"/>
              </w:rPr>
            </w:pPr>
            <w:r w:rsidRPr="005474CA">
              <w:rPr>
                <w:rFonts w:ascii="Arial" w:hAnsi="Arial" w:cs="Arial"/>
                <w:lang w:val="cs-CZ"/>
              </w:rPr>
              <w:t>Výkon kW/k:</w:t>
            </w:r>
          </w:p>
        </w:tc>
        <w:tc>
          <w:tcPr>
            <w:tcW w:w="3119" w:type="dxa"/>
            <w:vAlign w:val="bottom"/>
          </w:tcPr>
          <w:p w14:paraId="41632F30" w14:textId="77777777" w:rsidR="001C6DD9" w:rsidRPr="005474CA" w:rsidRDefault="00BA619F" w:rsidP="00EC0D68">
            <w:pPr>
              <w:tabs>
                <w:tab w:val="left" w:pos="8364"/>
              </w:tabs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103/140</w:t>
            </w:r>
          </w:p>
        </w:tc>
        <w:tc>
          <w:tcPr>
            <w:tcW w:w="1417" w:type="dxa"/>
            <w:vAlign w:val="bottom"/>
          </w:tcPr>
          <w:p w14:paraId="15160FBE" w14:textId="77777777" w:rsidR="001C6DD9" w:rsidRPr="005474CA" w:rsidRDefault="001C6DD9" w:rsidP="00EC0D68">
            <w:pPr>
              <w:tabs>
                <w:tab w:val="left" w:pos="8364"/>
              </w:tabs>
              <w:rPr>
                <w:rFonts w:ascii="Arial" w:hAnsi="Arial" w:cs="Arial"/>
                <w:lang w:val="cs-CZ"/>
              </w:rPr>
            </w:pPr>
            <w:r w:rsidRPr="005474CA">
              <w:rPr>
                <w:rFonts w:ascii="Arial" w:hAnsi="Arial" w:cs="Arial"/>
                <w:lang w:val="cs-CZ"/>
              </w:rPr>
              <w:t>Barva potahů</w:t>
            </w:r>
            <w:r>
              <w:rPr>
                <w:rFonts w:ascii="Arial" w:hAnsi="Arial" w:cs="Arial"/>
                <w:lang w:val="cs-CZ"/>
              </w:rPr>
              <w:t>:</w:t>
            </w:r>
          </w:p>
        </w:tc>
        <w:tc>
          <w:tcPr>
            <w:tcW w:w="3261" w:type="dxa"/>
            <w:vAlign w:val="bottom"/>
          </w:tcPr>
          <w:p w14:paraId="0A66B48F" w14:textId="77777777" w:rsidR="001C6DD9" w:rsidRPr="005474CA" w:rsidRDefault="00BA619F" w:rsidP="00EC0D68">
            <w:pPr>
              <w:tabs>
                <w:tab w:val="left" w:pos="8364"/>
              </w:tabs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Paladium-Titan.černá</w:t>
            </w:r>
          </w:p>
        </w:tc>
      </w:tr>
      <w:tr w:rsidR="001C6DD9" w:rsidRPr="005474CA" w14:paraId="08B78727" w14:textId="77777777" w:rsidTr="00EC0D68">
        <w:trPr>
          <w:trHeight w:hRule="exact" w:val="284"/>
        </w:trPr>
        <w:tc>
          <w:tcPr>
            <w:tcW w:w="1701" w:type="dxa"/>
            <w:vAlign w:val="bottom"/>
          </w:tcPr>
          <w:p w14:paraId="4FF383A6" w14:textId="77777777" w:rsidR="001C6DD9" w:rsidRPr="005474CA" w:rsidRDefault="001C6DD9" w:rsidP="00EC0D68">
            <w:pPr>
              <w:tabs>
                <w:tab w:val="left" w:pos="8364"/>
              </w:tabs>
              <w:rPr>
                <w:rFonts w:ascii="Arial" w:hAnsi="Arial" w:cs="Arial"/>
                <w:lang w:val="cs-CZ"/>
              </w:rPr>
            </w:pPr>
            <w:r w:rsidRPr="005474CA">
              <w:rPr>
                <w:rFonts w:ascii="Arial" w:hAnsi="Arial" w:cs="Arial"/>
                <w:lang w:val="cs-CZ"/>
              </w:rPr>
              <w:t>Převodovka:</w:t>
            </w:r>
          </w:p>
        </w:tc>
        <w:tc>
          <w:tcPr>
            <w:tcW w:w="3119" w:type="dxa"/>
            <w:vAlign w:val="bottom"/>
          </w:tcPr>
          <w:p w14:paraId="4C0E6214" w14:textId="77777777" w:rsidR="001C6DD9" w:rsidRPr="005474CA" w:rsidRDefault="00BA619F" w:rsidP="00EC0D68">
            <w:pPr>
              <w:tabs>
                <w:tab w:val="left" w:pos="8364"/>
              </w:tabs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6-stupňová převodovka</w:t>
            </w:r>
          </w:p>
        </w:tc>
        <w:tc>
          <w:tcPr>
            <w:tcW w:w="1417" w:type="dxa"/>
            <w:vAlign w:val="bottom"/>
          </w:tcPr>
          <w:p w14:paraId="5ED56CE2" w14:textId="77777777" w:rsidR="001C6DD9" w:rsidRPr="005474CA" w:rsidRDefault="001C6DD9" w:rsidP="00EC0D68">
            <w:pPr>
              <w:tabs>
                <w:tab w:val="left" w:pos="8364"/>
              </w:tabs>
              <w:rPr>
                <w:rFonts w:ascii="Arial" w:hAnsi="Arial" w:cs="Arial"/>
                <w:lang w:val="cs-CZ"/>
              </w:rPr>
            </w:pPr>
            <w:r w:rsidRPr="005474CA">
              <w:rPr>
                <w:rFonts w:ascii="Arial" w:hAnsi="Arial" w:cs="Arial"/>
                <w:lang w:val="cs-CZ"/>
              </w:rPr>
              <w:t>Kód barvy:</w:t>
            </w:r>
          </w:p>
        </w:tc>
        <w:tc>
          <w:tcPr>
            <w:tcW w:w="3261" w:type="dxa"/>
            <w:vAlign w:val="bottom"/>
          </w:tcPr>
          <w:p w14:paraId="3CBF0F37" w14:textId="77777777" w:rsidR="001C6DD9" w:rsidRPr="005474CA" w:rsidRDefault="00BA619F" w:rsidP="00EC0D68">
            <w:pPr>
              <w:tabs>
                <w:tab w:val="left" w:pos="8364"/>
              </w:tabs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X3X3</w:t>
            </w:r>
            <w:r w:rsidR="001C6DD9" w:rsidRPr="005474CA">
              <w:rPr>
                <w:rFonts w:ascii="Arial" w:hAnsi="Arial" w:cs="Arial"/>
                <w:lang w:val="cs-CZ"/>
              </w:rPr>
              <w:t xml:space="preserve"> /</w:t>
            </w:r>
            <w:r w:rsidR="001C6DD9">
              <w:rPr>
                <w:rFonts w:ascii="Arial" w:hAnsi="Arial" w:cs="Arial"/>
                <w:lang w:val="cs-CZ"/>
              </w:rPr>
              <w:t xml:space="preserve"> </w:t>
            </w:r>
            <w:r>
              <w:rPr>
                <w:rFonts w:ascii="Arial" w:hAnsi="Arial" w:cs="Arial"/>
                <w:lang w:val="cs-CZ"/>
              </w:rPr>
              <w:t>AL</w:t>
            </w:r>
          </w:p>
        </w:tc>
      </w:tr>
      <w:tr w:rsidR="001C6DD9" w:rsidRPr="005474CA" w14:paraId="0A62E302" w14:textId="77777777" w:rsidTr="00EC0D68">
        <w:trPr>
          <w:trHeight w:hRule="exact" w:val="284"/>
        </w:trPr>
        <w:tc>
          <w:tcPr>
            <w:tcW w:w="1701" w:type="dxa"/>
            <w:vAlign w:val="bottom"/>
          </w:tcPr>
          <w:p w14:paraId="03C8924D" w14:textId="77777777" w:rsidR="001C6DD9" w:rsidRPr="005474CA" w:rsidRDefault="001C6DD9" w:rsidP="00EC0D68">
            <w:pPr>
              <w:tabs>
                <w:tab w:val="left" w:pos="8364"/>
              </w:tabs>
              <w:rPr>
                <w:rFonts w:ascii="Arial" w:hAnsi="Arial" w:cs="Arial"/>
                <w:lang w:val="cs-CZ"/>
              </w:rPr>
            </w:pPr>
            <w:r w:rsidRPr="005474CA">
              <w:rPr>
                <w:rFonts w:ascii="Arial" w:hAnsi="Arial" w:cs="Arial"/>
                <w:lang w:val="cs-CZ"/>
              </w:rPr>
              <w:t>Číslo karoserie:</w:t>
            </w:r>
          </w:p>
        </w:tc>
        <w:tc>
          <w:tcPr>
            <w:tcW w:w="3119" w:type="dxa"/>
            <w:vAlign w:val="bottom"/>
          </w:tcPr>
          <w:p w14:paraId="40A1511D" w14:textId="77777777" w:rsidR="001C6DD9" w:rsidRPr="005474CA" w:rsidRDefault="001C6DD9" w:rsidP="00EC0D68">
            <w:pPr>
              <w:tabs>
                <w:tab w:val="left" w:pos="8364"/>
              </w:tabs>
              <w:rPr>
                <w:rFonts w:ascii="Arial" w:hAnsi="Arial" w:cs="Arial"/>
                <w:lang w:val="cs-CZ"/>
              </w:rPr>
            </w:pPr>
          </w:p>
        </w:tc>
        <w:tc>
          <w:tcPr>
            <w:tcW w:w="1417" w:type="dxa"/>
            <w:vAlign w:val="bottom"/>
          </w:tcPr>
          <w:p w14:paraId="07B1A7C5" w14:textId="77777777" w:rsidR="001C6DD9" w:rsidRPr="005474CA" w:rsidRDefault="001C6DD9" w:rsidP="00EC0D68">
            <w:pPr>
              <w:tabs>
                <w:tab w:val="left" w:pos="8364"/>
              </w:tabs>
              <w:rPr>
                <w:rFonts w:ascii="Arial" w:hAnsi="Arial" w:cs="Arial"/>
                <w:lang w:val="cs-CZ"/>
              </w:rPr>
            </w:pPr>
            <w:r w:rsidRPr="005474CA">
              <w:rPr>
                <w:rFonts w:ascii="Arial" w:hAnsi="Arial" w:cs="Arial"/>
                <w:lang w:val="cs-CZ"/>
              </w:rPr>
              <w:t>Číslo komise:</w:t>
            </w:r>
          </w:p>
        </w:tc>
        <w:tc>
          <w:tcPr>
            <w:tcW w:w="3261" w:type="dxa"/>
            <w:vAlign w:val="bottom"/>
          </w:tcPr>
          <w:p w14:paraId="457DE910" w14:textId="77777777" w:rsidR="001C6DD9" w:rsidRPr="005474CA" w:rsidRDefault="001C6DD9" w:rsidP="00EC0D68">
            <w:pPr>
              <w:tabs>
                <w:tab w:val="left" w:pos="8364"/>
              </w:tabs>
              <w:rPr>
                <w:rFonts w:ascii="Arial" w:hAnsi="Arial" w:cs="Arial"/>
                <w:lang w:val="cs-CZ"/>
              </w:rPr>
            </w:pPr>
          </w:p>
        </w:tc>
      </w:tr>
    </w:tbl>
    <w:p w14:paraId="0EAB6F30" w14:textId="77777777" w:rsidR="001C6DD9" w:rsidRDefault="001C6DD9" w:rsidP="001C6DD9">
      <w:pPr>
        <w:rPr>
          <w:rFonts w:ascii="Arial" w:hAnsi="Arial" w:cs="Arial"/>
          <w:lang w:val="cs-CZ"/>
        </w:rPr>
      </w:pPr>
    </w:p>
    <w:p w14:paraId="61D54566" w14:textId="77777777" w:rsidR="009B54FA" w:rsidRDefault="009B54FA" w:rsidP="00AA443A">
      <w:pPr>
        <w:rPr>
          <w:rFonts w:ascii="Arial" w:hAnsi="Arial" w:cs="Arial"/>
          <w:color w:val="00B0F0"/>
          <w:lang w:val="cs-CZ"/>
        </w:rPr>
      </w:pPr>
      <w:r>
        <w:rPr>
          <w:rFonts w:ascii="Arial" w:hAnsi="Arial" w:cs="Arial"/>
          <w:szCs w:val="18"/>
          <w:lang w:val="cs-CZ" w:eastAsia="cs-CZ"/>
        </w:rPr>
        <w:t xml:space="preserve">Palivo: </w:t>
      </w:r>
      <w:r w:rsidR="00BA619F">
        <w:rPr>
          <w:rFonts w:ascii="Arial" w:hAnsi="Arial" w:cs="Arial"/>
          <w:szCs w:val="18"/>
          <w:lang w:val="cs-CZ" w:eastAsia="cs-CZ"/>
        </w:rPr>
        <w:t>Diesel</w:t>
      </w:r>
    </w:p>
    <w:p w14:paraId="4DD44667" w14:textId="77777777" w:rsidR="00BA619F" w:rsidRDefault="00BA619F" w:rsidP="00BA619F">
      <w:pPr>
        <w:autoSpaceDE w:val="0"/>
        <w:autoSpaceDN w:val="0"/>
        <w:adjustRightInd w:val="0"/>
        <w:rPr>
          <w:rFonts w:ascii="Arial" w:hAnsi="Arial" w:cs="Arial"/>
          <w:color w:val="00BFFF"/>
          <w:szCs w:val="18"/>
          <w:lang w:val="cs-CZ" w:eastAsia="cs-CZ"/>
        </w:rPr>
      </w:pPr>
      <w:r>
        <w:rPr>
          <w:rFonts w:ascii="Arial" w:hAnsi="Arial" w:cs="Arial"/>
          <w:color w:val="000000"/>
          <w:szCs w:val="18"/>
          <w:lang w:val="cs-CZ" w:eastAsia="cs-CZ"/>
        </w:rPr>
        <w:t>Hodnota CO2 - kombinovaná - NEDC.: 202 g/km</w:t>
      </w:r>
    </w:p>
    <w:p w14:paraId="639DA9EB" w14:textId="77777777" w:rsidR="00BA619F" w:rsidRDefault="00BA619F" w:rsidP="00BA619F">
      <w:pPr>
        <w:autoSpaceDE w:val="0"/>
        <w:autoSpaceDN w:val="0"/>
        <w:adjustRightInd w:val="0"/>
        <w:rPr>
          <w:rFonts w:ascii="Arial" w:hAnsi="Arial" w:cs="Arial"/>
          <w:color w:val="00BFFF"/>
          <w:szCs w:val="18"/>
          <w:lang w:val="cs-CZ" w:eastAsia="cs-CZ"/>
        </w:rPr>
      </w:pPr>
      <w:r>
        <w:rPr>
          <w:rFonts w:ascii="Arial" w:hAnsi="Arial" w:cs="Arial"/>
          <w:color w:val="000000"/>
          <w:szCs w:val="18"/>
          <w:lang w:val="cs-CZ" w:eastAsia="cs-CZ"/>
        </w:rPr>
        <w:t>Spotřeba paliva - kombinovaná - NEDC.: 7,7 l/100km</w:t>
      </w:r>
    </w:p>
    <w:p w14:paraId="328C87AB" w14:textId="77777777" w:rsidR="00AA443A" w:rsidRPr="005474CA" w:rsidRDefault="00AA443A" w:rsidP="00AA443A">
      <w:pPr>
        <w:rPr>
          <w:rFonts w:ascii="Arial" w:hAnsi="Arial" w:cs="Arial"/>
          <w:lang w:val="cs-CZ"/>
        </w:rPr>
      </w:pPr>
    </w:p>
    <w:p w14:paraId="543D8928" w14:textId="77777777" w:rsidR="001C6DD9" w:rsidRPr="005474CA" w:rsidRDefault="001C6DD9" w:rsidP="001C6DD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3" w:color="auto"/>
        </w:pBdr>
        <w:tabs>
          <w:tab w:val="left" w:pos="142"/>
        </w:tabs>
        <w:ind w:left="68"/>
        <w:jc w:val="both"/>
        <w:rPr>
          <w:rFonts w:ascii="Arial" w:hAnsi="Arial" w:cs="Arial"/>
          <w:lang w:val="en-US"/>
        </w:rPr>
      </w:pPr>
      <w:r w:rsidRPr="005474CA">
        <w:rPr>
          <w:rFonts w:ascii="Arial" w:hAnsi="Arial" w:cs="Arial"/>
          <w:lang w:val="cs-CZ"/>
        </w:rPr>
        <w:t>Poznámky</w:t>
      </w:r>
      <w:r w:rsidRPr="005474CA">
        <w:rPr>
          <w:rFonts w:ascii="Arial" w:hAnsi="Arial" w:cs="Arial"/>
          <w:lang w:val="en-US"/>
        </w:rPr>
        <w:t>:</w:t>
      </w:r>
      <w:r>
        <w:rPr>
          <w:rFonts w:ascii="Arial" w:hAnsi="Arial" w:cs="Arial"/>
          <w:lang w:val="en-US"/>
        </w:rPr>
        <w:t xml:space="preserve"> </w:t>
      </w:r>
    </w:p>
    <w:p w14:paraId="57C39BCC" w14:textId="77777777" w:rsidR="001C6DD9" w:rsidRDefault="001C6DD9" w:rsidP="001C6DD9">
      <w:pPr>
        <w:ind w:left="284" w:hanging="284"/>
        <w:rPr>
          <w:rFonts w:ascii="Arial" w:hAnsi="Arial" w:cs="Arial"/>
          <w:lang w:val="cs-CZ"/>
        </w:rPr>
      </w:pPr>
    </w:p>
    <w:p w14:paraId="43FBF233" w14:textId="77777777" w:rsidR="000B3F41" w:rsidRPr="000B3F41" w:rsidRDefault="001C6DD9" w:rsidP="000B3F41">
      <w:pPr>
        <w:pStyle w:val="Nadpis1"/>
        <w:ind w:left="284" w:hanging="284"/>
        <w:rPr>
          <w:rFonts w:cs="Arial"/>
          <w:lang w:val="cs-CZ"/>
        </w:rPr>
      </w:pPr>
      <w:r w:rsidRPr="000B3F41">
        <w:rPr>
          <w:lang w:val="cs-CZ"/>
        </w:rPr>
        <w:t>Kupní cena</w:t>
      </w:r>
      <w:r w:rsidRPr="000B3F41">
        <w:rPr>
          <w:rFonts w:cs="Arial"/>
          <w:lang w:val="cs-CZ"/>
        </w:rPr>
        <w:tab/>
      </w:r>
    </w:p>
    <w:p w14:paraId="33875782" w14:textId="77777777" w:rsidR="00207202" w:rsidRDefault="000B3F41" w:rsidP="000B3F41">
      <w:pPr>
        <w:pBdr>
          <w:bottom w:val="single" w:sz="4" w:space="1" w:color="auto"/>
        </w:pBdr>
        <w:ind w:left="284" w:hanging="284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2.1 Kupní cena v </w:t>
      </w:r>
      <w:r w:rsidR="00BA619F">
        <w:rPr>
          <w:rFonts w:ascii="Arial" w:hAnsi="Arial" w:cs="Arial"/>
          <w:lang w:val="cs-CZ"/>
        </w:rPr>
        <w:t>CZK</w:t>
      </w:r>
      <w:r>
        <w:rPr>
          <w:rFonts w:ascii="Arial" w:hAnsi="Arial" w:cs="Arial"/>
          <w:lang w:val="cs-CZ"/>
        </w:rPr>
        <w:t xml:space="preserve"> včetně </w:t>
      </w:r>
      <w:r w:rsidR="00BA619F">
        <w:rPr>
          <w:rFonts w:ascii="Arial" w:hAnsi="Arial" w:cs="Arial"/>
          <w:lang w:val="cs-CZ"/>
        </w:rPr>
        <w:t>21</w:t>
      </w:r>
      <w:r>
        <w:rPr>
          <w:rFonts w:ascii="Arial" w:hAnsi="Arial" w:cs="Arial"/>
          <w:lang w:val="cs-CZ"/>
        </w:rPr>
        <w:t>% DPH</w:t>
      </w:r>
    </w:p>
    <w:p w14:paraId="6A34ECEB" w14:textId="77777777" w:rsidR="000B3F41" w:rsidRDefault="000B3F41" w:rsidP="00207202">
      <w:pPr>
        <w:ind w:left="284" w:hanging="284"/>
        <w:rPr>
          <w:rFonts w:ascii="Arial" w:hAnsi="Arial" w:cs="Arial"/>
          <w:lang w:val="cs-CZ"/>
        </w:rPr>
      </w:pPr>
    </w:p>
    <w:p w14:paraId="0B71D348" w14:textId="77777777" w:rsidR="00207202" w:rsidRPr="00CC5C47" w:rsidRDefault="00207202" w:rsidP="00207202">
      <w:pPr>
        <w:pStyle w:val="Nadpis1"/>
        <w:numPr>
          <w:ilvl w:val="0"/>
          <w:numId w:val="0"/>
        </w:numPr>
        <w:rPr>
          <w:lang w:val="cs-CZ"/>
        </w:rPr>
      </w:pPr>
      <w:r w:rsidRPr="00CC5C47">
        <w:rPr>
          <w:lang w:val="cs-CZ"/>
        </w:rPr>
        <w:t>Cena vozidla ze sériové produkce výroby:</w:t>
      </w:r>
    </w:p>
    <w:p w14:paraId="28C337D1" w14:textId="77777777" w:rsidR="00207202" w:rsidRPr="00CC5C47" w:rsidRDefault="00207202" w:rsidP="00207202">
      <w:pPr>
        <w:pBdr>
          <w:bottom w:val="single" w:sz="4" w:space="1" w:color="auto"/>
        </w:pBdr>
        <w:rPr>
          <w:lang w:val="cs-CZ"/>
        </w:rPr>
      </w:pPr>
    </w:p>
    <w:p w14:paraId="64410B6A" w14:textId="77777777" w:rsidR="00207202" w:rsidRPr="00CC5C47" w:rsidRDefault="00207202" w:rsidP="00207202">
      <w:pPr>
        <w:tabs>
          <w:tab w:val="right" w:pos="9356"/>
        </w:tabs>
        <w:jc w:val="both"/>
        <w:rPr>
          <w:rFonts w:ascii="Arial" w:hAnsi="Arial" w:cs="Arial"/>
          <w:b/>
          <w:lang w:val="cs-CZ"/>
        </w:rPr>
      </w:pPr>
    </w:p>
    <w:p w14:paraId="2E5FCE15" w14:textId="77777777" w:rsidR="00207202" w:rsidRPr="00CC5C47" w:rsidRDefault="00207202" w:rsidP="00207202">
      <w:pPr>
        <w:tabs>
          <w:tab w:val="right" w:pos="9356"/>
        </w:tabs>
        <w:jc w:val="both"/>
        <w:rPr>
          <w:rFonts w:ascii="Arial" w:hAnsi="Arial" w:cs="Arial"/>
          <w:lang w:val="cs-CZ"/>
        </w:rPr>
      </w:pPr>
      <w:r w:rsidRPr="00CC5C47">
        <w:rPr>
          <w:rFonts w:ascii="Arial" w:hAnsi="Arial" w:cs="Arial"/>
          <w:b/>
          <w:lang w:val="cs-CZ"/>
        </w:rPr>
        <w:t>Základní cena vozidla</w:t>
      </w:r>
      <w:r w:rsidRPr="00CC5C47">
        <w:rPr>
          <w:rFonts w:ascii="Arial" w:hAnsi="Arial" w:cs="Arial"/>
          <w:lang w:val="cs-CZ"/>
        </w:rPr>
        <w:tab/>
      </w:r>
      <w:r w:rsidR="00BA619F">
        <w:rPr>
          <w:rFonts w:ascii="Arial" w:hAnsi="Arial" w:cs="Arial"/>
          <w:b/>
          <w:lang w:val="cs-CZ"/>
        </w:rPr>
        <w:t>856 779,--</w:t>
      </w:r>
    </w:p>
    <w:p w14:paraId="2C71B6AD" w14:textId="77777777" w:rsidR="00207202" w:rsidRPr="00CC5C47" w:rsidRDefault="00207202" w:rsidP="00207202">
      <w:pPr>
        <w:tabs>
          <w:tab w:val="right" w:pos="8100"/>
          <w:tab w:val="left" w:pos="8280"/>
        </w:tabs>
        <w:jc w:val="both"/>
        <w:rPr>
          <w:rFonts w:ascii="Arial" w:hAnsi="Arial" w:cs="Arial"/>
          <w:lang w:val="cs-CZ"/>
        </w:rPr>
      </w:pPr>
    </w:p>
    <w:p w14:paraId="2179C36C" w14:textId="77777777" w:rsidR="00207202" w:rsidRPr="00CC5C47" w:rsidRDefault="00207202" w:rsidP="00207202">
      <w:pPr>
        <w:tabs>
          <w:tab w:val="right" w:pos="9356"/>
        </w:tabs>
        <w:jc w:val="both"/>
        <w:rPr>
          <w:rFonts w:ascii="Arial" w:hAnsi="Arial" w:cs="Arial"/>
          <w:lang w:val="cs-CZ"/>
        </w:rPr>
      </w:pPr>
      <w:r w:rsidRPr="00CC5C47">
        <w:rPr>
          <w:rFonts w:ascii="Arial" w:hAnsi="Arial" w:cs="Arial"/>
          <w:b/>
          <w:lang w:val="cs-CZ"/>
        </w:rPr>
        <w:t xml:space="preserve">Barva vozidla </w:t>
      </w:r>
      <w:r w:rsidRPr="00CC5C47">
        <w:rPr>
          <w:rFonts w:ascii="Arial" w:hAnsi="Arial" w:cs="Arial"/>
          <w:lang w:val="cs-CZ"/>
        </w:rPr>
        <w:t xml:space="preserve">/ obj. kód: </w:t>
      </w:r>
      <w:r w:rsidR="00BA619F">
        <w:rPr>
          <w:rFonts w:ascii="Arial" w:hAnsi="Arial" w:cs="Arial"/>
          <w:b/>
          <w:lang w:val="cs-CZ"/>
        </w:rPr>
        <w:t>Šedá Indium metalíza</w:t>
      </w:r>
      <w:r w:rsidRPr="00CC5C47">
        <w:rPr>
          <w:rFonts w:ascii="Arial" w:hAnsi="Arial" w:cs="Arial"/>
          <w:lang w:val="cs-CZ"/>
        </w:rPr>
        <w:t xml:space="preserve"> / </w:t>
      </w:r>
      <w:r w:rsidR="00BA619F">
        <w:rPr>
          <w:rFonts w:ascii="Arial" w:hAnsi="Arial" w:cs="Arial"/>
          <w:lang w:val="cs-CZ"/>
        </w:rPr>
        <w:t>X3X3</w:t>
      </w:r>
      <w:r w:rsidRPr="00CC5C47">
        <w:rPr>
          <w:rFonts w:ascii="Arial" w:hAnsi="Arial" w:cs="Arial"/>
          <w:lang w:val="cs-CZ"/>
        </w:rPr>
        <w:tab/>
      </w:r>
      <w:r w:rsidR="00BA619F">
        <w:rPr>
          <w:rFonts w:ascii="Arial" w:hAnsi="Arial" w:cs="Arial"/>
          <w:b/>
          <w:lang w:val="cs-CZ"/>
        </w:rPr>
        <w:t>42 224,--</w:t>
      </w:r>
    </w:p>
    <w:p w14:paraId="574ABF07" w14:textId="77777777" w:rsidR="00207202" w:rsidRPr="00CC5C47" w:rsidRDefault="00207202" w:rsidP="00207202">
      <w:pPr>
        <w:tabs>
          <w:tab w:val="num" w:pos="360"/>
          <w:tab w:val="right" w:pos="8100"/>
          <w:tab w:val="left" w:pos="8280"/>
        </w:tabs>
        <w:jc w:val="both"/>
        <w:rPr>
          <w:rFonts w:ascii="Arial" w:hAnsi="Arial" w:cs="Arial"/>
          <w:lang w:val="cs-CZ"/>
        </w:rPr>
      </w:pPr>
    </w:p>
    <w:p w14:paraId="698F639B" w14:textId="77777777" w:rsidR="00207202" w:rsidRPr="00CC5C47" w:rsidRDefault="00207202" w:rsidP="00207202">
      <w:pPr>
        <w:tabs>
          <w:tab w:val="left" w:pos="1253"/>
        </w:tabs>
        <w:jc w:val="both"/>
        <w:rPr>
          <w:rFonts w:ascii="Arial" w:hAnsi="Arial" w:cs="Arial"/>
          <w:lang w:val="cs-CZ"/>
        </w:rPr>
      </w:pPr>
      <w:r w:rsidRPr="00CC5C47">
        <w:rPr>
          <w:rFonts w:ascii="Arial" w:hAnsi="Arial" w:cs="Arial"/>
          <w:b/>
          <w:lang w:val="cs-CZ"/>
        </w:rPr>
        <w:t>Zvláštní výbava</w:t>
      </w:r>
      <w:r w:rsidRPr="00CC5C47">
        <w:rPr>
          <w:rFonts w:ascii="Arial" w:hAnsi="Arial" w:cs="Arial"/>
          <w:lang w:val="cs-CZ"/>
        </w:rPr>
        <w:t xml:space="preserve"> / obj. kód:</w:t>
      </w:r>
      <w:r w:rsidRPr="00CC5C47">
        <w:rPr>
          <w:rFonts w:ascii="Arial" w:hAnsi="Arial" w:cs="Arial"/>
          <w:lang w:val="cs-CZ"/>
        </w:rPr>
        <w:tab/>
      </w:r>
      <w:r w:rsidRPr="00CC5C47">
        <w:rPr>
          <w:rFonts w:ascii="Arial" w:hAnsi="Arial" w:cs="Arial"/>
          <w:lang w:val="cs-CZ"/>
        </w:rPr>
        <w:tab/>
      </w:r>
    </w:p>
    <w:p w14:paraId="3CED1903" w14:textId="77777777" w:rsidR="00BA619F" w:rsidRPr="00CC5C47" w:rsidRDefault="00BA619F" w:rsidP="00BA619F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rPr>
          <w:rFonts w:ascii="Arial" w:hAnsi="Arial" w:cs="Arial"/>
          <w:lang w:val="cs-CZ"/>
        </w:rPr>
      </w:pPr>
      <w:r>
        <w:rPr>
          <w:rFonts w:ascii="Arial" w:hAnsi="Arial" w:cs="Arial"/>
          <w:b/>
          <w:lang w:val="cs-CZ"/>
        </w:rPr>
        <w:t>17" kola z lehkých slitin, stříbrná:</w:t>
      </w:r>
      <w:r w:rsidRPr="00CC5C47">
        <w:rPr>
          <w:rFonts w:ascii="Arial" w:hAnsi="Arial" w:cs="Arial"/>
          <w:lang w:val="cs-CZ"/>
        </w:rPr>
        <w:t xml:space="preserve"> / </w:t>
      </w:r>
      <w:r>
        <w:rPr>
          <w:rFonts w:ascii="Arial" w:hAnsi="Arial" w:cs="Arial"/>
          <w:lang w:val="cs-CZ"/>
        </w:rPr>
        <w:t>PR7</w:t>
      </w:r>
      <w:r w:rsidRPr="00CC5C47">
        <w:rPr>
          <w:rFonts w:ascii="Arial" w:hAnsi="Arial" w:cs="Arial"/>
          <w:lang w:val="cs-CZ"/>
        </w:rPr>
        <w:tab/>
      </w:r>
      <w:r>
        <w:rPr>
          <w:rFonts w:ascii="Arial" w:hAnsi="Arial" w:cs="Arial"/>
          <w:b/>
          <w:lang w:val="cs-CZ"/>
        </w:rPr>
        <w:t>43 692,--</w:t>
      </w:r>
    </w:p>
    <w:p w14:paraId="6EE54A8C" w14:textId="77777777" w:rsidR="00BA619F" w:rsidRDefault="00BA619F" w:rsidP="00BA619F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ind w:left="284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- ET60</w:t>
      </w:r>
    </w:p>
    <w:p w14:paraId="6D69E17B" w14:textId="77777777" w:rsidR="00BA619F" w:rsidRDefault="00BA619F" w:rsidP="00BA619F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ind w:left="284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- pneumatiky 235/60 R17 C117/115R se sníženým valivým odporem</w:t>
      </w:r>
    </w:p>
    <w:p w14:paraId="11FC1902" w14:textId="77777777" w:rsidR="00BA619F" w:rsidRDefault="00BA619F" w:rsidP="00BA619F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ind w:left="284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- středové kryty kol</w:t>
      </w:r>
    </w:p>
    <w:p w14:paraId="0F5815CE" w14:textId="77777777" w:rsidR="00BA619F" w:rsidRPr="00CC5C47" w:rsidRDefault="00BA619F" w:rsidP="00BA619F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rPr>
          <w:rFonts w:ascii="Arial" w:hAnsi="Arial" w:cs="Arial"/>
          <w:lang w:val="cs-CZ"/>
        </w:rPr>
      </w:pPr>
      <w:r>
        <w:rPr>
          <w:rFonts w:ascii="Arial" w:hAnsi="Arial" w:cs="Arial"/>
          <w:b/>
          <w:lang w:val="cs-CZ"/>
        </w:rPr>
        <w:t>Airbag spolujezdce:</w:t>
      </w:r>
      <w:r w:rsidRPr="00CC5C47">
        <w:rPr>
          <w:rFonts w:ascii="Arial" w:hAnsi="Arial" w:cs="Arial"/>
          <w:lang w:val="cs-CZ"/>
        </w:rPr>
        <w:t xml:space="preserve"> / </w:t>
      </w:r>
      <w:r>
        <w:rPr>
          <w:rFonts w:ascii="Arial" w:hAnsi="Arial" w:cs="Arial"/>
          <w:lang w:val="cs-CZ"/>
        </w:rPr>
        <w:t>4UF</w:t>
      </w:r>
      <w:r w:rsidRPr="00CC5C47">
        <w:rPr>
          <w:rFonts w:ascii="Arial" w:hAnsi="Arial" w:cs="Arial"/>
          <w:lang w:val="cs-CZ"/>
        </w:rPr>
        <w:tab/>
      </w:r>
      <w:r>
        <w:rPr>
          <w:rFonts w:ascii="Arial" w:hAnsi="Arial" w:cs="Arial"/>
          <w:b/>
          <w:lang w:val="cs-CZ"/>
        </w:rPr>
        <w:t>6 119,--</w:t>
      </w:r>
    </w:p>
    <w:p w14:paraId="41493C87" w14:textId="77777777" w:rsidR="00BA619F" w:rsidRDefault="00BA619F" w:rsidP="00BA619F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ind w:left="284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- možnost deaktivace airbagu</w:t>
      </w:r>
    </w:p>
    <w:p w14:paraId="31A3E5D4" w14:textId="77777777" w:rsidR="00BA619F" w:rsidRDefault="00BA619F" w:rsidP="00BA619F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ind w:left="284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- 3-bodový bezpečnostní pás spolujezdce výškově nastavitelný, s předpínačem</w:t>
      </w:r>
    </w:p>
    <w:p w14:paraId="77B4C73C" w14:textId="77777777" w:rsidR="00BA619F" w:rsidRPr="00CC5C47" w:rsidRDefault="00BA619F" w:rsidP="00BA619F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rPr>
          <w:rFonts w:ascii="Arial" w:hAnsi="Arial" w:cs="Arial"/>
          <w:lang w:val="cs-CZ"/>
        </w:rPr>
      </w:pPr>
      <w:r>
        <w:rPr>
          <w:rFonts w:ascii="Arial" w:hAnsi="Arial" w:cs="Arial"/>
          <w:b/>
          <w:lang w:val="cs-CZ"/>
        </w:rPr>
        <w:t>Asistenční systémy řidiče II:</w:t>
      </w:r>
      <w:r w:rsidRPr="00CC5C47">
        <w:rPr>
          <w:rFonts w:ascii="Arial" w:hAnsi="Arial" w:cs="Arial"/>
          <w:lang w:val="cs-CZ"/>
        </w:rPr>
        <w:t xml:space="preserve"> / </w:t>
      </w:r>
      <w:r>
        <w:rPr>
          <w:rFonts w:ascii="Arial" w:hAnsi="Arial" w:cs="Arial"/>
          <w:lang w:val="cs-CZ"/>
        </w:rPr>
        <w:t>ZF2</w:t>
      </w:r>
      <w:r w:rsidRPr="00CC5C47">
        <w:rPr>
          <w:rFonts w:ascii="Arial" w:hAnsi="Arial" w:cs="Arial"/>
          <w:lang w:val="cs-CZ"/>
        </w:rPr>
        <w:tab/>
      </w:r>
      <w:r>
        <w:rPr>
          <w:rFonts w:ascii="Arial" w:hAnsi="Arial" w:cs="Arial"/>
          <w:b/>
          <w:lang w:val="cs-CZ"/>
        </w:rPr>
        <w:t>44 741,--</w:t>
      </w:r>
    </w:p>
    <w:p w14:paraId="6D4C451A" w14:textId="77777777" w:rsidR="00BA619F" w:rsidRDefault="00BA619F" w:rsidP="00BA619F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ind w:left="284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- systém varování při opuštění jízdního pruhu (Lane Assist)</w:t>
      </w:r>
    </w:p>
    <w:p w14:paraId="2203DD79" w14:textId="77777777" w:rsidR="00BA619F" w:rsidRDefault="00BA619F" w:rsidP="00BA619F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ind w:left="284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- Front Assist s funkcí City Brake, zkrácení brzdné dráhy a varování při nebezpečném snížení odstupu, nouzové brzdění</w:t>
      </w:r>
    </w:p>
    <w:p w14:paraId="09543B82" w14:textId="77777777" w:rsidR="00BA619F" w:rsidRDefault="00BA619F" w:rsidP="00BA619F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ind w:left="284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- asistent pro rozpoznání únavy</w:t>
      </w:r>
    </w:p>
    <w:p w14:paraId="7F7BA7D0" w14:textId="77777777" w:rsidR="00BA619F" w:rsidRDefault="00BA619F" w:rsidP="00BA619F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ind w:left="284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- adaptivní tempomat ACC s omezovačem rychlosti</w:t>
      </w:r>
    </w:p>
    <w:p w14:paraId="45E1E29A" w14:textId="77777777" w:rsidR="00BA619F" w:rsidRDefault="00BA619F" w:rsidP="00BA619F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ind w:left="284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- multifunkční volant</w:t>
      </w:r>
    </w:p>
    <w:p w14:paraId="05BF1A85" w14:textId="77777777" w:rsidR="00BA619F" w:rsidRDefault="00BA619F" w:rsidP="00BA619F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ind w:left="284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- multifunkční ukazatel "Plus"</w:t>
      </w:r>
    </w:p>
    <w:p w14:paraId="0F691B5D" w14:textId="77777777" w:rsidR="00BA619F" w:rsidRPr="00CC5C47" w:rsidRDefault="00BA619F" w:rsidP="00BA619F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rPr>
          <w:rFonts w:ascii="Arial" w:hAnsi="Arial" w:cs="Arial"/>
          <w:lang w:val="cs-CZ"/>
        </w:rPr>
      </w:pPr>
      <w:r>
        <w:rPr>
          <w:rFonts w:ascii="Arial" w:hAnsi="Arial" w:cs="Arial"/>
          <w:b/>
          <w:lang w:val="cs-CZ"/>
        </w:rPr>
        <w:t>Bez rezervního kola:</w:t>
      </w:r>
      <w:r w:rsidRPr="00CC5C47">
        <w:rPr>
          <w:rFonts w:ascii="Arial" w:hAnsi="Arial" w:cs="Arial"/>
          <w:lang w:val="cs-CZ"/>
        </w:rPr>
        <w:t xml:space="preserve"> / </w:t>
      </w:r>
      <w:r>
        <w:rPr>
          <w:rFonts w:ascii="Arial" w:hAnsi="Arial" w:cs="Arial"/>
          <w:lang w:val="cs-CZ"/>
        </w:rPr>
        <w:t>$R8</w:t>
      </w:r>
      <w:r w:rsidRPr="00CC5C47">
        <w:rPr>
          <w:rFonts w:ascii="Arial" w:hAnsi="Arial" w:cs="Arial"/>
          <w:lang w:val="cs-CZ"/>
        </w:rPr>
        <w:tab/>
      </w:r>
      <w:r>
        <w:rPr>
          <w:rFonts w:ascii="Arial" w:hAnsi="Arial" w:cs="Arial"/>
          <w:b/>
          <w:lang w:val="cs-CZ"/>
        </w:rPr>
        <w:t>-4 760,--</w:t>
      </w:r>
    </w:p>
    <w:p w14:paraId="4E4B775B" w14:textId="77777777" w:rsidR="00BA619F" w:rsidRDefault="00BA619F" w:rsidP="00BA619F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ind w:left="284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- bez zvedáku a nářadí</w:t>
      </w:r>
    </w:p>
    <w:p w14:paraId="402EBD38" w14:textId="77777777" w:rsidR="00BA619F" w:rsidRDefault="00BA619F" w:rsidP="00BA619F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ind w:left="284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- sada na opravu pneumatiky</w:t>
      </w:r>
    </w:p>
    <w:p w14:paraId="5C1DDB0B" w14:textId="77777777" w:rsidR="00BA619F" w:rsidRPr="00CC5C47" w:rsidRDefault="00BA619F" w:rsidP="00BA619F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rPr>
          <w:rFonts w:ascii="Arial" w:hAnsi="Arial" w:cs="Arial"/>
          <w:lang w:val="cs-CZ"/>
        </w:rPr>
      </w:pPr>
      <w:r>
        <w:rPr>
          <w:rFonts w:ascii="Arial" w:hAnsi="Arial" w:cs="Arial"/>
          <w:b/>
          <w:lang w:val="cs-CZ"/>
        </w:rPr>
        <w:t>Boční a hlavové airbagy:</w:t>
      </w:r>
      <w:r w:rsidRPr="00CC5C47">
        <w:rPr>
          <w:rFonts w:ascii="Arial" w:hAnsi="Arial" w:cs="Arial"/>
          <w:lang w:val="cs-CZ"/>
        </w:rPr>
        <w:t xml:space="preserve"> / </w:t>
      </w:r>
      <w:r>
        <w:rPr>
          <w:rFonts w:ascii="Arial" w:hAnsi="Arial" w:cs="Arial"/>
          <w:lang w:val="cs-CZ"/>
        </w:rPr>
        <w:t>4X3</w:t>
      </w:r>
      <w:r w:rsidRPr="00CC5C47">
        <w:rPr>
          <w:rFonts w:ascii="Arial" w:hAnsi="Arial" w:cs="Arial"/>
          <w:lang w:val="cs-CZ"/>
        </w:rPr>
        <w:tab/>
      </w:r>
      <w:r>
        <w:rPr>
          <w:rFonts w:ascii="Arial" w:hAnsi="Arial" w:cs="Arial"/>
          <w:b/>
          <w:lang w:val="cs-CZ"/>
        </w:rPr>
        <w:t>28 286,--</w:t>
      </w:r>
    </w:p>
    <w:p w14:paraId="00691CB3" w14:textId="77777777" w:rsidR="00BA619F" w:rsidRDefault="00BA619F" w:rsidP="00BA619F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ind w:left="284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- pro řidiče i spolujezdce</w:t>
      </w:r>
    </w:p>
    <w:p w14:paraId="5B7EC17D" w14:textId="77777777" w:rsidR="00BA619F" w:rsidRPr="00CC5C47" w:rsidRDefault="00BA619F" w:rsidP="00BA619F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rPr>
          <w:rFonts w:ascii="Arial" w:hAnsi="Arial" w:cs="Arial"/>
          <w:lang w:val="cs-CZ"/>
        </w:rPr>
      </w:pPr>
      <w:r>
        <w:rPr>
          <w:rFonts w:ascii="Arial" w:hAnsi="Arial" w:cs="Arial"/>
          <w:b/>
          <w:lang w:val="cs-CZ"/>
        </w:rPr>
        <w:t>Boční posuvné dveře vpravo s aretací:</w:t>
      </w:r>
      <w:r w:rsidRPr="00CC5C47">
        <w:rPr>
          <w:rFonts w:ascii="Arial" w:hAnsi="Arial" w:cs="Arial"/>
          <w:lang w:val="cs-CZ"/>
        </w:rPr>
        <w:t xml:space="preserve"> / </w:t>
      </w:r>
      <w:r>
        <w:rPr>
          <w:rFonts w:ascii="Arial" w:hAnsi="Arial" w:cs="Arial"/>
          <w:lang w:val="cs-CZ"/>
        </w:rPr>
        <w:t>5R1</w:t>
      </w:r>
      <w:r w:rsidRPr="00CC5C47">
        <w:rPr>
          <w:rFonts w:ascii="Arial" w:hAnsi="Arial" w:cs="Arial"/>
          <w:lang w:val="cs-CZ"/>
        </w:rPr>
        <w:tab/>
      </w:r>
      <w:r>
        <w:rPr>
          <w:rFonts w:ascii="Arial" w:hAnsi="Arial" w:cs="Arial"/>
          <w:b/>
          <w:lang w:val="cs-CZ"/>
        </w:rPr>
        <w:t>1 223,--</w:t>
      </w:r>
    </w:p>
    <w:p w14:paraId="28D1B6AC" w14:textId="77777777" w:rsidR="00BA619F" w:rsidRDefault="00BA619F" w:rsidP="00BA619F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ind w:left="284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- možnost vícepolohové aretace míry otevření posuvných dveří</w:t>
      </w:r>
    </w:p>
    <w:p w14:paraId="1059B9AE" w14:textId="77777777" w:rsidR="00BA619F" w:rsidRPr="00CC5C47" w:rsidRDefault="00BA619F" w:rsidP="00BA619F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rPr>
          <w:rFonts w:ascii="Arial" w:hAnsi="Arial" w:cs="Arial"/>
          <w:lang w:val="cs-CZ"/>
        </w:rPr>
      </w:pPr>
      <w:r>
        <w:rPr>
          <w:rFonts w:ascii="Arial" w:hAnsi="Arial" w:cs="Arial"/>
          <w:b/>
          <w:lang w:val="cs-CZ"/>
        </w:rPr>
        <w:t>Dělicí přepážka s obložením, bez okna</w:t>
      </w:r>
      <w:r w:rsidRPr="00CC5C47">
        <w:rPr>
          <w:rFonts w:ascii="Arial" w:hAnsi="Arial" w:cs="Arial"/>
          <w:lang w:val="cs-CZ"/>
        </w:rPr>
        <w:t xml:space="preserve"> / </w:t>
      </w:r>
      <w:r>
        <w:rPr>
          <w:rFonts w:ascii="Arial" w:hAnsi="Arial" w:cs="Arial"/>
          <w:lang w:val="cs-CZ"/>
        </w:rPr>
        <w:t>3CS</w:t>
      </w:r>
      <w:r w:rsidRPr="00CC5C47">
        <w:rPr>
          <w:rFonts w:ascii="Arial" w:hAnsi="Arial" w:cs="Arial"/>
          <w:lang w:val="cs-CZ"/>
        </w:rPr>
        <w:tab/>
      </w:r>
      <w:r>
        <w:rPr>
          <w:rFonts w:ascii="Arial" w:hAnsi="Arial" w:cs="Arial"/>
          <w:b/>
          <w:lang w:val="cs-CZ"/>
        </w:rPr>
        <w:t>6 437,--</w:t>
      </w:r>
    </w:p>
    <w:p w14:paraId="5D350FD7" w14:textId="77777777" w:rsidR="00BA619F" w:rsidRPr="00CC5C47" w:rsidRDefault="00BA619F" w:rsidP="00BA619F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rPr>
          <w:rFonts w:ascii="Arial" w:hAnsi="Arial" w:cs="Arial"/>
          <w:lang w:val="cs-CZ"/>
        </w:rPr>
      </w:pPr>
      <w:r>
        <w:rPr>
          <w:rFonts w:ascii="Arial" w:hAnsi="Arial" w:cs="Arial"/>
          <w:b/>
          <w:lang w:val="cs-CZ"/>
        </w:rPr>
        <w:t>LED osvětlení v nákladovém prostoru:</w:t>
      </w:r>
      <w:r w:rsidRPr="00CC5C47">
        <w:rPr>
          <w:rFonts w:ascii="Arial" w:hAnsi="Arial" w:cs="Arial"/>
          <w:lang w:val="cs-CZ"/>
        </w:rPr>
        <w:t xml:space="preserve"> / </w:t>
      </w:r>
      <w:r>
        <w:rPr>
          <w:rFonts w:ascii="Arial" w:hAnsi="Arial" w:cs="Arial"/>
          <w:lang w:val="cs-CZ"/>
        </w:rPr>
        <w:t>9CW</w:t>
      </w:r>
      <w:r w:rsidRPr="00CC5C47">
        <w:rPr>
          <w:rFonts w:ascii="Arial" w:hAnsi="Arial" w:cs="Arial"/>
          <w:lang w:val="cs-CZ"/>
        </w:rPr>
        <w:tab/>
      </w:r>
      <w:r>
        <w:rPr>
          <w:rFonts w:ascii="Arial" w:hAnsi="Arial" w:cs="Arial"/>
          <w:b/>
          <w:lang w:val="cs-CZ"/>
        </w:rPr>
        <w:t>5 031,--</w:t>
      </w:r>
    </w:p>
    <w:p w14:paraId="57AD9DD2" w14:textId="77777777" w:rsidR="00BA619F" w:rsidRDefault="00BA619F" w:rsidP="00BA619F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ind w:left="284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- 4 LED světla ve stropě nákladového prostoru</w:t>
      </w:r>
    </w:p>
    <w:p w14:paraId="3A8C5EA6" w14:textId="77777777" w:rsidR="00BA619F" w:rsidRDefault="00BA619F" w:rsidP="00BA619F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ind w:left="284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- rozsvěcí se automaticky po otevření zadních křídlových dveří</w:t>
      </w:r>
    </w:p>
    <w:p w14:paraId="3617EC95" w14:textId="77777777" w:rsidR="00BA619F" w:rsidRPr="00CC5C47" w:rsidRDefault="00BA619F" w:rsidP="00BA619F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rPr>
          <w:rFonts w:ascii="Arial" w:hAnsi="Arial" w:cs="Arial"/>
          <w:lang w:val="cs-CZ"/>
        </w:rPr>
      </w:pPr>
      <w:r>
        <w:rPr>
          <w:rFonts w:ascii="Arial" w:hAnsi="Arial" w:cs="Arial"/>
          <w:b/>
          <w:lang w:val="cs-CZ"/>
        </w:rPr>
        <w:t>Opatření ke snížení hluku v kabině</w:t>
      </w:r>
      <w:r w:rsidRPr="00CC5C47">
        <w:rPr>
          <w:rFonts w:ascii="Arial" w:hAnsi="Arial" w:cs="Arial"/>
          <w:lang w:val="cs-CZ"/>
        </w:rPr>
        <w:t xml:space="preserve"> / </w:t>
      </w:r>
      <w:r>
        <w:rPr>
          <w:rFonts w:ascii="Arial" w:hAnsi="Arial" w:cs="Arial"/>
          <w:lang w:val="cs-CZ"/>
        </w:rPr>
        <w:t>3W6</w:t>
      </w:r>
      <w:r w:rsidRPr="00CC5C47">
        <w:rPr>
          <w:rFonts w:ascii="Arial" w:hAnsi="Arial" w:cs="Arial"/>
          <w:lang w:val="cs-CZ"/>
        </w:rPr>
        <w:tab/>
      </w:r>
      <w:r>
        <w:rPr>
          <w:rFonts w:ascii="Arial" w:hAnsi="Arial" w:cs="Arial"/>
          <w:b/>
          <w:lang w:val="cs-CZ"/>
        </w:rPr>
        <w:t>0,--</w:t>
      </w:r>
    </w:p>
    <w:p w14:paraId="4EDBE7A5" w14:textId="77777777" w:rsidR="00BA619F" w:rsidRDefault="00BA619F" w:rsidP="00BA619F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ind w:left="284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lastRenderedPageBreak/>
        <w:t>Premium</w:t>
      </w:r>
    </w:p>
    <w:p w14:paraId="655284C6" w14:textId="77777777" w:rsidR="00BA619F" w:rsidRPr="00CC5C47" w:rsidRDefault="00BA619F" w:rsidP="00BA619F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rPr>
          <w:rFonts w:ascii="Arial" w:hAnsi="Arial" w:cs="Arial"/>
          <w:lang w:val="cs-CZ"/>
        </w:rPr>
      </w:pPr>
      <w:r>
        <w:rPr>
          <w:rFonts w:ascii="Arial" w:hAnsi="Arial" w:cs="Arial"/>
          <w:b/>
          <w:lang w:val="cs-CZ"/>
        </w:rPr>
        <w:t>Parkpilot vpředu a vzadu:</w:t>
      </w:r>
      <w:r w:rsidRPr="00CC5C47">
        <w:rPr>
          <w:rFonts w:ascii="Arial" w:hAnsi="Arial" w:cs="Arial"/>
          <w:lang w:val="cs-CZ"/>
        </w:rPr>
        <w:t xml:space="preserve"> / </w:t>
      </w:r>
      <w:r>
        <w:rPr>
          <w:rFonts w:ascii="Arial" w:hAnsi="Arial" w:cs="Arial"/>
          <w:lang w:val="cs-CZ"/>
        </w:rPr>
        <w:t>7X2</w:t>
      </w:r>
      <w:r w:rsidRPr="00CC5C47">
        <w:rPr>
          <w:rFonts w:ascii="Arial" w:hAnsi="Arial" w:cs="Arial"/>
          <w:lang w:val="cs-CZ"/>
        </w:rPr>
        <w:tab/>
      </w:r>
      <w:r>
        <w:rPr>
          <w:rFonts w:ascii="Arial" w:hAnsi="Arial" w:cs="Arial"/>
          <w:b/>
          <w:lang w:val="cs-CZ"/>
        </w:rPr>
        <w:t>17 272,--</w:t>
      </w:r>
    </w:p>
    <w:p w14:paraId="29BC85FC" w14:textId="77777777" w:rsidR="00BA619F" w:rsidRDefault="00BA619F" w:rsidP="00BA619F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ind w:left="284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- bez aktivní ochrany boků vozidla</w:t>
      </w:r>
    </w:p>
    <w:p w14:paraId="406CD729" w14:textId="77777777" w:rsidR="00BA619F" w:rsidRPr="00CC5C47" w:rsidRDefault="00BA619F" w:rsidP="00BA619F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rPr>
          <w:rFonts w:ascii="Arial" w:hAnsi="Arial" w:cs="Arial"/>
          <w:lang w:val="cs-CZ"/>
        </w:rPr>
      </w:pPr>
      <w:r>
        <w:rPr>
          <w:rFonts w:ascii="Arial" w:hAnsi="Arial" w:cs="Arial"/>
          <w:b/>
          <w:lang w:val="cs-CZ"/>
        </w:rPr>
        <w:t>Potahy sedadel "Mesh" z umělé kůže</w:t>
      </w:r>
      <w:r w:rsidRPr="00CC5C47">
        <w:rPr>
          <w:rFonts w:ascii="Arial" w:hAnsi="Arial" w:cs="Arial"/>
          <w:lang w:val="cs-CZ"/>
        </w:rPr>
        <w:t xml:space="preserve"> / </w:t>
      </w:r>
      <w:r>
        <w:rPr>
          <w:rFonts w:ascii="Arial" w:hAnsi="Arial" w:cs="Arial"/>
          <w:lang w:val="cs-CZ"/>
        </w:rPr>
        <w:t>N0C</w:t>
      </w:r>
      <w:r w:rsidRPr="00CC5C47">
        <w:rPr>
          <w:rFonts w:ascii="Arial" w:hAnsi="Arial" w:cs="Arial"/>
          <w:lang w:val="cs-CZ"/>
        </w:rPr>
        <w:tab/>
      </w:r>
      <w:r>
        <w:rPr>
          <w:rFonts w:ascii="Arial" w:hAnsi="Arial" w:cs="Arial"/>
          <w:b/>
          <w:lang w:val="cs-CZ"/>
        </w:rPr>
        <w:t>1 678,--</w:t>
      </w:r>
    </w:p>
    <w:p w14:paraId="2A8705BB" w14:textId="77777777" w:rsidR="00BA619F" w:rsidRPr="00CC5C47" w:rsidRDefault="00BA619F" w:rsidP="00BA619F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rPr>
          <w:rFonts w:ascii="Arial" w:hAnsi="Arial" w:cs="Arial"/>
          <w:lang w:val="cs-CZ"/>
        </w:rPr>
      </w:pPr>
      <w:r>
        <w:rPr>
          <w:rFonts w:ascii="Arial" w:hAnsi="Arial" w:cs="Arial"/>
          <w:b/>
          <w:lang w:val="cs-CZ"/>
        </w:rPr>
        <w:t>Rádio "Composition Media":</w:t>
      </w:r>
      <w:r w:rsidRPr="00CC5C47">
        <w:rPr>
          <w:rFonts w:ascii="Arial" w:hAnsi="Arial" w:cs="Arial"/>
          <w:lang w:val="cs-CZ"/>
        </w:rPr>
        <w:t xml:space="preserve"> / </w:t>
      </w:r>
      <w:r>
        <w:rPr>
          <w:rFonts w:ascii="Arial" w:hAnsi="Arial" w:cs="Arial"/>
          <w:lang w:val="cs-CZ"/>
        </w:rPr>
        <w:t>Z34</w:t>
      </w:r>
      <w:r w:rsidRPr="00CC5C47">
        <w:rPr>
          <w:rFonts w:ascii="Arial" w:hAnsi="Arial" w:cs="Arial"/>
          <w:lang w:val="cs-CZ"/>
        </w:rPr>
        <w:tab/>
      </w:r>
      <w:r>
        <w:rPr>
          <w:rFonts w:ascii="Arial" w:hAnsi="Arial" w:cs="Arial"/>
          <w:b/>
          <w:lang w:val="cs-CZ"/>
        </w:rPr>
        <w:t>19 353,--</w:t>
      </w:r>
    </w:p>
    <w:p w14:paraId="18F39580" w14:textId="77777777" w:rsidR="00BA619F" w:rsidRDefault="00BA619F" w:rsidP="00BA619F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ind w:left="284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- 8" barevný dotykový display</w:t>
      </w:r>
    </w:p>
    <w:p w14:paraId="53BB1CAD" w14:textId="77777777" w:rsidR="00BA619F" w:rsidRDefault="00BA619F" w:rsidP="00BA619F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ind w:left="284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- 4 reproduktory vpředu</w:t>
      </w:r>
    </w:p>
    <w:p w14:paraId="4C47F622" w14:textId="77777777" w:rsidR="00BA619F" w:rsidRDefault="00BA619F" w:rsidP="00BA619F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ind w:left="284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- slot na SD kartu</w:t>
      </w:r>
    </w:p>
    <w:p w14:paraId="7FBA55A8" w14:textId="77777777" w:rsidR="00BA619F" w:rsidRDefault="00BA619F" w:rsidP="00BA619F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ind w:left="284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- Aux-In</w:t>
      </w:r>
    </w:p>
    <w:p w14:paraId="2A751009" w14:textId="77777777" w:rsidR="00BA619F" w:rsidRDefault="00BA619F" w:rsidP="00BA619F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ind w:left="284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- USB vstup kompatibilní s iPod/iPad/iPhone</w:t>
      </w:r>
    </w:p>
    <w:p w14:paraId="67F4E270" w14:textId="77777777" w:rsidR="00BA619F" w:rsidRDefault="00BA619F" w:rsidP="00BA619F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ind w:left="284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- Bluetooth telefonní rozhraní</w:t>
      </w:r>
    </w:p>
    <w:p w14:paraId="389FD33B" w14:textId="77777777" w:rsidR="00BA619F" w:rsidRDefault="00BA619F" w:rsidP="00BA619F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ind w:left="284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- FM/AM</w:t>
      </w:r>
    </w:p>
    <w:p w14:paraId="66775187" w14:textId="77777777" w:rsidR="00BA619F" w:rsidRDefault="00BA619F" w:rsidP="00BA619F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ind w:left="284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- CD přehrávač mp3/wma</w:t>
      </w:r>
    </w:p>
    <w:p w14:paraId="0A7F92BF" w14:textId="77777777" w:rsidR="00BA619F" w:rsidRDefault="00BA619F" w:rsidP="00BA619F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ind w:left="284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- hlasové ovládání</w:t>
      </w:r>
    </w:p>
    <w:p w14:paraId="5B2D4FAC" w14:textId="77777777" w:rsidR="00BA619F" w:rsidRDefault="00BA619F" w:rsidP="00BA619F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ind w:left="284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- App-Connect</w:t>
      </w:r>
    </w:p>
    <w:p w14:paraId="745672B7" w14:textId="77777777" w:rsidR="00BA619F" w:rsidRDefault="00BA619F" w:rsidP="00BA619F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ind w:left="284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- multifunkční ukazatel "Plus"</w:t>
      </w:r>
    </w:p>
    <w:p w14:paraId="337BD2A3" w14:textId="77777777" w:rsidR="00BA619F" w:rsidRDefault="00BA619F" w:rsidP="00BA619F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ind w:left="284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- osvětlená schránka na straně spolujezdce s víkem, uzamykatelná</w:t>
      </w:r>
    </w:p>
    <w:p w14:paraId="304C904E" w14:textId="77777777" w:rsidR="00BA619F" w:rsidRPr="00CC5C47" w:rsidRDefault="00BA619F" w:rsidP="00BA619F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rPr>
          <w:rFonts w:ascii="Arial" w:hAnsi="Arial" w:cs="Arial"/>
          <w:lang w:val="cs-CZ"/>
        </w:rPr>
      </w:pPr>
      <w:r>
        <w:rPr>
          <w:rFonts w:ascii="Arial" w:hAnsi="Arial" w:cs="Arial"/>
          <w:b/>
          <w:lang w:val="cs-CZ"/>
        </w:rPr>
        <w:t>Vnější zpětná zrcátka sklopná:</w:t>
      </w:r>
      <w:r w:rsidRPr="00CC5C47">
        <w:rPr>
          <w:rFonts w:ascii="Arial" w:hAnsi="Arial" w:cs="Arial"/>
          <w:lang w:val="cs-CZ"/>
        </w:rPr>
        <w:t xml:space="preserve"> / </w:t>
      </w:r>
      <w:r>
        <w:rPr>
          <w:rFonts w:ascii="Arial" w:hAnsi="Arial" w:cs="Arial"/>
          <w:lang w:val="cs-CZ"/>
        </w:rPr>
        <w:t>6XP</w:t>
      </w:r>
      <w:r w:rsidRPr="00CC5C47">
        <w:rPr>
          <w:rFonts w:ascii="Arial" w:hAnsi="Arial" w:cs="Arial"/>
          <w:lang w:val="cs-CZ"/>
        </w:rPr>
        <w:tab/>
      </w:r>
      <w:r>
        <w:rPr>
          <w:rFonts w:ascii="Arial" w:hAnsi="Arial" w:cs="Arial"/>
          <w:b/>
          <w:lang w:val="cs-CZ"/>
        </w:rPr>
        <w:t>4 521,--</w:t>
      </w:r>
    </w:p>
    <w:p w14:paraId="0448D90E" w14:textId="77777777" w:rsidR="00BA619F" w:rsidRDefault="00BA619F" w:rsidP="00BA619F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ind w:left="284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- elektricky nastavitelná</w:t>
      </w:r>
    </w:p>
    <w:p w14:paraId="79BBA3F5" w14:textId="77777777" w:rsidR="00BA619F" w:rsidRDefault="00BA619F" w:rsidP="00BA619F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ind w:left="284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- vyhřívaná</w:t>
      </w:r>
    </w:p>
    <w:p w14:paraId="2E8DDED9" w14:textId="77777777" w:rsidR="00BA619F" w:rsidRDefault="00BA619F" w:rsidP="00BA619F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ind w:left="284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- sklopná</w:t>
      </w:r>
    </w:p>
    <w:p w14:paraId="13AAF397" w14:textId="77777777" w:rsidR="00BA619F" w:rsidRPr="00CC5C47" w:rsidRDefault="00BA619F" w:rsidP="00BA619F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rPr>
          <w:rFonts w:ascii="Arial" w:hAnsi="Arial" w:cs="Arial"/>
          <w:lang w:val="cs-CZ"/>
        </w:rPr>
      </w:pPr>
      <w:r>
        <w:rPr>
          <w:rFonts w:ascii="Arial" w:hAnsi="Arial" w:cs="Arial"/>
          <w:b/>
          <w:lang w:val="cs-CZ"/>
        </w:rPr>
        <w:t>Vůz není určen k podstatné úpravě:</w:t>
      </w:r>
      <w:r w:rsidRPr="00CC5C47">
        <w:rPr>
          <w:rFonts w:ascii="Arial" w:hAnsi="Arial" w:cs="Arial"/>
          <w:lang w:val="cs-CZ"/>
        </w:rPr>
        <w:t xml:space="preserve"> / </w:t>
      </w:r>
      <w:r>
        <w:rPr>
          <w:rFonts w:ascii="Arial" w:hAnsi="Arial" w:cs="Arial"/>
          <w:lang w:val="cs-CZ"/>
        </w:rPr>
        <w:t>$BP</w:t>
      </w:r>
      <w:r w:rsidRPr="00CC5C47">
        <w:rPr>
          <w:rFonts w:ascii="Arial" w:hAnsi="Arial" w:cs="Arial"/>
          <w:lang w:val="cs-CZ"/>
        </w:rPr>
        <w:tab/>
      </w:r>
      <w:r>
        <w:rPr>
          <w:rFonts w:ascii="Arial" w:hAnsi="Arial" w:cs="Arial"/>
          <w:b/>
          <w:lang w:val="cs-CZ"/>
        </w:rPr>
        <w:t>0,--</w:t>
      </w:r>
    </w:p>
    <w:p w14:paraId="204FA9A5" w14:textId="77777777" w:rsidR="00BA619F" w:rsidRDefault="00BA619F" w:rsidP="00BA619F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ind w:left="284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- dle sdělení kupujícího není prodávaný vůz určen k další úpravě.</w:t>
      </w:r>
    </w:p>
    <w:p w14:paraId="2B2BE4DA" w14:textId="77777777" w:rsidR="00BA619F" w:rsidRPr="00CC5C47" w:rsidRDefault="00BA619F" w:rsidP="00BA619F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rPr>
          <w:rFonts w:ascii="Arial" w:hAnsi="Arial" w:cs="Arial"/>
          <w:lang w:val="cs-CZ"/>
        </w:rPr>
      </w:pPr>
      <w:r>
        <w:rPr>
          <w:rFonts w:ascii="Arial" w:hAnsi="Arial" w:cs="Arial"/>
          <w:b/>
          <w:lang w:val="cs-CZ"/>
        </w:rPr>
        <w:t>Zpětná kamera</w:t>
      </w:r>
      <w:r w:rsidRPr="00CC5C47">
        <w:rPr>
          <w:rFonts w:ascii="Arial" w:hAnsi="Arial" w:cs="Arial"/>
          <w:lang w:val="cs-CZ"/>
        </w:rPr>
        <w:t xml:space="preserve"> / </w:t>
      </w:r>
      <w:r>
        <w:rPr>
          <w:rFonts w:ascii="Arial" w:hAnsi="Arial" w:cs="Arial"/>
          <w:lang w:val="cs-CZ"/>
        </w:rPr>
        <w:t>KA1</w:t>
      </w:r>
      <w:r w:rsidRPr="00CC5C47">
        <w:rPr>
          <w:rFonts w:ascii="Arial" w:hAnsi="Arial" w:cs="Arial"/>
          <w:lang w:val="cs-CZ"/>
        </w:rPr>
        <w:tab/>
      </w:r>
      <w:r>
        <w:rPr>
          <w:rFonts w:ascii="Arial" w:hAnsi="Arial" w:cs="Arial"/>
          <w:b/>
          <w:lang w:val="cs-CZ"/>
        </w:rPr>
        <w:t>7 207,--</w:t>
      </w:r>
    </w:p>
    <w:p w14:paraId="4DF744BA" w14:textId="77777777" w:rsidR="00207202" w:rsidRPr="00CC5C47" w:rsidRDefault="00207202" w:rsidP="00207202">
      <w:pPr>
        <w:tabs>
          <w:tab w:val="right" w:pos="8100"/>
          <w:tab w:val="left" w:pos="8280"/>
        </w:tabs>
        <w:jc w:val="both"/>
        <w:rPr>
          <w:rFonts w:ascii="Arial" w:hAnsi="Arial" w:cs="Arial"/>
          <w:lang w:val="cs-CZ"/>
        </w:rPr>
      </w:pPr>
    </w:p>
    <w:p w14:paraId="221482FE" w14:textId="77777777" w:rsidR="00BA619F" w:rsidRPr="00CC5C47" w:rsidRDefault="00BA619F" w:rsidP="00BA619F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rPr>
          <w:rFonts w:ascii="Arial" w:hAnsi="Arial" w:cs="Arial"/>
          <w:lang w:val="cs-CZ"/>
        </w:rPr>
      </w:pPr>
      <w:r>
        <w:rPr>
          <w:rFonts w:ascii="Arial" w:hAnsi="Arial" w:cs="Arial"/>
          <w:b/>
          <w:lang w:val="cs-CZ"/>
        </w:rPr>
        <w:t>LED čelní světlomety - akční nabídka:</w:t>
      </w:r>
      <w:r w:rsidRPr="00CC5C47">
        <w:rPr>
          <w:rFonts w:ascii="Arial" w:hAnsi="Arial" w:cs="Arial"/>
          <w:lang w:val="cs-CZ"/>
        </w:rPr>
        <w:t xml:space="preserve"> / </w:t>
      </w:r>
      <w:r>
        <w:rPr>
          <w:rFonts w:ascii="Arial" w:hAnsi="Arial" w:cs="Arial"/>
          <w:lang w:val="cs-CZ"/>
        </w:rPr>
        <w:t>$O1</w:t>
      </w:r>
      <w:r w:rsidRPr="00CC5C47">
        <w:rPr>
          <w:rFonts w:ascii="Arial" w:hAnsi="Arial" w:cs="Arial"/>
          <w:lang w:val="cs-CZ"/>
        </w:rPr>
        <w:t xml:space="preserve"> </w:t>
      </w:r>
      <w:r w:rsidRPr="00CC5C47">
        <w:rPr>
          <w:rFonts w:ascii="Arial" w:hAnsi="Arial" w:cs="Arial"/>
          <w:lang w:val="cs-CZ"/>
        </w:rPr>
        <w:tab/>
      </w:r>
      <w:r>
        <w:rPr>
          <w:rFonts w:ascii="Arial" w:hAnsi="Arial" w:cs="Arial"/>
          <w:b/>
          <w:lang w:val="cs-CZ"/>
        </w:rPr>
        <w:t>12 100,--</w:t>
      </w:r>
    </w:p>
    <w:p w14:paraId="07F20193" w14:textId="77777777" w:rsidR="00BA619F" w:rsidRDefault="00BA619F" w:rsidP="00BA619F">
      <w:pPr>
        <w:autoSpaceDE w:val="0"/>
        <w:autoSpaceDN w:val="0"/>
        <w:adjustRightInd w:val="0"/>
        <w:ind w:left="851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LED čelní světlomety, LED denní svícení</w:t>
      </w:r>
    </w:p>
    <w:p w14:paraId="6A3319D3" w14:textId="77777777" w:rsidR="00207202" w:rsidRPr="00CC5C47" w:rsidRDefault="00207202" w:rsidP="00207202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ind w:left="284"/>
        <w:rPr>
          <w:rFonts w:ascii="Arial" w:hAnsi="Arial" w:cs="Arial"/>
          <w:lang w:val="cs-CZ"/>
        </w:rPr>
      </w:pPr>
    </w:p>
    <w:p w14:paraId="4572A10C" w14:textId="77777777" w:rsidR="00207202" w:rsidRPr="00CC5C47" w:rsidRDefault="00207202" w:rsidP="00207202">
      <w:pPr>
        <w:pStyle w:val="Nadpis1"/>
        <w:numPr>
          <w:ilvl w:val="0"/>
          <w:numId w:val="0"/>
        </w:numPr>
        <w:tabs>
          <w:tab w:val="right" w:pos="9356"/>
        </w:tabs>
        <w:rPr>
          <w:rFonts w:cs="Arial"/>
          <w:lang w:val="cs-CZ"/>
        </w:rPr>
      </w:pPr>
      <w:r w:rsidRPr="00CC5C47">
        <w:rPr>
          <w:rFonts w:cs="Arial"/>
          <w:lang w:val="cs-CZ"/>
        </w:rPr>
        <w:t xml:space="preserve">Cena vozidla a výbavy včetně </w:t>
      </w:r>
      <w:r w:rsidR="00BA619F">
        <w:rPr>
          <w:rFonts w:cs="Arial"/>
          <w:lang w:val="cs-CZ"/>
        </w:rPr>
        <w:t>21</w:t>
      </w:r>
      <w:r w:rsidRPr="00CC5C47">
        <w:rPr>
          <w:rFonts w:cs="Arial"/>
          <w:lang w:val="cs-CZ"/>
        </w:rPr>
        <w:t>% DPH:</w:t>
      </w:r>
      <w:r w:rsidRPr="00CC5C47">
        <w:rPr>
          <w:rFonts w:cs="Arial"/>
          <w:lang w:val="cs-CZ"/>
        </w:rPr>
        <w:tab/>
      </w:r>
      <w:r w:rsidR="00BA619F">
        <w:rPr>
          <w:rFonts w:cs="Arial"/>
          <w:lang w:val="cs-CZ"/>
        </w:rPr>
        <w:t>1 091 903,--</w:t>
      </w:r>
    </w:p>
    <w:p w14:paraId="59992AB1" w14:textId="77777777" w:rsidR="00207202" w:rsidRPr="00CC5C47" w:rsidRDefault="00207202" w:rsidP="00207202">
      <w:pPr>
        <w:rPr>
          <w:lang w:val="cs-CZ"/>
        </w:rPr>
      </w:pPr>
    </w:p>
    <w:p w14:paraId="6407A044" w14:textId="77777777" w:rsidR="00207202" w:rsidRPr="00CC5C47" w:rsidRDefault="00207202" w:rsidP="00207202">
      <w:pPr>
        <w:pBdr>
          <w:top w:val="single" w:sz="4" w:space="1" w:color="auto"/>
        </w:pBdr>
        <w:tabs>
          <w:tab w:val="right" w:pos="9356"/>
        </w:tabs>
        <w:jc w:val="both"/>
        <w:rPr>
          <w:rFonts w:ascii="Arial" w:hAnsi="Arial" w:cs="Arial"/>
          <w:b/>
          <w:lang w:val="cs-CZ"/>
        </w:rPr>
      </w:pPr>
    </w:p>
    <w:p w14:paraId="139C33FC" w14:textId="77777777" w:rsidR="00207202" w:rsidRPr="00CC5C47" w:rsidRDefault="00207202" w:rsidP="00207202">
      <w:pPr>
        <w:tabs>
          <w:tab w:val="right" w:pos="8505"/>
          <w:tab w:val="left" w:pos="8789"/>
        </w:tabs>
        <w:jc w:val="both"/>
        <w:rPr>
          <w:rFonts w:ascii="Arial" w:hAnsi="Arial" w:cs="Arial"/>
          <w:b/>
          <w:lang w:val="cs-CZ"/>
        </w:rPr>
      </w:pPr>
      <w:r w:rsidRPr="00CC5C47">
        <w:rPr>
          <w:rFonts w:ascii="Arial" w:hAnsi="Arial" w:cs="Arial"/>
          <w:b/>
          <w:lang w:val="cs-CZ"/>
        </w:rPr>
        <w:t>Doplňková výbava na základě dodatečné objednávky zákazníka:</w:t>
      </w:r>
    </w:p>
    <w:p w14:paraId="6A8317DF" w14:textId="77777777" w:rsidR="00BA619F" w:rsidRPr="00CC5C47" w:rsidRDefault="00BA619F" w:rsidP="00BA619F">
      <w:pPr>
        <w:tabs>
          <w:tab w:val="right" w:pos="9356"/>
        </w:tabs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b/>
          <w:lang w:val="cs-CZ"/>
        </w:rPr>
        <w:t>Předprodejní servis + povinná výbava</w:t>
      </w:r>
      <w:r w:rsidRPr="00CC5C47">
        <w:rPr>
          <w:rFonts w:ascii="Arial" w:hAnsi="Arial" w:cs="Arial"/>
          <w:lang w:val="cs-CZ"/>
        </w:rPr>
        <w:t xml:space="preserve"> / </w:t>
      </w:r>
      <w:r>
        <w:rPr>
          <w:rFonts w:ascii="Arial" w:hAnsi="Arial" w:cs="Arial"/>
          <w:b/>
          <w:lang w:val="cs-CZ"/>
        </w:rPr>
        <w:t>VUZUB1</w:t>
      </w:r>
      <w:r w:rsidRPr="00CC5C47">
        <w:rPr>
          <w:rFonts w:ascii="Arial" w:hAnsi="Arial" w:cs="Arial"/>
          <w:lang w:val="cs-CZ"/>
        </w:rPr>
        <w:tab/>
      </w:r>
      <w:r>
        <w:rPr>
          <w:rFonts w:ascii="Arial" w:hAnsi="Arial" w:cs="Arial"/>
          <w:b/>
          <w:lang w:val="cs-CZ"/>
        </w:rPr>
        <w:t>2 000,--</w:t>
      </w:r>
    </w:p>
    <w:p w14:paraId="4237B13C" w14:textId="77777777" w:rsidR="00207202" w:rsidRPr="00CC5C47" w:rsidRDefault="00207202" w:rsidP="00207202">
      <w:pPr>
        <w:pBdr>
          <w:bottom w:val="single" w:sz="4" w:space="1" w:color="auto"/>
        </w:pBdr>
        <w:tabs>
          <w:tab w:val="left" w:pos="426"/>
          <w:tab w:val="right" w:pos="9356"/>
        </w:tabs>
        <w:rPr>
          <w:rFonts w:ascii="Arial" w:hAnsi="Arial" w:cs="Arial"/>
          <w:color w:val="7030A0"/>
          <w:lang w:val="cs-CZ"/>
        </w:rPr>
      </w:pPr>
    </w:p>
    <w:p w14:paraId="6D9721DC" w14:textId="77777777" w:rsidR="00207202" w:rsidRPr="00CC5C47" w:rsidRDefault="00207202" w:rsidP="00207202">
      <w:pPr>
        <w:pStyle w:val="Zhlav"/>
        <w:tabs>
          <w:tab w:val="clear" w:pos="4536"/>
          <w:tab w:val="num" w:pos="360"/>
          <w:tab w:val="right" w:pos="8100"/>
          <w:tab w:val="left" w:pos="8280"/>
        </w:tabs>
        <w:rPr>
          <w:rFonts w:ascii="Arial" w:hAnsi="Arial" w:cs="Arial"/>
          <w:lang w:val="cs-CZ"/>
        </w:rPr>
      </w:pPr>
    </w:p>
    <w:p w14:paraId="59FAF7AC" w14:textId="77777777" w:rsidR="00207202" w:rsidRPr="00CC5C47" w:rsidRDefault="00207202" w:rsidP="00207202">
      <w:pPr>
        <w:tabs>
          <w:tab w:val="right" w:pos="9356"/>
        </w:tabs>
        <w:jc w:val="both"/>
        <w:rPr>
          <w:rFonts w:ascii="Arial" w:hAnsi="Arial" w:cs="Arial"/>
          <w:b/>
          <w:lang w:val="cs-CZ"/>
        </w:rPr>
      </w:pPr>
      <w:r w:rsidRPr="00CC5C47">
        <w:rPr>
          <w:rFonts w:ascii="Arial" w:hAnsi="Arial" w:cs="Arial"/>
          <w:b/>
          <w:lang w:val="cs-CZ"/>
        </w:rPr>
        <w:t>Speciální podmínky:</w:t>
      </w:r>
      <w:r w:rsidRPr="00CC5C47">
        <w:rPr>
          <w:rFonts w:ascii="Arial" w:hAnsi="Arial" w:cs="Arial"/>
          <w:b/>
          <w:lang w:val="cs-CZ"/>
        </w:rPr>
        <w:tab/>
        <w:t>-</w:t>
      </w:r>
      <w:r w:rsidR="00BA619F">
        <w:rPr>
          <w:rFonts w:ascii="Arial" w:hAnsi="Arial" w:cs="Arial"/>
          <w:b/>
          <w:lang w:val="cs-CZ"/>
        </w:rPr>
        <w:t>262 057,--</w:t>
      </w:r>
    </w:p>
    <w:p w14:paraId="0BFC59FA" w14:textId="77777777" w:rsidR="00207202" w:rsidRPr="00CC5C47" w:rsidRDefault="00207202" w:rsidP="00207202">
      <w:pPr>
        <w:tabs>
          <w:tab w:val="num" w:pos="360"/>
          <w:tab w:val="right" w:pos="8100"/>
          <w:tab w:val="left" w:pos="8280"/>
        </w:tabs>
        <w:jc w:val="both"/>
        <w:rPr>
          <w:rFonts w:ascii="Arial" w:hAnsi="Arial" w:cs="Arial"/>
          <w:lang w:val="cs-CZ"/>
        </w:rPr>
      </w:pPr>
    </w:p>
    <w:p w14:paraId="6B149326" w14:textId="77777777" w:rsidR="00207202" w:rsidRPr="00CC5C47" w:rsidRDefault="00207202" w:rsidP="00207202">
      <w:pPr>
        <w:pStyle w:val="Nadpis1"/>
        <w:numPr>
          <w:ilvl w:val="0"/>
          <w:numId w:val="0"/>
        </w:numPr>
        <w:tabs>
          <w:tab w:val="right" w:pos="9356"/>
        </w:tabs>
        <w:rPr>
          <w:rFonts w:cs="Arial"/>
          <w:lang w:val="cs-CZ"/>
        </w:rPr>
      </w:pPr>
      <w:r w:rsidRPr="00CC5C47">
        <w:rPr>
          <w:rFonts w:cs="Arial"/>
          <w:lang w:val="cs-CZ"/>
        </w:rPr>
        <w:t xml:space="preserve">Kupní cena vozidla včetně </w:t>
      </w:r>
      <w:r w:rsidR="00BA619F">
        <w:rPr>
          <w:rFonts w:cs="Arial"/>
          <w:lang w:val="cs-CZ"/>
        </w:rPr>
        <w:t>21</w:t>
      </w:r>
      <w:r w:rsidRPr="00CC5C47">
        <w:rPr>
          <w:rFonts w:cs="Arial"/>
          <w:lang w:val="cs-CZ"/>
        </w:rPr>
        <w:t xml:space="preserve">% DPH v </w:t>
      </w:r>
      <w:r w:rsidR="00BA619F">
        <w:rPr>
          <w:rFonts w:cs="Arial"/>
          <w:lang w:val="cs-CZ"/>
        </w:rPr>
        <w:t>CZK</w:t>
      </w:r>
      <w:r w:rsidRPr="00CC5C47">
        <w:rPr>
          <w:rFonts w:cs="Arial"/>
          <w:lang w:val="cs-CZ"/>
        </w:rPr>
        <w:t xml:space="preserve">  (</w:t>
      </w:r>
      <w:r w:rsidRPr="00CC5C47">
        <w:rPr>
          <w:rFonts w:cs="Arial"/>
          <w:b w:val="0"/>
          <w:lang w:val="cs-CZ"/>
        </w:rPr>
        <w:t xml:space="preserve">dále jen </w:t>
      </w:r>
      <w:r w:rsidRPr="00CC5C47">
        <w:rPr>
          <w:rFonts w:cs="Arial"/>
          <w:lang w:val="cs-CZ"/>
        </w:rPr>
        <w:t>„kupní cena“):</w:t>
      </w:r>
      <w:r w:rsidRPr="00CC5C47">
        <w:rPr>
          <w:rFonts w:cs="Arial"/>
          <w:lang w:val="cs-CZ"/>
        </w:rPr>
        <w:tab/>
      </w:r>
      <w:r w:rsidR="00BA619F">
        <w:rPr>
          <w:rFonts w:cs="Arial"/>
          <w:lang w:val="cs-CZ"/>
        </w:rPr>
        <w:t>831 846,--</w:t>
      </w:r>
    </w:p>
    <w:p w14:paraId="0F5E1603" w14:textId="77777777" w:rsidR="00207202" w:rsidRPr="00CC5C47" w:rsidRDefault="00BA619F" w:rsidP="00207202">
      <w:pPr>
        <w:tabs>
          <w:tab w:val="right" w:pos="9356"/>
        </w:tabs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21</w:t>
      </w:r>
      <w:r w:rsidR="00207202" w:rsidRPr="00CC5C47">
        <w:rPr>
          <w:rFonts w:ascii="Arial" w:hAnsi="Arial" w:cs="Arial"/>
          <w:lang w:val="cs-CZ"/>
        </w:rPr>
        <w:t xml:space="preserve">% DPH v </w:t>
      </w:r>
      <w:r>
        <w:rPr>
          <w:rFonts w:ascii="Arial" w:hAnsi="Arial" w:cs="Arial"/>
          <w:lang w:val="cs-CZ"/>
        </w:rPr>
        <w:t>CZK</w:t>
      </w:r>
      <w:r w:rsidR="00207202" w:rsidRPr="00CC5C47">
        <w:rPr>
          <w:rFonts w:ascii="Arial" w:hAnsi="Arial" w:cs="Arial"/>
          <w:lang w:val="cs-CZ"/>
        </w:rPr>
        <w:t xml:space="preserve">: </w:t>
      </w:r>
      <w:r w:rsidR="00207202" w:rsidRPr="00CC5C47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>144 369,71</w:t>
      </w:r>
    </w:p>
    <w:p w14:paraId="277F38A6" w14:textId="77777777" w:rsidR="00207202" w:rsidRPr="00CC5C47" w:rsidRDefault="00207202" w:rsidP="00207202">
      <w:pPr>
        <w:tabs>
          <w:tab w:val="right" w:pos="9356"/>
        </w:tabs>
        <w:jc w:val="both"/>
        <w:rPr>
          <w:rFonts w:ascii="Arial" w:hAnsi="Arial" w:cs="Arial"/>
          <w:lang w:val="cs-CZ"/>
        </w:rPr>
      </w:pPr>
      <w:r w:rsidRPr="00CC5C47">
        <w:rPr>
          <w:rFonts w:ascii="Arial" w:hAnsi="Arial" w:cs="Arial"/>
          <w:lang w:val="cs-CZ"/>
        </w:rPr>
        <w:t xml:space="preserve">Kupní cena vozidla bez DPH v </w:t>
      </w:r>
      <w:r w:rsidR="00BA619F">
        <w:rPr>
          <w:rFonts w:ascii="Arial" w:hAnsi="Arial" w:cs="Arial"/>
          <w:lang w:val="cs-CZ"/>
        </w:rPr>
        <w:t>CZK</w:t>
      </w:r>
      <w:r w:rsidRPr="00CC5C47">
        <w:rPr>
          <w:rFonts w:ascii="Arial" w:hAnsi="Arial" w:cs="Arial"/>
          <w:lang w:val="cs-CZ"/>
        </w:rPr>
        <w:t xml:space="preserve"> :</w:t>
      </w:r>
      <w:r w:rsidRPr="00CC5C47">
        <w:rPr>
          <w:rFonts w:ascii="Arial" w:hAnsi="Arial" w:cs="Arial"/>
          <w:lang w:val="cs-CZ"/>
        </w:rPr>
        <w:tab/>
      </w:r>
      <w:r w:rsidR="00BA619F">
        <w:rPr>
          <w:rFonts w:ascii="Arial" w:hAnsi="Arial" w:cs="Arial"/>
          <w:lang w:val="cs-CZ"/>
        </w:rPr>
        <w:t>687 476,29</w:t>
      </w:r>
    </w:p>
    <w:p w14:paraId="56ACFDB0" w14:textId="77777777" w:rsidR="00207202" w:rsidRPr="00CC5C47" w:rsidRDefault="00207202" w:rsidP="00207202">
      <w:pPr>
        <w:tabs>
          <w:tab w:val="right" w:pos="9356"/>
        </w:tabs>
        <w:jc w:val="both"/>
        <w:rPr>
          <w:rFonts w:ascii="Arial" w:hAnsi="Arial" w:cs="Arial"/>
          <w:lang w:val="cs-CZ"/>
        </w:rPr>
      </w:pPr>
      <w:r w:rsidRPr="00CC5C47">
        <w:rPr>
          <w:rFonts w:ascii="Arial" w:hAnsi="Arial" w:cs="Arial"/>
          <w:b/>
          <w:lang w:val="cs-CZ"/>
        </w:rPr>
        <w:t>Záloha na kupní cenu</w:t>
      </w:r>
      <w:r w:rsidRPr="00CC5C47">
        <w:rPr>
          <w:rFonts w:ascii="Arial" w:hAnsi="Arial" w:cs="Arial"/>
          <w:b/>
          <w:lang w:val="cs-CZ"/>
        </w:rPr>
        <w:tab/>
      </w:r>
      <w:r w:rsidR="00BA619F">
        <w:rPr>
          <w:rFonts w:ascii="Arial" w:hAnsi="Arial" w:cs="Arial"/>
          <w:b/>
          <w:lang w:val="cs-CZ"/>
        </w:rPr>
        <w:t>0,--</w:t>
      </w:r>
    </w:p>
    <w:p w14:paraId="458D2A6B" w14:textId="77777777" w:rsidR="00207202" w:rsidRPr="00CC5C47" w:rsidRDefault="00207202" w:rsidP="00207202">
      <w:pPr>
        <w:pBdr>
          <w:bottom w:val="single" w:sz="4" w:space="1" w:color="auto"/>
        </w:pBdr>
        <w:tabs>
          <w:tab w:val="right" w:pos="9356"/>
        </w:tabs>
        <w:jc w:val="both"/>
        <w:rPr>
          <w:rFonts w:ascii="Arial" w:hAnsi="Arial" w:cs="Arial"/>
          <w:b/>
          <w:lang w:val="cs-CZ"/>
        </w:rPr>
      </w:pPr>
      <w:r w:rsidRPr="00CC5C47">
        <w:rPr>
          <w:rFonts w:ascii="Arial" w:hAnsi="Arial" w:cs="Arial"/>
          <w:b/>
          <w:lang w:val="cs-CZ"/>
        </w:rPr>
        <w:tab/>
      </w:r>
    </w:p>
    <w:p w14:paraId="53A130C6" w14:textId="77777777" w:rsidR="00207202" w:rsidRPr="00CC5C47" w:rsidRDefault="00207202" w:rsidP="001C6DD9">
      <w:pPr>
        <w:rPr>
          <w:rFonts w:ascii="Arial" w:eastAsia="MS Mincho" w:hAnsi="Arial" w:cs="Arial"/>
          <w:b/>
          <w:bCs/>
          <w:szCs w:val="20"/>
          <w:lang w:val="cs-CZ"/>
        </w:rPr>
      </w:pPr>
    </w:p>
    <w:p w14:paraId="69D8F6F7" w14:textId="77777777" w:rsidR="001C6DD9" w:rsidRPr="00CC5C47" w:rsidRDefault="001C6DD9" w:rsidP="00D61D29">
      <w:pPr>
        <w:widowControl w:val="0"/>
        <w:overflowPunct w:val="0"/>
        <w:autoSpaceDE w:val="0"/>
        <w:autoSpaceDN w:val="0"/>
        <w:adjustRightInd w:val="0"/>
        <w:ind w:right="27"/>
        <w:jc w:val="both"/>
        <w:rPr>
          <w:rFonts w:ascii="Arial" w:hAnsi="Arial" w:cs="Arial"/>
          <w:szCs w:val="18"/>
          <w:lang w:val="cs-CZ"/>
        </w:rPr>
      </w:pPr>
      <w:r w:rsidRPr="00CC5C47">
        <w:rPr>
          <w:rFonts w:ascii="Arial" w:hAnsi="Arial" w:cs="Arial"/>
          <w:szCs w:val="18"/>
          <w:lang w:val="cs-CZ"/>
        </w:rPr>
        <w:t xml:space="preserve">2.2. Zvolená příplatková výbava nahrazuje sériovou výbavu stejného charakteru, i když to není u </w:t>
      </w:r>
      <w:r w:rsidR="00D61D29" w:rsidRPr="00CC5C47">
        <w:rPr>
          <w:rFonts w:ascii="Arial" w:hAnsi="Arial" w:cs="Arial"/>
          <w:szCs w:val="18"/>
          <w:lang w:val="cs-CZ"/>
        </w:rPr>
        <w:t>je</w:t>
      </w:r>
      <w:r w:rsidRPr="00CC5C47">
        <w:rPr>
          <w:rFonts w:ascii="Arial" w:hAnsi="Arial" w:cs="Arial"/>
          <w:szCs w:val="18"/>
          <w:lang w:val="cs-CZ"/>
        </w:rPr>
        <w:t>dnotlivých položek uvedeno.</w:t>
      </w:r>
    </w:p>
    <w:p w14:paraId="4387562B" w14:textId="77777777" w:rsidR="00D61D29" w:rsidRPr="00CC5C47" w:rsidRDefault="00D61D29" w:rsidP="00D61D29">
      <w:pPr>
        <w:pStyle w:val="Zhlav"/>
        <w:tabs>
          <w:tab w:val="left" w:pos="708"/>
        </w:tabs>
        <w:jc w:val="both"/>
        <w:rPr>
          <w:rFonts w:ascii="Arial" w:hAnsi="Arial" w:cs="Arial"/>
          <w:szCs w:val="18"/>
          <w:lang w:val="cs-CZ"/>
        </w:rPr>
      </w:pPr>
      <w:r w:rsidRPr="00CC5C47">
        <w:rPr>
          <w:rFonts w:ascii="Arial" w:hAnsi="Arial" w:cs="Arial"/>
          <w:szCs w:val="18"/>
          <w:lang w:val="cs-CZ"/>
        </w:rPr>
        <w:t xml:space="preserve">2.3. </w:t>
      </w:r>
      <w:r w:rsidR="000E7B50" w:rsidRPr="00CC5C47">
        <w:rPr>
          <w:rFonts w:ascii="Arial" w:hAnsi="Arial" w:cs="Arial"/>
          <w:szCs w:val="18"/>
          <w:lang w:val="cs-CZ"/>
        </w:rPr>
        <w:t>Vezměte prosím na vědomí, že hodnoty spotřeby paliva a exhalace emisí ve výfukových plynech uvedené v dokumentaci k vozidlu jsou platné pro konkrétní vozidlo v konfiguraci, jak bylo dodáno výrobcem. Jakákoliv dodatečná montáž příslušenství (včetně doplňkové výbavy na základě dodatečné objednávky zákazníka) do/na vozidlo může tyto hodnoty ovlivnit. Vzhledem k přechodu na nový měřící cyklus WLTP mohou být hodnoty spotřeby a emisí v dříve vydaných propagačních materiálech k vozidlu uvedeny rozdílně.</w:t>
      </w:r>
    </w:p>
    <w:p w14:paraId="5284AD6F" w14:textId="77777777" w:rsidR="001C6DD9" w:rsidRPr="0083478D" w:rsidRDefault="001C6DD9" w:rsidP="001C6DD9">
      <w:pPr>
        <w:pStyle w:val="Nadpis1"/>
        <w:pageBreakBefore/>
        <w:ind w:left="284" w:hanging="284"/>
        <w:rPr>
          <w:rFonts w:eastAsia="MS Mincho"/>
          <w:szCs w:val="20"/>
          <w:lang w:val="cs-CZ"/>
        </w:rPr>
      </w:pPr>
      <w:r w:rsidRPr="005474CA">
        <w:rPr>
          <w:lang w:val="cs-CZ"/>
        </w:rPr>
        <w:lastRenderedPageBreak/>
        <w:t xml:space="preserve">Sériová výbava </w:t>
      </w:r>
      <w:r w:rsidRPr="0083478D">
        <w:rPr>
          <w:lang w:val="cs-CZ"/>
        </w:rPr>
        <w:t xml:space="preserve">vozu </w:t>
      </w:r>
      <w:r w:rsidR="0083478D" w:rsidRPr="0083478D">
        <w:rPr>
          <w:rFonts w:cs="Arial"/>
          <w:color w:val="000000"/>
          <w:szCs w:val="18"/>
          <w:lang w:val="cs-CZ" w:eastAsia="cs-CZ"/>
        </w:rPr>
        <w:t xml:space="preserve">Volkswagen </w:t>
      </w:r>
      <w:r w:rsidR="00BA619F">
        <w:rPr>
          <w:lang w:val="cs-CZ"/>
        </w:rPr>
        <w:t>Crafter skříň 30 103kW 6G FWD SR</w:t>
      </w:r>
      <w:r w:rsidRPr="0083478D">
        <w:rPr>
          <w:lang w:val="cs-CZ"/>
        </w:rPr>
        <w:t>:</w:t>
      </w:r>
    </w:p>
    <w:p w14:paraId="46FE56E3" w14:textId="77777777" w:rsidR="001C6DD9" w:rsidRDefault="001C6DD9" w:rsidP="001C6DD9">
      <w:pPr>
        <w:rPr>
          <w:rFonts w:ascii="Arial" w:eastAsia="MS Mincho" w:hAnsi="Arial" w:cs="Arial"/>
          <w:bCs/>
          <w:szCs w:val="20"/>
          <w:lang w:val="cs-CZ"/>
        </w:rPr>
      </w:pPr>
    </w:p>
    <w:p w14:paraId="26581AF5" w14:textId="77777777" w:rsidR="001C6DD9" w:rsidRPr="005474CA" w:rsidRDefault="001C6DD9" w:rsidP="001C6DD9">
      <w:pPr>
        <w:rPr>
          <w:rFonts w:ascii="Arial" w:eastAsia="MS Mincho" w:hAnsi="Arial" w:cs="Arial"/>
          <w:bCs/>
          <w:szCs w:val="20"/>
          <w:lang w:val="cs-CZ"/>
        </w:rPr>
        <w:sectPr w:rsidR="001C6DD9" w:rsidRPr="005474CA" w:rsidSect="002B252A">
          <w:footerReference w:type="default" r:id="rId11"/>
          <w:type w:val="continuous"/>
          <w:pgSz w:w="11906" w:h="16838"/>
          <w:pgMar w:top="568" w:right="1106" w:bottom="851" w:left="1417" w:header="851" w:footer="708" w:gutter="0"/>
          <w:cols w:space="708"/>
        </w:sectPr>
      </w:pPr>
    </w:p>
    <w:p w14:paraId="1D0EF057" w14:textId="77777777" w:rsidR="00BA619F" w:rsidRPr="005474CA" w:rsidRDefault="00BA619F" w:rsidP="00BA619F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lastRenderedPageBreak/>
        <w:t>16" kola ocelová, stříbrná</w:t>
      </w:r>
    </w:p>
    <w:p w14:paraId="6126EA15" w14:textId="77777777" w:rsidR="00BA619F" w:rsidRPr="005474CA" w:rsidRDefault="00BA619F" w:rsidP="00BA619F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- ET60, zatížení 1 050 kg</w:t>
      </w:r>
    </w:p>
    <w:p w14:paraId="2CEF157A" w14:textId="77777777" w:rsidR="00BA619F" w:rsidRPr="005474CA" w:rsidRDefault="00BA619F" w:rsidP="00BA619F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>2 funkční klíče</w:t>
      </w:r>
    </w:p>
    <w:p w14:paraId="6B17A7BC" w14:textId="77777777" w:rsidR="00BA619F" w:rsidRPr="005474CA" w:rsidRDefault="00BA619F" w:rsidP="00BA619F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>3-bodový bezpečnostní pás řidiče:</w:t>
      </w:r>
    </w:p>
    <w:p w14:paraId="058ABCE7" w14:textId="77777777" w:rsidR="00BA619F" w:rsidRPr="005474CA" w:rsidRDefault="00BA619F" w:rsidP="00BA619F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- výškově nastavitelný</w:t>
      </w:r>
    </w:p>
    <w:p w14:paraId="367DA915" w14:textId="77777777" w:rsidR="00BA619F" w:rsidRPr="005474CA" w:rsidRDefault="00BA619F" w:rsidP="00BA619F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- s předpínačem</w:t>
      </w:r>
    </w:p>
    <w:p w14:paraId="0DCC6931" w14:textId="77777777" w:rsidR="00BA619F" w:rsidRPr="005474CA" w:rsidRDefault="00BA619F" w:rsidP="00BA619F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- bezpečnostní pás spolujezdce není</w:t>
      </w:r>
    </w:p>
    <w:p w14:paraId="75EC391D" w14:textId="77777777" w:rsidR="00BA619F" w:rsidRPr="005474CA" w:rsidRDefault="00BA619F" w:rsidP="00BA619F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výškově nastavitelný</w:t>
      </w:r>
    </w:p>
    <w:p w14:paraId="02581635" w14:textId="77777777" w:rsidR="00BA619F" w:rsidRPr="005474CA" w:rsidRDefault="00BA619F" w:rsidP="00BA619F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>ABS, ESP, ASR, EDS, EBV</w:t>
      </w:r>
    </w:p>
    <w:p w14:paraId="0858AEB9" w14:textId="77777777" w:rsidR="00BA619F" w:rsidRPr="005474CA" w:rsidRDefault="00BA619F" w:rsidP="00BA619F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>Airbag řidiče</w:t>
      </w:r>
    </w:p>
    <w:p w14:paraId="4D339CEA" w14:textId="77777777" w:rsidR="00BA619F" w:rsidRPr="005474CA" w:rsidRDefault="00BA619F" w:rsidP="00BA619F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>Asistent pro kompenzaci bočního větru</w:t>
      </w:r>
    </w:p>
    <w:p w14:paraId="5017A632" w14:textId="77777777" w:rsidR="00BA619F" w:rsidRPr="005474CA" w:rsidRDefault="00BA619F" w:rsidP="00BA619F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>Asistent pro rozjezd do kopce</w:t>
      </w:r>
    </w:p>
    <w:p w14:paraId="364FBDFB" w14:textId="77777777" w:rsidR="00BA619F" w:rsidRPr="005474CA" w:rsidRDefault="00BA619F" w:rsidP="00BA619F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>Automatický spínač denního svícení</w:t>
      </w:r>
    </w:p>
    <w:p w14:paraId="2C381CA7" w14:textId="77777777" w:rsidR="00BA619F" w:rsidRPr="005474CA" w:rsidRDefault="00BA619F" w:rsidP="00BA619F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>Baterie 420A (70Ah)</w:t>
      </w:r>
    </w:p>
    <w:p w14:paraId="7FAFFDAB" w14:textId="77777777" w:rsidR="00BA619F" w:rsidRPr="005474CA" w:rsidRDefault="00BA619F" w:rsidP="00BA619F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>Centrální zamykání s dálkovým ovládáním</w:t>
      </w:r>
    </w:p>
    <w:p w14:paraId="1DA38282" w14:textId="77777777" w:rsidR="00BA619F" w:rsidRPr="005474CA" w:rsidRDefault="00BA619F" w:rsidP="00BA619F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- bez bezpečnostní pojistky</w:t>
      </w:r>
    </w:p>
    <w:p w14:paraId="24D27298" w14:textId="77777777" w:rsidR="00BA619F" w:rsidRPr="005474CA" w:rsidRDefault="00BA619F" w:rsidP="00BA619F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>Dělicí přepážka bez okna</w:t>
      </w:r>
    </w:p>
    <w:p w14:paraId="388301FE" w14:textId="77777777" w:rsidR="00BA619F" w:rsidRPr="005474CA" w:rsidRDefault="00BA619F" w:rsidP="00BA619F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>Dvě 12V elektrické zásuvky vpředu</w:t>
      </w:r>
    </w:p>
    <w:p w14:paraId="14F03FC6" w14:textId="77777777" w:rsidR="00BA619F" w:rsidRPr="005474CA" w:rsidRDefault="00BA619F" w:rsidP="00BA619F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>Elektrické ovládání bočních oken:</w:t>
      </w:r>
    </w:p>
    <w:p w14:paraId="5FCB41E1" w14:textId="77777777" w:rsidR="00BA619F" w:rsidRPr="005474CA" w:rsidRDefault="00BA619F" w:rsidP="00BA619F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-  řidič a spolujezdec</w:t>
      </w:r>
    </w:p>
    <w:p w14:paraId="13AB425D" w14:textId="77777777" w:rsidR="00BA619F" w:rsidRPr="005474CA" w:rsidRDefault="00BA619F" w:rsidP="00BA619F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>Emisní norma EURO 6d-Temp-EVAP-ISC</w:t>
      </w:r>
    </w:p>
    <w:p w14:paraId="2C1D934C" w14:textId="77777777" w:rsidR="00BA619F" w:rsidRPr="005474CA" w:rsidRDefault="00BA619F" w:rsidP="00BA619F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>Gumová podlaha v kabině řidiče</w:t>
      </w:r>
    </w:p>
    <w:p w14:paraId="05A89637" w14:textId="77777777" w:rsidR="00BA619F" w:rsidRPr="005474CA" w:rsidRDefault="00BA619F" w:rsidP="00BA619F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>Halogenové světlomety (dělené)</w:t>
      </w:r>
    </w:p>
    <w:p w14:paraId="2F977A06" w14:textId="77777777" w:rsidR="00BA619F" w:rsidRPr="005474CA" w:rsidRDefault="00BA619F" w:rsidP="00BA619F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>Hlavní odpojovač baterie</w:t>
      </w:r>
    </w:p>
    <w:p w14:paraId="6130FAF0" w14:textId="77777777" w:rsidR="00BA619F" w:rsidRPr="005474CA" w:rsidRDefault="00BA619F" w:rsidP="00BA619F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>Imobilizér</w:t>
      </w:r>
    </w:p>
    <w:p w14:paraId="2F17C352" w14:textId="77777777" w:rsidR="00BA619F" w:rsidRPr="005474CA" w:rsidRDefault="00BA619F" w:rsidP="00BA619F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>Klimatizace "Climatic":</w:t>
      </w:r>
    </w:p>
    <w:p w14:paraId="3DACFD7A" w14:textId="77777777" w:rsidR="00BA619F" w:rsidRPr="005474CA" w:rsidRDefault="00BA619F" w:rsidP="00BA619F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- manuální regulace</w:t>
      </w:r>
    </w:p>
    <w:p w14:paraId="3084FF3F" w14:textId="77777777" w:rsidR="00BA619F" w:rsidRPr="005474CA" w:rsidRDefault="00BA619F" w:rsidP="00BA619F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>Kontrola zapnutí bezpečnostního pásu</w:t>
      </w:r>
    </w:p>
    <w:p w14:paraId="7940EA20" w14:textId="77777777" w:rsidR="00BA619F" w:rsidRPr="005474CA" w:rsidRDefault="00BA619F" w:rsidP="00BA619F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řidiče</w:t>
      </w:r>
    </w:p>
    <w:p w14:paraId="4A62D073" w14:textId="77777777" w:rsidR="00BA619F" w:rsidRPr="005474CA" w:rsidRDefault="00BA619F" w:rsidP="00BA619F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>Kotoučové brzdy vpředu, 16"</w:t>
      </w:r>
    </w:p>
    <w:p w14:paraId="4BE3AB4F" w14:textId="77777777" w:rsidR="00BA619F" w:rsidRPr="005474CA" w:rsidRDefault="00BA619F" w:rsidP="00BA619F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>Kryt spodku vozidla</w:t>
      </w:r>
    </w:p>
    <w:p w14:paraId="782FE63D" w14:textId="77777777" w:rsidR="00BA619F" w:rsidRPr="005474CA" w:rsidRDefault="00BA619F" w:rsidP="00BA619F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>Madlo pro nastupování na dělicí přepážce</w:t>
      </w:r>
    </w:p>
    <w:p w14:paraId="60A0AB9E" w14:textId="77777777" w:rsidR="00BA619F" w:rsidRPr="005474CA" w:rsidRDefault="00BA619F" w:rsidP="00BA619F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- v nákladovém prostoru</w:t>
      </w:r>
    </w:p>
    <w:p w14:paraId="0EE4B72D" w14:textId="77777777" w:rsidR="00BA619F" w:rsidRPr="005474CA" w:rsidRDefault="00BA619F" w:rsidP="00BA619F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>Mřížka chladiče:</w:t>
      </w:r>
    </w:p>
    <w:p w14:paraId="7753E69A" w14:textId="77777777" w:rsidR="00BA619F" w:rsidRPr="005474CA" w:rsidRDefault="00BA619F" w:rsidP="00BA619F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- černá nelakovaná</w:t>
      </w:r>
    </w:p>
    <w:p w14:paraId="68C2970E" w14:textId="77777777" w:rsidR="00BA619F" w:rsidRPr="005474CA" w:rsidRDefault="00BA619F" w:rsidP="00BA619F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- s jednou chromovanou lištou</w:t>
      </w:r>
    </w:p>
    <w:p w14:paraId="0C29F0B2" w14:textId="77777777" w:rsidR="00BA619F" w:rsidRPr="005474CA" w:rsidRDefault="00BA619F" w:rsidP="00BA619F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>Multifunkční ukazatel "Plus":</w:t>
      </w:r>
    </w:p>
    <w:p w14:paraId="400392C3" w14:textId="77777777" w:rsidR="00BA619F" w:rsidRPr="005474CA" w:rsidRDefault="00BA619F" w:rsidP="00BA619F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- černobílý LCD displej s rozšířenými</w:t>
      </w:r>
    </w:p>
    <w:p w14:paraId="64222239" w14:textId="77777777" w:rsidR="00BA619F" w:rsidRPr="005474CA" w:rsidRDefault="00BA619F" w:rsidP="00BA619F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funkcemi</w:t>
      </w:r>
    </w:p>
    <w:p w14:paraId="0C87C751" w14:textId="77777777" w:rsidR="00BA619F" w:rsidRPr="005474CA" w:rsidRDefault="00BA619F" w:rsidP="00BA619F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- v kombinaci s rádiem Composition Audio</w:t>
      </w:r>
    </w:p>
    <w:p w14:paraId="4FF62366" w14:textId="77777777" w:rsidR="00BA619F" w:rsidRPr="005474CA" w:rsidRDefault="00BA619F" w:rsidP="00BA619F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není v českém jazyce</w:t>
      </w:r>
    </w:p>
    <w:p w14:paraId="30B8EA01" w14:textId="77777777" w:rsidR="00BA619F" w:rsidRPr="005474CA" w:rsidRDefault="00BA619F" w:rsidP="00BA619F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- sériová výbava od modelového roku</w:t>
      </w:r>
    </w:p>
    <w:p w14:paraId="40F5FC0F" w14:textId="77777777" w:rsidR="00BA619F" w:rsidRPr="005474CA" w:rsidRDefault="00BA619F" w:rsidP="00BA619F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2019, do modelového roku 2018 v sériové</w:t>
      </w:r>
    </w:p>
    <w:p w14:paraId="37D3A12B" w14:textId="77777777" w:rsidR="00BA619F" w:rsidRPr="005474CA" w:rsidRDefault="00BA619F" w:rsidP="00BA619F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výbavě bez multifunkčního ukazatele</w:t>
      </w:r>
    </w:p>
    <w:p w14:paraId="4CDAC0AB" w14:textId="77777777" w:rsidR="00BA619F" w:rsidRPr="005474CA" w:rsidRDefault="00BA619F" w:rsidP="00BA619F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>Multikolizní brzda</w:t>
      </w:r>
    </w:p>
    <w:p w14:paraId="7F1E35FC" w14:textId="77777777" w:rsidR="00BA619F" w:rsidRPr="005474CA" w:rsidRDefault="00BA619F" w:rsidP="00BA619F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>Nekuřácké provedení - bez popelníku</w:t>
      </w:r>
    </w:p>
    <w:p w14:paraId="450A0AE5" w14:textId="77777777" w:rsidR="00BA619F" w:rsidRPr="005474CA" w:rsidRDefault="00BA619F" w:rsidP="00BA619F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a zapalovače</w:t>
      </w:r>
    </w:p>
    <w:p w14:paraId="2D50C0E5" w14:textId="77777777" w:rsidR="00BA619F" w:rsidRPr="005474CA" w:rsidRDefault="00BA619F" w:rsidP="00BA619F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>Odkládací přihrádka pod stropem kabiny:</w:t>
      </w:r>
    </w:p>
    <w:p w14:paraId="0E04D288" w14:textId="77777777" w:rsidR="00BA619F" w:rsidRPr="005474CA" w:rsidRDefault="00BA619F" w:rsidP="00BA619F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- se dvěma 1-DIN sloty a čtecí lampičkou</w:t>
      </w:r>
    </w:p>
    <w:p w14:paraId="6A0D6DDE" w14:textId="77777777" w:rsidR="00BA619F" w:rsidRPr="005474CA" w:rsidRDefault="00BA619F" w:rsidP="00BA619F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>Opatření ke snížení hluku v kabině Plus</w:t>
      </w:r>
    </w:p>
    <w:p w14:paraId="203CBBE9" w14:textId="77777777" w:rsidR="00BA619F" w:rsidRPr="005474CA" w:rsidRDefault="00BA619F" w:rsidP="00BA619F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>Osvětlení v nákladovém prostoru:</w:t>
      </w:r>
    </w:p>
    <w:p w14:paraId="5501A073" w14:textId="77777777" w:rsidR="00BA619F" w:rsidRPr="005474CA" w:rsidRDefault="00BA619F" w:rsidP="00BA619F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- 2 světla, jedno nad bočními posuvnými</w:t>
      </w:r>
    </w:p>
    <w:p w14:paraId="3A754E91" w14:textId="77777777" w:rsidR="00BA619F" w:rsidRPr="005474CA" w:rsidRDefault="00BA619F" w:rsidP="00BA619F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dveřmi a  druhé nad zadními křídlovými</w:t>
      </w:r>
    </w:p>
    <w:p w14:paraId="4153F501" w14:textId="77777777" w:rsidR="00BA619F" w:rsidRPr="005474CA" w:rsidRDefault="00BA619F" w:rsidP="00BA619F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dveřmi</w:t>
      </w:r>
    </w:p>
    <w:p w14:paraId="4CEB0985" w14:textId="77777777" w:rsidR="00BA619F" w:rsidRPr="005474CA" w:rsidRDefault="00BA619F" w:rsidP="00BA619F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>Otevřená odkládací přihrádka</w:t>
      </w:r>
    </w:p>
    <w:p w14:paraId="6FD90B34" w14:textId="77777777" w:rsidR="00BA619F" w:rsidRPr="005474CA" w:rsidRDefault="00BA619F" w:rsidP="00BA619F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>Palivová nádrž 75 l</w:t>
      </w:r>
    </w:p>
    <w:p w14:paraId="748FCC90" w14:textId="77777777" w:rsidR="00BA619F" w:rsidRPr="005474CA" w:rsidRDefault="00BA619F" w:rsidP="00BA619F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>Panel přístrojů:</w:t>
      </w:r>
    </w:p>
    <w:p w14:paraId="4BA7A81F" w14:textId="77777777" w:rsidR="00BA619F" w:rsidRPr="005474CA" w:rsidRDefault="00BA619F" w:rsidP="00BA619F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- ukazatel rychlosti</w:t>
      </w:r>
    </w:p>
    <w:p w14:paraId="79E9982E" w14:textId="77777777" w:rsidR="00BA619F" w:rsidRPr="005474CA" w:rsidRDefault="00BA619F" w:rsidP="00BA619F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- ukazatel ujeté vzdálenosti</w:t>
      </w:r>
    </w:p>
    <w:p w14:paraId="118024A2" w14:textId="77777777" w:rsidR="00BA619F" w:rsidRPr="005474CA" w:rsidRDefault="00BA619F" w:rsidP="00BA619F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- otáčkoměr</w:t>
      </w:r>
    </w:p>
    <w:p w14:paraId="7C0A2181" w14:textId="77777777" w:rsidR="00BA619F" w:rsidRPr="005474CA" w:rsidRDefault="00BA619F" w:rsidP="00BA619F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lastRenderedPageBreak/>
        <w:tab/>
      </w:r>
      <w:r>
        <w:rPr>
          <w:rFonts w:ascii="Arial" w:hAnsi="Arial" w:cs="Arial"/>
          <w:sz w:val="14"/>
          <w:szCs w:val="14"/>
          <w:lang w:val="cs-CZ"/>
        </w:rPr>
        <w:t>- ukazatel paliva</w:t>
      </w:r>
    </w:p>
    <w:p w14:paraId="2BB45D15" w14:textId="77777777" w:rsidR="00BA619F" w:rsidRPr="005474CA" w:rsidRDefault="00BA619F" w:rsidP="00BA619F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- hodiny</w:t>
      </w:r>
    </w:p>
    <w:p w14:paraId="4163B4FD" w14:textId="77777777" w:rsidR="00BA619F" w:rsidRPr="005474CA" w:rsidRDefault="00BA619F" w:rsidP="00BA619F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>Plnohodnotné ocelové rezervní kolo:</w:t>
      </w:r>
    </w:p>
    <w:p w14:paraId="292316E4" w14:textId="77777777" w:rsidR="00BA619F" w:rsidRPr="005474CA" w:rsidRDefault="00BA619F" w:rsidP="00BA619F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- nářadí a zvedák s nosností do 3,5t</w:t>
      </w:r>
    </w:p>
    <w:p w14:paraId="4231FF85" w14:textId="77777777" w:rsidR="00BA619F" w:rsidRPr="005474CA" w:rsidRDefault="00BA619F" w:rsidP="00BA619F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>Pneumatiky 205/75 R16 C113/111 (letní)</w:t>
      </w:r>
    </w:p>
    <w:p w14:paraId="1324713A" w14:textId="77777777" w:rsidR="00BA619F" w:rsidRPr="005474CA" w:rsidRDefault="00BA619F" w:rsidP="00BA619F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- se sníženým valivým odporem</w:t>
      </w:r>
    </w:p>
    <w:p w14:paraId="781884B9" w14:textId="77777777" w:rsidR="00BA619F" w:rsidRPr="005474CA" w:rsidRDefault="00BA619F" w:rsidP="00BA619F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>Posuvné dveře na pravé straně</w:t>
      </w:r>
    </w:p>
    <w:p w14:paraId="5FA8B86C" w14:textId="77777777" w:rsidR="00BA619F" w:rsidRPr="005474CA" w:rsidRDefault="00BA619F" w:rsidP="00BA619F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>Potahy sedadel "Austin" látkové</w:t>
      </w:r>
    </w:p>
    <w:p w14:paraId="66B7F3F4" w14:textId="77777777" w:rsidR="00BA619F" w:rsidRPr="005474CA" w:rsidRDefault="00BA619F" w:rsidP="00BA619F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>Prodloužená záruka výrobce 2+2 /200 000:</w:t>
      </w:r>
    </w:p>
    <w:p w14:paraId="3A16C6FC" w14:textId="77777777" w:rsidR="00BA619F" w:rsidRPr="005474CA" w:rsidRDefault="00BA619F" w:rsidP="00BA619F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- 2 + 2 roky / 200 000 km</w:t>
      </w:r>
    </w:p>
    <w:p w14:paraId="16DC883E" w14:textId="77777777" w:rsidR="00BA619F" w:rsidRPr="005474CA" w:rsidRDefault="00BA619F" w:rsidP="00BA619F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- platí co nastane dříve</w:t>
      </w:r>
    </w:p>
    <w:p w14:paraId="25636C12" w14:textId="77777777" w:rsidR="00BA619F" w:rsidRPr="005474CA" w:rsidRDefault="00BA619F" w:rsidP="00BA619F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- záruka se vztahuje na vozidlo ve</w:t>
      </w:r>
    </w:p>
    <w:p w14:paraId="7235B532" w14:textId="77777777" w:rsidR="00BA619F" w:rsidRPr="005474CA" w:rsidRDefault="00BA619F" w:rsidP="00BA619F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stavu, ve kterém opouští výrobní závod</w:t>
      </w:r>
    </w:p>
    <w:p w14:paraId="11752405" w14:textId="77777777" w:rsidR="00BA619F" w:rsidRPr="005474CA" w:rsidRDefault="00BA619F" w:rsidP="00BA619F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- nevztahuje se na součásti vozu, které</w:t>
      </w:r>
    </w:p>
    <w:p w14:paraId="55F39A2C" w14:textId="77777777" w:rsidR="00BA619F" w:rsidRPr="005474CA" w:rsidRDefault="00BA619F" w:rsidP="00BA619F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byly na vozidlo namontovány nebo</w:t>
      </w:r>
    </w:p>
    <w:p w14:paraId="7D6E7953" w14:textId="77777777" w:rsidR="00BA619F" w:rsidRPr="005474CA" w:rsidRDefault="00BA619F" w:rsidP="00BA619F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umístěny dodatečně (úpravy,</w:t>
      </w:r>
    </w:p>
    <w:p w14:paraId="12316236" w14:textId="77777777" w:rsidR="00BA619F" w:rsidRPr="005474CA" w:rsidRDefault="00BA619F" w:rsidP="00BA619F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příslušenství)</w:t>
      </w:r>
    </w:p>
    <w:p w14:paraId="0B916B3E" w14:textId="77777777" w:rsidR="00BA619F" w:rsidRPr="005474CA" w:rsidRDefault="00BA619F" w:rsidP="00BA619F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>Přední náprava maximální zatížení 1800kg</w:t>
      </w:r>
    </w:p>
    <w:p w14:paraId="64CBD0C9" w14:textId="77777777" w:rsidR="00BA619F" w:rsidRPr="005474CA" w:rsidRDefault="00BA619F" w:rsidP="00BA619F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>Přední nárazník vozu šedý:</w:t>
      </w:r>
    </w:p>
    <w:p w14:paraId="7A158FC0" w14:textId="77777777" w:rsidR="00BA619F" w:rsidRPr="005474CA" w:rsidRDefault="00BA619F" w:rsidP="00BA619F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- bez lakované lišty</w:t>
      </w:r>
    </w:p>
    <w:p w14:paraId="2838A5B3" w14:textId="77777777" w:rsidR="00BA619F" w:rsidRPr="005474CA" w:rsidRDefault="00BA619F" w:rsidP="00BA619F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- s integrovanými schůdky na obou</w:t>
      </w:r>
    </w:p>
    <w:p w14:paraId="20397BB4" w14:textId="77777777" w:rsidR="00BA619F" w:rsidRPr="005474CA" w:rsidRDefault="00BA619F" w:rsidP="00BA619F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stranách</w:t>
      </w:r>
    </w:p>
    <w:p w14:paraId="584B5A4B" w14:textId="77777777" w:rsidR="00BA619F" w:rsidRPr="005474CA" w:rsidRDefault="00BA619F" w:rsidP="00BA619F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>Rádio "Composition Audio":</w:t>
      </w:r>
    </w:p>
    <w:p w14:paraId="5DD3C809" w14:textId="77777777" w:rsidR="00BA619F" w:rsidRPr="005474CA" w:rsidRDefault="00BA619F" w:rsidP="00BA619F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- monochromatický displej</w:t>
      </w:r>
    </w:p>
    <w:p w14:paraId="20ADE47A" w14:textId="77777777" w:rsidR="00BA619F" w:rsidRPr="005474CA" w:rsidRDefault="00BA619F" w:rsidP="00BA619F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- 2 reproduktory vpředu</w:t>
      </w:r>
    </w:p>
    <w:p w14:paraId="4A22E2AD" w14:textId="77777777" w:rsidR="00BA619F" w:rsidRPr="005474CA" w:rsidRDefault="00BA619F" w:rsidP="00BA619F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- slot na SD kartu</w:t>
      </w:r>
    </w:p>
    <w:p w14:paraId="375EF631" w14:textId="77777777" w:rsidR="00BA619F" w:rsidRPr="005474CA" w:rsidRDefault="00BA619F" w:rsidP="00BA619F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- USB vstup</w:t>
      </w:r>
    </w:p>
    <w:p w14:paraId="51178C7E" w14:textId="77777777" w:rsidR="00BA619F" w:rsidRPr="005474CA" w:rsidRDefault="00BA619F" w:rsidP="00BA619F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- Aux-In</w:t>
      </w:r>
    </w:p>
    <w:p w14:paraId="0F759DAF" w14:textId="77777777" w:rsidR="00BA619F" w:rsidRPr="005474CA" w:rsidRDefault="00BA619F" w:rsidP="00BA619F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- telefonní rozhraní Bluetooth</w:t>
      </w:r>
    </w:p>
    <w:p w14:paraId="2E2F093C" w14:textId="77777777" w:rsidR="00BA619F" w:rsidRPr="005474CA" w:rsidRDefault="00BA619F" w:rsidP="00BA619F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- nemá ovládání v českém jazyce</w:t>
      </w:r>
    </w:p>
    <w:p w14:paraId="5D820149" w14:textId="77777777" w:rsidR="00BA619F" w:rsidRPr="005474CA" w:rsidRDefault="00BA619F" w:rsidP="00BA619F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>Rozhraní pro připojení úpravců IP4:</w:t>
      </w:r>
    </w:p>
    <w:p w14:paraId="5F783A17" w14:textId="77777777" w:rsidR="00BA619F" w:rsidRPr="005474CA" w:rsidRDefault="00BA619F" w:rsidP="00BA619F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- svorkovnice pro připojení externích</w:t>
      </w:r>
    </w:p>
    <w:p w14:paraId="225965C4" w14:textId="77777777" w:rsidR="00BA619F" w:rsidRPr="005474CA" w:rsidRDefault="00BA619F" w:rsidP="00BA619F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přístrojů, pod obložením A-sloupku</w:t>
      </w:r>
    </w:p>
    <w:p w14:paraId="5AA1C8C6" w14:textId="77777777" w:rsidR="00BA619F" w:rsidRPr="005474CA" w:rsidRDefault="00BA619F" w:rsidP="00BA619F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vpravo dole</w:t>
      </w:r>
    </w:p>
    <w:p w14:paraId="0BA03318" w14:textId="77777777" w:rsidR="00BA619F" w:rsidRPr="005474CA" w:rsidRDefault="00BA619F" w:rsidP="00BA619F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- příprava pro programovatelnou</w:t>
      </w:r>
    </w:p>
    <w:p w14:paraId="1BD4C70F" w14:textId="77777777" w:rsidR="00BA619F" w:rsidRPr="005474CA" w:rsidRDefault="00BA619F" w:rsidP="00BA619F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jednotku</w:t>
      </w:r>
    </w:p>
    <w:p w14:paraId="4CE54BC9" w14:textId="77777777" w:rsidR="00BA619F" w:rsidRPr="005474CA" w:rsidRDefault="00BA619F" w:rsidP="00BA619F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- bez telematiky</w:t>
      </w:r>
    </w:p>
    <w:p w14:paraId="139946D9" w14:textId="77777777" w:rsidR="00BA619F" w:rsidRPr="005474CA" w:rsidRDefault="00BA619F" w:rsidP="00BA619F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>Sedadlo řidiče Komfort:</w:t>
      </w:r>
    </w:p>
    <w:p w14:paraId="7A3FAABA" w14:textId="77777777" w:rsidR="00BA619F" w:rsidRPr="005474CA" w:rsidRDefault="00BA619F" w:rsidP="00BA619F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- výškově nastavitelné</w:t>
      </w:r>
    </w:p>
    <w:p w14:paraId="77858EBD" w14:textId="77777777" w:rsidR="00BA619F" w:rsidRPr="005474CA" w:rsidRDefault="00BA619F" w:rsidP="00BA619F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- nastavitelný sklon sedáku</w:t>
      </w:r>
    </w:p>
    <w:p w14:paraId="59C1DB86" w14:textId="77777777" w:rsidR="00BA619F" w:rsidRPr="005474CA" w:rsidRDefault="00BA619F" w:rsidP="00BA619F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- s vnitřní loketní opěrkou</w:t>
      </w:r>
    </w:p>
    <w:p w14:paraId="7D0F8F0C" w14:textId="77777777" w:rsidR="00BA619F" w:rsidRPr="005474CA" w:rsidRDefault="00BA619F" w:rsidP="00BA619F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- s bederní opěrkou manuálně</w:t>
      </w:r>
    </w:p>
    <w:p w14:paraId="58EFCABA" w14:textId="77777777" w:rsidR="00BA619F" w:rsidRPr="005474CA" w:rsidRDefault="00BA619F" w:rsidP="00BA619F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nastavitelnou ve 2 směrech</w:t>
      </w:r>
    </w:p>
    <w:p w14:paraId="024115B8" w14:textId="77777777" w:rsidR="00BA619F" w:rsidRPr="005474CA" w:rsidRDefault="00BA619F" w:rsidP="00BA619F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>Sedadlo spolujezdce - dvojsedadlo:</w:t>
      </w:r>
    </w:p>
    <w:p w14:paraId="15EAE6A6" w14:textId="77777777" w:rsidR="00BA619F" w:rsidRPr="005474CA" w:rsidRDefault="00BA619F" w:rsidP="00BA619F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- s úložným prostorem pod dvojsedadlem a</w:t>
      </w:r>
    </w:p>
    <w:p w14:paraId="6F9F27A0" w14:textId="77777777" w:rsidR="00BA619F" w:rsidRPr="005474CA" w:rsidRDefault="00BA619F" w:rsidP="00BA619F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s vyklápěcím stolkem</w:t>
      </w:r>
    </w:p>
    <w:p w14:paraId="47C0143E" w14:textId="77777777" w:rsidR="00BA619F" w:rsidRPr="005474CA" w:rsidRDefault="00BA619F" w:rsidP="00BA619F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>Servotronic:</w:t>
      </w:r>
    </w:p>
    <w:p w14:paraId="2ED576C0" w14:textId="77777777" w:rsidR="00BA619F" w:rsidRPr="005474CA" w:rsidRDefault="00BA619F" w:rsidP="00BA619F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- servořízení závislé na rychlosti jízdy</w:t>
      </w:r>
    </w:p>
    <w:p w14:paraId="4E3970A0" w14:textId="77777777" w:rsidR="00BA619F" w:rsidRPr="005474CA" w:rsidRDefault="00BA619F" w:rsidP="00BA619F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>Start-Stop:</w:t>
      </w:r>
    </w:p>
    <w:p w14:paraId="0CA291E7" w14:textId="77777777" w:rsidR="00BA619F" w:rsidRPr="005474CA" w:rsidRDefault="00BA619F" w:rsidP="00BA619F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- BlueMotion Technology</w:t>
      </w:r>
    </w:p>
    <w:p w14:paraId="53C41459" w14:textId="77777777" w:rsidR="00BA619F" w:rsidRPr="005474CA" w:rsidRDefault="00BA619F" w:rsidP="00BA619F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- s rekuperací brzdného účinku</w:t>
      </w:r>
    </w:p>
    <w:p w14:paraId="244D7479" w14:textId="77777777" w:rsidR="00BA619F" w:rsidRPr="005474CA" w:rsidRDefault="00BA619F" w:rsidP="00BA619F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>Středové kryty kol pro ocelová kola</w:t>
      </w:r>
    </w:p>
    <w:p w14:paraId="4A7A0D23" w14:textId="77777777" w:rsidR="00BA619F" w:rsidRPr="005474CA" w:rsidRDefault="00BA619F" w:rsidP="00BA619F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>Tažné oko vpředu</w:t>
      </w:r>
    </w:p>
    <w:p w14:paraId="4756E6FC" w14:textId="77777777" w:rsidR="00BA619F" w:rsidRPr="005474CA" w:rsidRDefault="00BA619F" w:rsidP="00BA619F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>Úchytná oka v podlaze:</w:t>
      </w:r>
    </w:p>
    <w:p w14:paraId="6BE82145" w14:textId="77777777" w:rsidR="00BA619F" w:rsidRPr="005474CA" w:rsidRDefault="00BA619F" w:rsidP="00BA619F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- 10 ok u středního rozvoru</w:t>
      </w:r>
    </w:p>
    <w:p w14:paraId="43513819" w14:textId="77777777" w:rsidR="00BA619F" w:rsidRPr="005474CA" w:rsidRDefault="00BA619F" w:rsidP="00BA619F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- 12 ok u dlouhého rozvoru</w:t>
      </w:r>
    </w:p>
    <w:p w14:paraId="1DE1DD71" w14:textId="77777777" w:rsidR="00BA619F" w:rsidRPr="005474CA" w:rsidRDefault="00BA619F" w:rsidP="00BA619F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- 14 ok u dlouhého rozvoru s přesahem</w:t>
      </w:r>
    </w:p>
    <w:p w14:paraId="7CF90107" w14:textId="77777777" w:rsidR="00BA619F" w:rsidRPr="005474CA" w:rsidRDefault="00BA619F" w:rsidP="00BA619F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>Vnější zpětná zrcátka:</w:t>
      </w:r>
    </w:p>
    <w:p w14:paraId="77A96698" w14:textId="77777777" w:rsidR="00BA619F" w:rsidRPr="005474CA" w:rsidRDefault="00BA619F" w:rsidP="00BA619F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- elektricky nastavitelná</w:t>
      </w:r>
    </w:p>
    <w:p w14:paraId="38D1DB91" w14:textId="77777777" w:rsidR="00BA619F" w:rsidRPr="005474CA" w:rsidRDefault="00BA619F" w:rsidP="00BA619F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- vyhřívaná</w:t>
      </w:r>
    </w:p>
    <w:p w14:paraId="65E11760" w14:textId="77777777" w:rsidR="00BA619F" w:rsidRPr="005474CA" w:rsidRDefault="00BA619F" w:rsidP="00BA619F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>Zadní křídlové dveře neprosklené</w:t>
      </w:r>
    </w:p>
    <w:p w14:paraId="074AA594" w14:textId="77777777" w:rsidR="00BA619F" w:rsidRPr="005474CA" w:rsidRDefault="00BA619F" w:rsidP="00BA619F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>Základní střecha</w:t>
      </w:r>
    </w:p>
    <w:p w14:paraId="55BEE13A" w14:textId="77777777" w:rsidR="00BA619F" w:rsidRPr="005474CA" w:rsidRDefault="00BA619F" w:rsidP="001C6DD9">
      <w:pPr>
        <w:keepLines/>
        <w:tabs>
          <w:tab w:val="right" w:pos="8280"/>
        </w:tabs>
        <w:ind w:right="714"/>
        <w:rPr>
          <w:rFonts w:ascii="Arial" w:eastAsia="MS Mincho" w:hAnsi="Arial" w:cs="Arial"/>
          <w:b/>
          <w:bCs/>
          <w:sz w:val="14"/>
          <w:szCs w:val="14"/>
          <w:lang w:val="cs-CZ"/>
        </w:rPr>
      </w:pPr>
    </w:p>
    <w:p w14:paraId="16D34C55" w14:textId="77777777" w:rsidR="001C6DD9" w:rsidRPr="005474CA" w:rsidRDefault="001C6DD9" w:rsidP="001C6DD9">
      <w:pPr>
        <w:rPr>
          <w:rFonts w:ascii="Arial" w:eastAsia="MS Mincho" w:hAnsi="Arial" w:cs="Arial"/>
          <w:b/>
          <w:bCs/>
          <w:szCs w:val="20"/>
          <w:lang w:val="cs-CZ"/>
        </w:rPr>
        <w:sectPr w:rsidR="001C6DD9" w:rsidRPr="005474CA">
          <w:type w:val="continuous"/>
          <w:pgSz w:w="11906" w:h="16838"/>
          <w:pgMar w:top="975" w:right="849" w:bottom="1417" w:left="1276" w:header="851" w:footer="708" w:gutter="0"/>
          <w:cols w:num="2" w:space="708" w:equalWidth="0">
            <w:col w:w="4253" w:space="57"/>
            <w:col w:w="5471"/>
          </w:cols>
        </w:sectPr>
      </w:pPr>
    </w:p>
    <w:p w14:paraId="43241FB0" w14:textId="77777777" w:rsidR="001C6DD9" w:rsidRPr="005474CA" w:rsidRDefault="001C6DD9" w:rsidP="001C6DD9">
      <w:pPr>
        <w:rPr>
          <w:rFonts w:ascii="Arial" w:hAnsi="Arial" w:cs="Arial"/>
        </w:rPr>
        <w:sectPr w:rsidR="001C6DD9" w:rsidRPr="005474CA" w:rsidSect="00D8313E">
          <w:type w:val="continuous"/>
          <w:pgSz w:w="11906" w:h="16838"/>
          <w:pgMar w:top="975" w:right="849" w:bottom="1417" w:left="1276" w:header="851" w:footer="708" w:gutter="0"/>
          <w:cols w:num="2" w:space="708" w:equalWidth="0">
            <w:col w:w="4394" w:space="426"/>
            <w:col w:w="4961"/>
          </w:cols>
        </w:sectPr>
      </w:pPr>
    </w:p>
    <w:p w14:paraId="5C56345E" w14:textId="77777777" w:rsidR="000723CB" w:rsidRDefault="000723CB" w:rsidP="000723CB">
      <w:pPr>
        <w:rPr>
          <w:rFonts w:ascii="Arial" w:hAnsi="Arial" w:cs="Arial"/>
        </w:rPr>
      </w:pPr>
    </w:p>
    <w:p w14:paraId="392F50CE" w14:textId="77777777" w:rsidR="000723CB" w:rsidRDefault="000723CB" w:rsidP="000723CB">
      <w:pPr>
        <w:rPr>
          <w:rFonts w:ascii="Arial" w:hAnsi="Arial" w:cs="Arial"/>
        </w:rPr>
      </w:pPr>
    </w:p>
    <w:p w14:paraId="673BBB69" w14:textId="77777777" w:rsidR="000723CB" w:rsidRDefault="000723CB" w:rsidP="000723CB">
      <w:pPr>
        <w:rPr>
          <w:rFonts w:ascii="Arial" w:hAnsi="Arial" w:cs="Arial"/>
        </w:rPr>
      </w:pPr>
    </w:p>
    <w:p w14:paraId="79919D68" w14:textId="77777777" w:rsidR="000723CB" w:rsidRDefault="000723CB" w:rsidP="000723CB">
      <w:pPr>
        <w:rPr>
          <w:rFonts w:ascii="Arial" w:hAnsi="Arial" w:cs="Arial"/>
        </w:rPr>
      </w:pPr>
    </w:p>
    <w:p w14:paraId="62509F0F" w14:textId="77777777" w:rsidR="000723CB" w:rsidRDefault="000723CB" w:rsidP="000723C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14:paraId="04CBD6A1" w14:textId="17D69737" w:rsidR="000723CB" w:rsidRDefault="000723CB" w:rsidP="00196FB7">
      <w:r>
        <w:rPr>
          <w:rFonts w:ascii="Arial" w:hAnsi="Arial" w:cs="Arial"/>
        </w:rPr>
        <w:t xml:space="preserve">podpis </w:t>
      </w:r>
      <w:r w:rsidR="000D7F4F">
        <w:rPr>
          <w:rFonts w:ascii="Arial" w:hAnsi="Arial" w:cs="Arial"/>
        </w:rPr>
        <w:t>kupujícího</w:t>
      </w:r>
    </w:p>
    <w:p w14:paraId="1AF586BA" w14:textId="77777777" w:rsidR="00A13D45" w:rsidRDefault="00A13D45" w:rsidP="00D61D29">
      <w:pPr>
        <w:rPr>
          <w:rFonts w:ascii="Arial" w:hAnsi="Arial" w:cs="Arial"/>
          <w:lang w:val="cs-CZ"/>
        </w:rPr>
      </w:pPr>
    </w:p>
    <w:p w14:paraId="583E55CD" w14:textId="77777777" w:rsidR="00A13D45" w:rsidRDefault="00A13D45" w:rsidP="00196FB7"/>
    <w:sectPr w:rsidR="00A13D45" w:rsidSect="00D8313E">
      <w:footerReference w:type="default" r:id="rId12"/>
      <w:footerReference w:type="first" r:id="rId13"/>
      <w:type w:val="continuous"/>
      <w:pgSz w:w="11909" w:h="16834" w:code="9"/>
      <w:pgMar w:top="567" w:right="1151" w:bottom="431" w:left="1151" w:header="181" w:footer="720" w:gutter="0"/>
      <w:cols w:space="720"/>
      <w:noEndnote/>
      <w:titlePg/>
      <w:docGrid w:linePitch="245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7710D3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710D33" w16cid:durableId="220A69C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CA39AD" w14:textId="77777777" w:rsidR="00DB441F" w:rsidRDefault="00DB441F"/>
  </w:endnote>
  <w:endnote w:type="continuationSeparator" w:id="0">
    <w:p w14:paraId="1E9BFCBC" w14:textId="77777777" w:rsidR="00DB441F" w:rsidRDefault="00DB44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4B579" w14:textId="77777777" w:rsidR="001C6DD9" w:rsidRPr="00F44C0A" w:rsidRDefault="00BA619F" w:rsidP="000E3E38">
    <w:pPr>
      <w:pStyle w:val="Zpat"/>
      <w:rPr>
        <w:rStyle w:val="slostrnky"/>
        <w:rFonts w:ascii="Arial" w:hAnsi="Arial" w:cs="Arial"/>
        <w:szCs w:val="18"/>
        <w:lang w:val="cs-CZ"/>
      </w:rPr>
    </w:pPr>
    <w:r>
      <w:rPr>
        <w:rFonts w:ascii="Arial" w:hAnsi="Arial" w:cs="Arial"/>
        <w:szCs w:val="18"/>
        <w:lang w:val="cs-CZ"/>
      </w:rPr>
      <w:t>02.03.2020</w:t>
    </w:r>
  </w:p>
  <w:p w14:paraId="1E82DEAA" w14:textId="77777777" w:rsidR="001C6DD9" w:rsidRPr="00640445" w:rsidRDefault="001C6DD9" w:rsidP="000E3E38">
    <w:pPr>
      <w:pStyle w:val="Zpat"/>
      <w:jc w:val="center"/>
      <w:rPr>
        <w:rFonts w:ascii="Arial" w:hAnsi="Arial" w:cs="Arial"/>
      </w:rPr>
    </w:pPr>
    <w:r w:rsidRPr="00640445">
      <w:rPr>
        <w:rStyle w:val="slostrnky"/>
        <w:rFonts w:ascii="Arial" w:hAnsi="Arial" w:cs="Arial"/>
      </w:rPr>
      <w:fldChar w:fldCharType="begin"/>
    </w:r>
    <w:r w:rsidRPr="00640445">
      <w:rPr>
        <w:rStyle w:val="slostrnky"/>
        <w:rFonts w:ascii="Arial" w:hAnsi="Arial" w:cs="Arial"/>
      </w:rPr>
      <w:instrText xml:space="preserve"> PAGE </w:instrText>
    </w:r>
    <w:r w:rsidRPr="00640445">
      <w:rPr>
        <w:rStyle w:val="slostrnky"/>
        <w:rFonts w:ascii="Arial" w:hAnsi="Arial" w:cs="Arial"/>
      </w:rPr>
      <w:fldChar w:fldCharType="separate"/>
    </w:r>
    <w:r w:rsidR="009A29A1">
      <w:rPr>
        <w:rStyle w:val="slostrnky"/>
        <w:rFonts w:ascii="Arial" w:hAnsi="Arial" w:cs="Arial"/>
        <w:noProof/>
      </w:rPr>
      <w:t>1</w:t>
    </w:r>
    <w:r w:rsidRPr="00640445">
      <w:rPr>
        <w:rStyle w:val="slostrnky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73B7F" w14:textId="77777777" w:rsidR="003B581B" w:rsidRDefault="003B581B" w:rsidP="003B581B">
    <w:pPr>
      <w:pStyle w:val="Zpat"/>
      <w:jc w:val="center"/>
      <w:rPr>
        <w:rStyle w:val="slostrnky"/>
      </w:rPr>
    </w:pPr>
  </w:p>
  <w:p w14:paraId="7F62511F" w14:textId="77777777" w:rsidR="003B581B" w:rsidRPr="00640445" w:rsidRDefault="003B581B" w:rsidP="003B581B">
    <w:pPr>
      <w:pStyle w:val="Zpat"/>
      <w:jc w:val="center"/>
      <w:rPr>
        <w:rFonts w:ascii="Arial" w:hAnsi="Arial" w:cs="Arial"/>
      </w:rPr>
    </w:pPr>
    <w:r w:rsidRPr="00640445">
      <w:rPr>
        <w:rStyle w:val="slostrnky"/>
        <w:rFonts w:ascii="Arial" w:hAnsi="Arial" w:cs="Arial"/>
      </w:rPr>
      <w:fldChar w:fldCharType="begin"/>
    </w:r>
    <w:r w:rsidRPr="00640445">
      <w:rPr>
        <w:rStyle w:val="slostrnky"/>
        <w:rFonts w:ascii="Arial" w:hAnsi="Arial" w:cs="Arial"/>
      </w:rPr>
      <w:instrText xml:space="preserve"> PAGE </w:instrText>
    </w:r>
    <w:r w:rsidRPr="00640445">
      <w:rPr>
        <w:rStyle w:val="slostrnky"/>
        <w:rFonts w:ascii="Arial" w:hAnsi="Arial" w:cs="Arial"/>
      </w:rPr>
      <w:fldChar w:fldCharType="separate"/>
    </w:r>
    <w:r w:rsidR="00AE4221">
      <w:rPr>
        <w:rStyle w:val="slostrnky"/>
        <w:rFonts w:ascii="Arial" w:hAnsi="Arial" w:cs="Arial"/>
        <w:noProof/>
      </w:rPr>
      <w:t>6</w:t>
    </w:r>
    <w:r w:rsidRPr="00640445">
      <w:rPr>
        <w:rStyle w:val="slostrnky"/>
        <w:rFonts w:ascii="Arial" w:hAnsi="Arial" w:cs="Arial"/>
      </w:rPr>
      <w:fldChar w:fldCharType="end"/>
    </w:r>
  </w:p>
  <w:p w14:paraId="79CF183B" w14:textId="77777777" w:rsidR="003B581B" w:rsidRDefault="003B581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02C0F7" w14:textId="77777777" w:rsidR="008F7368" w:rsidRDefault="008F7368" w:rsidP="00176EAC">
    <w:pPr>
      <w:pStyle w:val="Zpat"/>
      <w:rPr>
        <w:rFonts w:cs="Arial"/>
        <w:bCs/>
        <w:sz w:val="16"/>
        <w:szCs w:val="16"/>
      </w:rPr>
    </w:pPr>
  </w:p>
  <w:p w14:paraId="47B18F68" w14:textId="77777777" w:rsidR="008F7368" w:rsidRDefault="008F7368" w:rsidP="008F7368">
    <w:pPr>
      <w:pStyle w:val="Zpat"/>
      <w:jc w:val="center"/>
      <w:rPr>
        <w:rStyle w:val="slostrnky"/>
      </w:rPr>
    </w:pPr>
  </w:p>
  <w:p w14:paraId="01D77428" w14:textId="77777777" w:rsidR="00A16D59" w:rsidRPr="00640445" w:rsidRDefault="008F7368" w:rsidP="00A16D59">
    <w:pPr>
      <w:pStyle w:val="Zpat"/>
      <w:jc w:val="center"/>
      <w:rPr>
        <w:rFonts w:ascii="Arial" w:hAnsi="Arial" w:cs="Arial"/>
      </w:rPr>
    </w:pPr>
    <w:r w:rsidRPr="00640445">
      <w:rPr>
        <w:rStyle w:val="slostrnky"/>
        <w:rFonts w:ascii="Arial" w:hAnsi="Arial" w:cs="Arial"/>
      </w:rPr>
      <w:fldChar w:fldCharType="begin"/>
    </w:r>
    <w:r w:rsidRPr="00640445">
      <w:rPr>
        <w:rStyle w:val="slostrnky"/>
        <w:rFonts w:ascii="Arial" w:hAnsi="Arial" w:cs="Arial"/>
      </w:rPr>
      <w:instrText xml:space="preserve"> PAGE </w:instrText>
    </w:r>
    <w:r w:rsidRPr="00640445">
      <w:rPr>
        <w:rStyle w:val="slostrnky"/>
        <w:rFonts w:ascii="Arial" w:hAnsi="Arial" w:cs="Arial"/>
      </w:rPr>
      <w:fldChar w:fldCharType="separate"/>
    </w:r>
    <w:r w:rsidR="009C3D80">
      <w:rPr>
        <w:rStyle w:val="slostrnky"/>
        <w:rFonts w:ascii="Arial" w:hAnsi="Arial" w:cs="Arial"/>
        <w:noProof/>
      </w:rPr>
      <w:t>4</w:t>
    </w:r>
    <w:r w:rsidRPr="00640445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E00650" w14:textId="77777777" w:rsidR="00DB441F" w:rsidRDefault="00DB441F"/>
  </w:footnote>
  <w:footnote w:type="continuationSeparator" w:id="0">
    <w:p w14:paraId="619FEDE1" w14:textId="77777777" w:rsidR="00DB441F" w:rsidRDefault="00DB441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C7052"/>
    <w:multiLevelType w:val="hybridMultilevel"/>
    <w:tmpl w:val="9220542E"/>
    <w:lvl w:ilvl="0" w:tplc="0424000F">
      <w:start w:val="1"/>
      <w:numFmt w:val="decimal"/>
      <w:lvlText w:val="%1."/>
      <w:lvlJc w:val="left"/>
      <w:pPr>
        <w:ind w:left="795" w:hanging="360"/>
      </w:pPr>
    </w:lvl>
    <w:lvl w:ilvl="1" w:tplc="04240019" w:tentative="1">
      <w:start w:val="1"/>
      <w:numFmt w:val="lowerLetter"/>
      <w:lvlText w:val="%2."/>
      <w:lvlJc w:val="left"/>
      <w:pPr>
        <w:ind w:left="1515" w:hanging="360"/>
      </w:pPr>
    </w:lvl>
    <w:lvl w:ilvl="2" w:tplc="0424001B" w:tentative="1">
      <w:start w:val="1"/>
      <w:numFmt w:val="lowerRoman"/>
      <w:lvlText w:val="%3."/>
      <w:lvlJc w:val="right"/>
      <w:pPr>
        <w:ind w:left="2235" w:hanging="180"/>
      </w:pPr>
    </w:lvl>
    <w:lvl w:ilvl="3" w:tplc="0424000F" w:tentative="1">
      <w:start w:val="1"/>
      <w:numFmt w:val="decimal"/>
      <w:lvlText w:val="%4."/>
      <w:lvlJc w:val="left"/>
      <w:pPr>
        <w:ind w:left="2955" w:hanging="360"/>
      </w:pPr>
    </w:lvl>
    <w:lvl w:ilvl="4" w:tplc="04240019" w:tentative="1">
      <w:start w:val="1"/>
      <w:numFmt w:val="lowerLetter"/>
      <w:lvlText w:val="%5."/>
      <w:lvlJc w:val="left"/>
      <w:pPr>
        <w:ind w:left="3675" w:hanging="360"/>
      </w:pPr>
    </w:lvl>
    <w:lvl w:ilvl="5" w:tplc="0424001B" w:tentative="1">
      <w:start w:val="1"/>
      <w:numFmt w:val="lowerRoman"/>
      <w:lvlText w:val="%6."/>
      <w:lvlJc w:val="right"/>
      <w:pPr>
        <w:ind w:left="4395" w:hanging="180"/>
      </w:pPr>
    </w:lvl>
    <w:lvl w:ilvl="6" w:tplc="0424000F" w:tentative="1">
      <w:start w:val="1"/>
      <w:numFmt w:val="decimal"/>
      <w:lvlText w:val="%7."/>
      <w:lvlJc w:val="left"/>
      <w:pPr>
        <w:ind w:left="5115" w:hanging="360"/>
      </w:pPr>
    </w:lvl>
    <w:lvl w:ilvl="7" w:tplc="04240019" w:tentative="1">
      <w:start w:val="1"/>
      <w:numFmt w:val="lowerLetter"/>
      <w:lvlText w:val="%8."/>
      <w:lvlJc w:val="left"/>
      <w:pPr>
        <w:ind w:left="5835" w:hanging="360"/>
      </w:pPr>
    </w:lvl>
    <w:lvl w:ilvl="8" w:tplc="0424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1F140BEB"/>
    <w:multiLevelType w:val="hybridMultilevel"/>
    <w:tmpl w:val="3B5EFEA6"/>
    <w:lvl w:ilvl="0" w:tplc="BE2AD43C">
      <w:start w:val="1"/>
      <w:numFmt w:val="upperLetter"/>
      <w:lvlText w:val="%1/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CE2000"/>
    <w:multiLevelType w:val="hybridMultilevel"/>
    <w:tmpl w:val="7F0EA9E2"/>
    <w:lvl w:ilvl="0" w:tplc="8BE08FFC">
      <w:start w:val="1"/>
      <w:numFmt w:val="upperLetter"/>
      <w:pStyle w:val="Nadpis4"/>
      <w:lvlText w:val="%1/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2FC4E8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A886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F2AA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7474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6B8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B664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AAA3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B07E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B00EF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53903B1"/>
    <w:multiLevelType w:val="hybridMultilevel"/>
    <w:tmpl w:val="EFBE09D8"/>
    <w:lvl w:ilvl="0" w:tplc="505649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F52E8"/>
    <w:multiLevelType w:val="multilevel"/>
    <w:tmpl w:val="2C6A69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4"/>
        <w:szCs w:val="1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4"/>
        <w:szCs w:val="1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4"/>
        <w:szCs w:val="1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4F5D6CAA"/>
    <w:multiLevelType w:val="multilevel"/>
    <w:tmpl w:val="C7220F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4"/>
        <w:szCs w:val="1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4"/>
        <w:szCs w:val="1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4F6A50EC"/>
    <w:multiLevelType w:val="multilevel"/>
    <w:tmpl w:val="0405001F"/>
    <w:lvl w:ilvl="0">
      <w:start w:val="1"/>
      <w:numFmt w:val="decimal"/>
      <w:lvlText w:val="%1."/>
      <w:lvlJc w:val="left"/>
      <w:pPr>
        <w:ind w:left="3890" w:hanging="360"/>
      </w:pPr>
    </w:lvl>
    <w:lvl w:ilvl="1">
      <w:start w:val="1"/>
      <w:numFmt w:val="decimal"/>
      <w:lvlText w:val="%1.%2."/>
      <w:lvlJc w:val="left"/>
      <w:pPr>
        <w:ind w:left="4322" w:hanging="432"/>
      </w:pPr>
    </w:lvl>
    <w:lvl w:ilvl="2">
      <w:start w:val="1"/>
      <w:numFmt w:val="decimal"/>
      <w:lvlText w:val="%1.%2.%3."/>
      <w:lvlJc w:val="left"/>
      <w:pPr>
        <w:ind w:left="4754" w:hanging="504"/>
      </w:pPr>
    </w:lvl>
    <w:lvl w:ilvl="3">
      <w:start w:val="1"/>
      <w:numFmt w:val="decimal"/>
      <w:lvlText w:val="%1.%2.%3.%4."/>
      <w:lvlJc w:val="left"/>
      <w:pPr>
        <w:ind w:left="5258" w:hanging="648"/>
      </w:pPr>
    </w:lvl>
    <w:lvl w:ilvl="4">
      <w:start w:val="1"/>
      <w:numFmt w:val="decimal"/>
      <w:lvlText w:val="%1.%2.%3.%4.%5."/>
      <w:lvlJc w:val="left"/>
      <w:pPr>
        <w:ind w:left="5762" w:hanging="792"/>
      </w:pPr>
    </w:lvl>
    <w:lvl w:ilvl="5">
      <w:start w:val="1"/>
      <w:numFmt w:val="decimal"/>
      <w:lvlText w:val="%1.%2.%3.%4.%5.%6."/>
      <w:lvlJc w:val="left"/>
      <w:pPr>
        <w:ind w:left="6266" w:hanging="936"/>
      </w:pPr>
    </w:lvl>
    <w:lvl w:ilvl="6">
      <w:start w:val="1"/>
      <w:numFmt w:val="decimal"/>
      <w:lvlText w:val="%1.%2.%3.%4.%5.%6.%7."/>
      <w:lvlJc w:val="left"/>
      <w:pPr>
        <w:ind w:left="6770" w:hanging="1080"/>
      </w:pPr>
    </w:lvl>
    <w:lvl w:ilvl="7">
      <w:start w:val="1"/>
      <w:numFmt w:val="decimal"/>
      <w:lvlText w:val="%1.%2.%3.%4.%5.%6.%7.%8."/>
      <w:lvlJc w:val="left"/>
      <w:pPr>
        <w:ind w:left="7274" w:hanging="1224"/>
      </w:pPr>
    </w:lvl>
    <w:lvl w:ilvl="8">
      <w:start w:val="1"/>
      <w:numFmt w:val="decimal"/>
      <w:lvlText w:val="%1.%2.%3.%4.%5.%6.%7.%8.%9."/>
      <w:lvlJc w:val="left"/>
      <w:pPr>
        <w:ind w:left="7850" w:hanging="1440"/>
      </w:pPr>
    </w:lvl>
  </w:abstractNum>
  <w:abstractNum w:abstractNumId="8">
    <w:nsid w:val="56B64D33"/>
    <w:multiLevelType w:val="hybridMultilevel"/>
    <w:tmpl w:val="AE240C94"/>
    <w:lvl w:ilvl="0" w:tplc="2452B12E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5454E2"/>
    <w:multiLevelType w:val="hybridMultilevel"/>
    <w:tmpl w:val="E80EE2CC"/>
    <w:lvl w:ilvl="0" w:tplc="93F46FC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6"/>
  </w:num>
  <w:num w:numId="5">
    <w:abstractNumId w:val="0"/>
  </w:num>
  <w:num w:numId="6">
    <w:abstractNumId w:val="4"/>
  </w:num>
  <w:num w:numId="7">
    <w:abstractNumId w:val="9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5"/>
  </w:num>
  <w:num w:numId="11">
    <w:abstractNumId w:val="7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osnová Helena">
    <w15:presenceInfo w15:providerId="AD" w15:userId="S::helena.sosnova@czechinvest.org::058d28aa-4fff-4471-bbe6-ff9a2143c1d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rawingGridHorizontalSpacing w:val="9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599"/>
    <w:rsid w:val="00000609"/>
    <w:rsid w:val="000032EF"/>
    <w:rsid w:val="00006C13"/>
    <w:rsid w:val="0000771C"/>
    <w:rsid w:val="00016122"/>
    <w:rsid w:val="000204AD"/>
    <w:rsid w:val="000236F2"/>
    <w:rsid w:val="00027C67"/>
    <w:rsid w:val="000360C2"/>
    <w:rsid w:val="00040600"/>
    <w:rsid w:val="000507C4"/>
    <w:rsid w:val="00050D7C"/>
    <w:rsid w:val="0005203E"/>
    <w:rsid w:val="00054544"/>
    <w:rsid w:val="00055178"/>
    <w:rsid w:val="000601DE"/>
    <w:rsid w:val="0006325D"/>
    <w:rsid w:val="00065085"/>
    <w:rsid w:val="00065A81"/>
    <w:rsid w:val="00066213"/>
    <w:rsid w:val="00066E32"/>
    <w:rsid w:val="00067A69"/>
    <w:rsid w:val="00072014"/>
    <w:rsid w:val="000723CB"/>
    <w:rsid w:val="00083023"/>
    <w:rsid w:val="00084901"/>
    <w:rsid w:val="000922C7"/>
    <w:rsid w:val="00093F54"/>
    <w:rsid w:val="000953B1"/>
    <w:rsid w:val="000A31FC"/>
    <w:rsid w:val="000A3343"/>
    <w:rsid w:val="000B1E4D"/>
    <w:rsid w:val="000B2880"/>
    <w:rsid w:val="000B3F41"/>
    <w:rsid w:val="000C07EC"/>
    <w:rsid w:val="000C1046"/>
    <w:rsid w:val="000C1479"/>
    <w:rsid w:val="000C319D"/>
    <w:rsid w:val="000C3699"/>
    <w:rsid w:val="000C3F07"/>
    <w:rsid w:val="000C54D1"/>
    <w:rsid w:val="000C5872"/>
    <w:rsid w:val="000D1931"/>
    <w:rsid w:val="000D7F4F"/>
    <w:rsid w:val="000E11EC"/>
    <w:rsid w:val="000E3E38"/>
    <w:rsid w:val="000E7B50"/>
    <w:rsid w:val="000F26B8"/>
    <w:rsid w:val="000F35E8"/>
    <w:rsid w:val="000F7FD7"/>
    <w:rsid w:val="001033B5"/>
    <w:rsid w:val="00103814"/>
    <w:rsid w:val="001166A0"/>
    <w:rsid w:val="00117D65"/>
    <w:rsid w:val="00121799"/>
    <w:rsid w:val="001371D6"/>
    <w:rsid w:val="00140696"/>
    <w:rsid w:val="001469AE"/>
    <w:rsid w:val="0015333F"/>
    <w:rsid w:val="001536FD"/>
    <w:rsid w:val="00155E58"/>
    <w:rsid w:val="00155FD7"/>
    <w:rsid w:val="0016063D"/>
    <w:rsid w:val="00160B52"/>
    <w:rsid w:val="001632A7"/>
    <w:rsid w:val="00164CF6"/>
    <w:rsid w:val="00165753"/>
    <w:rsid w:val="00166F46"/>
    <w:rsid w:val="00174075"/>
    <w:rsid w:val="001746A0"/>
    <w:rsid w:val="001755A3"/>
    <w:rsid w:val="00176EAC"/>
    <w:rsid w:val="00177DB1"/>
    <w:rsid w:val="00182116"/>
    <w:rsid w:val="00182CEC"/>
    <w:rsid w:val="001866DA"/>
    <w:rsid w:val="00191797"/>
    <w:rsid w:val="00191A90"/>
    <w:rsid w:val="00192BA7"/>
    <w:rsid w:val="00196A58"/>
    <w:rsid w:val="00196FB7"/>
    <w:rsid w:val="001A21B5"/>
    <w:rsid w:val="001A6613"/>
    <w:rsid w:val="001B74E4"/>
    <w:rsid w:val="001C273F"/>
    <w:rsid w:val="001C35E4"/>
    <w:rsid w:val="001C6831"/>
    <w:rsid w:val="001C6DD9"/>
    <w:rsid w:val="001D2C50"/>
    <w:rsid w:val="001E2EC6"/>
    <w:rsid w:val="001E6882"/>
    <w:rsid w:val="001F2187"/>
    <w:rsid w:val="001F78ED"/>
    <w:rsid w:val="002045C0"/>
    <w:rsid w:val="00206AFE"/>
    <w:rsid w:val="00206F31"/>
    <w:rsid w:val="00207202"/>
    <w:rsid w:val="002135CA"/>
    <w:rsid w:val="002136B3"/>
    <w:rsid w:val="00217721"/>
    <w:rsid w:val="00220EDC"/>
    <w:rsid w:val="002244EF"/>
    <w:rsid w:val="002329FD"/>
    <w:rsid w:val="002351B5"/>
    <w:rsid w:val="00235291"/>
    <w:rsid w:val="0024763D"/>
    <w:rsid w:val="00247992"/>
    <w:rsid w:val="0026768A"/>
    <w:rsid w:val="002722CC"/>
    <w:rsid w:val="00272CD1"/>
    <w:rsid w:val="00273FAA"/>
    <w:rsid w:val="00280F53"/>
    <w:rsid w:val="00284F27"/>
    <w:rsid w:val="002A59A9"/>
    <w:rsid w:val="002B0EA9"/>
    <w:rsid w:val="002B1EFF"/>
    <w:rsid w:val="002B252A"/>
    <w:rsid w:val="002B39D0"/>
    <w:rsid w:val="002B4515"/>
    <w:rsid w:val="002B46CC"/>
    <w:rsid w:val="002B5D53"/>
    <w:rsid w:val="002B7AE6"/>
    <w:rsid w:val="002C588D"/>
    <w:rsid w:val="002C6143"/>
    <w:rsid w:val="002E1750"/>
    <w:rsid w:val="002E32C6"/>
    <w:rsid w:val="002E4ACB"/>
    <w:rsid w:val="002E5085"/>
    <w:rsid w:val="003018F0"/>
    <w:rsid w:val="00302511"/>
    <w:rsid w:val="00303077"/>
    <w:rsid w:val="00315D0B"/>
    <w:rsid w:val="00316115"/>
    <w:rsid w:val="00317CCB"/>
    <w:rsid w:val="00320239"/>
    <w:rsid w:val="00326F05"/>
    <w:rsid w:val="0033167B"/>
    <w:rsid w:val="00332394"/>
    <w:rsid w:val="00334256"/>
    <w:rsid w:val="00336385"/>
    <w:rsid w:val="003444AD"/>
    <w:rsid w:val="00344B7F"/>
    <w:rsid w:val="00344CB9"/>
    <w:rsid w:val="00351531"/>
    <w:rsid w:val="00351B4E"/>
    <w:rsid w:val="00357DDB"/>
    <w:rsid w:val="003640F5"/>
    <w:rsid w:val="003712DB"/>
    <w:rsid w:val="00371371"/>
    <w:rsid w:val="00397A47"/>
    <w:rsid w:val="00397AED"/>
    <w:rsid w:val="003B1BA9"/>
    <w:rsid w:val="003B3446"/>
    <w:rsid w:val="003B581B"/>
    <w:rsid w:val="003C1EE5"/>
    <w:rsid w:val="003C257A"/>
    <w:rsid w:val="003C482D"/>
    <w:rsid w:val="003C77D0"/>
    <w:rsid w:val="003D2017"/>
    <w:rsid w:val="003D4D7C"/>
    <w:rsid w:val="003D65E8"/>
    <w:rsid w:val="003D6C26"/>
    <w:rsid w:val="003D71E8"/>
    <w:rsid w:val="003E10BC"/>
    <w:rsid w:val="003E3624"/>
    <w:rsid w:val="003E6962"/>
    <w:rsid w:val="003E7787"/>
    <w:rsid w:val="003F04B3"/>
    <w:rsid w:val="003F4F61"/>
    <w:rsid w:val="003F61EE"/>
    <w:rsid w:val="003F77F0"/>
    <w:rsid w:val="004031C1"/>
    <w:rsid w:val="00403EFA"/>
    <w:rsid w:val="00410003"/>
    <w:rsid w:val="00411718"/>
    <w:rsid w:val="00413533"/>
    <w:rsid w:val="00427179"/>
    <w:rsid w:val="00433AB9"/>
    <w:rsid w:val="00433D4C"/>
    <w:rsid w:val="00437BE0"/>
    <w:rsid w:val="004408C5"/>
    <w:rsid w:val="00441215"/>
    <w:rsid w:val="0044458E"/>
    <w:rsid w:val="00451581"/>
    <w:rsid w:val="004539AB"/>
    <w:rsid w:val="00457163"/>
    <w:rsid w:val="004654F5"/>
    <w:rsid w:val="004707CA"/>
    <w:rsid w:val="0047271F"/>
    <w:rsid w:val="00476003"/>
    <w:rsid w:val="00484801"/>
    <w:rsid w:val="00485E36"/>
    <w:rsid w:val="00485E69"/>
    <w:rsid w:val="00491B36"/>
    <w:rsid w:val="00492A3A"/>
    <w:rsid w:val="004B0B27"/>
    <w:rsid w:val="004B1B81"/>
    <w:rsid w:val="004B7544"/>
    <w:rsid w:val="004C163B"/>
    <w:rsid w:val="004C33FA"/>
    <w:rsid w:val="004C4A91"/>
    <w:rsid w:val="004C647F"/>
    <w:rsid w:val="004C69CE"/>
    <w:rsid w:val="004E01D9"/>
    <w:rsid w:val="004F7E48"/>
    <w:rsid w:val="00504FC0"/>
    <w:rsid w:val="0050669E"/>
    <w:rsid w:val="00511887"/>
    <w:rsid w:val="00512112"/>
    <w:rsid w:val="005138F3"/>
    <w:rsid w:val="0052031F"/>
    <w:rsid w:val="0052479B"/>
    <w:rsid w:val="00525477"/>
    <w:rsid w:val="00541021"/>
    <w:rsid w:val="00546C15"/>
    <w:rsid w:val="005474CA"/>
    <w:rsid w:val="00555112"/>
    <w:rsid w:val="00561534"/>
    <w:rsid w:val="005668DC"/>
    <w:rsid w:val="00571409"/>
    <w:rsid w:val="00580F41"/>
    <w:rsid w:val="0058195E"/>
    <w:rsid w:val="005823C3"/>
    <w:rsid w:val="00583DE3"/>
    <w:rsid w:val="00583EF4"/>
    <w:rsid w:val="005859E3"/>
    <w:rsid w:val="00595006"/>
    <w:rsid w:val="00595D05"/>
    <w:rsid w:val="005A6DEB"/>
    <w:rsid w:val="005B100E"/>
    <w:rsid w:val="005B1DE9"/>
    <w:rsid w:val="005B3C98"/>
    <w:rsid w:val="005B67EE"/>
    <w:rsid w:val="005B690D"/>
    <w:rsid w:val="005C0612"/>
    <w:rsid w:val="005C1181"/>
    <w:rsid w:val="005D090C"/>
    <w:rsid w:val="005D3151"/>
    <w:rsid w:val="005D3299"/>
    <w:rsid w:val="005D52A1"/>
    <w:rsid w:val="005D5497"/>
    <w:rsid w:val="005E002C"/>
    <w:rsid w:val="005E1A1D"/>
    <w:rsid w:val="005E44E7"/>
    <w:rsid w:val="005E63F8"/>
    <w:rsid w:val="005F1FD1"/>
    <w:rsid w:val="005F3589"/>
    <w:rsid w:val="005F6510"/>
    <w:rsid w:val="00600562"/>
    <w:rsid w:val="00605481"/>
    <w:rsid w:val="00611A14"/>
    <w:rsid w:val="00614421"/>
    <w:rsid w:val="00621999"/>
    <w:rsid w:val="00623363"/>
    <w:rsid w:val="00624436"/>
    <w:rsid w:val="00627EFB"/>
    <w:rsid w:val="00630BD7"/>
    <w:rsid w:val="00633A40"/>
    <w:rsid w:val="00640445"/>
    <w:rsid w:val="006422A3"/>
    <w:rsid w:val="006471C8"/>
    <w:rsid w:val="006477C4"/>
    <w:rsid w:val="006548FE"/>
    <w:rsid w:val="006639BA"/>
    <w:rsid w:val="0066604D"/>
    <w:rsid w:val="006700AF"/>
    <w:rsid w:val="00671D21"/>
    <w:rsid w:val="00673BFD"/>
    <w:rsid w:val="00676CA5"/>
    <w:rsid w:val="0067730D"/>
    <w:rsid w:val="006808E0"/>
    <w:rsid w:val="00682A91"/>
    <w:rsid w:val="0068410E"/>
    <w:rsid w:val="0068677E"/>
    <w:rsid w:val="00687745"/>
    <w:rsid w:val="00687874"/>
    <w:rsid w:val="00690BEB"/>
    <w:rsid w:val="00697F66"/>
    <w:rsid w:val="006B3CBB"/>
    <w:rsid w:val="006C0A25"/>
    <w:rsid w:val="006D004A"/>
    <w:rsid w:val="006E18EF"/>
    <w:rsid w:val="006E712A"/>
    <w:rsid w:val="006E7C7E"/>
    <w:rsid w:val="006F1FDB"/>
    <w:rsid w:val="006F34D9"/>
    <w:rsid w:val="006F79AC"/>
    <w:rsid w:val="007022D5"/>
    <w:rsid w:val="00702C0F"/>
    <w:rsid w:val="0070400C"/>
    <w:rsid w:val="007115CE"/>
    <w:rsid w:val="00711DC3"/>
    <w:rsid w:val="00716456"/>
    <w:rsid w:val="00716F82"/>
    <w:rsid w:val="00717F2C"/>
    <w:rsid w:val="0072032A"/>
    <w:rsid w:val="007260F2"/>
    <w:rsid w:val="00730928"/>
    <w:rsid w:val="007360A9"/>
    <w:rsid w:val="00741E45"/>
    <w:rsid w:val="007453B7"/>
    <w:rsid w:val="00752CE9"/>
    <w:rsid w:val="007567D8"/>
    <w:rsid w:val="00765EE1"/>
    <w:rsid w:val="0077186B"/>
    <w:rsid w:val="00771A9B"/>
    <w:rsid w:val="007756E3"/>
    <w:rsid w:val="007767D7"/>
    <w:rsid w:val="0077695E"/>
    <w:rsid w:val="0077762B"/>
    <w:rsid w:val="007860C2"/>
    <w:rsid w:val="0079046B"/>
    <w:rsid w:val="007948AA"/>
    <w:rsid w:val="007A4BF4"/>
    <w:rsid w:val="007B06FF"/>
    <w:rsid w:val="007B6B63"/>
    <w:rsid w:val="007B6FAE"/>
    <w:rsid w:val="007C515A"/>
    <w:rsid w:val="007D1B09"/>
    <w:rsid w:val="007D350D"/>
    <w:rsid w:val="007D3583"/>
    <w:rsid w:val="007D6275"/>
    <w:rsid w:val="007E31CB"/>
    <w:rsid w:val="007E5968"/>
    <w:rsid w:val="007E5C54"/>
    <w:rsid w:val="007F0384"/>
    <w:rsid w:val="007F24BC"/>
    <w:rsid w:val="007F40B9"/>
    <w:rsid w:val="008004F4"/>
    <w:rsid w:val="0080414E"/>
    <w:rsid w:val="0080583A"/>
    <w:rsid w:val="00810E6B"/>
    <w:rsid w:val="008120BC"/>
    <w:rsid w:val="008145FC"/>
    <w:rsid w:val="008173E2"/>
    <w:rsid w:val="0082075C"/>
    <w:rsid w:val="008245FE"/>
    <w:rsid w:val="00827DD0"/>
    <w:rsid w:val="00831EF6"/>
    <w:rsid w:val="00832A1A"/>
    <w:rsid w:val="0083478D"/>
    <w:rsid w:val="00835814"/>
    <w:rsid w:val="00840CC1"/>
    <w:rsid w:val="00845991"/>
    <w:rsid w:val="00845D14"/>
    <w:rsid w:val="0085049E"/>
    <w:rsid w:val="00851FE4"/>
    <w:rsid w:val="008559CD"/>
    <w:rsid w:val="00856E14"/>
    <w:rsid w:val="0085775E"/>
    <w:rsid w:val="008622CB"/>
    <w:rsid w:val="00862A25"/>
    <w:rsid w:val="00863D9F"/>
    <w:rsid w:val="00863F8E"/>
    <w:rsid w:val="00865075"/>
    <w:rsid w:val="00866363"/>
    <w:rsid w:val="00867680"/>
    <w:rsid w:val="0087403B"/>
    <w:rsid w:val="008762C1"/>
    <w:rsid w:val="008811D0"/>
    <w:rsid w:val="0089197B"/>
    <w:rsid w:val="00894FD0"/>
    <w:rsid w:val="008956C0"/>
    <w:rsid w:val="008A0ADF"/>
    <w:rsid w:val="008B1FA8"/>
    <w:rsid w:val="008C1797"/>
    <w:rsid w:val="008C1AB9"/>
    <w:rsid w:val="008C2820"/>
    <w:rsid w:val="008C287C"/>
    <w:rsid w:val="008C2CA4"/>
    <w:rsid w:val="008C3112"/>
    <w:rsid w:val="008C340F"/>
    <w:rsid w:val="008C7A6D"/>
    <w:rsid w:val="008D273B"/>
    <w:rsid w:val="008D4C3D"/>
    <w:rsid w:val="008F6F05"/>
    <w:rsid w:val="008F7368"/>
    <w:rsid w:val="00904463"/>
    <w:rsid w:val="00906727"/>
    <w:rsid w:val="00907D66"/>
    <w:rsid w:val="00910735"/>
    <w:rsid w:val="00910AED"/>
    <w:rsid w:val="00913FF5"/>
    <w:rsid w:val="00914006"/>
    <w:rsid w:val="00920108"/>
    <w:rsid w:val="00930E8A"/>
    <w:rsid w:val="00933222"/>
    <w:rsid w:val="0094160C"/>
    <w:rsid w:val="009446F9"/>
    <w:rsid w:val="00946154"/>
    <w:rsid w:val="00946CBE"/>
    <w:rsid w:val="00946CD7"/>
    <w:rsid w:val="00952599"/>
    <w:rsid w:val="00952BE1"/>
    <w:rsid w:val="0096157F"/>
    <w:rsid w:val="00961B9F"/>
    <w:rsid w:val="009623EC"/>
    <w:rsid w:val="00962A46"/>
    <w:rsid w:val="00971FBF"/>
    <w:rsid w:val="0097268F"/>
    <w:rsid w:val="00972B32"/>
    <w:rsid w:val="0098505A"/>
    <w:rsid w:val="00992430"/>
    <w:rsid w:val="00996A6E"/>
    <w:rsid w:val="009A29A1"/>
    <w:rsid w:val="009A3C42"/>
    <w:rsid w:val="009A3E31"/>
    <w:rsid w:val="009A59D0"/>
    <w:rsid w:val="009A6053"/>
    <w:rsid w:val="009A7236"/>
    <w:rsid w:val="009A7CCC"/>
    <w:rsid w:val="009B4C19"/>
    <w:rsid w:val="009B54FA"/>
    <w:rsid w:val="009C1888"/>
    <w:rsid w:val="009C3D80"/>
    <w:rsid w:val="009C4F73"/>
    <w:rsid w:val="009C586B"/>
    <w:rsid w:val="009D3CB1"/>
    <w:rsid w:val="009E02DE"/>
    <w:rsid w:val="009E2448"/>
    <w:rsid w:val="009E46BE"/>
    <w:rsid w:val="009E52DE"/>
    <w:rsid w:val="009E6C8F"/>
    <w:rsid w:val="009F077B"/>
    <w:rsid w:val="00A13D45"/>
    <w:rsid w:val="00A16B5A"/>
    <w:rsid w:val="00A16D59"/>
    <w:rsid w:val="00A20983"/>
    <w:rsid w:val="00A234C4"/>
    <w:rsid w:val="00A263E8"/>
    <w:rsid w:val="00A30B0E"/>
    <w:rsid w:val="00A32260"/>
    <w:rsid w:val="00A33516"/>
    <w:rsid w:val="00A35214"/>
    <w:rsid w:val="00A352A4"/>
    <w:rsid w:val="00A36E00"/>
    <w:rsid w:val="00A4114A"/>
    <w:rsid w:val="00A45547"/>
    <w:rsid w:val="00A50314"/>
    <w:rsid w:val="00A51E33"/>
    <w:rsid w:val="00A54261"/>
    <w:rsid w:val="00A5440F"/>
    <w:rsid w:val="00A61B71"/>
    <w:rsid w:val="00A62E79"/>
    <w:rsid w:val="00A67394"/>
    <w:rsid w:val="00A70814"/>
    <w:rsid w:val="00A71617"/>
    <w:rsid w:val="00A73A3C"/>
    <w:rsid w:val="00A741C0"/>
    <w:rsid w:val="00A75CBE"/>
    <w:rsid w:val="00A77DA4"/>
    <w:rsid w:val="00A86C1B"/>
    <w:rsid w:val="00A9685D"/>
    <w:rsid w:val="00AA063D"/>
    <w:rsid w:val="00AA3065"/>
    <w:rsid w:val="00AA443A"/>
    <w:rsid w:val="00AA524F"/>
    <w:rsid w:val="00AA6CCA"/>
    <w:rsid w:val="00AB02EE"/>
    <w:rsid w:val="00AB5DD9"/>
    <w:rsid w:val="00AB6653"/>
    <w:rsid w:val="00AC0116"/>
    <w:rsid w:val="00AC6173"/>
    <w:rsid w:val="00AE4221"/>
    <w:rsid w:val="00B107CF"/>
    <w:rsid w:val="00B12EDE"/>
    <w:rsid w:val="00B15920"/>
    <w:rsid w:val="00B23364"/>
    <w:rsid w:val="00B25764"/>
    <w:rsid w:val="00B3180C"/>
    <w:rsid w:val="00B35621"/>
    <w:rsid w:val="00B37DE6"/>
    <w:rsid w:val="00B41372"/>
    <w:rsid w:val="00B47D30"/>
    <w:rsid w:val="00B50294"/>
    <w:rsid w:val="00B5673C"/>
    <w:rsid w:val="00B629ED"/>
    <w:rsid w:val="00B63E95"/>
    <w:rsid w:val="00B67096"/>
    <w:rsid w:val="00B713A1"/>
    <w:rsid w:val="00B75BFD"/>
    <w:rsid w:val="00B764B4"/>
    <w:rsid w:val="00B91443"/>
    <w:rsid w:val="00B915BE"/>
    <w:rsid w:val="00B9161B"/>
    <w:rsid w:val="00BA29E2"/>
    <w:rsid w:val="00BA2DB1"/>
    <w:rsid w:val="00BA619F"/>
    <w:rsid w:val="00BB35E6"/>
    <w:rsid w:val="00BB5C18"/>
    <w:rsid w:val="00BC28C8"/>
    <w:rsid w:val="00BC58EE"/>
    <w:rsid w:val="00BD1C2B"/>
    <w:rsid w:val="00BD1FD0"/>
    <w:rsid w:val="00BD2245"/>
    <w:rsid w:val="00BE1076"/>
    <w:rsid w:val="00BE19E2"/>
    <w:rsid w:val="00BE1C5D"/>
    <w:rsid w:val="00BE22BD"/>
    <w:rsid w:val="00BE2318"/>
    <w:rsid w:val="00BF3FE2"/>
    <w:rsid w:val="00BF73BA"/>
    <w:rsid w:val="00C033F0"/>
    <w:rsid w:val="00C10C2F"/>
    <w:rsid w:val="00C14613"/>
    <w:rsid w:val="00C22F16"/>
    <w:rsid w:val="00C239FA"/>
    <w:rsid w:val="00C23A26"/>
    <w:rsid w:val="00C249FE"/>
    <w:rsid w:val="00C3055D"/>
    <w:rsid w:val="00C324A8"/>
    <w:rsid w:val="00C34C09"/>
    <w:rsid w:val="00C37277"/>
    <w:rsid w:val="00C44A76"/>
    <w:rsid w:val="00C52AB8"/>
    <w:rsid w:val="00C54A51"/>
    <w:rsid w:val="00C57FF4"/>
    <w:rsid w:val="00C63B21"/>
    <w:rsid w:val="00C72CF3"/>
    <w:rsid w:val="00C77992"/>
    <w:rsid w:val="00C77A1B"/>
    <w:rsid w:val="00C86B81"/>
    <w:rsid w:val="00C870B7"/>
    <w:rsid w:val="00C87882"/>
    <w:rsid w:val="00CA1B01"/>
    <w:rsid w:val="00CA1E60"/>
    <w:rsid w:val="00CA378C"/>
    <w:rsid w:val="00CC183F"/>
    <w:rsid w:val="00CC5C47"/>
    <w:rsid w:val="00CC621A"/>
    <w:rsid w:val="00CC7FB0"/>
    <w:rsid w:val="00CD0C99"/>
    <w:rsid w:val="00CD421A"/>
    <w:rsid w:val="00CD48A3"/>
    <w:rsid w:val="00CF2953"/>
    <w:rsid w:val="00D026BB"/>
    <w:rsid w:val="00D02DF1"/>
    <w:rsid w:val="00D03D99"/>
    <w:rsid w:val="00D05788"/>
    <w:rsid w:val="00D108D2"/>
    <w:rsid w:val="00D11A67"/>
    <w:rsid w:val="00D1230D"/>
    <w:rsid w:val="00D1240B"/>
    <w:rsid w:val="00D12F05"/>
    <w:rsid w:val="00D22E60"/>
    <w:rsid w:val="00D230B1"/>
    <w:rsid w:val="00D24609"/>
    <w:rsid w:val="00D362CA"/>
    <w:rsid w:val="00D45005"/>
    <w:rsid w:val="00D45BB8"/>
    <w:rsid w:val="00D47CB9"/>
    <w:rsid w:val="00D54020"/>
    <w:rsid w:val="00D55839"/>
    <w:rsid w:val="00D57251"/>
    <w:rsid w:val="00D60522"/>
    <w:rsid w:val="00D6182F"/>
    <w:rsid w:val="00D61D29"/>
    <w:rsid w:val="00D63588"/>
    <w:rsid w:val="00D63CF5"/>
    <w:rsid w:val="00D645C2"/>
    <w:rsid w:val="00D8303A"/>
    <w:rsid w:val="00D8313E"/>
    <w:rsid w:val="00D83C61"/>
    <w:rsid w:val="00D859D8"/>
    <w:rsid w:val="00D85E67"/>
    <w:rsid w:val="00D8637E"/>
    <w:rsid w:val="00D86DDA"/>
    <w:rsid w:val="00DA11E5"/>
    <w:rsid w:val="00DA2ECE"/>
    <w:rsid w:val="00DB1E3E"/>
    <w:rsid w:val="00DB441F"/>
    <w:rsid w:val="00DB4916"/>
    <w:rsid w:val="00DC03AD"/>
    <w:rsid w:val="00DC2F12"/>
    <w:rsid w:val="00DC5A3A"/>
    <w:rsid w:val="00DD4116"/>
    <w:rsid w:val="00DE09C1"/>
    <w:rsid w:val="00DE5546"/>
    <w:rsid w:val="00E00A1C"/>
    <w:rsid w:val="00E035DA"/>
    <w:rsid w:val="00E03CB9"/>
    <w:rsid w:val="00E12C4C"/>
    <w:rsid w:val="00E173BD"/>
    <w:rsid w:val="00E24627"/>
    <w:rsid w:val="00E27D07"/>
    <w:rsid w:val="00E3192E"/>
    <w:rsid w:val="00E43FA1"/>
    <w:rsid w:val="00E538A8"/>
    <w:rsid w:val="00E54124"/>
    <w:rsid w:val="00E564F9"/>
    <w:rsid w:val="00E6363F"/>
    <w:rsid w:val="00E65A61"/>
    <w:rsid w:val="00E66F88"/>
    <w:rsid w:val="00E671F6"/>
    <w:rsid w:val="00E73179"/>
    <w:rsid w:val="00E737B5"/>
    <w:rsid w:val="00E750F0"/>
    <w:rsid w:val="00E75488"/>
    <w:rsid w:val="00E77986"/>
    <w:rsid w:val="00E810F6"/>
    <w:rsid w:val="00E95CFD"/>
    <w:rsid w:val="00EB15D5"/>
    <w:rsid w:val="00EB1D0C"/>
    <w:rsid w:val="00EB26E8"/>
    <w:rsid w:val="00EB3F22"/>
    <w:rsid w:val="00EB48E6"/>
    <w:rsid w:val="00EB684E"/>
    <w:rsid w:val="00EC0A86"/>
    <w:rsid w:val="00EC0D68"/>
    <w:rsid w:val="00EC43EB"/>
    <w:rsid w:val="00EC5C4A"/>
    <w:rsid w:val="00ED0EC9"/>
    <w:rsid w:val="00ED48D3"/>
    <w:rsid w:val="00EE2437"/>
    <w:rsid w:val="00EE76E9"/>
    <w:rsid w:val="00EF5EC1"/>
    <w:rsid w:val="00F024D0"/>
    <w:rsid w:val="00F05698"/>
    <w:rsid w:val="00F172BB"/>
    <w:rsid w:val="00F212AA"/>
    <w:rsid w:val="00F2249D"/>
    <w:rsid w:val="00F27A30"/>
    <w:rsid w:val="00F340FF"/>
    <w:rsid w:val="00F40FDF"/>
    <w:rsid w:val="00F41F56"/>
    <w:rsid w:val="00F44C0A"/>
    <w:rsid w:val="00F515B3"/>
    <w:rsid w:val="00F533DD"/>
    <w:rsid w:val="00F555D6"/>
    <w:rsid w:val="00F573A0"/>
    <w:rsid w:val="00F6303F"/>
    <w:rsid w:val="00F70DA9"/>
    <w:rsid w:val="00F71F39"/>
    <w:rsid w:val="00F7441F"/>
    <w:rsid w:val="00F76240"/>
    <w:rsid w:val="00F830C8"/>
    <w:rsid w:val="00F83ECF"/>
    <w:rsid w:val="00F8482D"/>
    <w:rsid w:val="00F84BE1"/>
    <w:rsid w:val="00F92936"/>
    <w:rsid w:val="00F96E0B"/>
    <w:rsid w:val="00FA5C4E"/>
    <w:rsid w:val="00FB0BAB"/>
    <w:rsid w:val="00FB18FD"/>
    <w:rsid w:val="00FB230D"/>
    <w:rsid w:val="00FB3C5A"/>
    <w:rsid w:val="00FD15BB"/>
    <w:rsid w:val="00FD2871"/>
    <w:rsid w:val="00FD6F7C"/>
    <w:rsid w:val="00FE30C0"/>
    <w:rsid w:val="00FE347E"/>
    <w:rsid w:val="00FE3E40"/>
    <w:rsid w:val="00FF0E83"/>
    <w:rsid w:val="00FF1882"/>
    <w:rsid w:val="00FF30D8"/>
    <w:rsid w:val="00FF497F"/>
    <w:rsid w:val="00FF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75CBE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049E"/>
    <w:rPr>
      <w:rFonts w:ascii="Arial Narrow" w:hAnsi="Arial Narrow"/>
      <w:sz w:val="18"/>
      <w:szCs w:val="24"/>
      <w:lang w:val="sk-SK" w:eastAsia="sk-SK"/>
    </w:rPr>
  </w:style>
  <w:style w:type="paragraph" w:styleId="Nadpis1">
    <w:name w:val="heading 1"/>
    <w:basedOn w:val="Normln"/>
    <w:next w:val="Normln"/>
    <w:link w:val="Nadpis1Char"/>
    <w:qFormat/>
    <w:rsid w:val="00AA3065"/>
    <w:pPr>
      <w:keepNext/>
      <w:numPr>
        <w:numId w:val="9"/>
      </w:numPr>
      <w:jc w:val="both"/>
      <w:outlineLvl w:val="0"/>
    </w:pPr>
    <w:rPr>
      <w:rFonts w:ascii="Arial" w:hAnsi="Arial"/>
      <w:b/>
      <w:bCs/>
    </w:rPr>
  </w:style>
  <w:style w:type="paragraph" w:styleId="Nadpis2">
    <w:name w:val="heading 2"/>
    <w:basedOn w:val="Normln"/>
    <w:next w:val="Normln"/>
    <w:qFormat/>
    <w:rsid w:val="00A73A3C"/>
    <w:pPr>
      <w:keepNext/>
      <w:outlineLvl w:val="1"/>
    </w:pPr>
    <w:rPr>
      <w:rFonts w:ascii="Arial" w:hAnsi="Arial"/>
      <w:b/>
    </w:rPr>
  </w:style>
  <w:style w:type="paragraph" w:styleId="Nadpis3">
    <w:name w:val="heading 3"/>
    <w:basedOn w:val="Normln"/>
    <w:next w:val="Normln"/>
    <w:qFormat/>
    <w:pPr>
      <w:keepNext/>
      <w:spacing w:before="9" w:line="153" w:lineRule="exact"/>
      <w:ind w:left="360" w:right="348"/>
      <w:jc w:val="center"/>
      <w:outlineLvl w:val="2"/>
    </w:pPr>
    <w:rPr>
      <w:b/>
      <w:sz w:val="16"/>
    </w:rPr>
  </w:style>
  <w:style w:type="paragraph" w:styleId="Nadpis4">
    <w:name w:val="heading 4"/>
    <w:basedOn w:val="Normln"/>
    <w:next w:val="Normln"/>
    <w:qFormat/>
    <w:pPr>
      <w:keepNext/>
      <w:numPr>
        <w:numId w:val="1"/>
      </w:numPr>
      <w:tabs>
        <w:tab w:val="left" w:pos="5040"/>
        <w:tab w:val="left" w:pos="6594"/>
      </w:tabs>
      <w:jc w:val="both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pPr>
      <w:jc w:val="center"/>
    </w:pPr>
    <w:rPr>
      <w:b/>
    </w:rPr>
  </w:style>
  <w:style w:type="paragraph" w:styleId="Zkladntext">
    <w:name w:val="Body Text"/>
    <w:basedOn w:val="Normln"/>
    <w:link w:val="ZkladntextChar"/>
    <w:pPr>
      <w:spacing w:before="4" w:line="158" w:lineRule="exact"/>
      <w:jc w:val="both"/>
    </w:pPr>
    <w:rPr>
      <w:sz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spacing w:line="187" w:lineRule="exact"/>
      <w:ind w:right="348"/>
      <w:jc w:val="both"/>
    </w:pPr>
    <w:rPr>
      <w:rFonts w:ascii="Arial" w:hAnsi="Arial"/>
      <w:sz w:val="22"/>
    </w:rPr>
  </w:style>
  <w:style w:type="paragraph" w:styleId="Textvbloku">
    <w:name w:val="Block Text"/>
    <w:basedOn w:val="Normln"/>
    <w:pPr>
      <w:spacing w:before="14" w:line="153" w:lineRule="exact"/>
      <w:ind w:left="284" w:right="348"/>
      <w:jc w:val="both"/>
    </w:pPr>
    <w:rPr>
      <w:sz w:val="16"/>
    </w:rPr>
  </w:style>
  <w:style w:type="paragraph" w:styleId="Zkladntext2">
    <w:name w:val="Body Text 2"/>
    <w:basedOn w:val="Normln"/>
    <w:pPr>
      <w:tabs>
        <w:tab w:val="left" w:pos="180"/>
      </w:tabs>
      <w:spacing w:line="163" w:lineRule="exact"/>
      <w:ind w:right="348"/>
      <w:jc w:val="both"/>
    </w:pPr>
    <w:rPr>
      <w:sz w:val="1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customStyle="1" w:styleId="Textbubliny1">
    <w:name w:val="Text bubliny1"/>
    <w:basedOn w:val="Normln"/>
    <w:semiHidden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slostrnky">
    <w:name w:val="page number"/>
    <w:basedOn w:val="Standardnpsmoodstavce"/>
  </w:style>
  <w:style w:type="paragraph" w:styleId="Zkladntext3">
    <w:name w:val="Body Text 3"/>
    <w:basedOn w:val="Normln"/>
    <w:pPr>
      <w:tabs>
        <w:tab w:val="num" w:pos="360"/>
        <w:tab w:val="left" w:pos="1253"/>
        <w:tab w:val="right" w:pos="8100"/>
        <w:tab w:val="left" w:pos="8280"/>
      </w:tabs>
      <w:jc w:val="both"/>
    </w:pPr>
  </w:style>
  <w:style w:type="character" w:customStyle="1" w:styleId="ZpatChar">
    <w:name w:val="Zápatí Char"/>
    <w:link w:val="Zpat"/>
    <w:locked/>
    <w:rsid w:val="004707CA"/>
    <w:rPr>
      <w:rFonts w:ascii="Arial Narrow" w:hAnsi="Arial Narrow"/>
      <w:sz w:val="18"/>
      <w:szCs w:val="24"/>
      <w:lang w:val="sk-SK" w:eastAsia="sk-SK" w:bidi="ar-SA"/>
    </w:rPr>
  </w:style>
  <w:style w:type="character" w:customStyle="1" w:styleId="ZhlavChar">
    <w:name w:val="Záhlaví Char"/>
    <w:link w:val="Zhlav"/>
    <w:uiPriority w:val="99"/>
    <w:locked/>
    <w:rsid w:val="0085049E"/>
    <w:rPr>
      <w:rFonts w:ascii="Arial Narrow" w:hAnsi="Arial Narrow"/>
      <w:sz w:val="18"/>
      <w:szCs w:val="24"/>
      <w:lang w:val="sk-SK" w:eastAsia="sk-SK" w:bidi="ar-SA"/>
    </w:rPr>
  </w:style>
  <w:style w:type="character" w:customStyle="1" w:styleId="ZkladntextChar">
    <w:name w:val="Základní text Char"/>
    <w:link w:val="Zkladntext"/>
    <w:locked/>
    <w:rsid w:val="0085049E"/>
    <w:rPr>
      <w:rFonts w:ascii="Arial Narrow" w:hAnsi="Arial Narrow"/>
      <w:sz w:val="16"/>
      <w:szCs w:val="24"/>
      <w:lang w:val="sk-SK" w:eastAsia="sk-SK" w:bidi="ar-SA"/>
    </w:rPr>
  </w:style>
  <w:style w:type="character" w:customStyle="1" w:styleId="NzevChar">
    <w:name w:val="Název Char"/>
    <w:link w:val="Nzev"/>
    <w:locked/>
    <w:rsid w:val="0085049E"/>
    <w:rPr>
      <w:rFonts w:ascii="Arial Narrow" w:hAnsi="Arial Narrow"/>
      <w:b/>
      <w:sz w:val="18"/>
      <w:szCs w:val="24"/>
      <w:lang w:val="sk-SK" w:eastAsia="sk-SK" w:bidi="ar-SA"/>
    </w:rPr>
  </w:style>
  <w:style w:type="character" w:customStyle="1" w:styleId="Nadpis1Char">
    <w:name w:val="Nadpis 1 Char"/>
    <w:link w:val="Nadpis1"/>
    <w:rsid w:val="00AA3065"/>
    <w:rPr>
      <w:rFonts w:ascii="Arial" w:hAnsi="Arial"/>
      <w:b/>
      <w:bCs/>
      <w:sz w:val="18"/>
      <w:szCs w:val="24"/>
      <w:lang w:val="sk-SK" w:eastAsia="sk-SK"/>
    </w:rPr>
  </w:style>
  <w:style w:type="paragraph" w:styleId="Textbubliny">
    <w:name w:val="Balloon Text"/>
    <w:basedOn w:val="Normln"/>
    <w:link w:val="TextbublinyChar"/>
    <w:rsid w:val="006E712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6E712A"/>
    <w:rPr>
      <w:rFonts w:ascii="Tahoma" w:hAnsi="Tahoma" w:cs="Tahoma"/>
      <w:sz w:val="16"/>
      <w:szCs w:val="16"/>
      <w:lang w:val="sk-SK" w:eastAsia="sk-SK"/>
    </w:rPr>
  </w:style>
  <w:style w:type="table" w:styleId="Mkatabulky">
    <w:name w:val="Table Grid"/>
    <w:basedOn w:val="Normlntabulka"/>
    <w:rsid w:val="00175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glavlje">
    <w:name w:val="Poglavlje"/>
    <w:basedOn w:val="Bezmezer"/>
    <w:qFormat/>
    <w:rsid w:val="00996A6E"/>
    <w:pPr>
      <w:pBdr>
        <w:bottom w:val="single" w:sz="4" w:space="1" w:color="auto"/>
      </w:pBdr>
      <w:spacing w:after="40"/>
      <w:ind w:right="595"/>
    </w:pPr>
    <w:rPr>
      <w:rFonts w:ascii="Arial" w:eastAsia="MS Mincho" w:hAnsi="Arial" w:cs="Arial"/>
      <w:b/>
      <w:bCs/>
      <w:i/>
      <w:smallCaps/>
      <w:sz w:val="20"/>
      <w:szCs w:val="20"/>
      <w:lang w:val="hr-HR" w:eastAsia="hr-HR"/>
    </w:rPr>
  </w:style>
  <w:style w:type="paragraph" w:styleId="Bezmezer">
    <w:name w:val="No Spacing"/>
    <w:uiPriority w:val="1"/>
    <w:qFormat/>
    <w:rsid w:val="00996A6E"/>
    <w:rPr>
      <w:rFonts w:ascii="Arial Narrow" w:hAnsi="Arial Narrow"/>
      <w:sz w:val="18"/>
      <w:szCs w:val="24"/>
      <w:lang w:val="sk-SK" w:eastAsia="sk-SK"/>
    </w:rPr>
  </w:style>
  <w:style w:type="table" w:customStyle="1" w:styleId="Normlntabulka1">
    <w:name w:val="Normální tabulka1"/>
    <w:uiPriority w:val="99"/>
    <w:semiHidden/>
    <w:qFormat/>
    <w:rsid w:val="00182CEC"/>
    <w:rPr>
      <w:rFonts w:ascii="Calibri" w:hAnsi="Calibri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317CCB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99"/>
    <w:semiHidden/>
    <w:rsid w:val="00433D4C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">
    <w:name w:val="Rám"/>
    <w:basedOn w:val="Normln"/>
    <w:next w:val="Normln"/>
    <w:qFormat/>
    <w:rsid w:val="007E31C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styleId="Odstavecseseznamem">
    <w:name w:val="List Paragraph"/>
    <w:basedOn w:val="Normln"/>
    <w:uiPriority w:val="34"/>
    <w:qFormat/>
    <w:rsid w:val="00C86B81"/>
    <w:pPr>
      <w:ind w:left="720"/>
      <w:contextualSpacing/>
    </w:pPr>
  </w:style>
  <w:style w:type="character" w:styleId="Hypertextovodkaz">
    <w:name w:val="Hyperlink"/>
    <w:unhideWhenUsed/>
    <w:rsid w:val="00451581"/>
    <w:rPr>
      <w:color w:val="0563C1"/>
      <w:u w:val="single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004F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004F4"/>
    <w:rPr>
      <w:rFonts w:ascii="Arial Narrow" w:hAnsi="Arial Narrow"/>
      <w:lang w:val="sk-SK" w:eastAsia="sk-SK"/>
    </w:rPr>
  </w:style>
  <w:style w:type="character" w:customStyle="1" w:styleId="PedmtkomenteChar">
    <w:name w:val="Předmět komentáře Char"/>
    <w:basedOn w:val="TextkomenteChar"/>
    <w:link w:val="Pedmtkomente"/>
    <w:semiHidden/>
    <w:rsid w:val="008004F4"/>
    <w:rPr>
      <w:rFonts w:ascii="Arial Narrow" w:hAnsi="Arial Narrow"/>
      <w:b/>
      <w:bCs/>
      <w:lang w:val="sk-SK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049E"/>
    <w:rPr>
      <w:rFonts w:ascii="Arial Narrow" w:hAnsi="Arial Narrow"/>
      <w:sz w:val="18"/>
      <w:szCs w:val="24"/>
      <w:lang w:val="sk-SK" w:eastAsia="sk-SK"/>
    </w:rPr>
  </w:style>
  <w:style w:type="paragraph" w:styleId="Nadpis1">
    <w:name w:val="heading 1"/>
    <w:basedOn w:val="Normln"/>
    <w:next w:val="Normln"/>
    <w:link w:val="Nadpis1Char"/>
    <w:qFormat/>
    <w:rsid w:val="00AA3065"/>
    <w:pPr>
      <w:keepNext/>
      <w:numPr>
        <w:numId w:val="9"/>
      </w:numPr>
      <w:jc w:val="both"/>
      <w:outlineLvl w:val="0"/>
    </w:pPr>
    <w:rPr>
      <w:rFonts w:ascii="Arial" w:hAnsi="Arial"/>
      <w:b/>
      <w:bCs/>
    </w:rPr>
  </w:style>
  <w:style w:type="paragraph" w:styleId="Nadpis2">
    <w:name w:val="heading 2"/>
    <w:basedOn w:val="Normln"/>
    <w:next w:val="Normln"/>
    <w:qFormat/>
    <w:rsid w:val="00A73A3C"/>
    <w:pPr>
      <w:keepNext/>
      <w:outlineLvl w:val="1"/>
    </w:pPr>
    <w:rPr>
      <w:rFonts w:ascii="Arial" w:hAnsi="Arial"/>
      <w:b/>
    </w:rPr>
  </w:style>
  <w:style w:type="paragraph" w:styleId="Nadpis3">
    <w:name w:val="heading 3"/>
    <w:basedOn w:val="Normln"/>
    <w:next w:val="Normln"/>
    <w:qFormat/>
    <w:pPr>
      <w:keepNext/>
      <w:spacing w:before="9" w:line="153" w:lineRule="exact"/>
      <w:ind w:left="360" w:right="348"/>
      <w:jc w:val="center"/>
      <w:outlineLvl w:val="2"/>
    </w:pPr>
    <w:rPr>
      <w:b/>
      <w:sz w:val="16"/>
    </w:rPr>
  </w:style>
  <w:style w:type="paragraph" w:styleId="Nadpis4">
    <w:name w:val="heading 4"/>
    <w:basedOn w:val="Normln"/>
    <w:next w:val="Normln"/>
    <w:qFormat/>
    <w:pPr>
      <w:keepNext/>
      <w:numPr>
        <w:numId w:val="1"/>
      </w:numPr>
      <w:tabs>
        <w:tab w:val="left" w:pos="5040"/>
        <w:tab w:val="left" w:pos="6594"/>
      </w:tabs>
      <w:jc w:val="both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pPr>
      <w:jc w:val="center"/>
    </w:pPr>
    <w:rPr>
      <w:b/>
    </w:rPr>
  </w:style>
  <w:style w:type="paragraph" w:styleId="Zkladntext">
    <w:name w:val="Body Text"/>
    <w:basedOn w:val="Normln"/>
    <w:link w:val="ZkladntextChar"/>
    <w:pPr>
      <w:spacing w:before="4" w:line="158" w:lineRule="exact"/>
      <w:jc w:val="both"/>
    </w:pPr>
    <w:rPr>
      <w:sz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spacing w:line="187" w:lineRule="exact"/>
      <w:ind w:right="348"/>
      <w:jc w:val="both"/>
    </w:pPr>
    <w:rPr>
      <w:rFonts w:ascii="Arial" w:hAnsi="Arial"/>
      <w:sz w:val="22"/>
    </w:rPr>
  </w:style>
  <w:style w:type="paragraph" w:styleId="Textvbloku">
    <w:name w:val="Block Text"/>
    <w:basedOn w:val="Normln"/>
    <w:pPr>
      <w:spacing w:before="14" w:line="153" w:lineRule="exact"/>
      <w:ind w:left="284" w:right="348"/>
      <w:jc w:val="both"/>
    </w:pPr>
    <w:rPr>
      <w:sz w:val="16"/>
    </w:rPr>
  </w:style>
  <w:style w:type="paragraph" w:styleId="Zkladntext2">
    <w:name w:val="Body Text 2"/>
    <w:basedOn w:val="Normln"/>
    <w:pPr>
      <w:tabs>
        <w:tab w:val="left" w:pos="180"/>
      </w:tabs>
      <w:spacing w:line="163" w:lineRule="exact"/>
      <w:ind w:right="348"/>
      <w:jc w:val="both"/>
    </w:pPr>
    <w:rPr>
      <w:sz w:val="1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customStyle="1" w:styleId="Textbubliny1">
    <w:name w:val="Text bubliny1"/>
    <w:basedOn w:val="Normln"/>
    <w:semiHidden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slostrnky">
    <w:name w:val="page number"/>
    <w:basedOn w:val="Standardnpsmoodstavce"/>
  </w:style>
  <w:style w:type="paragraph" w:styleId="Zkladntext3">
    <w:name w:val="Body Text 3"/>
    <w:basedOn w:val="Normln"/>
    <w:pPr>
      <w:tabs>
        <w:tab w:val="num" w:pos="360"/>
        <w:tab w:val="left" w:pos="1253"/>
        <w:tab w:val="right" w:pos="8100"/>
        <w:tab w:val="left" w:pos="8280"/>
      </w:tabs>
      <w:jc w:val="both"/>
    </w:pPr>
  </w:style>
  <w:style w:type="character" w:customStyle="1" w:styleId="ZpatChar">
    <w:name w:val="Zápatí Char"/>
    <w:link w:val="Zpat"/>
    <w:locked/>
    <w:rsid w:val="004707CA"/>
    <w:rPr>
      <w:rFonts w:ascii="Arial Narrow" w:hAnsi="Arial Narrow"/>
      <w:sz w:val="18"/>
      <w:szCs w:val="24"/>
      <w:lang w:val="sk-SK" w:eastAsia="sk-SK" w:bidi="ar-SA"/>
    </w:rPr>
  </w:style>
  <w:style w:type="character" w:customStyle="1" w:styleId="ZhlavChar">
    <w:name w:val="Záhlaví Char"/>
    <w:link w:val="Zhlav"/>
    <w:uiPriority w:val="99"/>
    <w:locked/>
    <w:rsid w:val="0085049E"/>
    <w:rPr>
      <w:rFonts w:ascii="Arial Narrow" w:hAnsi="Arial Narrow"/>
      <w:sz w:val="18"/>
      <w:szCs w:val="24"/>
      <w:lang w:val="sk-SK" w:eastAsia="sk-SK" w:bidi="ar-SA"/>
    </w:rPr>
  </w:style>
  <w:style w:type="character" w:customStyle="1" w:styleId="ZkladntextChar">
    <w:name w:val="Základní text Char"/>
    <w:link w:val="Zkladntext"/>
    <w:locked/>
    <w:rsid w:val="0085049E"/>
    <w:rPr>
      <w:rFonts w:ascii="Arial Narrow" w:hAnsi="Arial Narrow"/>
      <w:sz w:val="16"/>
      <w:szCs w:val="24"/>
      <w:lang w:val="sk-SK" w:eastAsia="sk-SK" w:bidi="ar-SA"/>
    </w:rPr>
  </w:style>
  <w:style w:type="character" w:customStyle="1" w:styleId="NzevChar">
    <w:name w:val="Název Char"/>
    <w:link w:val="Nzev"/>
    <w:locked/>
    <w:rsid w:val="0085049E"/>
    <w:rPr>
      <w:rFonts w:ascii="Arial Narrow" w:hAnsi="Arial Narrow"/>
      <w:b/>
      <w:sz w:val="18"/>
      <w:szCs w:val="24"/>
      <w:lang w:val="sk-SK" w:eastAsia="sk-SK" w:bidi="ar-SA"/>
    </w:rPr>
  </w:style>
  <w:style w:type="character" w:customStyle="1" w:styleId="Nadpis1Char">
    <w:name w:val="Nadpis 1 Char"/>
    <w:link w:val="Nadpis1"/>
    <w:rsid w:val="00AA3065"/>
    <w:rPr>
      <w:rFonts w:ascii="Arial" w:hAnsi="Arial"/>
      <w:b/>
      <w:bCs/>
      <w:sz w:val="18"/>
      <w:szCs w:val="24"/>
      <w:lang w:val="sk-SK" w:eastAsia="sk-SK"/>
    </w:rPr>
  </w:style>
  <w:style w:type="paragraph" w:styleId="Textbubliny">
    <w:name w:val="Balloon Text"/>
    <w:basedOn w:val="Normln"/>
    <w:link w:val="TextbublinyChar"/>
    <w:rsid w:val="006E712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6E712A"/>
    <w:rPr>
      <w:rFonts w:ascii="Tahoma" w:hAnsi="Tahoma" w:cs="Tahoma"/>
      <w:sz w:val="16"/>
      <w:szCs w:val="16"/>
      <w:lang w:val="sk-SK" w:eastAsia="sk-SK"/>
    </w:rPr>
  </w:style>
  <w:style w:type="table" w:styleId="Mkatabulky">
    <w:name w:val="Table Grid"/>
    <w:basedOn w:val="Normlntabulka"/>
    <w:rsid w:val="00175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glavlje">
    <w:name w:val="Poglavlje"/>
    <w:basedOn w:val="Bezmezer"/>
    <w:qFormat/>
    <w:rsid w:val="00996A6E"/>
    <w:pPr>
      <w:pBdr>
        <w:bottom w:val="single" w:sz="4" w:space="1" w:color="auto"/>
      </w:pBdr>
      <w:spacing w:after="40"/>
      <w:ind w:right="595"/>
    </w:pPr>
    <w:rPr>
      <w:rFonts w:ascii="Arial" w:eastAsia="MS Mincho" w:hAnsi="Arial" w:cs="Arial"/>
      <w:b/>
      <w:bCs/>
      <w:i/>
      <w:smallCaps/>
      <w:sz w:val="20"/>
      <w:szCs w:val="20"/>
      <w:lang w:val="hr-HR" w:eastAsia="hr-HR"/>
    </w:rPr>
  </w:style>
  <w:style w:type="paragraph" w:styleId="Bezmezer">
    <w:name w:val="No Spacing"/>
    <w:uiPriority w:val="1"/>
    <w:qFormat/>
    <w:rsid w:val="00996A6E"/>
    <w:rPr>
      <w:rFonts w:ascii="Arial Narrow" w:hAnsi="Arial Narrow"/>
      <w:sz w:val="18"/>
      <w:szCs w:val="24"/>
      <w:lang w:val="sk-SK" w:eastAsia="sk-SK"/>
    </w:rPr>
  </w:style>
  <w:style w:type="table" w:customStyle="1" w:styleId="Normlntabulka1">
    <w:name w:val="Normální tabulka1"/>
    <w:uiPriority w:val="99"/>
    <w:semiHidden/>
    <w:qFormat/>
    <w:rsid w:val="00182CEC"/>
    <w:rPr>
      <w:rFonts w:ascii="Calibri" w:hAnsi="Calibri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317CCB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99"/>
    <w:semiHidden/>
    <w:rsid w:val="00433D4C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">
    <w:name w:val="Rám"/>
    <w:basedOn w:val="Normln"/>
    <w:next w:val="Normln"/>
    <w:qFormat/>
    <w:rsid w:val="007E31C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styleId="Odstavecseseznamem">
    <w:name w:val="List Paragraph"/>
    <w:basedOn w:val="Normln"/>
    <w:uiPriority w:val="34"/>
    <w:qFormat/>
    <w:rsid w:val="00C86B81"/>
    <w:pPr>
      <w:ind w:left="720"/>
      <w:contextualSpacing/>
    </w:pPr>
  </w:style>
  <w:style w:type="character" w:styleId="Hypertextovodkaz">
    <w:name w:val="Hyperlink"/>
    <w:unhideWhenUsed/>
    <w:rsid w:val="00451581"/>
    <w:rPr>
      <w:color w:val="0563C1"/>
      <w:u w:val="single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004F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004F4"/>
    <w:rPr>
      <w:rFonts w:ascii="Arial Narrow" w:hAnsi="Arial Narrow"/>
      <w:lang w:val="sk-SK" w:eastAsia="sk-SK"/>
    </w:rPr>
  </w:style>
  <w:style w:type="character" w:customStyle="1" w:styleId="PedmtkomenteChar">
    <w:name w:val="Předmět komentáře Char"/>
    <w:basedOn w:val="TextkomenteChar"/>
    <w:link w:val="Pedmtkomente"/>
    <w:semiHidden/>
    <w:rsid w:val="008004F4"/>
    <w:rPr>
      <w:rFonts w:ascii="Arial Narrow" w:hAnsi="Arial Narrow"/>
      <w:b/>
      <w:bCs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xxx\PS_KZ_Muster_OBZ_10.5.05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22C998-F54C-4570-B826-E2E318AA3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PS_KZ_Muster_OBZ_10.5.05.dot</Template>
  <TotalTime>0</TotalTime>
  <Pages>1</Pages>
  <Words>1054</Words>
  <Characters>6220</Characters>
  <Application>Microsoft Office Word</Application>
  <DocSecurity>0</DocSecurity>
  <Lines>51</Lines>
  <Paragraphs>14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4" baseType="lpstr">
      <vt:lpstr>Kupní smlouva</vt:lpstr>
      <vt:lpstr>ZMLUVA O PREDAJI MOTOROVÉHO VOZIDLA</vt:lpstr>
      <vt:lpstr>ZMLUVA O PREDAJI MOTOROVÉHO VOZIDLA</vt:lpstr>
      <vt:lpstr>ZMLUVA O PREDAJI MOTOROVÉHO VOZIDLA</vt:lpstr>
    </vt:vector>
  </TitlesOfParts>
  <Company>Porsche Slovakia</Company>
  <LinksUpToDate>false</LinksUpToDate>
  <CharactersWithSpaces>7260</CharactersWithSpaces>
  <SharedDoc>false</SharedDoc>
  <HLinks>
    <vt:vector size="6" baseType="variant">
      <vt:variant>
        <vt:i4>5570629</vt:i4>
      </vt:variant>
      <vt:variant>
        <vt:i4>0</vt:i4>
      </vt:variant>
      <vt:variant>
        <vt:i4>0</vt:i4>
      </vt:variant>
      <vt:variant>
        <vt:i4>5</vt:i4>
      </vt:variant>
      <vt:variant>
        <vt:lpwstr>http://www.porsche.co.cz/osobni-udaje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Vu2</dc:creator>
  <cp:lastModifiedBy>Višňarová Petra</cp:lastModifiedBy>
  <cp:revision>3</cp:revision>
  <cp:lastPrinted>2018-03-29T08:31:00Z</cp:lastPrinted>
  <dcterms:created xsi:type="dcterms:W3CDTF">2020-03-06T11:54:00Z</dcterms:created>
  <dcterms:modified xsi:type="dcterms:W3CDTF">2020-03-06T11:54:00Z</dcterms:modified>
</cp:coreProperties>
</file>