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22944" w14:textId="57EAB67A" w:rsidR="00A32A4E" w:rsidRDefault="00A32A4E" w:rsidP="00BC643C">
      <w:pPr>
        <w:spacing w:before="0" w:after="0"/>
        <w:jc w:val="center"/>
        <w:rPr>
          <w:rFonts w:asciiTheme="minorHAnsi" w:hAnsiTheme="minorHAnsi" w:cstheme="minorHAnsi"/>
          <w:b/>
          <w:sz w:val="36"/>
          <w:szCs w:val="36"/>
        </w:rPr>
      </w:pPr>
      <w:r>
        <w:rPr>
          <w:rFonts w:asciiTheme="minorHAnsi" w:hAnsiTheme="minorHAnsi" w:cstheme="minorHAnsi"/>
          <w:b/>
          <w:sz w:val="36"/>
          <w:szCs w:val="36"/>
        </w:rPr>
        <w:t xml:space="preserve">                                                                              </w:t>
      </w:r>
      <w:r w:rsidRPr="00A32A4E">
        <w:rPr>
          <w:rFonts w:asciiTheme="minorHAnsi" w:hAnsiTheme="minorHAnsi" w:cstheme="minorHAnsi"/>
          <w:b/>
          <w:sz w:val="22"/>
          <w:szCs w:val="22"/>
        </w:rPr>
        <w:t>Číslo smlouvy ČC</w:t>
      </w:r>
      <w:r>
        <w:rPr>
          <w:rFonts w:asciiTheme="minorHAnsi" w:hAnsiTheme="minorHAnsi" w:cstheme="minorHAnsi"/>
          <w:b/>
          <w:sz w:val="36"/>
          <w:szCs w:val="36"/>
        </w:rPr>
        <w:t xml:space="preserve"> </w:t>
      </w:r>
      <w:r>
        <w:rPr>
          <w:rStyle w:val="Siln"/>
          <w:rFonts w:ascii="Trebuchet MS" w:hAnsi="Trebuchet MS"/>
          <w:color w:val="585858"/>
          <w:shd w:val="clear" w:color="auto" w:fill="FFFFFF"/>
        </w:rPr>
        <w:t>2020/0000/5400</w:t>
      </w:r>
    </w:p>
    <w:p w14:paraId="57B8643F" w14:textId="77777777" w:rsidR="00A32A4E" w:rsidRDefault="00A32A4E" w:rsidP="00BC643C">
      <w:pPr>
        <w:spacing w:before="0" w:after="0"/>
        <w:jc w:val="center"/>
        <w:rPr>
          <w:rFonts w:asciiTheme="minorHAnsi" w:hAnsiTheme="minorHAnsi" w:cstheme="minorHAnsi"/>
          <w:b/>
          <w:sz w:val="36"/>
          <w:szCs w:val="36"/>
        </w:rPr>
      </w:pPr>
    </w:p>
    <w:p w14:paraId="1FD5F24F" w14:textId="0CDD7CBE" w:rsidR="005D1AA2" w:rsidRPr="00BC643C" w:rsidRDefault="009667F0" w:rsidP="00BC643C">
      <w:pPr>
        <w:spacing w:before="0" w:after="0"/>
        <w:jc w:val="center"/>
        <w:rPr>
          <w:rFonts w:asciiTheme="minorHAnsi" w:hAnsiTheme="minorHAnsi" w:cstheme="minorHAnsi"/>
          <w:b/>
          <w:sz w:val="36"/>
          <w:szCs w:val="36"/>
        </w:rPr>
      </w:pPr>
      <w:r w:rsidRPr="00BC643C">
        <w:rPr>
          <w:rFonts w:asciiTheme="minorHAnsi" w:hAnsiTheme="minorHAnsi" w:cstheme="minorHAnsi"/>
          <w:b/>
          <w:sz w:val="36"/>
          <w:szCs w:val="36"/>
        </w:rPr>
        <w:t>Kupní smlouva č. KS</w:t>
      </w:r>
      <w:r w:rsidR="00A32A4E">
        <w:rPr>
          <w:rFonts w:asciiTheme="minorHAnsi" w:hAnsiTheme="minorHAnsi" w:cstheme="minorHAnsi"/>
          <w:b/>
          <w:sz w:val="36"/>
          <w:szCs w:val="36"/>
        </w:rPr>
        <w:t>/56,57</w:t>
      </w:r>
      <w:r w:rsidR="00A32A4E" w:rsidRPr="00BC643C">
        <w:rPr>
          <w:rFonts w:asciiTheme="minorHAnsi" w:hAnsiTheme="minorHAnsi" w:cstheme="minorHAnsi"/>
          <w:b/>
          <w:sz w:val="36"/>
          <w:szCs w:val="36"/>
        </w:rPr>
        <w:t>/</w:t>
      </w:r>
      <w:r w:rsidRPr="00BC643C">
        <w:rPr>
          <w:rFonts w:asciiTheme="minorHAnsi" w:hAnsiTheme="minorHAnsi" w:cstheme="minorHAnsi"/>
          <w:b/>
          <w:sz w:val="36"/>
          <w:szCs w:val="36"/>
        </w:rPr>
        <w:t>20</w:t>
      </w:r>
      <w:r w:rsidR="003B0983">
        <w:rPr>
          <w:rFonts w:asciiTheme="minorHAnsi" w:hAnsiTheme="minorHAnsi" w:cstheme="minorHAnsi"/>
          <w:b/>
          <w:sz w:val="36"/>
          <w:szCs w:val="36"/>
        </w:rPr>
        <w:t>20</w:t>
      </w:r>
    </w:p>
    <w:p w14:paraId="6DBD810F" w14:textId="77777777" w:rsidR="005D1AA2" w:rsidRPr="00BC643C" w:rsidRDefault="005D1AA2" w:rsidP="00BC643C">
      <w:pPr>
        <w:spacing w:before="0" w:after="0"/>
        <w:rPr>
          <w:rFonts w:asciiTheme="minorHAnsi" w:hAnsiTheme="minorHAnsi" w:cstheme="minorHAnsi"/>
          <w:sz w:val="22"/>
          <w:szCs w:val="22"/>
        </w:rPr>
      </w:pPr>
    </w:p>
    <w:p w14:paraId="1A0D1DC7" w14:textId="77777777" w:rsidR="005D1AA2" w:rsidRPr="00BC643C" w:rsidRDefault="005D1AA2" w:rsidP="00BC643C">
      <w:pPr>
        <w:spacing w:before="0" w:after="0"/>
        <w:rPr>
          <w:rFonts w:asciiTheme="minorHAnsi" w:hAnsiTheme="minorHAnsi" w:cstheme="minorHAnsi"/>
          <w:sz w:val="24"/>
          <w:szCs w:val="24"/>
        </w:rPr>
      </w:pPr>
      <w:r w:rsidRPr="00BC643C">
        <w:rPr>
          <w:rFonts w:asciiTheme="minorHAnsi" w:hAnsiTheme="minorHAnsi" w:cstheme="minorHAnsi"/>
          <w:sz w:val="24"/>
          <w:szCs w:val="24"/>
        </w:rPr>
        <w:t>uzavřená v souladu s § 2079 a násl. zákona č. 89/2012 Sb., občanský zákoník, ve znění pozdějších právních předpisů (dále jen „zákoník“), mezi těmito smluvními stranami:</w:t>
      </w:r>
    </w:p>
    <w:p w14:paraId="043C228E" w14:textId="77777777" w:rsidR="005D1AA2" w:rsidRPr="00BC643C" w:rsidRDefault="005D1AA2" w:rsidP="00BC643C">
      <w:pPr>
        <w:spacing w:before="0" w:after="0"/>
        <w:rPr>
          <w:rFonts w:asciiTheme="minorHAnsi" w:hAnsiTheme="minorHAnsi" w:cstheme="minorHAnsi"/>
          <w:sz w:val="24"/>
          <w:szCs w:val="24"/>
        </w:rPr>
      </w:pPr>
    </w:p>
    <w:p w14:paraId="12064B19" w14:textId="77777777" w:rsidR="005D1AA2" w:rsidRPr="00BC643C" w:rsidRDefault="00FA51A8" w:rsidP="00BC643C">
      <w:pPr>
        <w:spacing w:before="0" w:after="0"/>
        <w:rPr>
          <w:rFonts w:asciiTheme="minorHAnsi" w:hAnsiTheme="minorHAnsi" w:cstheme="minorHAnsi"/>
          <w:b/>
          <w:sz w:val="24"/>
          <w:szCs w:val="24"/>
        </w:rPr>
      </w:pPr>
      <w:r>
        <w:rPr>
          <w:rFonts w:asciiTheme="minorHAnsi" w:hAnsiTheme="minorHAnsi" w:cstheme="minorHAnsi"/>
          <w:b/>
          <w:sz w:val="24"/>
          <w:szCs w:val="24"/>
        </w:rPr>
        <w:t>Česká centra</w:t>
      </w:r>
    </w:p>
    <w:p w14:paraId="167BC9B0" w14:textId="77777777" w:rsidR="005D1AA2" w:rsidRPr="00BC643C" w:rsidRDefault="005D1AA2" w:rsidP="00BC643C">
      <w:pPr>
        <w:spacing w:before="0" w:after="0"/>
        <w:rPr>
          <w:rFonts w:asciiTheme="minorHAnsi" w:hAnsiTheme="minorHAnsi" w:cstheme="minorHAnsi"/>
          <w:sz w:val="24"/>
          <w:szCs w:val="24"/>
        </w:rPr>
      </w:pPr>
      <w:r w:rsidRPr="00BC643C">
        <w:rPr>
          <w:rFonts w:asciiTheme="minorHAnsi" w:hAnsiTheme="minorHAnsi" w:cstheme="minorHAnsi"/>
          <w:sz w:val="24"/>
          <w:szCs w:val="24"/>
        </w:rPr>
        <w:t>se sídlem</w:t>
      </w:r>
      <w:r w:rsidR="00425504">
        <w:rPr>
          <w:rFonts w:asciiTheme="minorHAnsi" w:hAnsiTheme="minorHAnsi" w:cstheme="minorHAnsi"/>
          <w:sz w:val="24"/>
          <w:szCs w:val="24"/>
        </w:rPr>
        <w:tab/>
      </w:r>
      <w:r w:rsidR="00425504">
        <w:rPr>
          <w:rFonts w:asciiTheme="minorHAnsi" w:hAnsiTheme="minorHAnsi" w:cstheme="minorHAnsi"/>
          <w:b/>
          <w:sz w:val="24"/>
          <w:szCs w:val="24"/>
        </w:rPr>
        <w:t>Václavské náměstí 816/49, 110 00 Praha 1</w:t>
      </w:r>
    </w:p>
    <w:p w14:paraId="25F522FB" w14:textId="77777777" w:rsidR="005D1AA2" w:rsidRPr="00BC643C" w:rsidRDefault="005D1AA2" w:rsidP="00BC643C">
      <w:pPr>
        <w:spacing w:before="0" w:after="0"/>
        <w:rPr>
          <w:rFonts w:asciiTheme="minorHAnsi" w:hAnsiTheme="minorHAnsi" w:cstheme="minorHAnsi"/>
          <w:sz w:val="24"/>
          <w:szCs w:val="24"/>
        </w:rPr>
      </w:pPr>
      <w:r w:rsidRPr="00BC643C">
        <w:rPr>
          <w:rFonts w:asciiTheme="minorHAnsi" w:hAnsiTheme="minorHAnsi" w:cstheme="minorHAnsi"/>
          <w:sz w:val="24"/>
          <w:szCs w:val="24"/>
        </w:rPr>
        <w:t>zastoupen</w:t>
      </w:r>
      <w:r w:rsidR="00CB4FFE">
        <w:rPr>
          <w:rFonts w:asciiTheme="minorHAnsi" w:hAnsiTheme="minorHAnsi" w:cstheme="minorHAnsi"/>
          <w:sz w:val="24"/>
          <w:szCs w:val="24"/>
        </w:rPr>
        <w:t>á</w:t>
      </w:r>
      <w:r w:rsidRPr="00BC643C">
        <w:rPr>
          <w:rFonts w:asciiTheme="minorHAnsi" w:hAnsiTheme="minorHAnsi" w:cstheme="minorHAnsi"/>
          <w:sz w:val="24"/>
          <w:szCs w:val="24"/>
        </w:rPr>
        <w:t>:</w:t>
      </w:r>
      <w:r w:rsidR="00CB4FFE">
        <w:rPr>
          <w:rFonts w:asciiTheme="minorHAnsi" w:hAnsiTheme="minorHAnsi" w:cstheme="minorHAnsi"/>
          <w:sz w:val="24"/>
          <w:szCs w:val="24"/>
        </w:rPr>
        <w:t xml:space="preserve">  PhDr. Ondřejem Černým</w:t>
      </w:r>
      <w:r w:rsidR="00802A24">
        <w:rPr>
          <w:rFonts w:asciiTheme="minorHAnsi" w:hAnsiTheme="minorHAnsi" w:cstheme="minorHAnsi"/>
          <w:sz w:val="24"/>
          <w:szCs w:val="24"/>
        </w:rPr>
        <w:t xml:space="preserve">, generálním ředitelem </w:t>
      </w:r>
    </w:p>
    <w:p w14:paraId="484BB9F2" w14:textId="77777777" w:rsidR="005D1AA2" w:rsidRPr="00BC643C" w:rsidRDefault="005D1AA2" w:rsidP="00BC643C">
      <w:pPr>
        <w:spacing w:before="0" w:after="0"/>
        <w:rPr>
          <w:rFonts w:asciiTheme="minorHAnsi" w:hAnsiTheme="minorHAnsi" w:cstheme="minorHAnsi"/>
          <w:sz w:val="24"/>
          <w:szCs w:val="24"/>
        </w:rPr>
      </w:pPr>
      <w:r w:rsidRPr="00BC643C">
        <w:rPr>
          <w:rFonts w:asciiTheme="minorHAnsi" w:hAnsiTheme="minorHAnsi" w:cstheme="minorHAnsi"/>
          <w:sz w:val="24"/>
          <w:szCs w:val="24"/>
        </w:rPr>
        <w:t xml:space="preserve">IČ: </w:t>
      </w:r>
      <w:r w:rsidR="00425504">
        <w:rPr>
          <w:rFonts w:asciiTheme="minorHAnsi" w:hAnsiTheme="minorHAnsi" w:cstheme="minorHAnsi"/>
          <w:sz w:val="24"/>
          <w:szCs w:val="24"/>
        </w:rPr>
        <w:tab/>
      </w:r>
      <w:r w:rsidR="00425504">
        <w:rPr>
          <w:rFonts w:asciiTheme="minorHAnsi" w:hAnsiTheme="minorHAnsi" w:cstheme="minorHAnsi"/>
          <w:sz w:val="24"/>
          <w:szCs w:val="24"/>
        </w:rPr>
        <w:tab/>
        <w:t>48546038</w:t>
      </w:r>
    </w:p>
    <w:p w14:paraId="1C294CB0" w14:textId="77777777" w:rsidR="005D1AA2" w:rsidRPr="00BC643C" w:rsidRDefault="005D1AA2" w:rsidP="00BC643C">
      <w:pPr>
        <w:spacing w:before="0" w:after="0"/>
        <w:rPr>
          <w:rFonts w:asciiTheme="minorHAnsi" w:hAnsiTheme="minorHAnsi" w:cstheme="minorHAnsi"/>
          <w:sz w:val="24"/>
          <w:szCs w:val="24"/>
        </w:rPr>
      </w:pPr>
      <w:r w:rsidRPr="00BC643C">
        <w:rPr>
          <w:rFonts w:asciiTheme="minorHAnsi" w:hAnsiTheme="minorHAnsi" w:cstheme="minorHAnsi"/>
          <w:sz w:val="24"/>
          <w:szCs w:val="24"/>
        </w:rPr>
        <w:t xml:space="preserve">DIČ: </w:t>
      </w:r>
      <w:r w:rsidR="00425504">
        <w:rPr>
          <w:rFonts w:asciiTheme="minorHAnsi" w:hAnsiTheme="minorHAnsi" w:cstheme="minorHAnsi"/>
          <w:sz w:val="24"/>
          <w:szCs w:val="24"/>
        </w:rPr>
        <w:tab/>
      </w:r>
      <w:r w:rsidR="00425504">
        <w:rPr>
          <w:rFonts w:asciiTheme="minorHAnsi" w:hAnsiTheme="minorHAnsi" w:cstheme="minorHAnsi"/>
          <w:sz w:val="24"/>
          <w:szCs w:val="24"/>
        </w:rPr>
        <w:tab/>
        <w:t>CZ48546038</w:t>
      </w:r>
    </w:p>
    <w:p w14:paraId="776FB242" w14:textId="27A1410B" w:rsidR="00BC643C" w:rsidRPr="00BC643C" w:rsidRDefault="00425504" w:rsidP="00BC643C">
      <w:pPr>
        <w:spacing w:before="0" w:after="0"/>
        <w:rPr>
          <w:rFonts w:asciiTheme="minorHAnsi" w:hAnsiTheme="minorHAnsi" w:cstheme="minorHAnsi"/>
          <w:sz w:val="24"/>
          <w:szCs w:val="24"/>
        </w:rPr>
      </w:pPr>
      <w:r w:rsidRPr="00BC643C">
        <w:rPr>
          <w:rFonts w:asciiTheme="minorHAnsi" w:hAnsiTheme="minorHAnsi" w:cstheme="minorHAnsi"/>
          <w:sz w:val="24"/>
          <w:szCs w:val="24"/>
        </w:rPr>
        <w:t>B</w:t>
      </w:r>
      <w:r w:rsidR="00BC643C" w:rsidRPr="00BC643C">
        <w:rPr>
          <w:rFonts w:asciiTheme="minorHAnsi" w:hAnsiTheme="minorHAnsi" w:cstheme="minorHAnsi"/>
          <w:sz w:val="24"/>
          <w:szCs w:val="24"/>
        </w:rPr>
        <w:t>ank</w:t>
      </w:r>
      <w:r>
        <w:rPr>
          <w:rFonts w:asciiTheme="minorHAnsi" w:hAnsiTheme="minorHAnsi" w:cstheme="minorHAnsi"/>
          <w:sz w:val="24"/>
          <w:szCs w:val="24"/>
        </w:rPr>
        <w:t>.</w:t>
      </w:r>
      <w:r w:rsidR="00BC643C" w:rsidRPr="00BC643C">
        <w:rPr>
          <w:rFonts w:asciiTheme="minorHAnsi" w:hAnsiTheme="minorHAnsi" w:cstheme="minorHAnsi"/>
          <w:sz w:val="24"/>
          <w:szCs w:val="24"/>
        </w:rPr>
        <w:t xml:space="preserve"> spojení: </w:t>
      </w:r>
      <w:proofErr w:type="spellStart"/>
      <w:r w:rsidR="0034261E">
        <w:rPr>
          <w:rFonts w:asciiTheme="minorHAnsi" w:hAnsiTheme="minorHAnsi" w:cstheme="minorHAnsi"/>
          <w:sz w:val="24"/>
          <w:szCs w:val="24"/>
        </w:rPr>
        <w:t>xxxx</w:t>
      </w:r>
      <w:proofErr w:type="spellEnd"/>
    </w:p>
    <w:p w14:paraId="13168245" w14:textId="3D322E74" w:rsidR="005D1AA2" w:rsidRPr="00BC643C" w:rsidRDefault="00BC643C" w:rsidP="00BC643C">
      <w:pPr>
        <w:spacing w:before="0" w:after="0"/>
        <w:rPr>
          <w:rFonts w:asciiTheme="minorHAnsi" w:hAnsiTheme="minorHAnsi" w:cstheme="minorHAnsi"/>
          <w:sz w:val="24"/>
          <w:szCs w:val="24"/>
        </w:rPr>
      </w:pPr>
      <w:r w:rsidRPr="00BC643C">
        <w:rPr>
          <w:rFonts w:asciiTheme="minorHAnsi" w:hAnsiTheme="minorHAnsi" w:cstheme="minorHAnsi"/>
          <w:sz w:val="24"/>
          <w:szCs w:val="24"/>
        </w:rPr>
        <w:t xml:space="preserve">číslo účtu: </w:t>
      </w:r>
      <w:proofErr w:type="spellStart"/>
      <w:r w:rsidR="0034261E">
        <w:rPr>
          <w:rFonts w:ascii="Arial" w:hAnsi="Arial" w:cs="Arial"/>
          <w:bCs/>
        </w:rPr>
        <w:t>xxxxxxxxxxxx</w:t>
      </w:r>
      <w:proofErr w:type="spellEnd"/>
      <w:r w:rsidR="00CB4FFE" w:rsidRPr="00572A08">
        <w:rPr>
          <w:rFonts w:ascii="Arial" w:hAnsi="Arial" w:cs="Arial"/>
          <w:sz w:val="22"/>
        </w:rPr>
        <w:t xml:space="preserve"> </w:t>
      </w:r>
      <w:r w:rsidR="00CB4FFE">
        <w:rPr>
          <w:rFonts w:ascii="Arial" w:hAnsi="Arial" w:cs="Arial"/>
          <w:sz w:val="22"/>
        </w:rPr>
        <w:t xml:space="preserve">   </w:t>
      </w:r>
    </w:p>
    <w:p w14:paraId="619040F2" w14:textId="77777777" w:rsidR="00AA74DE" w:rsidRPr="00BC643C" w:rsidRDefault="00AA74DE" w:rsidP="00BC643C">
      <w:pPr>
        <w:spacing w:before="0" w:after="0"/>
        <w:rPr>
          <w:rFonts w:asciiTheme="minorHAnsi" w:hAnsiTheme="minorHAnsi" w:cstheme="minorHAnsi"/>
          <w:sz w:val="24"/>
          <w:szCs w:val="24"/>
        </w:rPr>
      </w:pPr>
    </w:p>
    <w:p w14:paraId="7618605F" w14:textId="77777777" w:rsidR="005D1AA2" w:rsidRPr="00BC643C" w:rsidRDefault="005D1AA2" w:rsidP="00BC643C">
      <w:pPr>
        <w:spacing w:before="0" w:after="0"/>
        <w:rPr>
          <w:rFonts w:asciiTheme="minorHAnsi" w:hAnsiTheme="minorHAnsi" w:cstheme="minorHAnsi"/>
          <w:i/>
          <w:sz w:val="24"/>
          <w:szCs w:val="24"/>
        </w:rPr>
      </w:pPr>
      <w:r w:rsidRPr="00BC643C">
        <w:rPr>
          <w:rFonts w:asciiTheme="minorHAnsi" w:hAnsiTheme="minorHAnsi" w:cstheme="minorHAnsi"/>
          <w:i/>
          <w:sz w:val="24"/>
          <w:szCs w:val="24"/>
        </w:rPr>
        <w:t>dále jen kupující</w:t>
      </w:r>
    </w:p>
    <w:p w14:paraId="20362243" w14:textId="77777777" w:rsidR="005D1AA2" w:rsidRPr="00BC643C" w:rsidRDefault="005D1AA2" w:rsidP="00BC643C">
      <w:pPr>
        <w:spacing w:before="0" w:after="0"/>
        <w:rPr>
          <w:rFonts w:asciiTheme="minorHAnsi" w:hAnsiTheme="minorHAnsi" w:cstheme="minorHAnsi"/>
          <w:sz w:val="24"/>
          <w:szCs w:val="24"/>
        </w:rPr>
      </w:pPr>
    </w:p>
    <w:p w14:paraId="57CD20A8" w14:textId="77777777" w:rsidR="005D1AA2" w:rsidRPr="00BC643C" w:rsidRDefault="005D1AA2" w:rsidP="00BC643C">
      <w:pPr>
        <w:spacing w:before="0" w:after="0"/>
        <w:rPr>
          <w:rFonts w:asciiTheme="minorHAnsi" w:hAnsiTheme="minorHAnsi" w:cstheme="minorHAnsi"/>
          <w:sz w:val="24"/>
          <w:szCs w:val="24"/>
        </w:rPr>
      </w:pPr>
      <w:r w:rsidRPr="00BC643C">
        <w:rPr>
          <w:rFonts w:asciiTheme="minorHAnsi" w:hAnsiTheme="minorHAnsi" w:cstheme="minorHAnsi"/>
          <w:sz w:val="24"/>
          <w:szCs w:val="24"/>
        </w:rPr>
        <w:t xml:space="preserve">a </w:t>
      </w:r>
    </w:p>
    <w:p w14:paraId="736AAF56" w14:textId="77777777" w:rsidR="00425504" w:rsidRPr="00425504" w:rsidRDefault="00425504" w:rsidP="00BC643C">
      <w:pPr>
        <w:spacing w:before="0" w:after="0"/>
        <w:rPr>
          <w:rFonts w:asciiTheme="minorHAnsi" w:hAnsiTheme="minorHAnsi" w:cstheme="minorHAnsi"/>
          <w:b/>
          <w:bCs/>
          <w:sz w:val="24"/>
          <w:szCs w:val="24"/>
        </w:rPr>
      </w:pPr>
      <w:proofErr w:type="spellStart"/>
      <w:r>
        <w:rPr>
          <w:rFonts w:asciiTheme="minorHAnsi" w:hAnsiTheme="minorHAnsi" w:cstheme="minorHAnsi"/>
          <w:b/>
          <w:bCs/>
          <w:sz w:val="24"/>
          <w:szCs w:val="24"/>
        </w:rPr>
        <w:t>TUkas</w:t>
      </w:r>
      <w:proofErr w:type="spellEnd"/>
      <w:r>
        <w:rPr>
          <w:rFonts w:asciiTheme="minorHAnsi" w:hAnsiTheme="minorHAnsi" w:cstheme="minorHAnsi"/>
          <w:b/>
          <w:bCs/>
          <w:sz w:val="24"/>
          <w:szCs w:val="24"/>
        </w:rPr>
        <w:t xml:space="preserve"> a.s.</w:t>
      </w:r>
    </w:p>
    <w:p w14:paraId="5ED55C11" w14:textId="77777777" w:rsidR="00425504" w:rsidRPr="002A1424" w:rsidRDefault="00BC643C" w:rsidP="00BC643C">
      <w:pPr>
        <w:spacing w:before="0" w:after="0"/>
        <w:rPr>
          <w:rFonts w:asciiTheme="minorHAnsi" w:hAnsiTheme="minorHAnsi" w:cstheme="minorHAnsi"/>
          <w:sz w:val="24"/>
          <w:szCs w:val="24"/>
        </w:rPr>
      </w:pPr>
      <w:r w:rsidRPr="00BC643C">
        <w:rPr>
          <w:rFonts w:asciiTheme="minorHAnsi" w:hAnsiTheme="minorHAnsi" w:cstheme="minorHAnsi"/>
          <w:sz w:val="24"/>
          <w:szCs w:val="24"/>
        </w:rPr>
        <w:t xml:space="preserve">se </w:t>
      </w:r>
      <w:r w:rsidRPr="002A1424">
        <w:rPr>
          <w:rFonts w:asciiTheme="minorHAnsi" w:hAnsiTheme="minorHAnsi" w:cstheme="minorHAnsi"/>
          <w:sz w:val="24"/>
          <w:szCs w:val="24"/>
        </w:rPr>
        <w:t>sídlem</w:t>
      </w:r>
      <w:r w:rsidR="00425504" w:rsidRPr="002A1424">
        <w:rPr>
          <w:rFonts w:asciiTheme="minorHAnsi" w:hAnsiTheme="minorHAnsi" w:cstheme="minorHAnsi"/>
          <w:sz w:val="24"/>
          <w:szCs w:val="24"/>
        </w:rPr>
        <w:t>:</w:t>
      </w:r>
      <w:r w:rsidR="002A1424">
        <w:rPr>
          <w:rFonts w:asciiTheme="minorHAnsi" w:hAnsiTheme="minorHAnsi" w:cstheme="minorHAnsi"/>
          <w:sz w:val="24"/>
          <w:szCs w:val="24"/>
        </w:rPr>
        <w:tab/>
      </w:r>
      <w:r w:rsidR="00425504" w:rsidRPr="002A1424">
        <w:rPr>
          <w:rFonts w:asciiTheme="minorHAnsi" w:hAnsiTheme="minorHAnsi" w:cstheme="minorHAnsi"/>
          <w:b/>
          <w:bCs/>
          <w:sz w:val="24"/>
          <w:szCs w:val="24"/>
        </w:rPr>
        <w:t>K Hrušovu 344/6, 102 00 Praha 10</w:t>
      </w:r>
    </w:p>
    <w:p w14:paraId="3A39F2AF" w14:textId="77777777" w:rsidR="00425504" w:rsidRDefault="005936A3" w:rsidP="00BC643C">
      <w:pPr>
        <w:spacing w:before="0" w:after="0"/>
        <w:rPr>
          <w:rFonts w:asciiTheme="minorHAnsi" w:hAnsiTheme="minorHAnsi" w:cstheme="minorHAnsi"/>
          <w:sz w:val="24"/>
          <w:szCs w:val="24"/>
        </w:rPr>
      </w:pPr>
      <w:r w:rsidRPr="002A1424">
        <w:rPr>
          <w:rFonts w:asciiTheme="minorHAnsi" w:hAnsiTheme="minorHAnsi" w:cstheme="minorHAnsi"/>
          <w:sz w:val="24"/>
          <w:szCs w:val="24"/>
        </w:rPr>
        <w:t>zastoupen</w:t>
      </w:r>
      <w:r w:rsidR="00BC643C" w:rsidRPr="002A1424">
        <w:rPr>
          <w:rFonts w:asciiTheme="minorHAnsi" w:hAnsiTheme="minorHAnsi" w:cstheme="minorHAnsi"/>
          <w:sz w:val="24"/>
          <w:szCs w:val="24"/>
        </w:rPr>
        <w:t>ý</w:t>
      </w:r>
      <w:r w:rsidR="00425504" w:rsidRPr="002A1424">
        <w:rPr>
          <w:rFonts w:asciiTheme="minorHAnsi" w:hAnsiTheme="minorHAnsi" w:cstheme="minorHAnsi"/>
          <w:sz w:val="24"/>
          <w:szCs w:val="24"/>
        </w:rPr>
        <w:t>:</w:t>
      </w:r>
      <w:r w:rsidR="00425504">
        <w:rPr>
          <w:rFonts w:asciiTheme="minorHAnsi" w:hAnsiTheme="minorHAnsi" w:cstheme="minorHAnsi"/>
          <w:sz w:val="24"/>
          <w:szCs w:val="24"/>
        </w:rPr>
        <w:tab/>
      </w:r>
      <w:r w:rsidR="002A1424">
        <w:rPr>
          <w:rFonts w:asciiTheme="minorHAnsi" w:hAnsiTheme="minorHAnsi" w:cstheme="minorHAnsi"/>
          <w:sz w:val="24"/>
          <w:szCs w:val="24"/>
        </w:rPr>
        <w:t>Ing. Michalem Zaorálkem, prokuristou</w:t>
      </w:r>
    </w:p>
    <w:p w14:paraId="5C1FFCBD" w14:textId="77777777" w:rsidR="00425504" w:rsidRDefault="005D1AA2" w:rsidP="00BC643C">
      <w:pPr>
        <w:spacing w:before="0" w:after="0"/>
        <w:rPr>
          <w:rFonts w:asciiTheme="minorHAnsi" w:hAnsiTheme="minorHAnsi" w:cstheme="minorHAnsi"/>
          <w:sz w:val="24"/>
          <w:szCs w:val="24"/>
        </w:rPr>
      </w:pPr>
      <w:r w:rsidRPr="00BC643C">
        <w:rPr>
          <w:rFonts w:asciiTheme="minorHAnsi" w:hAnsiTheme="minorHAnsi" w:cstheme="minorHAnsi"/>
          <w:sz w:val="24"/>
          <w:szCs w:val="24"/>
        </w:rPr>
        <w:t>IČ</w:t>
      </w:r>
      <w:r w:rsidR="00425504">
        <w:rPr>
          <w:rFonts w:asciiTheme="minorHAnsi" w:hAnsiTheme="minorHAnsi" w:cstheme="minorHAnsi"/>
          <w:sz w:val="24"/>
          <w:szCs w:val="24"/>
        </w:rPr>
        <w:t>:</w:t>
      </w:r>
      <w:r w:rsidR="00425504">
        <w:rPr>
          <w:rFonts w:asciiTheme="minorHAnsi" w:hAnsiTheme="minorHAnsi" w:cstheme="minorHAnsi"/>
          <w:sz w:val="24"/>
          <w:szCs w:val="24"/>
        </w:rPr>
        <w:tab/>
      </w:r>
      <w:r w:rsidR="00425504">
        <w:rPr>
          <w:rFonts w:asciiTheme="minorHAnsi" w:hAnsiTheme="minorHAnsi" w:cstheme="minorHAnsi"/>
          <w:sz w:val="24"/>
          <w:szCs w:val="24"/>
        </w:rPr>
        <w:tab/>
        <w:t>26149958</w:t>
      </w:r>
    </w:p>
    <w:p w14:paraId="522FBE58" w14:textId="77777777" w:rsidR="00425504" w:rsidRDefault="005D1AA2" w:rsidP="00BC643C">
      <w:pPr>
        <w:spacing w:before="0" w:after="0"/>
        <w:rPr>
          <w:rFonts w:asciiTheme="minorHAnsi" w:hAnsiTheme="minorHAnsi" w:cstheme="minorHAnsi"/>
          <w:sz w:val="24"/>
          <w:szCs w:val="24"/>
        </w:rPr>
      </w:pPr>
      <w:r w:rsidRPr="00BC643C">
        <w:rPr>
          <w:rFonts w:asciiTheme="minorHAnsi" w:hAnsiTheme="minorHAnsi" w:cstheme="minorHAnsi"/>
          <w:sz w:val="24"/>
          <w:szCs w:val="24"/>
        </w:rPr>
        <w:t>DIČ</w:t>
      </w:r>
      <w:r w:rsidR="00425504">
        <w:rPr>
          <w:rFonts w:asciiTheme="minorHAnsi" w:hAnsiTheme="minorHAnsi" w:cstheme="minorHAnsi"/>
          <w:sz w:val="24"/>
          <w:szCs w:val="24"/>
        </w:rPr>
        <w:t>:</w:t>
      </w:r>
      <w:r w:rsidR="00425504">
        <w:rPr>
          <w:rFonts w:asciiTheme="minorHAnsi" w:hAnsiTheme="minorHAnsi" w:cstheme="minorHAnsi"/>
          <w:sz w:val="24"/>
          <w:szCs w:val="24"/>
        </w:rPr>
        <w:tab/>
      </w:r>
      <w:r w:rsidR="00425504">
        <w:rPr>
          <w:rFonts w:asciiTheme="minorHAnsi" w:hAnsiTheme="minorHAnsi" w:cstheme="minorHAnsi"/>
          <w:sz w:val="24"/>
          <w:szCs w:val="24"/>
        </w:rPr>
        <w:tab/>
        <w:t>CZ26149958</w:t>
      </w:r>
    </w:p>
    <w:p w14:paraId="0CA60E16" w14:textId="5EED47ED" w:rsidR="00425504" w:rsidRDefault="00425504" w:rsidP="00BC643C">
      <w:pPr>
        <w:spacing w:before="0" w:after="0"/>
        <w:rPr>
          <w:rFonts w:asciiTheme="minorHAnsi" w:hAnsiTheme="minorHAnsi" w:cstheme="minorHAnsi"/>
          <w:sz w:val="24"/>
          <w:szCs w:val="24"/>
        </w:rPr>
      </w:pPr>
      <w:r w:rsidRPr="00BC643C">
        <w:rPr>
          <w:rFonts w:asciiTheme="minorHAnsi" w:hAnsiTheme="minorHAnsi" w:cstheme="minorHAnsi"/>
          <w:sz w:val="24"/>
          <w:szCs w:val="24"/>
        </w:rPr>
        <w:t>B</w:t>
      </w:r>
      <w:r w:rsidR="005D1AA2" w:rsidRPr="00BC643C">
        <w:rPr>
          <w:rFonts w:asciiTheme="minorHAnsi" w:hAnsiTheme="minorHAnsi" w:cstheme="minorHAnsi"/>
          <w:sz w:val="24"/>
          <w:szCs w:val="24"/>
        </w:rPr>
        <w:t>ank</w:t>
      </w:r>
      <w:r>
        <w:rPr>
          <w:rFonts w:asciiTheme="minorHAnsi" w:hAnsiTheme="minorHAnsi" w:cstheme="minorHAnsi"/>
          <w:sz w:val="24"/>
          <w:szCs w:val="24"/>
        </w:rPr>
        <w:t xml:space="preserve">. </w:t>
      </w:r>
      <w:r w:rsidR="005D1AA2" w:rsidRPr="00BC643C">
        <w:rPr>
          <w:rFonts w:asciiTheme="minorHAnsi" w:hAnsiTheme="minorHAnsi" w:cstheme="minorHAnsi"/>
          <w:sz w:val="24"/>
          <w:szCs w:val="24"/>
        </w:rPr>
        <w:t>spojení</w:t>
      </w:r>
      <w:r>
        <w:rPr>
          <w:rFonts w:asciiTheme="minorHAnsi" w:hAnsiTheme="minorHAnsi" w:cstheme="minorHAnsi"/>
          <w:sz w:val="24"/>
          <w:szCs w:val="24"/>
        </w:rPr>
        <w:t xml:space="preserve">: </w:t>
      </w:r>
      <w:proofErr w:type="spellStart"/>
      <w:r w:rsidR="0034261E">
        <w:rPr>
          <w:rFonts w:asciiTheme="minorHAnsi" w:hAnsiTheme="minorHAnsi" w:cstheme="minorHAnsi"/>
          <w:sz w:val="24"/>
          <w:szCs w:val="24"/>
        </w:rPr>
        <w:t>xxxxxxxxxxxxxxxxx</w:t>
      </w:r>
      <w:proofErr w:type="spellEnd"/>
    </w:p>
    <w:p w14:paraId="59772CD8" w14:textId="5A8CF6BC" w:rsidR="00425504" w:rsidRDefault="005D1AA2" w:rsidP="00BC643C">
      <w:pPr>
        <w:spacing w:before="0" w:after="0"/>
        <w:rPr>
          <w:rFonts w:asciiTheme="minorHAnsi" w:hAnsiTheme="minorHAnsi" w:cstheme="minorHAnsi"/>
          <w:sz w:val="24"/>
          <w:szCs w:val="24"/>
        </w:rPr>
      </w:pPr>
      <w:r w:rsidRPr="00BC643C">
        <w:rPr>
          <w:rFonts w:asciiTheme="minorHAnsi" w:hAnsiTheme="minorHAnsi" w:cstheme="minorHAnsi"/>
          <w:sz w:val="24"/>
          <w:szCs w:val="24"/>
        </w:rPr>
        <w:t>číslo účtu</w:t>
      </w:r>
      <w:r w:rsidR="00425504">
        <w:rPr>
          <w:rFonts w:asciiTheme="minorHAnsi" w:hAnsiTheme="minorHAnsi" w:cstheme="minorHAnsi"/>
          <w:sz w:val="24"/>
          <w:szCs w:val="24"/>
        </w:rPr>
        <w:t>:</w:t>
      </w:r>
      <w:r w:rsidR="00425504">
        <w:rPr>
          <w:rFonts w:asciiTheme="minorHAnsi" w:hAnsiTheme="minorHAnsi" w:cstheme="minorHAnsi"/>
          <w:sz w:val="24"/>
          <w:szCs w:val="24"/>
        </w:rPr>
        <w:tab/>
      </w:r>
      <w:proofErr w:type="spellStart"/>
      <w:r w:rsidR="0034261E">
        <w:rPr>
          <w:rFonts w:asciiTheme="minorHAnsi" w:hAnsiTheme="minorHAnsi" w:cstheme="minorHAnsi"/>
          <w:sz w:val="24"/>
          <w:szCs w:val="24"/>
        </w:rPr>
        <w:t>xxxxxxxxxxxxxxxx</w:t>
      </w:r>
      <w:proofErr w:type="spellEnd"/>
    </w:p>
    <w:p w14:paraId="4C0045EA" w14:textId="77777777" w:rsidR="005D1AA2" w:rsidRPr="00BC643C" w:rsidRDefault="005D1AA2" w:rsidP="00BC643C">
      <w:pPr>
        <w:spacing w:before="0" w:after="0"/>
        <w:rPr>
          <w:rFonts w:asciiTheme="minorHAnsi" w:hAnsiTheme="minorHAnsi" w:cstheme="minorHAnsi"/>
          <w:b/>
          <w:sz w:val="24"/>
          <w:szCs w:val="24"/>
        </w:rPr>
      </w:pPr>
      <w:r w:rsidRPr="00BC643C">
        <w:rPr>
          <w:rFonts w:asciiTheme="minorHAnsi" w:hAnsiTheme="minorHAnsi" w:cstheme="minorHAnsi"/>
          <w:sz w:val="24"/>
          <w:szCs w:val="24"/>
        </w:rPr>
        <w:t xml:space="preserve">zapsaný v obchodním rejstříku </w:t>
      </w:r>
      <w:r w:rsidRPr="00425504">
        <w:rPr>
          <w:rFonts w:asciiTheme="minorHAnsi" w:hAnsiTheme="minorHAnsi" w:cstheme="minorHAnsi"/>
          <w:sz w:val="24"/>
          <w:szCs w:val="24"/>
        </w:rPr>
        <w:t xml:space="preserve">u </w:t>
      </w:r>
      <w:r w:rsidR="00425504" w:rsidRPr="00425504">
        <w:rPr>
          <w:rFonts w:asciiTheme="minorHAnsi" w:hAnsiTheme="minorHAnsi" w:cstheme="minorHAnsi"/>
          <w:sz w:val="24"/>
          <w:szCs w:val="24"/>
        </w:rPr>
        <w:t>Měst</w:t>
      </w:r>
      <w:r w:rsidR="00425504">
        <w:rPr>
          <w:rFonts w:asciiTheme="minorHAnsi" w:hAnsiTheme="minorHAnsi" w:cstheme="minorHAnsi"/>
          <w:sz w:val="24"/>
          <w:szCs w:val="24"/>
        </w:rPr>
        <w:t>s</w:t>
      </w:r>
      <w:r w:rsidR="00425504" w:rsidRPr="00425504">
        <w:rPr>
          <w:rFonts w:asciiTheme="minorHAnsi" w:hAnsiTheme="minorHAnsi" w:cstheme="minorHAnsi"/>
          <w:sz w:val="24"/>
          <w:szCs w:val="24"/>
        </w:rPr>
        <w:t>kého sou</w:t>
      </w:r>
      <w:r w:rsidR="00425504">
        <w:rPr>
          <w:rFonts w:asciiTheme="minorHAnsi" w:hAnsiTheme="minorHAnsi" w:cstheme="minorHAnsi"/>
          <w:sz w:val="24"/>
          <w:szCs w:val="24"/>
        </w:rPr>
        <w:t>du</w:t>
      </w:r>
      <w:r w:rsidR="00425504" w:rsidRPr="00425504">
        <w:rPr>
          <w:rFonts w:asciiTheme="minorHAnsi" w:hAnsiTheme="minorHAnsi" w:cstheme="minorHAnsi"/>
          <w:sz w:val="24"/>
          <w:szCs w:val="24"/>
        </w:rPr>
        <w:t xml:space="preserve"> v Praze</w:t>
      </w:r>
      <w:r w:rsidR="00425504">
        <w:rPr>
          <w:rFonts w:asciiTheme="minorHAnsi" w:hAnsiTheme="minorHAnsi" w:cstheme="minorHAnsi"/>
          <w:b/>
          <w:sz w:val="24"/>
          <w:szCs w:val="24"/>
        </w:rPr>
        <w:t>,</w:t>
      </w:r>
      <w:r w:rsidRPr="00BC643C">
        <w:rPr>
          <w:rFonts w:asciiTheme="minorHAnsi" w:hAnsiTheme="minorHAnsi" w:cstheme="minorHAnsi"/>
          <w:sz w:val="24"/>
          <w:szCs w:val="24"/>
        </w:rPr>
        <w:t xml:space="preserve"> oddíl</w:t>
      </w:r>
      <w:r w:rsidR="00BC643C" w:rsidRPr="00BC643C">
        <w:rPr>
          <w:rFonts w:asciiTheme="minorHAnsi" w:hAnsiTheme="minorHAnsi" w:cstheme="minorHAnsi"/>
          <w:sz w:val="24"/>
          <w:szCs w:val="24"/>
        </w:rPr>
        <w:t xml:space="preserve"> </w:t>
      </w:r>
      <w:r w:rsidR="00425504">
        <w:rPr>
          <w:rFonts w:asciiTheme="minorHAnsi" w:hAnsiTheme="minorHAnsi" w:cstheme="minorHAnsi"/>
          <w:sz w:val="24"/>
          <w:szCs w:val="24"/>
        </w:rPr>
        <w:t>B</w:t>
      </w:r>
      <w:r w:rsidR="00BC643C" w:rsidRPr="00BC643C">
        <w:rPr>
          <w:rFonts w:asciiTheme="minorHAnsi" w:hAnsiTheme="minorHAnsi" w:cstheme="minorHAnsi"/>
          <w:sz w:val="24"/>
          <w:szCs w:val="24"/>
        </w:rPr>
        <w:t>, vložk</w:t>
      </w:r>
      <w:r w:rsidR="00425504">
        <w:rPr>
          <w:rFonts w:asciiTheme="minorHAnsi" w:hAnsiTheme="minorHAnsi" w:cstheme="minorHAnsi"/>
          <w:sz w:val="24"/>
          <w:szCs w:val="24"/>
        </w:rPr>
        <w:t>a 6356</w:t>
      </w:r>
    </w:p>
    <w:p w14:paraId="41870DFB" w14:textId="77777777" w:rsidR="005D1AA2" w:rsidRPr="00BC643C" w:rsidRDefault="005D1AA2" w:rsidP="00BC643C">
      <w:pPr>
        <w:spacing w:before="0" w:after="0"/>
        <w:rPr>
          <w:rFonts w:asciiTheme="minorHAnsi" w:hAnsiTheme="minorHAnsi" w:cstheme="minorHAnsi"/>
          <w:sz w:val="24"/>
          <w:szCs w:val="24"/>
        </w:rPr>
      </w:pPr>
    </w:p>
    <w:p w14:paraId="75302634" w14:textId="77777777" w:rsidR="005D1AA2" w:rsidRDefault="00F56E21" w:rsidP="00BC643C">
      <w:pPr>
        <w:spacing w:before="0" w:after="0"/>
        <w:rPr>
          <w:rFonts w:asciiTheme="minorHAnsi" w:hAnsiTheme="minorHAnsi" w:cstheme="minorHAnsi"/>
          <w:i/>
          <w:sz w:val="24"/>
          <w:szCs w:val="24"/>
        </w:rPr>
      </w:pPr>
      <w:r w:rsidRPr="00BC643C">
        <w:rPr>
          <w:rFonts w:asciiTheme="minorHAnsi" w:hAnsiTheme="minorHAnsi" w:cstheme="minorHAnsi"/>
          <w:i/>
          <w:sz w:val="24"/>
          <w:szCs w:val="24"/>
        </w:rPr>
        <w:t xml:space="preserve">dále jen </w:t>
      </w:r>
      <w:r w:rsidR="005D1AA2" w:rsidRPr="00BC643C">
        <w:rPr>
          <w:rFonts w:asciiTheme="minorHAnsi" w:hAnsiTheme="minorHAnsi" w:cstheme="minorHAnsi"/>
          <w:i/>
          <w:sz w:val="24"/>
          <w:szCs w:val="24"/>
        </w:rPr>
        <w:t>prodávající</w:t>
      </w:r>
    </w:p>
    <w:p w14:paraId="533698CB" w14:textId="77777777" w:rsidR="00802A24" w:rsidRDefault="00802A24" w:rsidP="00BC643C">
      <w:pPr>
        <w:spacing w:before="0" w:after="0"/>
        <w:rPr>
          <w:rFonts w:asciiTheme="minorHAnsi" w:hAnsiTheme="minorHAnsi" w:cstheme="minorHAnsi"/>
          <w:i/>
          <w:sz w:val="24"/>
          <w:szCs w:val="24"/>
        </w:rPr>
      </w:pPr>
    </w:p>
    <w:p w14:paraId="70907FFB" w14:textId="77777777" w:rsidR="00802A24" w:rsidRDefault="00802A24" w:rsidP="00BC643C">
      <w:pPr>
        <w:spacing w:before="0" w:after="0"/>
        <w:rPr>
          <w:rFonts w:asciiTheme="minorHAnsi" w:hAnsiTheme="minorHAnsi" w:cstheme="minorHAnsi"/>
          <w:i/>
          <w:sz w:val="24"/>
          <w:szCs w:val="24"/>
        </w:rPr>
      </w:pPr>
      <w:r>
        <w:rPr>
          <w:rFonts w:asciiTheme="minorHAnsi" w:hAnsiTheme="minorHAnsi" w:cstheme="minorHAnsi"/>
          <w:i/>
          <w:sz w:val="24"/>
          <w:szCs w:val="24"/>
        </w:rPr>
        <w:t>oba společně jen smluvní strany</w:t>
      </w:r>
    </w:p>
    <w:p w14:paraId="728AB106" w14:textId="77777777" w:rsidR="00BC643C" w:rsidRPr="00BC643C" w:rsidRDefault="00BC643C" w:rsidP="00BC643C">
      <w:pPr>
        <w:spacing w:before="0" w:after="0"/>
        <w:rPr>
          <w:rFonts w:asciiTheme="minorHAnsi" w:hAnsiTheme="minorHAnsi" w:cstheme="minorHAnsi"/>
          <w:i/>
          <w:sz w:val="24"/>
          <w:szCs w:val="24"/>
        </w:rPr>
      </w:pPr>
    </w:p>
    <w:p w14:paraId="4DB6224C" w14:textId="77777777" w:rsidR="005D1AA2" w:rsidRPr="00BC643C" w:rsidRDefault="005D1AA2" w:rsidP="00BC643C">
      <w:pPr>
        <w:spacing w:before="0" w:after="0"/>
        <w:jc w:val="center"/>
        <w:rPr>
          <w:rFonts w:asciiTheme="minorHAnsi" w:hAnsiTheme="minorHAnsi" w:cstheme="minorHAnsi"/>
          <w:b/>
          <w:sz w:val="24"/>
          <w:szCs w:val="24"/>
        </w:rPr>
      </w:pPr>
      <w:r w:rsidRPr="00BC643C">
        <w:rPr>
          <w:rFonts w:asciiTheme="minorHAnsi" w:hAnsiTheme="minorHAnsi" w:cstheme="minorHAnsi"/>
          <w:b/>
          <w:sz w:val="24"/>
          <w:szCs w:val="24"/>
        </w:rPr>
        <w:t>Čl</w:t>
      </w:r>
      <w:r w:rsidR="00BC643C">
        <w:rPr>
          <w:rFonts w:asciiTheme="minorHAnsi" w:hAnsiTheme="minorHAnsi" w:cstheme="minorHAnsi"/>
          <w:b/>
          <w:sz w:val="24"/>
          <w:szCs w:val="24"/>
        </w:rPr>
        <w:t>ánek</w:t>
      </w:r>
      <w:r w:rsidRPr="00BC643C">
        <w:rPr>
          <w:rFonts w:asciiTheme="minorHAnsi" w:hAnsiTheme="minorHAnsi" w:cstheme="minorHAnsi"/>
          <w:b/>
          <w:sz w:val="24"/>
          <w:szCs w:val="24"/>
        </w:rPr>
        <w:t xml:space="preserve"> I.</w:t>
      </w:r>
    </w:p>
    <w:p w14:paraId="5F4EA5D5" w14:textId="77777777" w:rsidR="005D1AA2" w:rsidRPr="00BC643C" w:rsidRDefault="005D1AA2" w:rsidP="00BC643C">
      <w:pPr>
        <w:pStyle w:val="NADPISCENNETUC"/>
        <w:spacing w:before="0" w:after="0"/>
        <w:rPr>
          <w:rFonts w:asciiTheme="minorHAnsi" w:hAnsiTheme="minorHAnsi" w:cstheme="minorHAnsi"/>
          <w:sz w:val="24"/>
          <w:szCs w:val="24"/>
        </w:rPr>
      </w:pPr>
      <w:r w:rsidRPr="00BC643C">
        <w:rPr>
          <w:rFonts w:asciiTheme="minorHAnsi" w:hAnsiTheme="minorHAnsi" w:cstheme="minorHAnsi"/>
          <w:b/>
          <w:sz w:val="24"/>
          <w:szCs w:val="24"/>
          <w:u w:val="single"/>
        </w:rPr>
        <w:t>Úvodní ustanovení</w:t>
      </w:r>
    </w:p>
    <w:p w14:paraId="673CCF9E" w14:textId="77777777" w:rsidR="005D1AA2" w:rsidRDefault="005D1AA2" w:rsidP="00BC643C">
      <w:pPr>
        <w:numPr>
          <w:ilvl w:val="0"/>
          <w:numId w:val="11"/>
        </w:numPr>
        <w:overflowPunct/>
        <w:autoSpaceDE/>
        <w:autoSpaceDN/>
        <w:adjustRightInd/>
        <w:spacing w:before="0" w:after="0"/>
        <w:ind w:left="284" w:hanging="284"/>
        <w:textAlignment w:val="auto"/>
        <w:rPr>
          <w:rFonts w:asciiTheme="minorHAnsi" w:hAnsiTheme="minorHAnsi" w:cstheme="minorHAnsi"/>
          <w:sz w:val="24"/>
          <w:szCs w:val="24"/>
        </w:rPr>
      </w:pPr>
      <w:r w:rsidRPr="00BC643C">
        <w:rPr>
          <w:rFonts w:asciiTheme="minorHAnsi" w:hAnsiTheme="minorHAnsi" w:cstheme="minorHAnsi"/>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22F5C82D" w14:textId="77777777" w:rsidR="002306A2" w:rsidRPr="005131C0" w:rsidRDefault="005D1AA2" w:rsidP="005131C0">
      <w:pPr>
        <w:numPr>
          <w:ilvl w:val="0"/>
          <w:numId w:val="11"/>
        </w:numPr>
        <w:overflowPunct/>
        <w:autoSpaceDE/>
        <w:autoSpaceDN/>
        <w:adjustRightInd/>
        <w:spacing w:before="0" w:after="0"/>
        <w:ind w:left="284" w:hanging="284"/>
        <w:textAlignment w:val="auto"/>
        <w:rPr>
          <w:rFonts w:asciiTheme="minorHAnsi" w:hAnsiTheme="minorHAnsi" w:cstheme="minorHAnsi"/>
          <w:sz w:val="24"/>
          <w:szCs w:val="24"/>
        </w:rPr>
      </w:pPr>
      <w:r w:rsidRPr="00BC643C">
        <w:rPr>
          <w:rFonts w:asciiTheme="minorHAnsi" w:hAnsiTheme="minorHAnsi" w:cstheme="minorHAnsi"/>
          <w:sz w:val="24"/>
          <w:szCs w:val="24"/>
        </w:rPr>
        <w:t>Prodávající prohlašuje, že se detailně seznámil 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za dohodnutou maximální smluvní cenu uvedenou v této smlouvě</w:t>
      </w:r>
      <w:r w:rsidRPr="00BC643C">
        <w:rPr>
          <w:rFonts w:asciiTheme="minorHAnsi" w:hAnsiTheme="minorHAnsi" w:cstheme="minorHAnsi"/>
          <w:i/>
          <w:sz w:val="24"/>
          <w:szCs w:val="24"/>
        </w:rPr>
        <w:t>.</w:t>
      </w:r>
    </w:p>
    <w:p w14:paraId="4A0D2FC7" w14:textId="77777777" w:rsidR="00BC643C" w:rsidRPr="00BC643C" w:rsidRDefault="00BC643C" w:rsidP="00BC643C">
      <w:pPr>
        <w:overflowPunct/>
        <w:autoSpaceDE/>
        <w:autoSpaceDN/>
        <w:adjustRightInd/>
        <w:spacing w:before="0" w:after="0"/>
        <w:ind w:left="284"/>
        <w:textAlignment w:val="auto"/>
        <w:rPr>
          <w:rFonts w:asciiTheme="minorHAnsi" w:hAnsiTheme="minorHAnsi" w:cstheme="minorHAnsi"/>
          <w:sz w:val="24"/>
          <w:szCs w:val="24"/>
        </w:rPr>
      </w:pPr>
    </w:p>
    <w:p w14:paraId="76EEBF6E" w14:textId="77777777" w:rsidR="00BC643C" w:rsidRDefault="00BC643C" w:rsidP="00BC643C">
      <w:pPr>
        <w:spacing w:before="0" w:after="0"/>
        <w:jc w:val="center"/>
        <w:rPr>
          <w:rFonts w:asciiTheme="minorHAnsi" w:hAnsiTheme="minorHAnsi" w:cstheme="minorHAnsi"/>
          <w:b/>
          <w:sz w:val="24"/>
          <w:szCs w:val="24"/>
        </w:rPr>
      </w:pPr>
    </w:p>
    <w:p w14:paraId="4032CC82" w14:textId="77777777" w:rsidR="00BC643C" w:rsidRDefault="00BC643C" w:rsidP="00BC643C">
      <w:pPr>
        <w:spacing w:before="0" w:after="0"/>
        <w:jc w:val="center"/>
        <w:rPr>
          <w:rFonts w:asciiTheme="minorHAnsi" w:hAnsiTheme="minorHAnsi" w:cstheme="minorHAnsi"/>
          <w:b/>
          <w:sz w:val="24"/>
          <w:szCs w:val="24"/>
        </w:rPr>
      </w:pPr>
    </w:p>
    <w:p w14:paraId="77DC6047" w14:textId="77777777" w:rsidR="005D1AA2" w:rsidRDefault="005D1AA2" w:rsidP="00BC643C">
      <w:pPr>
        <w:spacing w:before="0" w:after="0"/>
        <w:jc w:val="center"/>
        <w:rPr>
          <w:rFonts w:asciiTheme="minorHAnsi" w:hAnsiTheme="minorHAnsi" w:cstheme="minorHAnsi"/>
          <w:b/>
          <w:sz w:val="24"/>
          <w:szCs w:val="24"/>
          <w:u w:val="single"/>
        </w:rPr>
      </w:pPr>
      <w:r w:rsidRPr="00BC643C">
        <w:rPr>
          <w:rFonts w:asciiTheme="minorHAnsi" w:hAnsiTheme="minorHAnsi" w:cstheme="minorHAnsi"/>
          <w:b/>
          <w:sz w:val="24"/>
          <w:szCs w:val="24"/>
        </w:rPr>
        <w:t>Článek II.</w:t>
      </w:r>
      <w:r w:rsidRPr="00BC643C">
        <w:rPr>
          <w:rFonts w:asciiTheme="minorHAnsi" w:hAnsiTheme="minorHAnsi" w:cstheme="minorHAnsi"/>
          <w:b/>
          <w:sz w:val="24"/>
          <w:szCs w:val="24"/>
        </w:rPr>
        <w:br/>
      </w:r>
      <w:r w:rsidRPr="00BC643C">
        <w:rPr>
          <w:rFonts w:asciiTheme="minorHAnsi" w:hAnsiTheme="minorHAnsi" w:cstheme="minorHAnsi"/>
          <w:b/>
          <w:sz w:val="24"/>
          <w:szCs w:val="24"/>
          <w:u w:val="single"/>
        </w:rPr>
        <w:t>Předmět smlouvy</w:t>
      </w:r>
    </w:p>
    <w:p w14:paraId="5C6687D1" w14:textId="62975EED" w:rsidR="005D1AA2" w:rsidRPr="005131C0" w:rsidRDefault="005D1AA2" w:rsidP="00BC643C">
      <w:pPr>
        <w:numPr>
          <w:ilvl w:val="0"/>
          <w:numId w:val="3"/>
        </w:numPr>
        <w:tabs>
          <w:tab w:val="clear" w:pos="397"/>
          <w:tab w:val="num" w:pos="284"/>
        </w:tabs>
        <w:spacing w:before="0" w:after="0"/>
        <w:ind w:left="284"/>
        <w:rPr>
          <w:rFonts w:asciiTheme="minorHAnsi" w:hAnsiTheme="minorHAnsi" w:cstheme="minorHAnsi"/>
          <w:sz w:val="24"/>
          <w:szCs w:val="24"/>
        </w:rPr>
      </w:pPr>
      <w:r w:rsidRPr="005131C0">
        <w:rPr>
          <w:rFonts w:asciiTheme="minorHAnsi" w:hAnsiTheme="minorHAnsi" w:cstheme="minorHAnsi"/>
          <w:bCs/>
          <w:sz w:val="24"/>
          <w:szCs w:val="24"/>
        </w:rPr>
        <w:lastRenderedPageBreak/>
        <w:t xml:space="preserve">Předmětem smlouvy je nákup </w:t>
      </w:r>
      <w:r w:rsidR="005131C0" w:rsidRPr="005131C0">
        <w:rPr>
          <w:rFonts w:asciiTheme="minorHAnsi" w:hAnsiTheme="minorHAnsi" w:cstheme="minorHAnsi"/>
          <w:bCs/>
          <w:sz w:val="24"/>
          <w:szCs w:val="24"/>
        </w:rPr>
        <w:t>dvou vozů</w:t>
      </w:r>
      <w:r w:rsidR="005131C0">
        <w:rPr>
          <w:rFonts w:asciiTheme="minorHAnsi" w:hAnsiTheme="minorHAnsi" w:cstheme="minorHAnsi"/>
          <w:b/>
          <w:sz w:val="24"/>
          <w:szCs w:val="24"/>
        </w:rPr>
        <w:t xml:space="preserve"> - </w:t>
      </w:r>
      <w:r w:rsidR="005131C0">
        <w:rPr>
          <w:rFonts w:asciiTheme="minorHAnsi" w:hAnsiTheme="minorHAnsi" w:cstheme="minorHAnsi"/>
          <w:sz w:val="24"/>
          <w:szCs w:val="24"/>
        </w:rPr>
        <w:t>1ks užitkového vozidla – mikrobus a 1ks užitkového vozidla</w:t>
      </w:r>
      <w:r w:rsidR="00802A24">
        <w:rPr>
          <w:rFonts w:asciiTheme="minorHAnsi" w:hAnsiTheme="minorHAnsi" w:cstheme="minorHAnsi"/>
          <w:sz w:val="24"/>
          <w:szCs w:val="24"/>
        </w:rPr>
        <w:t xml:space="preserve"> - </w:t>
      </w:r>
      <w:r w:rsidR="005131C0">
        <w:rPr>
          <w:rFonts w:asciiTheme="minorHAnsi" w:hAnsiTheme="minorHAnsi" w:cstheme="minorHAnsi"/>
          <w:sz w:val="24"/>
          <w:szCs w:val="24"/>
        </w:rPr>
        <w:t xml:space="preserve"> skříň dle konkrétní specifikace v</w:t>
      </w:r>
      <w:r w:rsidR="00802A24">
        <w:rPr>
          <w:rFonts w:asciiTheme="minorHAnsi" w:hAnsiTheme="minorHAnsi" w:cstheme="minorHAnsi"/>
          <w:sz w:val="24"/>
          <w:szCs w:val="24"/>
        </w:rPr>
        <w:t> </w:t>
      </w:r>
      <w:r w:rsidR="005131C0">
        <w:rPr>
          <w:rFonts w:asciiTheme="minorHAnsi" w:hAnsiTheme="minorHAnsi" w:cstheme="minorHAnsi"/>
          <w:sz w:val="24"/>
          <w:szCs w:val="24"/>
        </w:rPr>
        <w:t>přílo</w:t>
      </w:r>
      <w:r w:rsidR="00802A24">
        <w:rPr>
          <w:rFonts w:asciiTheme="minorHAnsi" w:hAnsiTheme="minorHAnsi" w:cstheme="minorHAnsi"/>
          <w:sz w:val="24"/>
          <w:szCs w:val="24"/>
        </w:rPr>
        <w:t xml:space="preserve">hách </w:t>
      </w:r>
      <w:r w:rsidR="005131C0">
        <w:rPr>
          <w:rFonts w:asciiTheme="minorHAnsi" w:hAnsiTheme="minorHAnsi" w:cstheme="minorHAnsi"/>
          <w:sz w:val="24"/>
          <w:szCs w:val="24"/>
        </w:rPr>
        <w:t xml:space="preserve"> č</w:t>
      </w:r>
      <w:r w:rsidR="00802A24">
        <w:rPr>
          <w:rFonts w:asciiTheme="minorHAnsi" w:hAnsiTheme="minorHAnsi" w:cstheme="minorHAnsi"/>
          <w:sz w:val="24"/>
          <w:szCs w:val="24"/>
        </w:rPr>
        <w:t>.</w:t>
      </w:r>
      <w:r w:rsidR="005131C0">
        <w:rPr>
          <w:rFonts w:asciiTheme="minorHAnsi" w:hAnsiTheme="minorHAnsi" w:cstheme="minorHAnsi"/>
          <w:sz w:val="24"/>
          <w:szCs w:val="24"/>
        </w:rPr>
        <w:t xml:space="preserve"> 1 a 2 této </w:t>
      </w:r>
      <w:r w:rsidR="005131C0" w:rsidRPr="005131C0">
        <w:rPr>
          <w:rFonts w:asciiTheme="minorHAnsi" w:hAnsiTheme="minorHAnsi" w:cstheme="minorHAnsi"/>
          <w:sz w:val="24"/>
          <w:szCs w:val="24"/>
        </w:rPr>
        <w:t>smlouvy</w:t>
      </w:r>
      <w:r w:rsidR="009667F0" w:rsidRPr="005131C0">
        <w:rPr>
          <w:rFonts w:asciiTheme="minorHAnsi" w:hAnsiTheme="minorHAnsi" w:cstheme="minorHAnsi"/>
          <w:sz w:val="24"/>
          <w:szCs w:val="24"/>
        </w:rPr>
        <w:t xml:space="preserve"> (dále také jako „předmět koupě“)</w:t>
      </w:r>
      <w:r w:rsidR="00045CB0" w:rsidRPr="005131C0">
        <w:rPr>
          <w:rFonts w:asciiTheme="minorHAnsi" w:hAnsiTheme="minorHAnsi" w:cstheme="minorHAnsi"/>
          <w:sz w:val="24"/>
          <w:szCs w:val="24"/>
        </w:rPr>
        <w:t>.</w:t>
      </w:r>
    </w:p>
    <w:p w14:paraId="647538DC" w14:textId="77777777" w:rsidR="005D1AA2" w:rsidRPr="00BC643C" w:rsidRDefault="005D1AA2" w:rsidP="00BC643C">
      <w:pPr>
        <w:numPr>
          <w:ilvl w:val="0"/>
          <w:numId w:val="3"/>
        </w:numPr>
        <w:tabs>
          <w:tab w:val="clear" w:pos="397"/>
          <w:tab w:val="num" w:pos="284"/>
        </w:tabs>
        <w:spacing w:before="0" w:after="0"/>
        <w:ind w:left="284"/>
        <w:rPr>
          <w:rFonts w:asciiTheme="minorHAnsi" w:hAnsiTheme="minorHAnsi" w:cstheme="minorHAnsi"/>
          <w:b/>
          <w:sz w:val="24"/>
          <w:szCs w:val="24"/>
        </w:rPr>
      </w:pPr>
      <w:r w:rsidRPr="00BC643C">
        <w:rPr>
          <w:rFonts w:asciiTheme="minorHAnsi" w:hAnsiTheme="minorHAnsi" w:cstheme="minorHAnsi"/>
          <w:sz w:val="24"/>
          <w:szCs w:val="24"/>
        </w:rPr>
        <w:t>Prodávající se zavazuje, že dodá kupujícímu ní</w:t>
      </w:r>
      <w:r w:rsidR="009667F0" w:rsidRPr="00BC643C">
        <w:rPr>
          <w:rFonts w:asciiTheme="minorHAnsi" w:hAnsiTheme="minorHAnsi" w:cstheme="minorHAnsi"/>
          <w:sz w:val="24"/>
          <w:szCs w:val="24"/>
        </w:rPr>
        <w:t xml:space="preserve">že vymezený předmět koupě a umožní mu k němu nabýt </w:t>
      </w:r>
      <w:r w:rsidRPr="00BC643C">
        <w:rPr>
          <w:rFonts w:asciiTheme="minorHAnsi" w:hAnsiTheme="minorHAnsi" w:cstheme="minorHAnsi"/>
          <w:sz w:val="24"/>
          <w:szCs w:val="24"/>
        </w:rPr>
        <w:t xml:space="preserve">vlastnické právo, a kupující se zavazuje, že </w:t>
      </w:r>
      <w:r w:rsidR="009667F0" w:rsidRPr="00BC643C">
        <w:rPr>
          <w:rFonts w:asciiTheme="minorHAnsi" w:hAnsiTheme="minorHAnsi" w:cstheme="minorHAnsi"/>
          <w:sz w:val="24"/>
          <w:szCs w:val="24"/>
        </w:rPr>
        <w:t>předmět koupě</w:t>
      </w:r>
      <w:r w:rsidRPr="00BC643C">
        <w:rPr>
          <w:rFonts w:asciiTheme="minorHAnsi" w:hAnsiTheme="minorHAnsi" w:cstheme="minorHAnsi"/>
          <w:sz w:val="24"/>
          <w:szCs w:val="24"/>
        </w:rPr>
        <w:t xml:space="preserve"> převezme a zaplatí prodávajícímu kupní cenu. </w:t>
      </w:r>
    </w:p>
    <w:p w14:paraId="00134B42" w14:textId="77777777" w:rsidR="005D1AA2" w:rsidRPr="00BC643C" w:rsidRDefault="005D1AA2" w:rsidP="00BC643C">
      <w:pPr>
        <w:spacing w:before="0" w:after="0"/>
        <w:rPr>
          <w:rFonts w:asciiTheme="minorHAnsi" w:hAnsiTheme="minorHAnsi" w:cstheme="minorHAnsi"/>
          <w:b/>
          <w:sz w:val="24"/>
          <w:szCs w:val="24"/>
        </w:rPr>
      </w:pPr>
    </w:p>
    <w:p w14:paraId="7F3AD5B3" w14:textId="77777777" w:rsidR="005D1AA2" w:rsidRPr="00BC643C" w:rsidRDefault="005D1AA2" w:rsidP="00BC643C">
      <w:pPr>
        <w:spacing w:before="0" w:after="0"/>
        <w:jc w:val="center"/>
        <w:rPr>
          <w:rFonts w:asciiTheme="minorHAnsi" w:hAnsiTheme="minorHAnsi" w:cstheme="minorHAnsi"/>
          <w:b/>
          <w:sz w:val="24"/>
          <w:szCs w:val="24"/>
        </w:rPr>
      </w:pPr>
      <w:r w:rsidRPr="00BC643C">
        <w:rPr>
          <w:rFonts w:asciiTheme="minorHAnsi" w:hAnsiTheme="minorHAnsi" w:cstheme="minorHAnsi"/>
          <w:b/>
          <w:sz w:val="24"/>
          <w:szCs w:val="24"/>
        </w:rPr>
        <w:t>Článek III.</w:t>
      </w:r>
    </w:p>
    <w:p w14:paraId="0F25331C" w14:textId="77777777" w:rsidR="005D1AA2" w:rsidRDefault="005D1AA2" w:rsidP="00BC643C">
      <w:pPr>
        <w:spacing w:before="0" w:after="0"/>
        <w:jc w:val="center"/>
        <w:rPr>
          <w:rFonts w:asciiTheme="minorHAnsi" w:hAnsiTheme="minorHAnsi" w:cstheme="minorHAnsi"/>
          <w:b/>
          <w:sz w:val="24"/>
          <w:szCs w:val="24"/>
          <w:u w:val="single"/>
        </w:rPr>
      </w:pPr>
      <w:r w:rsidRPr="00BC643C">
        <w:rPr>
          <w:rFonts w:asciiTheme="minorHAnsi" w:hAnsiTheme="minorHAnsi" w:cstheme="minorHAnsi"/>
          <w:b/>
          <w:sz w:val="24"/>
          <w:szCs w:val="24"/>
          <w:u w:val="single"/>
        </w:rPr>
        <w:t xml:space="preserve">Specifikace </w:t>
      </w:r>
      <w:r w:rsidR="00EA4688" w:rsidRPr="00BC643C">
        <w:rPr>
          <w:rFonts w:asciiTheme="minorHAnsi" w:hAnsiTheme="minorHAnsi" w:cstheme="minorHAnsi"/>
          <w:b/>
          <w:sz w:val="24"/>
          <w:szCs w:val="24"/>
          <w:u w:val="single"/>
        </w:rPr>
        <w:t>předmětu koupě</w:t>
      </w:r>
    </w:p>
    <w:p w14:paraId="21267CD6" w14:textId="77777777" w:rsidR="005D1AA2" w:rsidRPr="00BC643C" w:rsidRDefault="005D1AA2" w:rsidP="00BC643C">
      <w:pPr>
        <w:numPr>
          <w:ilvl w:val="0"/>
          <w:numId w:val="14"/>
        </w:numPr>
        <w:spacing w:before="0" w:after="0"/>
        <w:ind w:left="284" w:hanging="284"/>
        <w:rPr>
          <w:rFonts w:asciiTheme="minorHAnsi" w:hAnsiTheme="minorHAnsi" w:cstheme="minorHAnsi"/>
          <w:b/>
          <w:sz w:val="24"/>
          <w:szCs w:val="24"/>
          <w:u w:val="single"/>
        </w:rPr>
      </w:pPr>
      <w:r w:rsidRPr="00BC643C">
        <w:rPr>
          <w:rFonts w:asciiTheme="minorHAnsi" w:hAnsiTheme="minorHAnsi" w:cstheme="minorHAnsi"/>
          <w:sz w:val="24"/>
          <w:szCs w:val="24"/>
        </w:rPr>
        <w:t xml:space="preserve">Prodávající se zavazuje dodat </w:t>
      </w:r>
      <w:r w:rsidR="009667F0" w:rsidRPr="00BC643C">
        <w:rPr>
          <w:rFonts w:asciiTheme="minorHAnsi" w:hAnsiTheme="minorHAnsi" w:cstheme="minorHAnsi"/>
          <w:sz w:val="24"/>
          <w:szCs w:val="24"/>
        </w:rPr>
        <w:t>předmět koupě specifikovaný</w:t>
      </w:r>
      <w:r w:rsidRPr="00BC643C">
        <w:rPr>
          <w:rFonts w:asciiTheme="minorHAnsi" w:hAnsiTheme="minorHAnsi" w:cstheme="minorHAnsi"/>
          <w:sz w:val="24"/>
          <w:szCs w:val="24"/>
        </w:rPr>
        <w:t xml:space="preserve"> v příloze č. 1</w:t>
      </w:r>
      <w:r w:rsidR="000745F2">
        <w:rPr>
          <w:rFonts w:asciiTheme="minorHAnsi" w:hAnsiTheme="minorHAnsi" w:cstheme="minorHAnsi"/>
          <w:sz w:val="24"/>
          <w:szCs w:val="24"/>
        </w:rPr>
        <w:t xml:space="preserve"> a 2</w:t>
      </w:r>
      <w:r w:rsidRPr="00BC643C">
        <w:rPr>
          <w:rFonts w:asciiTheme="minorHAnsi" w:hAnsiTheme="minorHAnsi" w:cstheme="minorHAnsi"/>
          <w:sz w:val="24"/>
          <w:szCs w:val="24"/>
        </w:rPr>
        <w:t xml:space="preserve"> této smlouvy, která tvoří její nedílnou součást. </w:t>
      </w:r>
    </w:p>
    <w:p w14:paraId="5C8FD20A" w14:textId="77777777" w:rsidR="005D1AA2" w:rsidRPr="00BC643C" w:rsidRDefault="00656257" w:rsidP="00BC643C">
      <w:pPr>
        <w:numPr>
          <w:ilvl w:val="0"/>
          <w:numId w:val="14"/>
        </w:numPr>
        <w:spacing w:before="0" w:after="0"/>
        <w:ind w:left="284" w:hanging="284"/>
        <w:rPr>
          <w:rFonts w:asciiTheme="minorHAnsi" w:hAnsiTheme="minorHAnsi" w:cstheme="minorHAnsi"/>
          <w:b/>
          <w:sz w:val="24"/>
          <w:szCs w:val="24"/>
          <w:u w:val="single"/>
        </w:rPr>
      </w:pPr>
      <w:r w:rsidRPr="00BC643C">
        <w:rPr>
          <w:rFonts w:asciiTheme="minorHAnsi" w:hAnsiTheme="minorHAnsi" w:cstheme="minorHAnsi"/>
          <w:sz w:val="24"/>
          <w:szCs w:val="24"/>
        </w:rPr>
        <w:t>Dodan</w:t>
      </w:r>
      <w:r w:rsidR="009667F0" w:rsidRPr="00BC643C">
        <w:rPr>
          <w:rFonts w:asciiTheme="minorHAnsi" w:hAnsiTheme="minorHAnsi" w:cstheme="minorHAnsi"/>
          <w:sz w:val="24"/>
          <w:szCs w:val="24"/>
        </w:rPr>
        <w:t xml:space="preserve">á vozidla </w:t>
      </w:r>
      <w:r w:rsidR="005D1AA2" w:rsidRPr="00BC643C">
        <w:rPr>
          <w:rFonts w:asciiTheme="minorHAnsi" w:hAnsiTheme="minorHAnsi" w:cstheme="minorHAnsi"/>
          <w:sz w:val="24"/>
          <w:szCs w:val="24"/>
        </w:rPr>
        <w:t>musí být</w:t>
      </w:r>
      <w:r w:rsidRPr="00BC643C">
        <w:rPr>
          <w:rFonts w:asciiTheme="minorHAnsi" w:hAnsiTheme="minorHAnsi" w:cstheme="minorHAnsi"/>
          <w:sz w:val="24"/>
          <w:szCs w:val="24"/>
        </w:rPr>
        <w:t xml:space="preserve"> nov</w:t>
      </w:r>
      <w:r w:rsidR="009667F0" w:rsidRPr="00BC643C">
        <w:rPr>
          <w:rFonts w:asciiTheme="minorHAnsi" w:hAnsiTheme="minorHAnsi" w:cstheme="minorHAnsi"/>
          <w:sz w:val="24"/>
          <w:szCs w:val="24"/>
        </w:rPr>
        <w:t>á</w:t>
      </w:r>
      <w:r w:rsidR="005D1AA2" w:rsidRPr="00BC643C">
        <w:rPr>
          <w:rFonts w:asciiTheme="minorHAnsi" w:hAnsiTheme="minorHAnsi" w:cstheme="minorHAnsi"/>
          <w:sz w:val="24"/>
          <w:szCs w:val="24"/>
        </w:rPr>
        <w:t>.</w:t>
      </w:r>
    </w:p>
    <w:p w14:paraId="1479C199" w14:textId="77777777" w:rsidR="005D1AA2" w:rsidRPr="00BC643C" w:rsidRDefault="005D1AA2" w:rsidP="00BC643C">
      <w:pPr>
        <w:pStyle w:val="NADPISCENNETUC"/>
        <w:spacing w:before="0" w:after="0"/>
        <w:rPr>
          <w:rFonts w:asciiTheme="minorHAnsi" w:hAnsiTheme="minorHAnsi" w:cstheme="minorHAnsi"/>
          <w:b/>
          <w:sz w:val="24"/>
          <w:szCs w:val="24"/>
        </w:rPr>
      </w:pPr>
    </w:p>
    <w:p w14:paraId="1E04B6A4" w14:textId="77777777" w:rsidR="005D1AA2" w:rsidRPr="00BC643C" w:rsidRDefault="005D1AA2" w:rsidP="00BC643C">
      <w:pPr>
        <w:pStyle w:val="NADPISCENNETUC"/>
        <w:spacing w:before="0" w:after="0"/>
        <w:rPr>
          <w:rFonts w:asciiTheme="minorHAnsi" w:hAnsiTheme="minorHAnsi" w:cstheme="minorHAnsi"/>
          <w:b/>
          <w:sz w:val="24"/>
          <w:szCs w:val="24"/>
        </w:rPr>
      </w:pPr>
      <w:r w:rsidRPr="00BC643C">
        <w:rPr>
          <w:rFonts w:asciiTheme="minorHAnsi" w:hAnsiTheme="minorHAnsi" w:cstheme="minorHAnsi"/>
          <w:b/>
          <w:sz w:val="24"/>
          <w:szCs w:val="24"/>
        </w:rPr>
        <w:t>Článek IV.</w:t>
      </w:r>
    </w:p>
    <w:p w14:paraId="35DF83ED" w14:textId="77777777" w:rsidR="005D1AA2" w:rsidRDefault="005D1AA2" w:rsidP="00BC643C">
      <w:pPr>
        <w:pStyle w:val="NADPISCENNETUC"/>
        <w:spacing w:before="0" w:after="0"/>
        <w:rPr>
          <w:rFonts w:asciiTheme="minorHAnsi" w:hAnsiTheme="minorHAnsi" w:cstheme="minorHAnsi"/>
          <w:b/>
          <w:sz w:val="24"/>
          <w:szCs w:val="24"/>
          <w:u w:val="single"/>
        </w:rPr>
      </w:pPr>
      <w:r w:rsidRPr="00BC643C">
        <w:rPr>
          <w:rFonts w:asciiTheme="minorHAnsi" w:hAnsiTheme="minorHAnsi" w:cstheme="minorHAnsi"/>
          <w:b/>
          <w:sz w:val="24"/>
          <w:szCs w:val="24"/>
          <w:u w:val="single"/>
        </w:rPr>
        <w:t>Čas a místo plnění</w:t>
      </w:r>
    </w:p>
    <w:p w14:paraId="5AD4E679" w14:textId="77777777" w:rsidR="00045CB0" w:rsidRPr="000745F2" w:rsidRDefault="005D1AA2" w:rsidP="00BC643C">
      <w:pPr>
        <w:numPr>
          <w:ilvl w:val="0"/>
          <w:numId w:val="22"/>
        </w:numPr>
        <w:spacing w:before="0" w:after="0"/>
        <w:rPr>
          <w:rFonts w:asciiTheme="minorHAnsi" w:hAnsiTheme="minorHAnsi" w:cstheme="minorHAnsi"/>
          <w:bCs/>
          <w:sz w:val="24"/>
          <w:szCs w:val="24"/>
        </w:rPr>
      </w:pPr>
      <w:r w:rsidRPr="00BC643C">
        <w:rPr>
          <w:rFonts w:asciiTheme="minorHAnsi" w:hAnsiTheme="minorHAnsi" w:cstheme="minorHAnsi"/>
          <w:sz w:val="24"/>
          <w:szCs w:val="24"/>
        </w:rPr>
        <w:t xml:space="preserve">Prodávající se zavazuje dodat kupujícímu </w:t>
      </w:r>
      <w:r w:rsidR="009667F0" w:rsidRPr="00BC643C">
        <w:rPr>
          <w:rFonts w:asciiTheme="minorHAnsi" w:hAnsiTheme="minorHAnsi" w:cstheme="minorHAnsi"/>
          <w:sz w:val="24"/>
          <w:szCs w:val="24"/>
        </w:rPr>
        <w:t>předmět koupě</w:t>
      </w:r>
      <w:r w:rsidRPr="00BC643C">
        <w:rPr>
          <w:rFonts w:asciiTheme="minorHAnsi" w:hAnsiTheme="minorHAnsi" w:cstheme="minorHAnsi"/>
          <w:sz w:val="24"/>
          <w:szCs w:val="24"/>
        </w:rPr>
        <w:t xml:space="preserve"> </w:t>
      </w:r>
      <w:r w:rsidR="001101FF">
        <w:rPr>
          <w:rFonts w:asciiTheme="minorHAnsi" w:hAnsiTheme="minorHAnsi" w:cstheme="minorHAnsi"/>
          <w:sz w:val="24"/>
          <w:szCs w:val="24"/>
        </w:rPr>
        <w:t>nejpozději do 30. 6. 2020.</w:t>
      </w:r>
    </w:p>
    <w:p w14:paraId="349AA5D2" w14:textId="77777777" w:rsidR="005D1AA2" w:rsidRDefault="005D1AA2" w:rsidP="00BC643C">
      <w:pPr>
        <w:numPr>
          <w:ilvl w:val="0"/>
          <w:numId w:val="22"/>
        </w:numPr>
        <w:spacing w:before="0" w:after="0"/>
        <w:rPr>
          <w:rFonts w:asciiTheme="minorHAnsi" w:hAnsiTheme="minorHAnsi" w:cstheme="minorHAnsi"/>
          <w:sz w:val="24"/>
          <w:szCs w:val="24"/>
        </w:rPr>
      </w:pPr>
      <w:r w:rsidRPr="00BC643C">
        <w:rPr>
          <w:rFonts w:asciiTheme="minorHAnsi" w:hAnsiTheme="minorHAnsi" w:cstheme="minorHAnsi"/>
          <w:sz w:val="24"/>
          <w:szCs w:val="24"/>
        </w:rPr>
        <w:t xml:space="preserve">Prodávající je oprávněn dodat </w:t>
      </w:r>
      <w:r w:rsidR="009667F0" w:rsidRPr="00BC643C">
        <w:rPr>
          <w:rFonts w:asciiTheme="minorHAnsi" w:hAnsiTheme="minorHAnsi" w:cstheme="minorHAnsi"/>
          <w:sz w:val="24"/>
          <w:szCs w:val="24"/>
        </w:rPr>
        <w:t>předmět koupě</w:t>
      </w:r>
      <w:r w:rsidRPr="00BC643C">
        <w:rPr>
          <w:rFonts w:asciiTheme="minorHAnsi" w:hAnsiTheme="minorHAnsi" w:cstheme="minorHAnsi"/>
          <w:sz w:val="24"/>
          <w:szCs w:val="24"/>
        </w:rPr>
        <w:t xml:space="preserve"> kdykoli během dohodnuté </w:t>
      </w:r>
      <w:r w:rsidR="00EA4688" w:rsidRPr="00BC643C">
        <w:rPr>
          <w:rFonts w:asciiTheme="minorHAnsi" w:hAnsiTheme="minorHAnsi" w:cstheme="minorHAnsi"/>
          <w:sz w:val="24"/>
          <w:szCs w:val="24"/>
        </w:rPr>
        <w:t>lhůty, je však povinen alespoň 4</w:t>
      </w:r>
      <w:r w:rsidRPr="00BC643C">
        <w:rPr>
          <w:rFonts w:asciiTheme="minorHAnsi" w:hAnsiTheme="minorHAnsi" w:cstheme="minorHAnsi"/>
          <w:sz w:val="24"/>
          <w:szCs w:val="24"/>
        </w:rPr>
        <w:t xml:space="preserve"> pracovní dny dopředu oznámit kupujícímu termín dodání s výjimkou, že čas dodání </w:t>
      </w:r>
      <w:r w:rsidR="009667F0" w:rsidRPr="00BC643C">
        <w:rPr>
          <w:rFonts w:asciiTheme="minorHAnsi" w:hAnsiTheme="minorHAnsi" w:cstheme="minorHAnsi"/>
          <w:sz w:val="24"/>
          <w:szCs w:val="24"/>
        </w:rPr>
        <w:t>předmětu koupě</w:t>
      </w:r>
      <w:r w:rsidRPr="00BC643C">
        <w:rPr>
          <w:rFonts w:asciiTheme="minorHAnsi" w:hAnsiTheme="minorHAnsi" w:cstheme="minorHAnsi"/>
          <w:sz w:val="24"/>
          <w:szCs w:val="24"/>
        </w:rPr>
        <w:t xml:space="preserve"> připadne na poslední den lhůty.</w:t>
      </w:r>
    </w:p>
    <w:p w14:paraId="2BD8386A" w14:textId="77777777" w:rsidR="005D1AA2" w:rsidRPr="00BC643C" w:rsidRDefault="005D1AA2" w:rsidP="00BC643C">
      <w:pPr>
        <w:numPr>
          <w:ilvl w:val="0"/>
          <w:numId w:val="22"/>
        </w:numPr>
        <w:spacing w:before="0" w:after="0"/>
        <w:rPr>
          <w:rFonts w:asciiTheme="minorHAnsi" w:hAnsiTheme="minorHAnsi" w:cstheme="minorHAnsi"/>
          <w:sz w:val="24"/>
          <w:szCs w:val="24"/>
        </w:rPr>
      </w:pPr>
      <w:r w:rsidRPr="00BC643C">
        <w:rPr>
          <w:rFonts w:asciiTheme="minorHAnsi" w:hAnsiTheme="minorHAnsi" w:cstheme="minorHAnsi"/>
          <w:sz w:val="24"/>
          <w:szCs w:val="24"/>
        </w:rPr>
        <w:t xml:space="preserve">Prodávající dodá </w:t>
      </w:r>
      <w:r w:rsidR="009667F0" w:rsidRPr="00BC643C">
        <w:rPr>
          <w:rFonts w:asciiTheme="minorHAnsi" w:hAnsiTheme="minorHAnsi" w:cstheme="minorHAnsi"/>
          <w:sz w:val="24"/>
          <w:szCs w:val="24"/>
        </w:rPr>
        <w:t xml:space="preserve">předmět </w:t>
      </w:r>
      <w:r w:rsidR="009667F0" w:rsidRPr="000745F2">
        <w:rPr>
          <w:rFonts w:asciiTheme="minorHAnsi" w:hAnsiTheme="minorHAnsi" w:cstheme="minorHAnsi"/>
          <w:sz w:val="24"/>
          <w:szCs w:val="24"/>
        </w:rPr>
        <w:t>koupě</w:t>
      </w:r>
      <w:r w:rsidRPr="000745F2">
        <w:rPr>
          <w:rFonts w:asciiTheme="minorHAnsi" w:hAnsiTheme="minorHAnsi" w:cstheme="minorHAnsi"/>
          <w:sz w:val="24"/>
          <w:szCs w:val="24"/>
        </w:rPr>
        <w:t xml:space="preserve"> do místa sídla kupujícího</w:t>
      </w:r>
      <w:r w:rsidR="000745F2">
        <w:rPr>
          <w:rFonts w:asciiTheme="minorHAnsi" w:hAnsiTheme="minorHAnsi" w:cstheme="minorHAnsi"/>
          <w:sz w:val="24"/>
          <w:szCs w:val="24"/>
        </w:rPr>
        <w:t xml:space="preserve"> – Václavské nám. 816/49, Praha 1</w:t>
      </w:r>
      <w:r w:rsidRPr="000745F2">
        <w:rPr>
          <w:rFonts w:asciiTheme="minorHAnsi" w:hAnsiTheme="minorHAnsi" w:cstheme="minorHAnsi"/>
          <w:i/>
          <w:sz w:val="24"/>
          <w:szCs w:val="24"/>
        </w:rPr>
        <w:t>.</w:t>
      </w:r>
      <w:r w:rsidRPr="00BC643C">
        <w:rPr>
          <w:rFonts w:asciiTheme="minorHAnsi" w:hAnsiTheme="minorHAnsi" w:cstheme="minorHAnsi"/>
          <w:i/>
          <w:sz w:val="24"/>
          <w:szCs w:val="24"/>
        </w:rPr>
        <w:t xml:space="preserve"> </w:t>
      </w:r>
      <w:r w:rsidRPr="00BC643C">
        <w:rPr>
          <w:rFonts w:asciiTheme="minorHAnsi" w:hAnsiTheme="minorHAnsi" w:cstheme="minorHAnsi"/>
          <w:sz w:val="24"/>
          <w:szCs w:val="24"/>
        </w:rPr>
        <w:t>Prodávající se zav</w:t>
      </w:r>
      <w:r w:rsidR="009667F0" w:rsidRPr="00BC643C">
        <w:rPr>
          <w:rFonts w:asciiTheme="minorHAnsi" w:hAnsiTheme="minorHAnsi" w:cstheme="minorHAnsi"/>
          <w:sz w:val="24"/>
          <w:szCs w:val="24"/>
        </w:rPr>
        <w:t xml:space="preserve">azuje předat kupujícímu spolu s předmětem koupě </w:t>
      </w:r>
      <w:r w:rsidRPr="00BC643C">
        <w:rPr>
          <w:rFonts w:asciiTheme="minorHAnsi" w:hAnsiTheme="minorHAnsi" w:cstheme="minorHAnsi"/>
          <w:sz w:val="24"/>
          <w:szCs w:val="24"/>
        </w:rPr>
        <w:t xml:space="preserve">také </w:t>
      </w:r>
      <w:r w:rsidR="0027038E" w:rsidRPr="00BC643C">
        <w:rPr>
          <w:rFonts w:asciiTheme="minorHAnsi" w:hAnsiTheme="minorHAnsi" w:cstheme="minorHAnsi"/>
          <w:sz w:val="24"/>
          <w:szCs w:val="24"/>
        </w:rPr>
        <w:t>veškeré doklady, které</w:t>
      </w:r>
      <w:r w:rsidRPr="00BC643C">
        <w:rPr>
          <w:rFonts w:asciiTheme="minorHAnsi" w:hAnsiTheme="minorHAnsi" w:cstheme="minorHAnsi"/>
          <w:sz w:val="24"/>
          <w:szCs w:val="24"/>
        </w:rPr>
        <w:t xml:space="preserve"> jsou nutné k</w:t>
      </w:r>
      <w:r w:rsidR="009667F0" w:rsidRPr="00BC643C">
        <w:rPr>
          <w:rFonts w:asciiTheme="minorHAnsi" w:hAnsiTheme="minorHAnsi" w:cstheme="minorHAnsi"/>
          <w:sz w:val="24"/>
          <w:szCs w:val="24"/>
        </w:rPr>
        <w:t xml:space="preserve"> jeho </w:t>
      </w:r>
      <w:r w:rsidRPr="00BC643C">
        <w:rPr>
          <w:rFonts w:asciiTheme="minorHAnsi" w:hAnsiTheme="minorHAnsi" w:cstheme="minorHAnsi"/>
          <w:sz w:val="24"/>
          <w:szCs w:val="24"/>
        </w:rPr>
        <w:t>užívání</w:t>
      </w:r>
      <w:r w:rsidR="00DB5C22">
        <w:rPr>
          <w:rFonts w:asciiTheme="minorHAnsi" w:hAnsiTheme="minorHAnsi" w:cstheme="minorHAnsi"/>
          <w:sz w:val="24"/>
          <w:szCs w:val="24"/>
        </w:rPr>
        <w:t>, a též zajistit a uhradit registraci předmětu koupě na Dopravním inspektorátu v Praze.</w:t>
      </w:r>
    </w:p>
    <w:p w14:paraId="20F90D28" w14:textId="77777777" w:rsidR="005D1AA2" w:rsidRDefault="005D1AA2" w:rsidP="00BC643C">
      <w:pPr>
        <w:pStyle w:val="NADPISCENNETUC"/>
        <w:spacing w:before="0" w:after="0"/>
        <w:rPr>
          <w:rFonts w:asciiTheme="minorHAnsi" w:hAnsiTheme="minorHAnsi" w:cstheme="minorHAnsi"/>
          <w:b/>
          <w:sz w:val="24"/>
          <w:szCs w:val="24"/>
        </w:rPr>
      </w:pPr>
    </w:p>
    <w:p w14:paraId="0D7A786C" w14:textId="77777777" w:rsidR="00BC643C" w:rsidRPr="00BC643C" w:rsidRDefault="00BC643C" w:rsidP="00BC643C">
      <w:pPr>
        <w:pStyle w:val="NADPISCENNETUC"/>
        <w:spacing w:before="0" w:after="0"/>
        <w:rPr>
          <w:rFonts w:asciiTheme="minorHAnsi" w:hAnsiTheme="minorHAnsi" w:cstheme="minorHAnsi"/>
          <w:b/>
          <w:sz w:val="24"/>
          <w:szCs w:val="24"/>
        </w:rPr>
      </w:pPr>
    </w:p>
    <w:p w14:paraId="2E6A8640" w14:textId="77777777" w:rsidR="005D1AA2" w:rsidRPr="00BC643C" w:rsidRDefault="005D1AA2" w:rsidP="00BC643C">
      <w:pPr>
        <w:pStyle w:val="NADPISCENNETUC"/>
        <w:spacing w:before="0" w:after="0"/>
        <w:rPr>
          <w:rFonts w:asciiTheme="minorHAnsi" w:hAnsiTheme="minorHAnsi" w:cstheme="minorHAnsi"/>
          <w:b/>
          <w:sz w:val="24"/>
          <w:szCs w:val="24"/>
        </w:rPr>
      </w:pPr>
      <w:r w:rsidRPr="00BC643C">
        <w:rPr>
          <w:rFonts w:asciiTheme="minorHAnsi" w:hAnsiTheme="minorHAnsi" w:cstheme="minorHAnsi"/>
          <w:b/>
          <w:sz w:val="24"/>
          <w:szCs w:val="24"/>
        </w:rPr>
        <w:t>Článek V.</w:t>
      </w:r>
    </w:p>
    <w:p w14:paraId="47AD15DF" w14:textId="77777777" w:rsidR="005D1AA2" w:rsidRDefault="005D1AA2" w:rsidP="00BC643C">
      <w:pPr>
        <w:pStyle w:val="NADPISCENNETUC"/>
        <w:spacing w:before="0" w:after="0"/>
        <w:rPr>
          <w:rFonts w:asciiTheme="minorHAnsi" w:hAnsiTheme="minorHAnsi" w:cstheme="minorHAnsi"/>
          <w:b/>
          <w:sz w:val="24"/>
          <w:szCs w:val="24"/>
          <w:u w:val="single"/>
        </w:rPr>
      </w:pPr>
      <w:r w:rsidRPr="00BC643C">
        <w:rPr>
          <w:rFonts w:asciiTheme="minorHAnsi" w:hAnsiTheme="minorHAnsi" w:cstheme="minorHAnsi"/>
          <w:b/>
          <w:sz w:val="24"/>
          <w:szCs w:val="24"/>
          <w:u w:val="single"/>
        </w:rPr>
        <w:t xml:space="preserve">Předání </w:t>
      </w:r>
      <w:r w:rsidR="00802A24">
        <w:rPr>
          <w:rFonts w:asciiTheme="minorHAnsi" w:hAnsiTheme="minorHAnsi" w:cstheme="minorHAnsi"/>
          <w:b/>
          <w:sz w:val="24"/>
          <w:szCs w:val="24"/>
          <w:u w:val="single"/>
        </w:rPr>
        <w:t xml:space="preserve">a převzetí </w:t>
      </w:r>
      <w:r w:rsidR="009667F0" w:rsidRPr="00BC643C">
        <w:rPr>
          <w:rFonts w:asciiTheme="minorHAnsi" w:hAnsiTheme="minorHAnsi" w:cstheme="minorHAnsi"/>
          <w:b/>
          <w:sz w:val="24"/>
          <w:szCs w:val="24"/>
          <w:u w:val="single"/>
        </w:rPr>
        <w:t>předmětu koupě</w:t>
      </w:r>
    </w:p>
    <w:p w14:paraId="562CF6EF" w14:textId="77777777" w:rsidR="005D1AA2" w:rsidRDefault="005D1AA2" w:rsidP="00BC643C">
      <w:pPr>
        <w:numPr>
          <w:ilvl w:val="0"/>
          <w:numId w:val="8"/>
        </w:numPr>
        <w:spacing w:before="0" w:after="0"/>
        <w:ind w:left="284" w:hanging="284"/>
        <w:rPr>
          <w:rFonts w:asciiTheme="minorHAnsi" w:hAnsiTheme="minorHAnsi" w:cstheme="minorHAnsi"/>
          <w:color w:val="000000"/>
          <w:sz w:val="24"/>
          <w:szCs w:val="24"/>
        </w:rPr>
      </w:pPr>
      <w:r w:rsidRPr="00BC643C">
        <w:rPr>
          <w:rFonts w:asciiTheme="minorHAnsi" w:hAnsiTheme="minorHAnsi" w:cstheme="minorHAnsi"/>
          <w:color w:val="000000"/>
          <w:sz w:val="24"/>
          <w:szCs w:val="24"/>
        </w:rPr>
        <w:t xml:space="preserve">Prodávající se zavazuje </w:t>
      </w:r>
      <w:r w:rsidR="009667F0" w:rsidRPr="00BC643C">
        <w:rPr>
          <w:rFonts w:asciiTheme="minorHAnsi" w:hAnsiTheme="minorHAnsi" w:cstheme="minorHAnsi"/>
          <w:color w:val="000000"/>
          <w:sz w:val="24"/>
          <w:szCs w:val="24"/>
        </w:rPr>
        <w:t>předmět koupě</w:t>
      </w:r>
      <w:r w:rsidRPr="00BC643C">
        <w:rPr>
          <w:rFonts w:asciiTheme="minorHAnsi" w:hAnsiTheme="minorHAnsi" w:cstheme="minorHAnsi"/>
          <w:color w:val="000000"/>
          <w:sz w:val="24"/>
          <w:szCs w:val="24"/>
        </w:rPr>
        <w:t xml:space="preserve"> dodat v dohodnutém čase, na dohodnutém místě a v dohodnutém</w:t>
      </w:r>
      <w:r w:rsidR="00165F4F" w:rsidRPr="00BC643C">
        <w:rPr>
          <w:rFonts w:asciiTheme="minorHAnsi" w:hAnsiTheme="minorHAnsi" w:cstheme="minorHAnsi"/>
          <w:color w:val="000000"/>
          <w:sz w:val="24"/>
          <w:szCs w:val="24"/>
        </w:rPr>
        <w:t xml:space="preserve"> množství, jakosti a provedení.</w:t>
      </w:r>
    </w:p>
    <w:p w14:paraId="160A1062" w14:textId="77777777" w:rsidR="005D1AA2" w:rsidRPr="00BC643C" w:rsidRDefault="005D1AA2" w:rsidP="00BC643C">
      <w:pPr>
        <w:numPr>
          <w:ilvl w:val="0"/>
          <w:numId w:val="8"/>
        </w:numPr>
        <w:spacing w:before="0" w:after="0"/>
        <w:ind w:left="284" w:hanging="284"/>
        <w:rPr>
          <w:rFonts w:asciiTheme="minorHAnsi" w:hAnsiTheme="minorHAnsi" w:cstheme="minorHAnsi"/>
          <w:color w:val="000000"/>
          <w:sz w:val="24"/>
          <w:szCs w:val="24"/>
        </w:rPr>
      </w:pPr>
      <w:r w:rsidRPr="00BC643C">
        <w:rPr>
          <w:rFonts w:asciiTheme="minorHAnsi" w:hAnsiTheme="minorHAnsi" w:cstheme="minorHAnsi"/>
          <w:sz w:val="24"/>
          <w:szCs w:val="24"/>
        </w:rPr>
        <w:t xml:space="preserve">Kupující je oprávněn odmítnout převzetí </w:t>
      </w:r>
      <w:r w:rsidR="009667F0" w:rsidRPr="00BC643C">
        <w:rPr>
          <w:rFonts w:asciiTheme="minorHAnsi" w:hAnsiTheme="minorHAnsi" w:cstheme="minorHAnsi"/>
          <w:sz w:val="24"/>
          <w:szCs w:val="24"/>
        </w:rPr>
        <w:t>předmětu koupě</w:t>
      </w:r>
      <w:r w:rsidRPr="00BC643C">
        <w:rPr>
          <w:rFonts w:asciiTheme="minorHAnsi" w:hAnsiTheme="minorHAnsi" w:cstheme="minorHAnsi"/>
          <w:sz w:val="24"/>
          <w:szCs w:val="24"/>
        </w:rPr>
        <w:t xml:space="preserve"> pouze za předpokladu, že prodávající neoznámí včas </w:t>
      </w:r>
      <w:r w:rsidR="009667F0" w:rsidRPr="00BC643C">
        <w:rPr>
          <w:rFonts w:asciiTheme="minorHAnsi" w:hAnsiTheme="minorHAnsi" w:cstheme="minorHAnsi"/>
          <w:sz w:val="24"/>
          <w:szCs w:val="24"/>
        </w:rPr>
        <w:t xml:space="preserve">jeho </w:t>
      </w:r>
      <w:r w:rsidRPr="00BC643C">
        <w:rPr>
          <w:rFonts w:asciiTheme="minorHAnsi" w:hAnsiTheme="minorHAnsi" w:cstheme="minorHAnsi"/>
          <w:sz w:val="24"/>
          <w:szCs w:val="24"/>
        </w:rPr>
        <w:t xml:space="preserve">dodání dle článku IV. odst. </w:t>
      </w:r>
      <w:r w:rsidR="00045CB0" w:rsidRPr="00BC643C">
        <w:rPr>
          <w:rFonts w:asciiTheme="minorHAnsi" w:hAnsiTheme="minorHAnsi" w:cstheme="minorHAnsi"/>
          <w:sz w:val="24"/>
          <w:szCs w:val="24"/>
        </w:rPr>
        <w:t xml:space="preserve">2 </w:t>
      </w:r>
      <w:r w:rsidRPr="00BC643C">
        <w:rPr>
          <w:rFonts w:asciiTheme="minorHAnsi" w:hAnsiTheme="minorHAnsi" w:cstheme="minorHAnsi"/>
          <w:sz w:val="24"/>
          <w:szCs w:val="24"/>
        </w:rPr>
        <w:t>této smlouvy, a</w:t>
      </w:r>
      <w:r w:rsidR="00802A24">
        <w:rPr>
          <w:rFonts w:asciiTheme="minorHAnsi" w:hAnsiTheme="minorHAnsi" w:cstheme="minorHAnsi"/>
          <w:sz w:val="24"/>
          <w:szCs w:val="24"/>
        </w:rPr>
        <w:t>/nebo</w:t>
      </w:r>
      <w:r w:rsidRPr="00BC643C">
        <w:rPr>
          <w:rFonts w:asciiTheme="minorHAnsi" w:hAnsiTheme="minorHAnsi" w:cstheme="minorHAnsi"/>
          <w:sz w:val="24"/>
          <w:szCs w:val="24"/>
        </w:rPr>
        <w:t xml:space="preserve"> </w:t>
      </w:r>
      <w:r w:rsidR="009667F0" w:rsidRPr="00BC643C">
        <w:rPr>
          <w:rFonts w:asciiTheme="minorHAnsi" w:hAnsiTheme="minorHAnsi" w:cstheme="minorHAnsi"/>
          <w:sz w:val="24"/>
          <w:szCs w:val="24"/>
        </w:rPr>
        <w:t>předmět koupě</w:t>
      </w:r>
      <w:r w:rsidRPr="00BC643C">
        <w:rPr>
          <w:rFonts w:asciiTheme="minorHAnsi" w:hAnsiTheme="minorHAnsi" w:cstheme="minorHAnsi"/>
          <w:sz w:val="24"/>
          <w:szCs w:val="24"/>
        </w:rPr>
        <w:t xml:space="preserve"> trpí takovými vadami, pro které ho nelze užívat k účelu vyplývajícímu z této smlouvy, popř. k účelu, který je pro </w:t>
      </w:r>
      <w:r w:rsidR="00322B62" w:rsidRPr="00BC643C">
        <w:rPr>
          <w:rFonts w:asciiTheme="minorHAnsi" w:hAnsiTheme="minorHAnsi" w:cstheme="minorHAnsi"/>
          <w:sz w:val="24"/>
          <w:szCs w:val="24"/>
        </w:rPr>
        <w:t xml:space="preserve">jeho </w:t>
      </w:r>
      <w:r w:rsidRPr="00BC643C">
        <w:rPr>
          <w:rFonts w:asciiTheme="minorHAnsi" w:hAnsiTheme="minorHAnsi" w:cstheme="minorHAnsi"/>
          <w:sz w:val="24"/>
          <w:szCs w:val="24"/>
        </w:rPr>
        <w:t>užívání obvyklý.</w:t>
      </w:r>
    </w:p>
    <w:p w14:paraId="1B23461D" w14:textId="6DF87BD8" w:rsidR="005D1AA2" w:rsidRPr="00BC643C" w:rsidRDefault="005D1AA2" w:rsidP="00BC643C">
      <w:pPr>
        <w:numPr>
          <w:ilvl w:val="0"/>
          <w:numId w:val="8"/>
        </w:numPr>
        <w:spacing w:before="0" w:after="0"/>
        <w:ind w:left="284" w:hanging="284"/>
        <w:rPr>
          <w:rFonts w:asciiTheme="minorHAnsi" w:hAnsiTheme="minorHAnsi" w:cstheme="minorHAnsi"/>
          <w:color w:val="000000"/>
          <w:sz w:val="24"/>
          <w:szCs w:val="24"/>
        </w:rPr>
      </w:pPr>
      <w:r w:rsidRPr="00BC643C">
        <w:rPr>
          <w:rFonts w:asciiTheme="minorHAnsi" w:hAnsiTheme="minorHAnsi" w:cstheme="minorHAnsi"/>
          <w:sz w:val="24"/>
          <w:szCs w:val="24"/>
        </w:rPr>
        <w:t>O předání</w:t>
      </w:r>
      <w:r w:rsidR="00802A24">
        <w:rPr>
          <w:rFonts w:asciiTheme="minorHAnsi" w:hAnsiTheme="minorHAnsi" w:cstheme="minorHAnsi"/>
          <w:sz w:val="24"/>
          <w:szCs w:val="24"/>
        </w:rPr>
        <w:t xml:space="preserve"> a převzetí </w:t>
      </w:r>
      <w:r w:rsidR="00322B62" w:rsidRPr="00BC643C">
        <w:rPr>
          <w:rFonts w:asciiTheme="minorHAnsi" w:hAnsiTheme="minorHAnsi" w:cstheme="minorHAnsi"/>
          <w:sz w:val="24"/>
          <w:szCs w:val="24"/>
        </w:rPr>
        <w:t>předmětu koupě</w:t>
      </w:r>
      <w:r w:rsidRPr="00BC643C">
        <w:rPr>
          <w:rFonts w:asciiTheme="minorHAnsi" w:hAnsiTheme="minorHAnsi" w:cstheme="minorHAnsi"/>
          <w:sz w:val="24"/>
          <w:szCs w:val="24"/>
        </w:rPr>
        <w:t xml:space="preserve"> </w:t>
      </w:r>
      <w:r w:rsidR="00802A24">
        <w:rPr>
          <w:rFonts w:asciiTheme="minorHAnsi" w:hAnsiTheme="minorHAnsi" w:cstheme="minorHAnsi"/>
          <w:sz w:val="24"/>
          <w:szCs w:val="24"/>
        </w:rPr>
        <w:t xml:space="preserve">smluvní stany </w:t>
      </w:r>
      <w:r w:rsidRPr="00BC643C">
        <w:rPr>
          <w:rFonts w:asciiTheme="minorHAnsi" w:hAnsiTheme="minorHAnsi" w:cstheme="minorHAnsi"/>
          <w:sz w:val="24"/>
          <w:szCs w:val="24"/>
        </w:rPr>
        <w:t>sepíš</w:t>
      </w:r>
      <w:r w:rsidR="00802A24">
        <w:rPr>
          <w:rFonts w:asciiTheme="minorHAnsi" w:hAnsiTheme="minorHAnsi" w:cstheme="minorHAnsi"/>
          <w:sz w:val="24"/>
          <w:szCs w:val="24"/>
        </w:rPr>
        <w:t>í</w:t>
      </w:r>
      <w:r w:rsidRPr="00BC643C">
        <w:rPr>
          <w:rFonts w:asciiTheme="minorHAnsi" w:hAnsiTheme="minorHAnsi" w:cstheme="minorHAnsi"/>
          <w:sz w:val="24"/>
          <w:szCs w:val="24"/>
        </w:rPr>
        <w:t xml:space="preserve"> předávací protokol, který musí obsahovat zejména:</w:t>
      </w:r>
    </w:p>
    <w:p w14:paraId="33457717" w14:textId="77777777" w:rsidR="005D1AA2" w:rsidRPr="00BC643C" w:rsidRDefault="005D1AA2" w:rsidP="00BC643C">
      <w:pPr>
        <w:pStyle w:val="Zkladntext"/>
        <w:numPr>
          <w:ilvl w:val="0"/>
          <w:numId w:val="17"/>
        </w:numPr>
        <w:ind w:left="1077" w:hanging="357"/>
        <w:jc w:val="both"/>
        <w:rPr>
          <w:rFonts w:asciiTheme="minorHAnsi" w:hAnsiTheme="minorHAnsi" w:cstheme="minorHAnsi"/>
          <w:szCs w:val="24"/>
        </w:rPr>
      </w:pPr>
      <w:r w:rsidRPr="00BC643C">
        <w:rPr>
          <w:rFonts w:asciiTheme="minorHAnsi" w:hAnsiTheme="minorHAnsi" w:cstheme="minorHAnsi"/>
          <w:szCs w:val="24"/>
        </w:rPr>
        <w:t>označení osoby prodávajícího včetně uvedení sídla a IČ,</w:t>
      </w:r>
    </w:p>
    <w:p w14:paraId="0AF67BCF" w14:textId="77777777" w:rsidR="005D1AA2" w:rsidRPr="00BC643C" w:rsidRDefault="005D1AA2" w:rsidP="00BC643C">
      <w:pPr>
        <w:pStyle w:val="HLAVICKA"/>
        <w:numPr>
          <w:ilvl w:val="0"/>
          <w:numId w:val="17"/>
        </w:numPr>
        <w:tabs>
          <w:tab w:val="clear" w:pos="284"/>
          <w:tab w:val="clear" w:pos="1145"/>
        </w:tabs>
        <w:spacing w:after="0"/>
        <w:ind w:left="1077" w:hanging="357"/>
        <w:jc w:val="both"/>
        <w:rPr>
          <w:rFonts w:asciiTheme="minorHAnsi" w:hAnsiTheme="minorHAnsi" w:cstheme="minorHAnsi"/>
          <w:sz w:val="24"/>
          <w:szCs w:val="24"/>
        </w:rPr>
      </w:pPr>
      <w:r w:rsidRPr="00BC643C">
        <w:rPr>
          <w:rFonts w:asciiTheme="minorHAnsi" w:hAnsiTheme="minorHAnsi" w:cstheme="minorHAnsi"/>
          <w:sz w:val="24"/>
          <w:szCs w:val="24"/>
        </w:rPr>
        <w:t>označení osoby kupujícího včetně uvedení sídla a IČ,</w:t>
      </w:r>
    </w:p>
    <w:p w14:paraId="2CF86E7F" w14:textId="77777777" w:rsidR="005D1AA2" w:rsidRPr="00BC643C" w:rsidRDefault="005D1AA2" w:rsidP="00BC643C">
      <w:pPr>
        <w:pStyle w:val="HLAVICKA"/>
        <w:numPr>
          <w:ilvl w:val="0"/>
          <w:numId w:val="17"/>
        </w:numPr>
        <w:tabs>
          <w:tab w:val="clear" w:pos="284"/>
          <w:tab w:val="clear" w:pos="1145"/>
        </w:tabs>
        <w:spacing w:after="0"/>
        <w:ind w:left="1077" w:hanging="357"/>
        <w:jc w:val="both"/>
        <w:rPr>
          <w:rFonts w:asciiTheme="minorHAnsi" w:hAnsiTheme="minorHAnsi" w:cstheme="minorHAnsi"/>
          <w:sz w:val="24"/>
          <w:szCs w:val="24"/>
        </w:rPr>
      </w:pPr>
      <w:r w:rsidRPr="00BC643C">
        <w:rPr>
          <w:rFonts w:asciiTheme="minorHAnsi" w:hAnsiTheme="minorHAnsi" w:cstheme="minorHAnsi"/>
          <w:sz w:val="24"/>
          <w:szCs w:val="24"/>
        </w:rPr>
        <w:t>označení této smlouvy včetně uvedení jejího evidenčního čísla,</w:t>
      </w:r>
    </w:p>
    <w:p w14:paraId="51B3BDC0" w14:textId="77777777" w:rsidR="005D1AA2" w:rsidRPr="00BC643C" w:rsidRDefault="005D1AA2" w:rsidP="00BC643C">
      <w:pPr>
        <w:pStyle w:val="HLAVICKA"/>
        <w:numPr>
          <w:ilvl w:val="0"/>
          <w:numId w:val="17"/>
        </w:numPr>
        <w:tabs>
          <w:tab w:val="clear" w:pos="284"/>
          <w:tab w:val="clear" w:pos="1145"/>
        </w:tabs>
        <w:spacing w:after="0"/>
        <w:ind w:left="1077" w:hanging="357"/>
        <w:jc w:val="both"/>
        <w:rPr>
          <w:rFonts w:asciiTheme="minorHAnsi" w:hAnsiTheme="minorHAnsi" w:cstheme="minorHAnsi"/>
          <w:sz w:val="24"/>
          <w:szCs w:val="24"/>
        </w:rPr>
      </w:pPr>
      <w:r w:rsidRPr="00BC643C">
        <w:rPr>
          <w:rFonts w:asciiTheme="minorHAnsi" w:hAnsiTheme="minorHAnsi" w:cstheme="minorHAnsi"/>
          <w:sz w:val="24"/>
          <w:szCs w:val="24"/>
        </w:rPr>
        <w:t xml:space="preserve">rozsah a předmět plnění, </w:t>
      </w:r>
    </w:p>
    <w:p w14:paraId="778350C1" w14:textId="77777777" w:rsidR="005D1AA2" w:rsidRPr="00BC643C" w:rsidRDefault="005D1AA2" w:rsidP="00BC643C">
      <w:pPr>
        <w:pStyle w:val="HLAVICKA"/>
        <w:numPr>
          <w:ilvl w:val="0"/>
          <w:numId w:val="17"/>
        </w:numPr>
        <w:tabs>
          <w:tab w:val="clear" w:pos="284"/>
          <w:tab w:val="clear" w:pos="1145"/>
        </w:tabs>
        <w:spacing w:after="0"/>
        <w:ind w:left="1077" w:hanging="357"/>
        <w:jc w:val="both"/>
        <w:rPr>
          <w:rFonts w:asciiTheme="minorHAnsi" w:hAnsiTheme="minorHAnsi" w:cstheme="minorHAnsi"/>
          <w:color w:val="FF0000"/>
          <w:sz w:val="24"/>
          <w:szCs w:val="24"/>
        </w:rPr>
      </w:pPr>
      <w:r w:rsidRPr="00BC643C">
        <w:rPr>
          <w:rFonts w:asciiTheme="minorHAnsi" w:hAnsiTheme="minorHAnsi" w:cstheme="minorHAnsi"/>
          <w:sz w:val="24"/>
          <w:szCs w:val="24"/>
        </w:rPr>
        <w:t xml:space="preserve">čas a místo předání </w:t>
      </w:r>
      <w:r w:rsidR="00322B62" w:rsidRPr="00BC643C">
        <w:rPr>
          <w:rFonts w:asciiTheme="minorHAnsi" w:hAnsiTheme="minorHAnsi" w:cstheme="minorHAnsi"/>
          <w:sz w:val="24"/>
          <w:szCs w:val="24"/>
        </w:rPr>
        <w:t>předmětu koupě</w:t>
      </w:r>
      <w:r w:rsidRPr="00BC643C">
        <w:rPr>
          <w:rFonts w:asciiTheme="minorHAnsi" w:hAnsiTheme="minorHAnsi" w:cstheme="minorHAnsi"/>
          <w:sz w:val="24"/>
          <w:szCs w:val="24"/>
        </w:rPr>
        <w:t xml:space="preserve">, </w:t>
      </w:r>
    </w:p>
    <w:p w14:paraId="03BDEC6F" w14:textId="77777777" w:rsidR="005D1AA2" w:rsidRPr="00BC643C" w:rsidRDefault="005D1AA2" w:rsidP="00BC643C">
      <w:pPr>
        <w:pStyle w:val="HLAVICKA"/>
        <w:numPr>
          <w:ilvl w:val="0"/>
          <w:numId w:val="17"/>
        </w:numPr>
        <w:tabs>
          <w:tab w:val="clear" w:pos="284"/>
          <w:tab w:val="clear" w:pos="1145"/>
        </w:tabs>
        <w:spacing w:after="0"/>
        <w:ind w:left="1077" w:hanging="357"/>
        <w:jc w:val="both"/>
        <w:rPr>
          <w:rFonts w:asciiTheme="minorHAnsi" w:hAnsiTheme="minorHAnsi" w:cstheme="minorHAnsi"/>
          <w:sz w:val="24"/>
          <w:szCs w:val="24"/>
        </w:rPr>
      </w:pPr>
      <w:r w:rsidRPr="00BC643C">
        <w:rPr>
          <w:rFonts w:asciiTheme="minorHAnsi" w:hAnsiTheme="minorHAnsi" w:cstheme="minorHAnsi"/>
          <w:color w:val="000000"/>
          <w:sz w:val="24"/>
          <w:szCs w:val="24"/>
        </w:rPr>
        <w:t>jména a vlastnoruční podpis osob odpovědných za plnění této smlouvy</w:t>
      </w:r>
      <w:r w:rsidRPr="00BC643C">
        <w:rPr>
          <w:rFonts w:asciiTheme="minorHAnsi" w:hAnsiTheme="minorHAnsi" w:cstheme="minorHAnsi"/>
          <w:sz w:val="24"/>
          <w:szCs w:val="24"/>
        </w:rPr>
        <w:t xml:space="preserve">, </w:t>
      </w:r>
    </w:p>
    <w:p w14:paraId="28241C97" w14:textId="77777777" w:rsidR="005D1AA2" w:rsidRDefault="005D1AA2" w:rsidP="00BC643C">
      <w:pPr>
        <w:pStyle w:val="HLAVICKA"/>
        <w:numPr>
          <w:ilvl w:val="0"/>
          <w:numId w:val="17"/>
        </w:numPr>
        <w:tabs>
          <w:tab w:val="clear" w:pos="284"/>
          <w:tab w:val="clear" w:pos="1145"/>
        </w:tabs>
        <w:spacing w:after="0"/>
        <w:ind w:left="1077" w:hanging="357"/>
        <w:jc w:val="both"/>
        <w:rPr>
          <w:rFonts w:asciiTheme="minorHAnsi" w:hAnsiTheme="minorHAnsi" w:cstheme="minorHAnsi"/>
          <w:sz w:val="24"/>
          <w:szCs w:val="24"/>
        </w:rPr>
      </w:pPr>
      <w:r w:rsidRPr="00BC643C">
        <w:rPr>
          <w:rFonts w:asciiTheme="minorHAnsi" w:hAnsiTheme="minorHAnsi" w:cstheme="minorHAnsi"/>
          <w:sz w:val="24"/>
          <w:szCs w:val="24"/>
        </w:rPr>
        <w:t>oznámení kupujícího dle odst. 5</w:t>
      </w:r>
      <w:r w:rsidR="00802A24">
        <w:rPr>
          <w:rFonts w:asciiTheme="minorHAnsi" w:hAnsiTheme="minorHAnsi" w:cstheme="minorHAnsi"/>
          <w:sz w:val="24"/>
          <w:szCs w:val="24"/>
        </w:rPr>
        <w:t>. tohoto článku smlouvy</w:t>
      </w:r>
      <w:r w:rsidRPr="00BC643C">
        <w:rPr>
          <w:rFonts w:asciiTheme="minorHAnsi" w:hAnsiTheme="minorHAnsi" w:cstheme="minorHAnsi"/>
          <w:sz w:val="24"/>
          <w:szCs w:val="24"/>
        </w:rPr>
        <w:t xml:space="preserve">, pokud kupující provede prohlídku </w:t>
      </w:r>
      <w:r w:rsidR="00322B62" w:rsidRPr="00BC643C">
        <w:rPr>
          <w:rFonts w:asciiTheme="minorHAnsi" w:hAnsiTheme="minorHAnsi" w:cstheme="minorHAnsi"/>
          <w:sz w:val="24"/>
          <w:szCs w:val="24"/>
        </w:rPr>
        <w:t>předmětu koupě</w:t>
      </w:r>
      <w:r w:rsidRPr="00BC643C">
        <w:rPr>
          <w:rFonts w:asciiTheme="minorHAnsi" w:hAnsiTheme="minorHAnsi" w:cstheme="minorHAnsi"/>
          <w:sz w:val="24"/>
          <w:szCs w:val="24"/>
        </w:rPr>
        <w:t xml:space="preserve"> přímo při jeho předání</w:t>
      </w:r>
      <w:r w:rsidR="00802A24">
        <w:rPr>
          <w:rFonts w:asciiTheme="minorHAnsi" w:hAnsiTheme="minorHAnsi" w:cstheme="minorHAnsi"/>
          <w:sz w:val="24"/>
          <w:szCs w:val="24"/>
        </w:rPr>
        <w:t xml:space="preserve"> a převzetí</w:t>
      </w:r>
      <w:r w:rsidRPr="00BC643C">
        <w:rPr>
          <w:rFonts w:asciiTheme="minorHAnsi" w:hAnsiTheme="minorHAnsi" w:cstheme="minorHAnsi"/>
          <w:sz w:val="24"/>
          <w:szCs w:val="24"/>
        </w:rPr>
        <w:t>.</w:t>
      </w:r>
    </w:p>
    <w:p w14:paraId="0C69A486" w14:textId="77777777" w:rsidR="00BC643C" w:rsidRPr="00BC643C" w:rsidRDefault="00BC643C" w:rsidP="00BC643C">
      <w:pPr>
        <w:pStyle w:val="HLAVICKA"/>
        <w:tabs>
          <w:tab w:val="clear" w:pos="284"/>
          <w:tab w:val="clear" w:pos="1145"/>
        </w:tabs>
        <w:spacing w:after="0"/>
        <w:ind w:left="1077"/>
        <w:jc w:val="both"/>
        <w:rPr>
          <w:rFonts w:asciiTheme="minorHAnsi" w:hAnsiTheme="minorHAnsi" w:cstheme="minorHAnsi"/>
          <w:sz w:val="24"/>
          <w:szCs w:val="24"/>
        </w:rPr>
      </w:pPr>
    </w:p>
    <w:p w14:paraId="4BD97016" w14:textId="77777777" w:rsidR="005D1AA2" w:rsidRPr="00BC643C" w:rsidRDefault="005D1AA2" w:rsidP="00BC643C">
      <w:pPr>
        <w:numPr>
          <w:ilvl w:val="0"/>
          <w:numId w:val="8"/>
        </w:numPr>
        <w:spacing w:before="0" w:after="0"/>
        <w:ind w:left="284" w:hanging="284"/>
        <w:rPr>
          <w:rFonts w:asciiTheme="minorHAnsi" w:hAnsiTheme="minorHAnsi" w:cstheme="minorHAnsi"/>
          <w:color w:val="000000"/>
          <w:sz w:val="24"/>
          <w:szCs w:val="24"/>
        </w:rPr>
      </w:pPr>
      <w:r w:rsidRPr="00BC643C">
        <w:rPr>
          <w:rFonts w:asciiTheme="minorHAnsi" w:hAnsiTheme="minorHAnsi" w:cstheme="minorHAnsi"/>
          <w:sz w:val="24"/>
          <w:szCs w:val="24"/>
        </w:rPr>
        <w:t xml:space="preserve">Prodávající se zavazuje umožnit kupujícímu prohlídku dodaného </w:t>
      </w:r>
      <w:r w:rsidR="00EA4688" w:rsidRPr="00BC643C">
        <w:rPr>
          <w:rFonts w:asciiTheme="minorHAnsi" w:hAnsiTheme="minorHAnsi" w:cstheme="minorHAnsi"/>
          <w:sz w:val="24"/>
          <w:szCs w:val="24"/>
        </w:rPr>
        <w:t>předmětu koupě</w:t>
      </w:r>
      <w:r w:rsidRPr="00BC643C">
        <w:rPr>
          <w:rFonts w:asciiTheme="minorHAnsi" w:hAnsiTheme="minorHAnsi" w:cstheme="minorHAnsi"/>
          <w:sz w:val="24"/>
          <w:szCs w:val="24"/>
        </w:rPr>
        <w:t xml:space="preserve"> za účelem ověření, zda bylo dodáno dle příslušných ustanovení této smlouvy, a to porovnáním </w:t>
      </w:r>
      <w:r w:rsidR="00EA4688" w:rsidRPr="00BC643C">
        <w:rPr>
          <w:rFonts w:asciiTheme="minorHAnsi" w:hAnsiTheme="minorHAnsi" w:cstheme="minorHAnsi"/>
          <w:sz w:val="24"/>
          <w:szCs w:val="24"/>
        </w:rPr>
        <w:t xml:space="preserve">jeho </w:t>
      </w:r>
      <w:r w:rsidRPr="00BC643C">
        <w:rPr>
          <w:rFonts w:asciiTheme="minorHAnsi" w:hAnsiTheme="minorHAnsi" w:cstheme="minorHAnsi"/>
          <w:sz w:val="24"/>
          <w:szCs w:val="24"/>
        </w:rPr>
        <w:t xml:space="preserve">skutečných vlastností </w:t>
      </w:r>
      <w:r w:rsidR="00EA4688" w:rsidRPr="00BC643C">
        <w:rPr>
          <w:rFonts w:asciiTheme="minorHAnsi" w:hAnsiTheme="minorHAnsi" w:cstheme="minorHAnsi"/>
          <w:sz w:val="24"/>
          <w:szCs w:val="24"/>
        </w:rPr>
        <w:t>se specifikací požadavků uvedených</w:t>
      </w:r>
      <w:r w:rsidRPr="00BC643C">
        <w:rPr>
          <w:rFonts w:asciiTheme="minorHAnsi" w:hAnsiTheme="minorHAnsi" w:cstheme="minorHAnsi"/>
          <w:sz w:val="24"/>
          <w:szCs w:val="24"/>
        </w:rPr>
        <w:t xml:space="preserve"> v této smlouvě.</w:t>
      </w:r>
    </w:p>
    <w:p w14:paraId="6FADD9CD" w14:textId="70B4067A" w:rsidR="005D1AA2" w:rsidRPr="00BC643C" w:rsidRDefault="005D1AA2" w:rsidP="00BC643C">
      <w:pPr>
        <w:numPr>
          <w:ilvl w:val="0"/>
          <w:numId w:val="8"/>
        </w:numPr>
        <w:spacing w:before="0" w:after="0"/>
        <w:ind w:left="284" w:hanging="284"/>
        <w:rPr>
          <w:rFonts w:asciiTheme="minorHAnsi" w:hAnsiTheme="minorHAnsi" w:cstheme="minorHAnsi"/>
          <w:color w:val="000000"/>
          <w:sz w:val="24"/>
          <w:szCs w:val="24"/>
        </w:rPr>
      </w:pPr>
      <w:r w:rsidRPr="00BC643C">
        <w:rPr>
          <w:rFonts w:asciiTheme="minorHAnsi" w:hAnsiTheme="minorHAnsi" w:cstheme="minorHAnsi"/>
          <w:sz w:val="24"/>
          <w:szCs w:val="24"/>
        </w:rPr>
        <w:t xml:space="preserve">Kupující se zavazuje provést prohlídku </w:t>
      </w:r>
      <w:r w:rsidR="00EA4688" w:rsidRPr="00BC643C">
        <w:rPr>
          <w:rFonts w:asciiTheme="minorHAnsi" w:hAnsiTheme="minorHAnsi" w:cstheme="minorHAnsi"/>
          <w:sz w:val="24"/>
          <w:szCs w:val="24"/>
        </w:rPr>
        <w:t>předmětu koupě</w:t>
      </w:r>
      <w:r w:rsidRPr="00BC643C">
        <w:rPr>
          <w:rFonts w:asciiTheme="minorHAnsi" w:hAnsiTheme="minorHAnsi" w:cstheme="minorHAnsi"/>
          <w:sz w:val="24"/>
          <w:szCs w:val="24"/>
        </w:rPr>
        <w:t xml:space="preserve"> nejpozději do </w:t>
      </w:r>
      <w:r w:rsidR="00DB5C22" w:rsidRPr="00DB5C22">
        <w:rPr>
          <w:rFonts w:asciiTheme="minorHAnsi" w:hAnsiTheme="minorHAnsi" w:cstheme="minorHAnsi"/>
          <w:iCs/>
          <w:sz w:val="24"/>
          <w:szCs w:val="24"/>
        </w:rPr>
        <w:t>1</w:t>
      </w:r>
      <w:r w:rsidRPr="00BC643C">
        <w:rPr>
          <w:rFonts w:asciiTheme="minorHAnsi" w:hAnsiTheme="minorHAnsi" w:cstheme="minorHAnsi"/>
          <w:sz w:val="24"/>
          <w:szCs w:val="24"/>
        </w:rPr>
        <w:t xml:space="preserve"> pracovní</w:t>
      </w:r>
      <w:r w:rsidR="00DB5C22">
        <w:rPr>
          <w:rFonts w:asciiTheme="minorHAnsi" w:hAnsiTheme="minorHAnsi" w:cstheme="minorHAnsi"/>
          <w:sz w:val="24"/>
          <w:szCs w:val="24"/>
        </w:rPr>
        <w:t>ho</w:t>
      </w:r>
      <w:r w:rsidRPr="00BC643C">
        <w:rPr>
          <w:rFonts w:asciiTheme="minorHAnsi" w:hAnsiTheme="minorHAnsi" w:cstheme="minorHAnsi"/>
          <w:sz w:val="24"/>
          <w:szCs w:val="24"/>
        </w:rPr>
        <w:t xml:space="preserve"> dn</w:t>
      </w:r>
      <w:r w:rsidR="00DB5C22">
        <w:rPr>
          <w:rFonts w:asciiTheme="minorHAnsi" w:hAnsiTheme="minorHAnsi" w:cstheme="minorHAnsi"/>
          <w:sz w:val="24"/>
          <w:szCs w:val="24"/>
        </w:rPr>
        <w:t>e</w:t>
      </w:r>
      <w:r w:rsidRPr="00BC643C">
        <w:rPr>
          <w:rFonts w:asciiTheme="minorHAnsi" w:hAnsiTheme="minorHAnsi" w:cstheme="minorHAnsi"/>
          <w:sz w:val="24"/>
          <w:szCs w:val="24"/>
        </w:rPr>
        <w:t xml:space="preserve"> ode dne jeho předání a v této lhůtě oznámit prodávajícímu </w:t>
      </w:r>
      <w:r w:rsidR="00710066" w:rsidRPr="00BC643C">
        <w:rPr>
          <w:rFonts w:asciiTheme="minorHAnsi" w:hAnsiTheme="minorHAnsi" w:cstheme="minorHAnsi"/>
          <w:sz w:val="24"/>
          <w:szCs w:val="24"/>
        </w:rPr>
        <w:t xml:space="preserve">případné </w:t>
      </w:r>
      <w:r w:rsidRPr="00BC643C">
        <w:rPr>
          <w:rFonts w:asciiTheme="minorHAnsi" w:hAnsiTheme="minorHAnsi" w:cstheme="minorHAnsi"/>
          <w:sz w:val="24"/>
          <w:szCs w:val="24"/>
        </w:rPr>
        <w:t>výhrady</w:t>
      </w:r>
      <w:r w:rsidR="00802A24">
        <w:rPr>
          <w:rFonts w:asciiTheme="minorHAnsi" w:hAnsiTheme="minorHAnsi" w:cstheme="minorHAnsi"/>
          <w:sz w:val="24"/>
          <w:szCs w:val="24"/>
        </w:rPr>
        <w:t xml:space="preserve"> a vady. </w:t>
      </w:r>
      <w:r w:rsidRPr="00BC643C">
        <w:rPr>
          <w:rFonts w:asciiTheme="minorHAnsi" w:hAnsiTheme="minorHAnsi" w:cstheme="minorHAnsi"/>
          <w:sz w:val="24"/>
          <w:szCs w:val="24"/>
        </w:rPr>
        <w:t xml:space="preserve"> Pokud kupující </w:t>
      </w:r>
      <w:r w:rsidRPr="00BC643C">
        <w:rPr>
          <w:rFonts w:asciiTheme="minorHAnsi" w:hAnsiTheme="minorHAnsi" w:cstheme="minorHAnsi"/>
          <w:sz w:val="24"/>
          <w:szCs w:val="24"/>
        </w:rPr>
        <w:lastRenderedPageBreak/>
        <w:t xml:space="preserve">oznámí prodávajícímu, že nemá výhrady, nebo žádné výhrady neoznámí, má se za to, že kupující </w:t>
      </w:r>
      <w:r w:rsidR="00710066" w:rsidRPr="00BC643C">
        <w:rPr>
          <w:rFonts w:asciiTheme="minorHAnsi" w:hAnsiTheme="minorHAnsi" w:cstheme="minorHAnsi"/>
          <w:sz w:val="24"/>
          <w:szCs w:val="24"/>
        </w:rPr>
        <w:t>předmět koupě</w:t>
      </w:r>
      <w:r w:rsidRPr="00BC643C">
        <w:rPr>
          <w:rFonts w:asciiTheme="minorHAnsi" w:hAnsiTheme="minorHAnsi" w:cstheme="minorHAnsi"/>
          <w:sz w:val="24"/>
          <w:szCs w:val="24"/>
        </w:rPr>
        <w:t xml:space="preserve"> akceptuje bez výhrad a že </w:t>
      </w:r>
      <w:r w:rsidR="00710066" w:rsidRPr="00BC643C">
        <w:rPr>
          <w:rFonts w:asciiTheme="minorHAnsi" w:hAnsiTheme="minorHAnsi" w:cstheme="minorHAnsi"/>
          <w:sz w:val="24"/>
          <w:szCs w:val="24"/>
        </w:rPr>
        <w:t>ho</w:t>
      </w:r>
      <w:r w:rsidRPr="00BC643C">
        <w:rPr>
          <w:rFonts w:asciiTheme="minorHAnsi" w:hAnsiTheme="minorHAnsi" w:cstheme="minorHAnsi"/>
          <w:sz w:val="24"/>
          <w:szCs w:val="24"/>
        </w:rPr>
        <w:t xml:space="preserve"> převzal. Pokud kupující zjistí, že </w:t>
      </w:r>
      <w:r w:rsidR="00EA4688" w:rsidRPr="00BC643C">
        <w:rPr>
          <w:rFonts w:asciiTheme="minorHAnsi" w:hAnsiTheme="minorHAnsi" w:cstheme="minorHAnsi"/>
          <w:sz w:val="24"/>
          <w:szCs w:val="24"/>
        </w:rPr>
        <w:t>předmět koupě</w:t>
      </w:r>
      <w:r w:rsidRPr="00BC643C">
        <w:rPr>
          <w:rFonts w:asciiTheme="minorHAnsi" w:hAnsiTheme="minorHAnsi" w:cstheme="minorHAnsi"/>
          <w:sz w:val="24"/>
          <w:szCs w:val="24"/>
        </w:rPr>
        <w:t xml:space="preserve"> trpí vadami, pro které </w:t>
      </w:r>
      <w:r w:rsidR="00EA4688" w:rsidRPr="00BC643C">
        <w:rPr>
          <w:rFonts w:asciiTheme="minorHAnsi" w:hAnsiTheme="minorHAnsi" w:cstheme="minorHAnsi"/>
          <w:sz w:val="24"/>
          <w:szCs w:val="24"/>
        </w:rPr>
        <w:t xml:space="preserve">ho </w:t>
      </w:r>
      <w:r w:rsidRPr="00BC643C">
        <w:rPr>
          <w:rFonts w:asciiTheme="minorHAnsi" w:hAnsiTheme="minorHAnsi" w:cstheme="minorHAnsi"/>
          <w:sz w:val="24"/>
          <w:szCs w:val="24"/>
        </w:rPr>
        <w:t xml:space="preserve">dle jeho názoru lze užívat k účelu vyplývajícímu z této smlouvy, </w:t>
      </w:r>
      <w:r w:rsidR="00802A24">
        <w:rPr>
          <w:rFonts w:asciiTheme="minorHAnsi" w:hAnsiTheme="minorHAnsi" w:cstheme="minorHAnsi"/>
          <w:sz w:val="24"/>
          <w:szCs w:val="24"/>
        </w:rPr>
        <w:t>.</w:t>
      </w:r>
      <w:r w:rsidRPr="00BC643C">
        <w:rPr>
          <w:rFonts w:asciiTheme="minorHAnsi" w:hAnsiTheme="minorHAnsi" w:cstheme="minorHAnsi"/>
          <w:sz w:val="24"/>
          <w:szCs w:val="24"/>
        </w:rPr>
        <w:t xml:space="preserve">popř. k účelu, který je pro </w:t>
      </w:r>
      <w:r w:rsidR="00EA4688" w:rsidRPr="00BC643C">
        <w:rPr>
          <w:rFonts w:asciiTheme="minorHAnsi" w:hAnsiTheme="minorHAnsi" w:cstheme="minorHAnsi"/>
          <w:sz w:val="24"/>
          <w:szCs w:val="24"/>
        </w:rPr>
        <w:t xml:space="preserve">jeho </w:t>
      </w:r>
      <w:r w:rsidRPr="00BC643C">
        <w:rPr>
          <w:rFonts w:asciiTheme="minorHAnsi" w:hAnsiTheme="minorHAnsi" w:cstheme="minorHAnsi"/>
          <w:sz w:val="24"/>
          <w:szCs w:val="24"/>
        </w:rPr>
        <w:t xml:space="preserve">užívání obvyklý, oznámí prodávajícímu, že </w:t>
      </w:r>
      <w:r w:rsidR="00165F4F" w:rsidRPr="00BC643C">
        <w:rPr>
          <w:rFonts w:asciiTheme="minorHAnsi" w:hAnsiTheme="minorHAnsi" w:cstheme="minorHAnsi"/>
          <w:sz w:val="24"/>
          <w:szCs w:val="24"/>
        </w:rPr>
        <w:t xml:space="preserve">předmět </w:t>
      </w:r>
      <w:r w:rsidR="00EA4688" w:rsidRPr="00BC643C">
        <w:rPr>
          <w:rFonts w:asciiTheme="minorHAnsi" w:hAnsiTheme="minorHAnsi" w:cstheme="minorHAnsi"/>
          <w:sz w:val="24"/>
          <w:szCs w:val="24"/>
        </w:rPr>
        <w:t>koupě</w:t>
      </w:r>
      <w:r w:rsidR="00165F4F" w:rsidRPr="00BC643C">
        <w:rPr>
          <w:rFonts w:asciiTheme="minorHAnsi" w:hAnsiTheme="minorHAnsi" w:cstheme="minorHAnsi"/>
          <w:color w:val="000000"/>
          <w:sz w:val="24"/>
          <w:szCs w:val="24"/>
        </w:rPr>
        <w:t xml:space="preserve"> </w:t>
      </w:r>
      <w:r w:rsidRPr="00BC643C">
        <w:rPr>
          <w:rFonts w:asciiTheme="minorHAnsi" w:hAnsiTheme="minorHAnsi" w:cstheme="minorHAnsi"/>
          <w:sz w:val="24"/>
          <w:szCs w:val="24"/>
        </w:rPr>
        <w:t xml:space="preserve">akceptuje s výhradami. V takovém případě se má za to, že kupující </w:t>
      </w:r>
      <w:r w:rsidR="00710066" w:rsidRPr="00BC643C">
        <w:rPr>
          <w:rFonts w:asciiTheme="minorHAnsi" w:hAnsiTheme="minorHAnsi" w:cstheme="minorHAnsi"/>
          <w:sz w:val="24"/>
          <w:szCs w:val="24"/>
        </w:rPr>
        <w:t>předmět koupě</w:t>
      </w:r>
      <w:r w:rsidRPr="00BC643C">
        <w:rPr>
          <w:rFonts w:asciiTheme="minorHAnsi" w:hAnsiTheme="minorHAnsi" w:cstheme="minorHAnsi"/>
          <w:sz w:val="24"/>
          <w:szCs w:val="24"/>
        </w:rPr>
        <w:t xml:space="preserve"> převzal. Nelze-li dle názoru kupujícího </w:t>
      </w:r>
      <w:r w:rsidR="00710066" w:rsidRPr="00BC643C">
        <w:rPr>
          <w:rFonts w:asciiTheme="minorHAnsi" w:hAnsiTheme="minorHAnsi" w:cstheme="minorHAnsi"/>
          <w:sz w:val="24"/>
          <w:szCs w:val="24"/>
        </w:rPr>
        <w:t>předmět</w:t>
      </w:r>
      <w:r w:rsidRPr="00BC643C">
        <w:rPr>
          <w:rFonts w:asciiTheme="minorHAnsi" w:hAnsiTheme="minorHAnsi" w:cstheme="minorHAnsi"/>
          <w:sz w:val="24"/>
          <w:szCs w:val="24"/>
        </w:rPr>
        <w:t xml:space="preserve"> pro jeho vady užívat k účelu vyplývajícímu z této smlouvy, popř. k účelu, který je pro </w:t>
      </w:r>
      <w:r w:rsidR="00710066" w:rsidRPr="00BC643C">
        <w:rPr>
          <w:rFonts w:asciiTheme="minorHAnsi" w:hAnsiTheme="minorHAnsi" w:cstheme="minorHAnsi"/>
          <w:sz w:val="24"/>
          <w:szCs w:val="24"/>
        </w:rPr>
        <w:t xml:space="preserve">jeho </w:t>
      </w:r>
      <w:r w:rsidRPr="00BC643C">
        <w:rPr>
          <w:rFonts w:asciiTheme="minorHAnsi" w:hAnsiTheme="minorHAnsi" w:cstheme="minorHAnsi"/>
          <w:sz w:val="24"/>
          <w:szCs w:val="24"/>
        </w:rPr>
        <w:t xml:space="preserve">užívání obvyklý, oznámí prodávajícímu, že </w:t>
      </w:r>
      <w:r w:rsidR="00710066" w:rsidRPr="00BC643C">
        <w:rPr>
          <w:rFonts w:asciiTheme="minorHAnsi" w:hAnsiTheme="minorHAnsi" w:cstheme="minorHAnsi"/>
          <w:sz w:val="24"/>
          <w:szCs w:val="24"/>
        </w:rPr>
        <w:t>předmět koupě</w:t>
      </w:r>
      <w:r w:rsidRPr="00BC643C">
        <w:rPr>
          <w:rFonts w:asciiTheme="minorHAnsi" w:hAnsiTheme="minorHAnsi" w:cstheme="minorHAnsi"/>
          <w:sz w:val="24"/>
          <w:szCs w:val="24"/>
        </w:rPr>
        <w:t xml:space="preserve"> odmítá. V takovém případě se má za to, že kupující </w:t>
      </w:r>
      <w:r w:rsidR="00710066" w:rsidRPr="00BC643C">
        <w:rPr>
          <w:rFonts w:asciiTheme="minorHAnsi" w:hAnsiTheme="minorHAnsi" w:cstheme="minorHAnsi"/>
          <w:sz w:val="24"/>
          <w:szCs w:val="24"/>
        </w:rPr>
        <w:t xml:space="preserve">předmět koupě nepřevzal. Nepřevzatý předmět koupě </w:t>
      </w:r>
      <w:r w:rsidRPr="00BC643C">
        <w:rPr>
          <w:rFonts w:asciiTheme="minorHAnsi" w:hAnsiTheme="minorHAnsi" w:cstheme="minorHAnsi"/>
          <w:sz w:val="24"/>
          <w:szCs w:val="24"/>
        </w:rPr>
        <w:t xml:space="preserve">vrátí kupující zpět prodávajícímu, umožňuje-li to </w:t>
      </w:r>
      <w:r w:rsidR="00710066" w:rsidRPr="00BC643C">
        <w:rPr>
          <w:rFonts w:asciiTheme="minorHAnsi" w:hAnsiTheme="minorHAnsi" w:cstheme="minorHAnsi"/>
          <w:sz w:val="24"/>
          <w:szCs w:val="24"/>
        </w:rPr>
        <w:t xml:space="preserve">jeho </w:t>
      </w:r>
      <w:r w:rsidRPr="00BC643C">
        <w:rPr>
          <w:rFonts w:asciiTheme="minorHAnsi" w:hAnsiTheme="minorHAnsi" w:cstheme="minorHAnsi"/>
          <w:sz w:val="24"/>
          <w:szCs w:val="24"/>
        </w:rPr>
        <w:t>povaha a nedohodnou-li se smluvní strany jinak.</w:t>
      </w:r>
    </w:p>
    <w:p w14:paraId="7B897731" w14:textId="77777777" w:rsidR="005D1AA2" w:rsidRPr="00BC643C" w:rsidRDefault="005D1AA2" w:rsidP="00BC643C">
      <w:pPr>
        <w:numPr>
          <w:ilvl w:val="0"/>
          <w:numId w:val="8"/>
        </w:numPr>
        <w:spacing w:before="0" w:after="0"/>
        <w:ind w:left="284" w:hanging="284"/>
        <w:rPr>
          <w:rFonts w:asciiTheme="minorHAnsi" w:hAnsiTheme="minorHAnsi" w:cstheme="minorHAnsi"/>
          <w:color w:val="000000"/>
          <w:sz w:val="24"/>
          <w:szCs w:val="24"/>
        </w:rPr>
      </w:pPr>
      <w:r w:rsidRPr="00BC643C">
        <w:rPr>
          <w:rFonts w:asciiTheme="minorHAnsi" w:hAnsiTheme="minorHAnsi" w:cstheme="minorHAnsi"/>
          <w:sz w:val="24"/>
          <w:szCs w:val="24"/>
        </w:rPr>
        <w:t xml:space="preserve">Oznámení o výhradách a oznámení o odmítnutí </w:t>
      </w:r>
      <w:r w:rsidR="00710066" w:rsidRPr="00BC643C">
        <w:rPr>
          <w:rFonts w:asciiTheme="minorHAnsi" w:hAnsiTheme="minorHAnsi" w:cstheme="minorHAnsi"/>
          <w:sz w:val="24"/>
          <w:szCs w:val="24"/>
        </w:rPr>
        <w:t>předmětu koupě</w:t>
      </w:r>
      <w:r w:rsidRPr="00BC643C">
        <w:rPr>
          <w:rFonts w:asciiTheme="minorHAnsi" w:hAnsiTheme="minorHAnsi" w:cstheme="minorHAnsi"/>
          <w:sz w:val="24"/>
          <w:szCs w:val="24"/>
        </w:rPr>
        <w:t xml:space="preserve"> musí obsahovat popis </w:t>
      </w:r>
      <w:r w:rsidR="00710066" w:rsidRPr="00BC643C">
        <w:rPr>
          <w:rFonts w:asciiTheme="minorHAnsi" w:hAnsiTheme="minorHAnsi" w:cstheme="minorHAnsi"/>
          <w:sz w:val="24"/>
          <w:szCs w:val="24"/>
        </w:rPr>
        <w:t xml:space="preserve">jeho </w:t>
      </w:r>
      <w:r w:rsidRPr="00BC643C">
        <w:rPr>
          <w:rFonts w:asciiTheme="minorHAnsi" w:hAnsiTheme="minorHAnsi" w:cstheme="minorHAnsi"/>
          <w:sz w:val="24"/>
          <w:szCs w:val="24"/>
        </w:rPr>
        <w:t xml:space="preserve">vad a právo, které kupující v důsledku vady </w:t>
      </w:r>
      <w:r w:rsidR="00710066" w:rsidRPr="00BC643C">
        <w:rPr>
          <w:rFonts w:asciiTheme="minorHAnsi" w:hAnsiTheme="minorHAnsi" w:cstheme="minorHAnsi"/>
          <w:sz w:val="24"/>
          <w:szCs w:val="24"/>
        </w:rPr>
        <w:t>předmětu koupě</w:t>
      </w:r>
      <w:r w:rsidRPr="00BC643C">
        <w:rPr>
          <w:rFonts w:asciiTheme="minorHAnsi" w:hAnsiTheme="minorHAnsi" w:cstheme="minorHAnsi"/>
          <w:sz w:val="24"/>
          <w:szCs w:val="24"/>
        </w:rPr>
        <w:t xml:space="preserve"> uplatňuje. </w:t>
      </w:r>
    </w:p>
    <w:p w14:paraId="63AE9E64" w14:textId="77777777" w:rsidR="00BC643C" w:rsidRPr="00BC643C" w:rsidRDefault="005D1AA2" w:rsidP="00BC643C">
      <w:pPr>
        <w:numPr>
          <w:ilvl w:val="0"/>
          <w:numId w:val="8"/>
        </w:numPr>
        <w:spacing w:before="0" w:after="0"/>
        <w:ind w:left="284" w:hanging="284"/>
        <w:rPr>
          <w:rFonts w:asciiTheme="minorHAnsi" w:hAnsiTheme="minorHAnsi" w:cstheme="minorHAnsi"/>
          <w:color w:val="000000"/>
          <w:sz w:val="24"/>
          <w:szCs w:val="24"/>
        </w:rPr>
      </w:pPr>
      <w:r w:rsidRPr="00BC643C">
        <w:rPr>
          <w:rFonts w:asciiTheme="minorHAnsi" w:hAnsiTheme="minorHAnsi" w:cstheme="minorHAnsi"/>
          <w:sz w:val="24"/>
          <w:szCs w:val="24"/>
        </w:rPr>
        <w:t>Prodávající se zavazuje bezplatně odstranit oznámené vady ve lhůtě dle článku IX. této smlouvy.</w:t>
      </w:r>
    </w:p>
    <w:p w14:paraId="3CFF4B74" w14:textId="763A6F5C" w:rsidR="00710066" w:rsidRPr="00BC643C" w:rsidRDefault="005D1AA2" w:rsidP="00BC643C">
      <w:pPr>
        <w:numPr>
          <w:ilvl w:val="0"/>
          <w:numId w:val="8"/>
        </w:numPr>
        <w:spacing w:before="0" w:after="0"/>
        <w:ind w:left="284" w:hanging="284"/>
        <w:rPr>
          <w:rFonts w:asciiTheme="minorHAnsi" w:hAnsiTheme="minorHAnsi" w:cstheme="minorHAnsi"/>
          <w:color w:val="000000"/>
          <w:sz w:val="24"/>
          <w:szCs w:val="24"/>
        </w:rPr>
      </w:pPr>
      <w:r w:rsidRPr="00BC643C">
        <w:rPr>
          <w:rFonts w:asciiTheme="minorHAnsi" w:hAnsiTheme="minorHAnsi" w:cstheme="minorHAnsi"/>
          <w:sz w:val="24"/>
          <w:szCs w:val="24"/>
        </w:rPr>
        <w:t xml:space="preserve">Po opětovném předání </w:t>
      </w:r>
      <w:r w:rsidR="00802A24">
        <w:rPr>
          <w:rFonts w:asciiTheme="minorHAnsi" w:hAnsiTheme="minorHAnsi" w:cstheme="minorHAnsi"/>
          <w:sz w:val="24"/>
          <w:szCs w:val="24"/>
        </w:rPr>
        <w:t xml:space="preserve">a převzetí </w:t>
      </w:r>
      <w:r w:rsidR="00710066" w:rsidRPr="00BC643C">
        <w:rPr>
          <w:rFonts w:asciiTheme="minorHAnsi" w:hAnsiTheme="minorHAnsi" w:cstheme="minorHAnsi"/>
          <w:sz w:val="24"/>
          <w:szCs w:val="24"/>
        </w:rPr>
        <w:t>předmětu koupě</w:t>
      </w:r>
      <w:r w:rsidRPr="00BC643C">
        <w:rPr>
          <w:rFonts w:asciiTheme="minorHAnsi" w:hAnsiTheme="minorHAnsi" w:cstheme="minorHAnsi"/>
          <w:sz w:val="24"/>
          <w:szCs w:val="24"/>
        </w:rPr>
        <w:t xml:space="preserve"> se obdobně uplatní postup uvedený v</w:t>
      </w:r>
      <w:r w:rsidR="00802A24">
        <w:rPr>
          <w:rFonts w:asciiTheme="minorHAnsi" w:hAnsiTheme="minorHAnsi" w:cstheme="minorHAnsi"/>
          <w:sz w:val="24"/>
          <w:szCs w:val="24"/>
        </w:rPr>
        <w:t> </w:t>
      </w:r>
      <w:r w:rsidRPr="00BC643C">
        <w:rPr>
          <w:rFonts w:asciiTheme="minorHAnsi" w:hAnsiTheme="minorHAnsi" w:cstheme="minorHAnsi"/>
          <w:sz w:val="24"/>
          <w:szCs w:val="24"/>
        </w:rPr>
        <w:t>odstavc</w:t>
      </w:r>
      <w:r w:rsidR="00802A24">
        <w:rPr>
          <w:rFonts w:asciiTheme="minorHAnsi" w:hAnsiTheme="minorHAnsi" w:cstheme="minorHAnsi"/>
          <w:sz w:val="24"/>
          <w:szCs w:val="24"/>
        </w:rPr>
        <w:t xml:space="preserve">ích </w:t>
      </w:r>
      <w:r w:rsidRPr="00BC643C">
        <w:rPr>
          <w:rFonts w:asciiTheme="minorHAnsi" w:hAnsiTheme="minorHAnsi" w:cstheme="minorHAnsi"/>
          <w:sz w:val="24"/>
          <w:szCs w:val="24"/>
        </w:rPr>
        <w:t xml:space="preserve"> 3</w:t>
      </w:r>
      <w:r w:rsidR="00802A24">
        <w:rPr>
          <w:rFonts w:asciiTheme="minorHAnsi" w:hAnsiTheme="minorHAnsi" w:cstheme="minorHAnsi"/>
          <w:sz w:val="24"/>
          <w:szCs w:val="24"/>
        </w:rPr>
        <w:t>.</w:t>
      </w:r>
      <w:r w:rsidRPr="00BC643C">
        <w:rPr>
          <w:rFonts w:asciiTheme="minorHAnsi" w:hAnsiTheme="minorHAnsi" w:cstheme="minorHAnsi"/>
          <w:sz w:val="24"/>
          <w:szCs w:val="24"/>
        </w:rPr>
        <w:t xml:space="preserve"> až 7.</w:t>
      </w:r>
      <w:r w:rsidR="00802A24">
        <w:rPr>
          <w:rFonts w:asciiTheme="minorHAnsi" w:hAnsiTheme="minorHAnsi" w:cstheme="minorHAnsi"/>
          <w:sz w:val="24"/>
          <w:szCs w:val="24"/>
        </w:rPr>
        <w:t xml:space="preserve">tohoto článku smlouvy. </w:t>
      </w:r>
    </w:p>
    <w:p w14:paraId="28FE74EA" w14:textId="77777777" w:rsidR="005D1AA2" w:rsidRDefault="005D1AA2" w:rsidP="00BC643C">
      <w:pPr>
        <w:pStyle w:val="NADPISCENNETUC"/>
        <w:spacing w:before="0" w:after="0"/>
        <w:rPr>
          <w:rFonts w:asciiTheme="minorHAnsi" w:hAnsiTheme="minorHAnsi" w:cstheme="minorHAnsi"/>
          <w:b/>
          <w:sz w:val="24"/>
          <w:szCs w:val="24"/>
        </w:rPr>
      </w:pPr>
    </w:p>
    <w:p w14:paraId="44D7EB55" w14:textId="77777777" w:rsidR="00BC643C" w:rsidRPr="00BC643C" w:rsidRDefault="00BC643C" w:rsidP="00BC643C">
      <w:pPr>
        <w:pStyle w:val="NADPISCENNETUC"/>
        <w:spacing w:before="0" w:after="0"/>
        <w:rPr>
          <w:rFonts w:asciiTheme="minorHAnsi" w:hAnsiTheme="minorHAnsi" w:cstheme="minorHAnsi"/>
          <w:b/>
          <w:sz w:val="24"/>
          <w:szCs w:val="24"/>
        </w:rPr>
      </w:pPr>
    </w:p>
    <w:p w14:paraId="2A6BE9CE" w14:textId="77777777" w:rsidR="005D1AA2" w:rsidRDefault="005D1AA2" w:rsidP="00BC643C">
      <w:pPr>
        <w:pStyle w:val="NADPISCENNETUC"/>
        <w:spacing w:before="0" w:after="0"/>
        <w:rPr>
          <w:rFonts w:asciiTheme="minorHAnsi" w:hAnsiTheme="minorHAnsi" w:cstheme="minorHAnsi"/>
          <w:b/>
          <w:sz w:val="24"/>
          <w:szCs w:val="24"/>
          <w:u w:val="single"/>
        </w:rPr>
      </w:pPr>
      <w:r w:rsidRPr="00BC643C">
        <w:rPr>
          <w:rFonts w:asciiTheme="minorHAnsi" w:hAnsiTheme="minorHAnsi" w:cstheme="minorHAnsi"/>
          <w:b/>
          <w:sz w:val="24"/>
          <w:szCs w:val="24"/>
        </w:rPr>
        <w:t>Článek VI.</w:t>
      </w:r>
      <w:r w:rsidRPr="00BC643C">
        <w:rPr>
          <w:rFonts w:asciiTheme="minorHAnsi" w:hAnsiTheme="minorHAnsi" w:cstheme="minorHAnsi"/>
          <w:b/>
          <w:sz w:val="24"/>
          <w:szCs w:val="24"/>
        </w:rPr>
        <w:br/>
      </w:r>
      <w:r w:rsidRPr="00BC643C">
        <w:rPr>
          <w:rFonts w:asciiTheme="minorHAnsi" w:hAnsiTheme="minorHAnsi" w:cstheme="minorHAnsi"/>
          <w:b/>
          <w:sz w:val="24"/>
          <w:szCs w:val="24"/>
          <w:u w:val="single"/>
        </w:rPr>
        <w:t>Přechod nebezpečí škody na zboží a nabytí vlastnického práva</w:t>
      </w:r>
    </w:p>
    <w:p w14:paraId="08F55A15" w14:textId="77777777" w:rsidR="00710066" w:rsidRDefault="005D1AA2" w:rsidP="00BC643C">
      <w:pPr>
        <w:pStyle w:val="AJAKO1"/>
        <w:numPr>
          <w:ilvl w:val="0"/>
          <w:numId w:val="19"/>
        </w:numPr>
        <w:tabs>
          <w:tab w:val="left" w:pos="284"/>
        </w:tabs>
        <w:spacing w:before="0" w:after="0"/>
        <w:ind w:left="284" w:hanging="284"/>
        <w:rPr>
          <w:rFonts w:asciiTheme="minorHAnsi" w:hAnsiTheme="minorHAnsi" w:cstheme="minorHAnsi"/>
          <w:sz w:val="24"/>
          <w:szCs w:val="24"/>
        </w:rPr>
      </w:pPr>
      <w:r w:rsidRPr="00BC643C">
        <w:rPr>
          <w:rFonts w:asciiTheme="minorHAnsi" w:hAnsiTheme="minorHAnsi" w:cstheme="minorHAnsi"/>
          <w:sz w:val="24"/>
          <w:szCs w:val="24"/>
        </w:rPr>
        <w:t xml:space="preserve">Nebezpečí škody </w:t>
      </w:r>
      <w:r w:rsidR="00802A24">
        <w:rPr>
          <w:rFonts w:asciiTheme="minorHAnsi" w:hAnsiTheme="minorHAnsi" w:cstheme="minorHAnsi"/>
          <w:sz w:val="24"/>
          <w:szCs w:val="24"/>
        </w:rPr>
        <w:t>na předm</w:t>
      </w:r>
      <w:r w:rsidR="007F5D32">
        <w:rPr>
          <w:rFonts w:asciiTheme="minorHAnsi" w:hAnsiTheme="minorHAnsi" w:cstheme="minorHAnsi"/>
          <w:sz w:val="24"/>
          <w:szCs w:val="24"/>
        </w:rPr>
        <w:t>ě</w:t>
      </w:r>
      <w:r w:rsidR="00802A24">
        <w:rPr>
          <w:rFonts w:asciiTheme="minorHAnsi" w:hAnsiTheme="minorHAnsi" w:cstheme="minorHAnsi"/>
          <w:sz w:val="24"/>
          <w:szCs w:val="24"/>
        </w:rPr>
        <w:t>tu</w:t>
      </w:r>
      <w:r w:rsidR="007F5D32">
        <w:rPr>
          <w:rFonts w:asciiTheme="minorHAnsi" w:hAnsiTheme="minorHAnsi" w:cstheme="minorHAnsi"/>
          <w:sz w:val="24"/>
          <w:szCs w:val="24"/>
        </w:rPr>
        <w:t xml:space="preserve"> koupě </w:t>
      </w:r>
      <w:r w:rsidR="00802A24">
        <w:rPr>
          <w:rFonts w:asciiTheme="minorHAnsi" w:hAnsiTheme="minorHAnsi" w:cstheme="minorHAnsi"/>
          <w:sz w:val="24"/>
          <w:szCs w:val="24"/>
        </w:rPr>
        <w:t xml:space="preserve"> </w:t>
      </w:r>
      <w:r w:rsidRPr="00BC643C">
        <w:rPr>
          <w:rFonts w:asciiTheme="minorHAnsi" w:hAnsiTheme="minorHAnsi" w:cstheme="minorHAnsi"/>
          <w:sz w:val="24"/>
          <w:szCs w:val="24"/>
        </w:rPr>
        <w:t xml:space="preserve">přechází na kupujícího převzetím </w:t>
      </w:r>
      <w:r w:rsidR="00710066" w:rsidRPr="00BC643C">
        <w:rPr>
          <w:rFonts w:asciiTheme="minorHAnsi" w:hAnsiTheme="minorHAnsi" w:cstheme="minorHAnsi"/>
          <w:sz w:val="24"/>
          <w:szCs w:val="24"/>
        </w:rPr>
        <w:t>předmětu koupě</w:t>
      </w:r>
      <w:r w:rsidRPr="00BC643C">
        <w:rPr>
          <w:rFonts w:asciiTheme="minorHAnsi" w:hAnsiTheme="minorHAnsi" w:cstheme="minorHAnsi"/>
          <w:sz w:val="24"/>
          <w:szCs w:val="24"/>
        </w:rPr>
        <w:t>.</w:t>
      </w:r>
    </w:p>
    <w:p w14:paraId="478D8DBA" w14:textId="77777777" w:rsidR="00710066" w:rsidRPr="00BC643C" w:rsidRDefault="00710066" w:rsidP="00BC643C">
      <w:pPr>
        <w:pStyle w:val="AJAKO1"/>
        <w:numPr>
          <w:ilvl w:val="0"/>
          <w:numId w:val="19"/>
        </w:numPr>
        <w:tabs>
          <w:tab w:val="left" w:pos="284"/>
        </w:tabs>
        <w:spacing w:before="0" w:after="0"/>
        <w:ind w:left="284" w:hanging="284"/>
        <w:rPr>
          <w:rFonts w:asciiTheme="minorHAnsi" w:hAnsiTheme="minorHAnsi" w:cstheme="minorHAnsi"/>
          <w:sz w:val="24"/>
          <w:szCs w:val="24"/>
        </w:rPr>
      </w:pPr>
      <w:r w:rsidRPr="00BC643C">
        <w:rPr>
          <w:rFonts w:asciiTheme="minorHAnsi" w:hAnsiTheme="minorHAnsi" w:cstheme="minorHAnsi"/>
          <w:color w:val="000000"/>
          <w:sz w:val="24"/>
          <w:szCs w:val="24"/>
        </w:rPr>
        <w:t>Okamžikem předání předmětu koupě nabývá kupující k předmětu koupě vlastnické právo.</w:t>
      </w:r>
    </w:p>
    <w:p w14:paraId="1C82F7F5" w14:textId="77777777" w:rsidR="005D1AA2" w:rsidRDefault="005D1AA2" w:rsidP="00BC643C">
      <w:pPr>
        <w:pStyle w:val="BODY1"/>
        <w:spacing w:before="0" w:after="0"/>
        <w:rPr>
          <w:rFonts w:asciiTheme="minorHAnsi" w:hAnsiTheme="minorHAnsi" w:cstheme="minorHAnsi"/>
          <w:sz w:val="24"/>
          <w:szCs w:val="24"/>
        </w:rPr>
      </w:pPr>
    </w:p>
    <w:p w14:paraId="676F2E3F" w14:textId="77777777" w:rsidR="00BC643C" w:rsidRPr="00BC643C" w:rsidRDefault="00BC643C" w:rsidP="00BC643C">
      <w:pPr>
        <w:pStyle w:val="BODY1"/>
        <w:spacing w:before="0" w:after="0"/>
        <w:rPr>
          <w:rFonts w:asciiTheme="minorHAnsi" w:hAnsiTheme="minorHAnsi" w:cstheme="minorHAnsi"/>
          <w:sz w:val="24"/>
          <w:szCs w:val="24"/>
        </w:rPr>
      </w:pPr>
    </w:p>
    <w:p w14:paraId="2F4E023A" w14:textId="77777777" w:rsidR="005D1AA2" w:rsidRPr="00BC643C" w:rsidRDefault="005D1AA2" w:rsidP="00BC643C">
      <w:pPr>
        <w:pStyle w:val="AJAKO1"/>
        <w:spacing w:before="0" w:after="0"/>
        <w:ind w:left="0" w:firstLine="0"/>
        <w:jc w:val="center"/>
        <w:rPr>
          <w:rFonts w:asciiTheme="minorHAnsi" w:hAnsiTheme="minorHAnsi" w:cstheme="minorHAnsi"/>
          <w:b/>
          <w:sz w:val="24"/>
          <w:szCs w:val="24"/>
        </w:rPr>
      </w:pPr>
      <w:r w:rsidRPr="00BC643C">
        <w:rPr>
          <w:rFonts w:asciiTheme="minorHAnsi" w:hAnsiTheme="minorHAnsi" w:cstheme="minorHAnsi"/>
          <w:b/>
          <w:sz w:val="24"/>
          <w:szCs w:val="24"/>
        </w:rPr>
        <w:t>Článek VII.</w:t>
      </w:r>
    </w:p>
    <w:p w14:paraId="5EB82EA7" w14:textId="77777777" w:rsidR="005D1AA2" w:rsidRDefault="005D1AA2" w:rsidP="00BC643C">
      <w:pPr>
        <w:pStyle w:val="AJAKO1"/>
        <w:spacing w:before="0" w:after="0"/>
        <w:ind w:left="0" w:firstLine="0"/>
        <w:jc w:val="center"/>
        <w:rPr>
          <w:rFonts w:asciiTheme="minorHAnsi" w:hAnsiTheme="minorHAnsi" w:cstheme="minorHAnsi"/>
          <w:b/>
          <w:sz w:val="24"/>
          <w:szCs w:val="24"/>
          <w:u w:val="single"/>
        </w:rPr>
      </w:pPr>
      <w:r w:rsidRPr="00BC643C">
        <w:rPr>
          <w:rFonts w:asciiTheme="minorHAnsi" w:hAnsiTheme="minorHAnsi" w:cstheme="minorHAnsi"/>
          <w:b/>
          <w:sz w:val="24"/>
          <w:szCs w:val="24"/>
          <w:u w:val="single"/>
        </w:rPr>
        <w:t>Práva a povinnosti smluvních stran</w:t>
      </w:r>
    </w:p>
    <w:p w14:paraId="5AE2B6BA" w14:textId="77777777" w:rsidR="005D1AA2" w:rsidRDefault="005D1AA2" w:rsidP="00BC643C">
      <w:pPr>
        <w:pStyle w:val="Zkladntext"/>
        <w:numPr>
          <w:ilvl w:val="0"/>
          <w:numId w:val="5"/>
        </w:numPr>
        <w:tabs>
          <w:tab w:val="clear" w:pos="397"/>
          <w:tab w:val="num" w:pos="284"/>
        </w:tabs>
        <w:ind w:left="284"/>
        <w:jc w:val="both"/>
        <w:rPr>
          <w:rFonts w:asciiTheme="minorHAnsi" w:hAnsiTheme="minorHAnsi" w:cstheme="minorHAnsi"/>
          <w:szCs w:val="24"/>
        </w:rPr>
      </w:pPr>
      <w:r w:rsidRPr="00BC643C">
        <w:rPr>
          <w:rFonts w:asciiTheme="minorHAnsi" w:hAnsiTheme="minorHAnsi" w:cstheme="minorHAnsi"/>
          <w:szCs w:val="24"/>
        </w:rPr>
        <w:t xml:space="preserve">Prodávající je povinen zajistit, že </w:t>
      </w:r>
      <w:r w:rsidR="00710066" w:rsidRPr="00BC643C">
        <w:rPr>
          <w:rFonts w:asciiTheme="minorHAnsi" w:hAnsiTheme="minorHAnsi" w:cstheme="minorHAnsi"/>
          <w:szCs w:val="24"/>
        </w:rPr>
        <w:t>předmět koupě</w:t>
      </w:r>
      <w:r w:rsidRPr="00BC643C">
        <w:rPr>
          <w:rFonts w:asciiTheme="minorHAnsi" w:hAnsiTheme="minorHAnsi" w:cstheme="minorHAnsi"/>
          <w:szCs w:val="24"/>
        </w:rPr>
        <w:t xml:space="preserve"> bude odpovídat obecně platným právním předpisům ČR, ve smlouvě uvedeným dokumentům a příslušným technickým normám, jejichž závaznost si smluvní strany tímto sjednávají. </w:t>
      </w:r>
    </w:p>
    <w:p w14:paraId="4688D34A" w14:textId="77777777" w:rsidR="005D1AA2" w:rsidRPr="00BC643C" w:rsidRDefault="005D1AA2" w:rsidP="00BC643C">
      <w:pPr>
        <w:pStyle w:val="Zkladntext"/>
        <w:numPr>
          <w:ilvl w:val="0"/>
          <w:numId w:val="5"/>
        </w:numPr>
        <w:tabs>
          <w:tab w:val="clear" w:pos="397"/>
          <w:tab w:val="num" w:pos="284"/>
        </w:tabs>
        <w:ind w:left="284"/>
        <w:jc w:val="both"/>
        <w:rPr>
          <w:rFonts w:asciiTheme="minorHAnsi" w:hAnsiTheme="minorHAnsi" w:cstheme="minorHAnsi"/>
          <w:szCs w:val="24"/>
        </w:rPr>
      </w:pPr>
      <w:r w:rsidRPr="00BC643C">
        <w:rPr>
          <w:rFonts w:asciiTheme="minorHAnsi" w:hAnsiTheme="minorHAnsi" w:cstheme="minorHAnsi"/>
          <w:szCs w:val="24"/>
        </w:rPr>
        <w:t xml:space="preserve">Prodávající se zavazuje neprodleně informovat kupujícího o všech skutečnostech, které by mu mohly způsobit finanční, nebo jinou újmu, o překážkách, které by mohly ohrozit termíny stanovené touto smlouvou a o eventuálních vadách dodaného </w:t>
      </w:r>
      <w:r w:rsidR="00710066" w:rsidRPr="00BC643C">
        <w:rPr>
          <w:rFonts w:asciiTheme="minorHAnsi" w:hAnsiTheme="minorHAnsi" w:cstheme="minorHAnsi"/>
          <w:szCs w:val="24"/>
        </w:rPr>
        <w:t>předmětu koupě</w:t>
      </w:r>
      <w:r w:rsidRPr="00BC643C">
        <w:rPr>
          <w:rFonts w:asciiTheme="minorHAnsi" w:hAnsiTheme="minorHAnsi" w:cstheme="minorHAnsi"/>
          <w:szCs w:val="24"/>
        </w:rPr>
        <w:t>.</w:t>
      </w:r>
    </w:p>
    <w:p w14:paraId="0A1E8FEF" w14:textId="77777777" w:rsidR="005D1AA2" w:rsidRPr="00BC643C" w:rsidRDefault="005D1AA2" w:rsidP="00BC643C">
      <w:pPr>
        <w:pStyle w:val="Zkladntextodsazen3"/>
        <w:widowControl w:val="0"/>
        <w:overflowPunct/>
        <w:autoSpaceDE/>
        <w:autoSpaceDN/>
        <w:adjustRightInd/>
        <w:spacing w:before="0" w:after="0"/>
        <w:ind w:left="0"/>
        <w:jc w:val="center"/>
        <w:textAlignment w:val="auto"/>
        <w:rPr>
          <w:rFonts w:asciiTheme="minorHAnsi" w:hAnsiTheme="minorHAnsi" w:cstheme="minorHAnsi"/>
          <w:b/>
          <w:sz w:val="24"/>
          <w:szCs w:val="24"/>
        </w:rPr>
      </w:pPr>
    </w:p>
    <w:p w14:paraId="51847354" w14:textId="77777777" w:rsidR="005D1AA2" w:rsidRPr="00BC643C" w:rsidRDefault="005D1AA2" w:rsidP="00BC643C">
      <w:pPr>
        <w:pStyle w:val="Zkladntextodsazen3"/>
        <w:widowControl w:val="0"/>
        <w:overflowPunct/>
        <w:autoSpaceDE/>
        <w:autoSpaceDN/>
        <w:adjustRightInd/>
        <w:spacing w:before="0" w:after="0"/>
        <w:ind w:left="0"/>
        <w:jc w:val="center"/>
        <w:textAlignment w:val="auto"/>
        <w:rPr>
          <w:rFonts w:asciiTheme="minorHAnsi" w:hAnsiTheme="minorHAnsi" w:cstheme="minorHAnsi"/>
          <w:color w:val="A6A6A6"/>
          <w:sz w:val="24"/>
          <w:szCs w:val="24"/>
        </w:rPr>
      </w:pPr>
      <w:r w:rsidRPr="00BC643C">
        <w:rPr>
          <w:rFonts w:asciiTheme="minorHAnsi" w:hAnsiTheme="minorHAnsi" w:cstheme="minorHAnsi"/>
          <w:b/>
          <w:sz w:val="24"/>
          <w:szCs w:val="24"/>
        </w:rPr>
        <w:t>Článek V</w:t>
      </w:r>
      <w:r w:rsidRPr="00BC643C">
        <w:rPr>
          <w:rFonts w:asciiTheme="minorHAnsi" w:hAnsiTheme="minorHAnsi" w:cstheme="minorHAnsi"/>
          <w:b/>
          <w:sz w:val="24"/>
          <w:szCs w:val="24"/>
          <w:lang w:val="cs-CZ"/>
        </w:rPr>
        <w:t>I</w:t>
      </w:r>
      <w:r w:rsidRPr="00BC643C">
        <w:rPr>
          <w:rFonts w:asciiTheme="minorHAnsi" w:hAnsiTheme="minorHAnsi" w:cstheme="minorHAnsi"/>
          <w:b/>
          <w:sz w:val="24"/>
          <w:szCs w:val="24"/>
        </w:rPr>
        <w:t>II.</w:t>
      </w:r>
      <w:r w:rsidRPr="00BC643C">
        <w:rPr>
          <w:rFonts w:asciiTheme="minorHAnsi" w:hAnsiTheme="minorHAnsi" w:cstheme="minorHAnsi"/>
          <w:b/>
          <w:sz w:val="24"/>
          <w:szCs w:val="24"/>
        </w:rPr>
        <w:br/>
      </w:r>
      <w:r w:rsidRPr="00BC643C">
        <w:rPr>
          <w:rFonts w:asciiTheme="minorHAnsi" w:hAnsiTheme="minorHAnsi" w:cstheme="minorHAnsi"/>
          <w:b/>
          <w:sz w:val="24"/>
          <w:szCs w:val="24"/>
          <w:u w:val="single"/>
        </w:rPr>
        <w:t>Kupní cena a platební podmínky</w:t>
      </w:r>
    </w:p>
    <w:p w14:paraId="61493D7F" w14:textId="77777777" w:rsidR="005D1AA2" w:rsidRDefault="005D1AA2" w:rsidP="00BC643C">
      <w:pPr>
        <w:pStyle w:val="AJAKO1"/>
        <w:numPr>
          <w:ilvl w:val="0"/>
          <w:numId w:val="4"/>
        </w:numPr>
        <w:tabs>
          <w:tab w:val="clear" w:pos="397"/>
        </w:tabs>
        <w:spacing w:before="0" w:after="0"/>
        <w:ind w:left="426" w:hanging="255"/>
        <w:rPr>
          <w:rFonts w:asciiTheme="minorHAnsi" w:hAnsiTheme="minorHAnsi" w:cstheme="minorHAnsi"/>
          <w:sz w:val="24"/>
          <w:szCs w:val="24"/>
        </w:rPr>
      </w:pPr>
      <w:r w:rsidRPr="00526F09">
        <w:rPr>
          <w:rFonts w:asciiTheme="minorHAnsi" w:hAnsiTheme="minorHAnsi" w:cstheme="minorHAnsi"/>
          <w:sz w:val="24"/>
          <w:szCs w:val="24"/>
        </w:rPr>
        <w:t>Kupní cena je smluvními stranami sjednána ve výši:</w:t>
      </w:r>
    </w:p>
    <w:p w14:paraId="51C92520" w14:textId="77777777" w:rsidR="00E447D0" w:rsidRPr="00E447D0" w:rsidRDefault="00E447D0" w:rsidP="00E447D0">
      <w:pPr>
        <w:pStyle w:val="AJAKO1"/>
        <w:spacing w:before="0" w:after="0"/>
        <w:ind w:left="681" w:firstLine="0"/>
        <w:rPr>
          <w:rFonts w:asciiTheme="minorHAnsi" w:hAnsiTheme="minorHAnsi" w:cstheme="minorHAnsi"/>
          <w:sz w:val="24"/>
          <w:szCs w:val="24"/>
        </w:rPr>
      </w:pPr>
      <w:r w:rsidRPr="00E447D0">
        <w:rPr>
          <w:rFonts w:asciiTheme="minorHAnsi" w:hAnsiTheme="minorHAnsi" w:cstheme="minorHAnsi"/>
          <w:sz w:val="24"/>
          <w:szCs w:val="24"/>
        </w:rPr>
        <w:t xml:space="preserve">1.1 </w:t>
      </w:r>
      <w:r>
        <w:rPr>
          <w:rFonts w:asciiTheme="minorHAnsi" w:hAnsiTheme="minorHAnsi" w:cstheme="minorHAnsi"/>
          <w:sz w:val="24"/>
          <w:szCs w:val="24"/>
        </w:rPr>
        <w:t>kupní cena</w:t>
      </w:r>
      <w:r w:rsidR="00BB651B">
        <w:rPr>
          <w:rFonts w:asciiTheme="minorHAnsi" w:hAnsiTheme="minorHAnsi" w:cstheme="minorHAnsi"/>
          <w:sz w:val="24"/>
          <w:szCs w:val="24"/>
        </w:rPr>
        <w:t xml:space="preserve"> -</w:t>
      </w:r>
      <w:r>
        <w:rPr>
          <w:rFonts w:asciiTheme="minorHAnsi" w:hAnsiTheme="minorHAnsi" w:cstheme="minorHAnsi"/>
          <w:sz w:val="24"/>
          <w:szCs w:val="24"/>
        </w:rPr>
        <w:t xml:space="preserve"> </w:t>
      </w:r>
      <w:r w:rsidR="00BB651B">
        <w:rPr>
          <w:rFonts w:asciiTheme="minorHAnsi" w:hAnsiTheme="minorHAnsi" w:cstheme="minorHAnsi"/>
          <w:sz w:val="24"/>
          <w:szCs w:val="24"/>
        </w:rPr>
        <w:t>užitkové vozidlo - mikrobus</w:t>
      </w:r>
      <w:r>
        <w:rPr>
          <w:rFonts w:asciiTheme="minorHAnsi" w:hAnsiTheme="minorHAnsi" w:cstheme="minorHAnsi"/>
          <w:sz w:val="24"/>
          <w:szCs w:val="24"/>
        </w:rPr>
        <w:t xml:space="preserve"> </w:t>
      </w:r>
    </w:p>
    <w:p w14:paraId="2CA21D5C" w14:textId="77777777" w:rsidR="00D42BD8" w:rsidRPr="00BC643C" w:rsidRDefault="00AC46B9" w:rsidP="00BC643C">
      <w:pPr>
        <w:pStyle w:val="AJAKO1"/>
        <w:numPr>
          <w:ilvl w:val="0"/>
          <w:numId w:val="15"/>
        </w:numPr>
        <w:spacing w:before="0" w:after="0"/>
        <w:ind w:left="1134" w:hanging="283"/>
        <w:rPr>
          <w:rFonts w:asciiTheme="minorHAnsi" w:hAnsiTheme="minorHAnsi" w:cstheme="minorHAnsi"/>
          <w:sz w:val="24"/>
          <w:szCs w:val="24"/>
        </w:rPr>
      </w:pPr>
      <w:r>
        <w:rPr>
          <w:rFonts w:asciiTheme="minorHAnsi" w:hAnsiTheme="minorHAnsi" w:cstheme="minorHAnsi"/>
          <w:sz w:val="24"/>
          <w:szCs w:val="24"/>
        </w:rPr>
        <w:t>814.891,24</w:t>
      </w:r>
      <w:r w:rsidR="005D1AA2" w:rsidRPr="00BC643C">
        <w:rPr>
          <w:rFonts w:asciiTheme="minorHAnsi" w:hAnsiTheme="minorHAnsi" w:cstheme="minorHAnsi"/>
          <w:sz w:val="24"/>
          <w:szCs w:val="24"/>
        </w:rPr>
        <w:t xml:space="preserve"> Kč</w:t>
      </w:r>
      <w:r>
        <w:rPr>
          <w:rFonts w:asciiTheme="minorHAnsi" w:hAnsiTheme="minorHAnsi" w:cstheme="minorHAnsi"/>
          <w:sz w:val="24"/>
          <w:szCs w:val="24"/>
        </w:rPr>
        <w:tab/>
      </w:r>
      <w:r w:rsidR="00D42BD8" w:rsidRPr="00BC643C">
        <w:rPr>
          <w:rFonts w:asciiTheme="minorHAnsi" w:hAnsiTheme="minorHAnsi" w:cstheme="minorHAnsi"/>
          <w:sz w:val="24"/>
          <w:szCs w:val="24"/>
        </w:rPr>
        <w:t xml:space="preserve">bez DPH </w:t>
      </w:r>
    </w:p>
    <w:p w14:paraId="624D1901" w14:textId="77777777" w:rsidR="00D42BD8" w:rsidRPr="00BC643C" w:rsidRDefault="00AC46B9" w:rsidP="00BC643C">
      <w:pPr>
        <w:pStyle w:val="AJAKO1"/>
        <w:numPr>
          <w:ilvl w:val="0"/>
          <w:numId w:val="15"/>
        </w:numPr>
        <w:spacing w:before="0" w:after="0"/>
        <w:ind w:left="1134" w:hanging="283"/>
        <w:rPr>
          <w:rFonts w:asciiTheme="minorHAnsi" w:hAnsiTheme="minorHAnsi" w:cstheme="minorHAnsi"/>
          <w:sz w:val="24"/>
          <w:szCs w:val="24"/>
        </w:rPr>
      </w:pPr>
      <w:r>
        <w:rPr>
          <w:rFonts w:asciiTheme="minorHAnsi" w:hAnsiTheme="minorHAnsi" w:cstheme="minorHAnsi"/>
          <w:sz w:val="24"/>
          <w:szCs w:val="24"/>
        </w:rPr>
        <w:t>171.126,76 Kč</w:t>
      </w:r>
      <w:r>
        <w:rPr>
          <w:rFonts w:asciiTheme="minorHAnsi" w:hAnsiTheme="minorHAnsi" w:cstheme="minorHAnsi"/>
          <w:sz w:val="24"/>
          <w:szCs w:val="24"/>
        </w:rPr>
        <w:tab/>
      </w:r>
      <w:r w:rsidR="00D42BD8" w:rsidRPr="00BC643C">
        <w:rPr>
          <w:rFonts w:asciiTheme="minorHAnsi" w:hAnsiTheme="minorHAnsi" w:cstheme="minorHAnsi"/>
          <w:sz w:val="24"/>
          <w:szCs w:val="24"/>
        </w:rPr>
        <w:t>výše DPH (sazba ke dni uzavření této smlouvy činí 21</w:t>
      </w:r>
      <w:r w:rsidR="00526F09">
        <w:rPr>
          <w:rFonts w:asciiTheme="minorHAnsi" w:hAnsiTheme="minorHAnsi" w:cstheme="minorHAnsi"/>
          <w:sz w:val="24"/>
          <w:szCs w:val="24"/>
        </w:rPr>
        <w:t xml:space="preserve"> </w:t>
      </w:r>
      <w:r w:rsidR="00D42BD8" w:rsidRPr="00BC643C">
        <w:rPr>
          <w:rFonts w:asciiTheme="minorHAnsi" w:hAnsiTheme="minorHAnsi" w:cstheme="minorHAnsi"/>
          <w:sz w:val="24"/>
          <w:szCs w:val="24"/>
        </w:rPr>
        <w:t>%).</w:t>
      </w:r>
    </w:p>
    <w:p w14:paraId="42C51940" w14:textId="77777777" w:rsidR="005D1AA2" w:rsidRDefault="00AC46B9" w:rsidP="00BC643C">
      <w:pPr>
        <w:pStyle w:val="AJAKO1"/>
        <w:numPr>
          <w:ilvl w:val="0"/>
          <w:numId w:val="15"/>
        </w:numPr>
        <w:spacing w:before="0" w:after="0"/>
        <w:ind w:left="1134" w:hanging="283"/>
        <w:rPr>
          <w:rFonts w:asciiTheme="minorHAnsi" w:hAnsiTheme="minorHAnsi" w:cstheme="minorHAnsi"/>
          <w:sz w:val="24"/>
          <w:szCs w:val="24"/>
        </w:rPr>
      </w:pPr>
      <w:r>
        <w:rPr>
          <w:rFonts w:asciiTheme="minorHAnsi" w:hAnsiTheme="minorHAnsi" w:cstheme="minorHAnsi"/>
          <w:sz w:val="24"/>
          <w:szCs w:val="24"/>
        </w:rPr>
        <w:t>986.018,00 Kč</w:t>
      </w:r>
      <w:r>
        <w:rPr>
          <w:rFonts w:asciiTheme="minorHAnsi" w:hAnsiTheme="minorHAnsi" w:cstheme="minorHAnsi"/>
          <w:sz w:val="24"/>
          <w:szCs w:val="24"/>
        </w:rPr>
        <w:tab/>
      </w:r>
      <w:r w:rsidR="005D1AA2" w:rsidRPr="00BC643C">
        <w:rPr>
          <w:rFonts w:asciiTheme="minorHAnsi" w:hAnsiTheme="minorHAnsi" w:cstheme="minorHAnsi"/>
          <w:sz w:val="24"/>
          <w:szCs w:val="24"/>
        </w:rPr>
        <w:t xml:space="preserve">včetně DPH </w:t>
      </w:r>
    </w:p>
    <w:p w14:paraId="1E667695" w14:textId="77777777" w:rsidR="00E447D0" w:rsidRPr="00E447D0" w:rsidRDefault="00E447D0" w:rsidP="00E447D0">
      <w:pPr>
        <w:pStyle w:val="BODY1"/>
        <w:rPr>
          <w:sz w:val="16"/>
          <w:szCs w:val="16"/>
        </w:rPr>
      </w:pPr>
    </w:p>
    <w:p w14:paraId="5BDFECCC" w14:textId="77777777" w:rsidR="00E447D0" w:rsidRPr="00E447D0" w:rsidRDefault="00E447D0" w:rsidP="00E447D0">
      <w:pPr>
        <w:pStyle w:val="AJAKO1"/>
        <w:spacing w:before="0" w:after="0"/>
        <w:ind w:left="681" w:firstLine="0"/>
        <w:rPr>
          <w:rFonts w:asciiTheme="minorHAnsi" w:hAnsiTheme="minorHAnsi" w:cstheme="minorHAnsi"/>
          <w:sz w:val="24"/>
          <w:szCs w:val="24"/>
        </w:rPr>
      </w:pPr>
      <w:r w:rsidRPr="00E447D0">
        <w:rPr>
          <w:rFonts w:asciiTheme="minorHAnsi" w:hAnsiTheme="minorHAnsi" w:cstheme="minorHAnsi"/>
          <w:sz w:val="24"/>
          <w:szCs w:val="24"/>
        </w:rPr>
        <w:t>1.</w:t>
      </w:r>
      <w:r>
        <w:rPr>
          <w:rFonts w:asciiTheme="minorHAnsi" w:hAnsiTheme="minorHAnsi" w:cstheme="minorHAnsi"/>
          <w:sz w:val="24"/>
          <w:szCs w:val="24"/>
        </w:rPr>
        <w:t>2</w:t>
      </w:r>
      <w:r w:rsidRPr="00E447D0">
        <w:rPr>
          <w:rFonts w:asciiTheme="minorHAnsi" w:hAnsiTheme="minorHAnsi" w:cstheme="minorHAnsi"/>
          <w:sz w:val="24"/>
          <w:szCs w:val="24"/>
        </w:rPr>
        <w:t xml:space="preserve"> </w:t>
      </w:r>
      <w:r>
        <w:rPr>
          <w:rFonts w:asciiTheme="minorHAnsi" w:hAnsiTheme="minorHAnsi" w:cstheme="minorHAnsi"/>
          <w:sz w:val="24"/>
          <w:szCs w:val="24"/>
        </w:rPr>
        <w:t xml:space="preserve">kupní cena </w:t>
      </w:r>
      <w:r w:rsidR="00BB651B">
        <w:rPr>
          <w:rFonts w:asciiTheme="minorHAnsi" w:hAnsiTheme="minorHAnsi" w:cstheme="minorHAnsi"/>
          <w:sz w:val="24"/>
          <w:szCs w:val="24"/>
        </w:rPr>
        <w:t>– užitkové vozidlo - skříň</w:t>
      </w:r>
    </w:p>
    <w:p w14:paraId="388C3091" w14:textId="77777777" w:rsidR="00E447D0" w:rsidRPr="00BC643C" w:rsidRDefault="00AC46B9" w:rsidP="00E447D0">
      <w:pPr>
        <w:pStyle w:val="AJAKO1"/>
        <w:numPr>
          <w:ilvl w:val="0"/>
          <w:numId w:val="15"/>
        </w:numPr>
        <w:spacing w:before="0" w:after="0"/>
        <w:ind w:left="1134" w:hanging="283"/>
        <w:rPr>
          <w:rFonts w:asciiTheme="minorHAnsi" w:hAnsiTheme="minorHAnsi" w:cstheme="minorHAnsi"/>
          <w:sz w:val="24"/>
          <w:szCs w:val="24"/>
        </w:rPr>
      </w:pPr>
      <w:r>
        <w:rPr>
          <w:rFonts w:asciiTheme="minorHAnsi" w:hAnsiTheme="minorHAnsi" w:cstheme="minorHAnsi"/>
          <w:sz w:val="24"/>
          <w:szCs w:val="24"/>
        </w:rPr>
        <w:t xml:space="preserve">687.476,29 </w:t>
      </w:r>
      <w:r w:rsidR="00E447D0" w:rsidRPr="00BC643C">
        <w:rPr>
          <w:rFonts w:asciiTheme="minorHAnsi" w:hAnsiTheme="minorHAnsi" w:cstheme="minorHAnsi"/>
          <w:sz w:val="24"/>
          <w:szCs w:val="24"/>
        </w:rPr>
        <w:t>Kč</w:t>
      </w:r>
      <w:r w:rsidR="00526F09">
        <w:rPr>
          <w:rFonts w:asciiTheme="minorHAnsi" w:hAnsiTheme="minorHAnsi" w:cstheme="minorHAnsi"/>
          <w:sz w:val="24"/>
          <w:szCs w:val="24"/>
        </w:rPr>
        <w:tab/>
      </w:r>
      <w:r w:rsidR="00E447D0" w:rsidRPr="00BC643C">
        <w:rPr>
          <w:rFonts w:asciiTheme="minorHAnsi" w:hAnsiTheme="minorHAnsi" w:cstheme="minorHAnsi"/>
          <w:sz w:val="24"/>
          <w:szCs w:val="24"/>
        </w:rPr>
        <w:t xml:space="preserve">bez DPH </w:t>
      </w:r>
    </w:p>
    <w:p w14:paraId="752FF813" w14:textId="77777777" w:rsidR="00E447D0" w:rsidRPr="00BC643C" w:rsidRDefault="00526F09" w:rsidP="00E447D0">
      <w:pPr>
        <w:pStyle w:val="AJAKO1"/>
        <w:numPr>
          <w:ilvl w:val="0"/>
          <w:numId w:val="15"/>
        </w:numPr>
        <w:spacing w:before="0" w:after="0"/>
        <w:ind w:left="1134" w:hanging="283"/>
        <w:rPr>
          <w:rFonts w:asciiTheme="minorHAnsi" w:hAnsiTheme="minorHAnsi" w:cstheme="minorHAnsi"/>
          <w:sz w:val="24"/>
          <w:szCs w:val="24"/>
        </w:rPr>
      </w:pPr>
      <w:r>
        <w:rPr>
          <w:rFonts w:asciiTheme="minorHAnsi" w:hAnsiTheme="minorHAnsi" w:cstheme="minorHAnsi"/>
          <w:sz w:val="24"/>
          <w:szCs w:val="24"/>
        </w:rPr>
        <w:t>144.369,71 Kč</w:t>
      </w:r>
      <w:r>
        <w:rPr>
          <w:rFonts w:asciiTheme="minorHAnsi" w:hAnsiTheme="minorHAnsi" w:cstheme="minorHAnsi"/>
          <w:sz w:val="24"/>
          <w:szCs w:val="24"/>
        </w:rPr>
        <w:tab/>
      </w:r>
      <w:r w:rsidR="00E447D0" w:rsidRPr="00BC643C">
        <w:rPr>
          <w:rFonts w:asciiTheme="minorHAnsi" w:hAnsiTheme="minorHAnsi" w:cstheme="minorHAnsi"/>
          <w:sz w:val="24"/>
          <w:szCs w:val="24"/>
        </w:rPr>
        <w:t>výše DPH (sazba ke dni uzavření této smlouvy činí 21</w:t>
      </w:r>
      <w:r>
        <w:rPr>
          <w:rFonts w:asciiTheme="minorHAnsi" w:hAnsiTheme="minorHAnsi" w:cstheme="minorHAnsi"/>
          <w:sz w:val="24"/>
          <w:szCs w:val="24"/>
        </w:rPr>
        <w:t xml:space="preserve"> </w:t>
      </w:r>
      <w:r w:rsidR="00E447D0" w:rsidRPr="00BC643C">
        <w:rPr>
          <w:rFonts w:asciiTheme="minorHAnsi" w:hAnsiTheme="minorHAnsi" w:cstheme="minorHAnsi"/>
          <w:sz w:val="24"/>
          <w:szCs w:val="24"/>
        </w:rPr>
        <w:t>%).</w:t>
      </w:r>
    </w:p>
    <w:p w14:paraId="4C4CE318" w14:textId="77777777" w:rsidR="00E447D0" w:rsidRDefault="00526F09" w:rsidP="00E447D0">
      <w:pPr>
        <w:pStyle w:val="AJAKO1"/>
        <w:numPr>
          <w:ilvl w:val="0"/>
          <w:numId w:val="15"/>
        </w:numPr>
        <w:spacing w:before="0" w:after="0"/>
        <w:ind w:left="1134" w:hanging="283"/>
        <w:rPr>
          <w:rFonts w:asciiTheme="minorHAnsi" w:hAnsiTheme="minorHAnsi" w:cstheme="minorHAnsi"/>
          <w:sz w:val="24"/>
          <w:szCs w:val="24"/>
        </w:rPr>
      </w:pPr>
      <w:r>
        <w:rPr>
          <w:rFonts w:asciiTheme="minorHAnsi" w:hAnsiTheme="minorHAnsi" w:cstheme="minorHAnsi"/>
          <w:sz w:val="24"/>
          <w:szCs w:val="24"/>
        </w:rPr>
        <w:t>831.846,00 Kč</w:t>
      </w:r>
      <w:r>
        <w:rPr>
          <w:rFonts w:asciiTheme="minorHAnsi" w:hAnsiTheme="minorHAnsi" w:cstheme="minorHAnsi"/>
          <w:sz w:val="24"/>
          <w:szCs w:val="24"/>
        </w:rPr>
        <w:tab/>
      </w:r>
      <w:r w:rsidR="00E447D0" w:rsidRPr="00BC643C">
        <w:rPr>
          <w:rFonts w:asciiTheme="minorHAnsi" w:hAnsiTheme="minorHAnsi" w:cstheme="minorHAnsi"/>
          <w:sz w:val="24"/>
          <w:szCs w:val="24"/>
        </w:rPr>
        <w:t xml:space="preserve">včetně DPH </w:t>
      </w:r>
    </w:p>
    <w:p w14:paraId="3CB0E2AA" w14:textId="77777777" w:rsidR="00E447D0" w:rsidRPr="00E447D0" w:rsidRDefault="00E447D0" w:rsidP="00E447D0">
      <w:pPr>
        <w:pStyle w:val="BODY1"/>
        <w:rPr>
          <w:sz w:val="16"/>
          <w:szCs w:val="16"/>
        </w:rPr>
      </w:pPr>
    </w:p>
    <w:p w14:paraId="68F47084" w14:textId="3ACF1642" w:rsidR="00E447D0" w:rsidRPr="00E447D0" w:rsidRDefault="00E447D0" w:rsidP="00E447D0">
      <w:pPr>
        <w:pStyle w:val="AJAKO1"/>
        <w:spacing w:before="0" w:after="0"/>
        <w:ind w:left="681" w:firstLine="0"/>
        <w:rPr>
          <w:rFonts w:asciiTheme="minorHAnsi" w:hAnsiTheme="minorHAnsi" w:cstheme="minorHAnsi"/>
          <w:sz w:val="24"/>
          <w:szCs w:val="24"/>
        </w:rPr>
      </w:pPr>
      <w:r w:rsidRPr="00E447D0">
        <w:rPr>
          <w:rFonts w:asciiTheme="minorHAnsi" w:hAnsiTheme="minorHAnsi" w:cstheme="minorHAnsi"/>
          <w:sz w:val="24"/>
          <w:szCs w:val="24"/>
        </w:rPr>
        <w:t>1.</w:t>
      </w:r>
      <w:r>
        <w:rPr>
          <w:rFonts w:asciiTheme="minorHAnsi" w:hAnsiTheme="minorHAnsi" w:cstheme="minorHAnsi"/>
          <w:sz w:val="24"/>
          <w:szCs w:val="24"/>
        </w:rPr>
        <w:t>3</w:t>
      </w:r>
      <w:r w:rsidRPr="00E447D0">
        <w:rPr>
          <w:rFonts w:asciiTheme="minorHAnsi" w:hAnsiTheme="minorHAnsi" w:cstheme="minorHAnsi"/>
          <w:sz w:val="24"/>
          <w:szCs w:val="24"/>
        </w:rPr>
        <w:t xml:space="preserve"> </w:t>
      </w:r>
      <w:r>
        <w:rPr>
          <w:rFonts w:asciiTheme="minorHAnsi" w:hAnsiTheme="minorHAnsi" w:cstheme="minorHAnsi"/>
          <w:sz w:val="24"/>
          <w:szCs w:val="24"/>
        </w:rPr>
        <w:t xml:space="preserve">celková cena </w:t>
      </w:r>
      <w:r w:rsidR="007F5D32">
        <w:rPr>
          <w:rFonts w:asciiTheme="minorHAnsi" w:hAnsiTheme="minorHAnsi" w:cstheme="minorHAnsi"/>
          <w:sz w:val="24"/>
          <w:szCs w:val="24"/>
        </w:rPr>
        <w:t xml:space="preserve">obou </w:t>
      </w:r>
      <w:r>
        <w:rPr>
          <w:rFonts w:asciiTheme="minorHAnsi" w:hAnsiTheme="minorHAnsi" w:cstheme="minorHAnsi"/>
          <w:sz w:val="24"/>
          <w:szCs w:val="24"/>
        </w:rPr>
        <w:t xml:space="preserve"> kusů vozidel </w:t>
      </w:r>
      <w:r w:rsidR="007F5D32">
        <w:rPr>
          <w:rFonts w:asciiTheme="minorHAnsi" w:hAnsiTheme="minorHAnsi" w:cstheme="minorHAnsi"/>
          <w:sz w:val="24"/>
          <w:szCs w:val="24"/>
        </w:rPr>
        <w:t>(dle 1.2 a 1.3)</w:t>
      </w:r>
    </w:p>
    <w:p w14:paraId="048D7337" w14:textId="77777777" w:rsidR="00E447D0" w:rsidRPr="00BC643C" w:rsidRDefault="00526F09" w:rsidP="00E447D0">
      <w:pPr>
        <w:pStyle w:val="AJAKO1"/>
        <w:numPr>
          <w:ilvl w:val="0"/>
          <w:numId w:val="15"/>
        </w:numPr>
        <w:spacing w:before="0" w:after="0"/>
        <w:ind w:left="1134" w:hanging="283"/>
        <w:rPr>
          <w:rFonts w:asciiTheme="minorHAnsi" w:hAnsiTheme="minorHAnsi" w:cstheme="minorHAnsi"/>
          <w:sz w:val="24"/>
          <w:szCs w:val="24"/>
        </w:rPr>
      </w:pPr>
      <w:r>
        <w:rPr>
          <w:rFonts w:asciiTheme="minorHAnsi" w:hAnsiTheme="minorHAnsi" w:cstheme="minorHAnsi"/>
          <w:sz w:val="24"/>
          <w:szCs w:val="24"/>
        </w:rPr>
        <w:t>1.502.367,53</w:t>
      </w:r>
      <w:r w:rsidR="00E447D0" w:rsidRPr="00BC643C">
        <w:rPr>
          <w:rFonts w:asciiTheme="minorHAnsi" w:hAnsiTheme="minorHAnsi" w:cstheme="minorHAnsi"/>
          <w:sz w:val="24"/>
          <w:szCs w:val="24"/>
        </w:rPr>
        <w:t xml:space="preserve"> Kč</w:t>
      </w:r>
      <w:r>
        <w:rPr>
          <w:rFonts w:asciiTheme="minorHAnsi" w:hAnsiTheme="minorHAnsi" w:cstheme="minorHAnsi"/>
          <w:sz w:val="24"/>
          <w:szCs w:val="24"/>
        </w:rPr>
        <w:tab/>
      </w:r>
      <w:r w:rsidR="00E447D0" w:rsidRPr="00BC643C">
        <w:rPr>
          <w:rFonts w:asciiTheme="minorHAnsi" w:hAnsiTheme="minorHAnsi" w:cstheme="minorHAnsi"/>
          <w:sz w:val="24"/>
          <w:szCs w:val="24"/>
        </w:rPr>
        <w:t xml:space="preserve">bez DPH </w:t>
      </w:r>
    </w:p>
    <w:p w14:paraId="4189B0BD" w14:textId="77777777" w:rsidR="00E447D0" w:rsidRPr="00BC643C" w:rsidRDefault="00526F09" w:rsidP="00E447D0">
      <w:pPr>
        <w:pStyle w:val="AJAKO1"/>
        <w:numPr>
          <w:ilvl w:val="0"/>
          <w:numId w:val="15"/>
        </w:numPr>
        <w:spacing w:before="0" w:after="0"/>
        <w:ind w:left="1134" w:hanging="283"/>
        <w:rPr>
          <w:rFonts w:asciiTheme="minorHAnsi" w:hAnsiTheme="minorHAnsi" w:cstheme="minorHAnsi"/>
          <w:sz w:val="24"/>
          <w:szCs w:val="24"/>
        </w:rPr>
      </w:pPr>
      <w:r>
        <w:rPr>
          <w:rFonts w:asciiTheme="minorHAnsi" w:hAnsiTheme="minorHAnsi" w:cstheme="minorHAnsi"/>
          <w:sz w:val="24"/>
          <w:szCs w:val="24"/>
        </w:rPr>
        <w:t>315.496,</w:t>
      </w:r>
      <w:r w:rsidR="00094835">
        <w:rPr>
          <w:rFonts w:asciiTheme="minorHAnsi" w:hAnsiTheme="minorHAnsi" w:cstheme="minorHAnsi"/>
          <w:sz w:val="24"/>
          <w:szCs w:val="24"/>
        </w:rPr>
        <w:t>47</w:t>
      </w:r>
      <w:r>
        <w:rPr>
          <w:rFonts w:asciiTheme="minorHAnsi" w:hAnsiTheme="minorHAnsi" w:cstheme="minorHAnsi"/>
          <w:sz w:val="24"/>
          <w:szCs w:val="24"/>
        </w:rPr>
        <w:t xml:space="preserve"> Kč</w:t>
      </w:r>
      <w:r>
        <w:rPr>
          <w:rFonts w:asciiTheme="minorHAnsi" w:hAnsiTheme="minorHAnsi" w:cstheme="minorHAnsi"/>
          <w:sz w:val="24"/>
          <w:szCs w:val="24"/>
        </w:rPr>
        <w:tab/>
      </w:r>
      <w:r w:rsidR="00E447D0" w:rsidRPr="00BC643C">
        <w:rPr>
          <w:rFonts w:asciiTheme="minorHAnsi" w:hAnsiTheme="minorHAnsi" w:cstheme="minorHAnsi"/>
          <w:sz w:val="24"/>
          <w:szCs w:val="24"/>
        </w:rPr>
        <w:t>výše DPH (sazba ke dni uzavření této smlouvy činí 21</w:t>
      </w:r>
      <w:r>
        <w:rPr>
          <w:rFonts w:asciiTheme="minorHAnsi" w:hAnsiTheme="minorHAnsi" w:cstheme="minorHAnsi"/>
          <w:sz w:val="24"/>
          <w:szCs w:val="24"/>
        </w:rPr>
        <w:t xml:space="preserve"> </w:t>
      </w:r>
      <w:r w:rsidR="00E447D0" w:rsidRPr="00BC643C">
        <w:rPr>
          <w:rFonts w:asciiTheme="minorHAnsi" w:hAnsiTheme="minorHAnsi" w:cstheme="minorHAnsi"/>
          <w:sz w:val="24"/>
          <w:szCs w:val="24"/>
        </w:rPr>
        <w:t>%).</w:t>
      </w:r>
    </w:p>
    <w:p w14:paraId="5A4E1F7F" w14:textId="77777777" w:rsidR="00E447D0" w:rsidRPr="00BC643C" w:rsidRDefault="00526F09" w:rsidP="00E447D0">
      <w:pPr>
        <w:pStyle w:val="AJAKO1"/>
        <w:numPr>
          <w:ilvl w:val="0"/>
          <w:numId w:val="15"/>
        </w:numPr>
        <w:spacing w:before="0" w:after="0"/>
        <w:ind w:left="1134" w:hanging="283"/>
        <w:rPr>
          <w:rFonts w:asciiTheme="minorHAnsi" w:hAnsiTheme="minorHAnsi" w:cstheme="minorHAnsi"/>
          <w:sz w:val="24"/>
          <w:szCs w:val="24"/>
        </w:rPr>
      </w:pPr>
      <w:r>
        <w:rPr>
          <w:rFonts w:asciiTheme="minorHAnsi" w:hAnsiTheme="minorHAnsi" w:cstheme="minorHAnsi"/>
          <w:sz w:val="24"/>
          <w:szCs w:val="24"/>
        </w:rPr>
        <w:t>1.817.</w:t>
      </w:r>
      <w:r w:rsidR="00094835">
        <w:rPr>
          <w:rFonts w:asciiTheme="minorHAnsi" w:hAnsiTheme="minorHAnsi" w:cstheme="minorHAnsi"/>
          <w:sz w:val="24"/>
          <w:szCs w:val="24"/>
        </w:rPr>
        <w:t>8</w:t>
      </w:r>
      <w:r>
        <w:rPr>
          <w:rFonts w:asciiTheme="minorHAnsi" w:hAnsiTheme="minorHAnsi" w:cstheme="minorHAnsi"/>
          <w:sz w:val="24"/>
          <w:szCs w:val="24"/>
        </w:rPr>
        <w:t>64,00 Kč</w:t>
      </w:r>
      <w:r>
        <w:rPr>
          <w:rFonts w:asciiTheme="minorHAnsi" w:hAnsiTheme="minorHAnsi" w:cstheme="minorHAnsi"/>
          <w:sz w:val="24"/>
          <w:szCs w:val="24"/>
        </w:rPr>
        <w:tab/>
      </w:r>
      <w:r w:rsidR="00E447D0">
        <w:rPr>
          <w:rFonts w:asciiTheme="minorHAnsi" w:hAnsiTheme="minorHAnsi" w:cstheme="minorHAnsi"/>
          <w:sz w:val="24"/>
          <w:szCs w:val="24"/>
        </w:rPr>
        <w:t>včetně DPH</w:t>
      </w:r>
    </w:p>
    <w:p w14:paraId="021B2701" w14:textId="77777777" w:rsidR="00E447D0" w:rsidRDefault="00E447D0" w:rsidP="00E447D0">
      <w:pPr>
        <w:overflowPunct/>
        <w:autoSpaceDE/>
        <w:autoSpaceDN/>
        <w:adjustRightInd/>
        <w:spacing w:before="0" w:after="0"/>
        <w:ind w:left="426"/>
        <w:textAlignment w:val="auto"/>
        <w:rPr>
          <w:rFonts w:asciiTheme="minorHAnsi" w:hAnsiTheme="minorHAnsi" w:cstheme="minorHAnsi"/>
          <w:sz w:val="24"/>
          <w:szCs w:val="24"/>
        </w:rPr>
      </w:pPr>
      <w:permStart w:id="187725131" w:edGrp="everyone"/>
      <w:permEnd w:id="187725131"/>
    </w:p>
    <w:p w14:paraId="66B3F900" w14:textId="77777777" w:rsidR="005D1AA2" w:rsidRPr="00BC643C" w:rsidRDefault="005D1AA2" w:rsidP="00BC643C">
      <w:pPr>
        <w:numPr>
          <w:ilvl w:val="0"/>
          <w:numId w:val="4"/>
        </w:numPr>
        <w:tabs>
          <w:tab w:val="clear" w:pos="397"/>
        </w:tabs>
        <w:overflowPunct/>
        <w:autoSpaceDE/>
        <w:autoSpaceDN/>
        <w:adjustRightInd/>
        <w:spacing w:before="0" w:after="0"/>
        <w:ind w:left="426" w:hanging="255"/>
        <w:textAlignment w:val="auto"/>
        <w:rPr>
          <w:rFonts w:asciiTheme="minorHAnsi" w:hAnsiTheme="minorHAnsi" w:cstheme="minorHAnsi"/>
          <w:sz w:val="24"/>
          <w:szCs w:val="24"/>
        </w:rPr>
      </w:pPr>
      <w:r w:rsidRPr="00BC643C">
        <w:rPr>
          <w:rFonts w:asciiTheme="minorHAnsi" w:hAnsiTheme="minorHAnsi" w:cstheme="minorHAnsi"/>
          <w:sz w:val="24"/>
          <w:szCs w:val="24"/>
        </w:rPr>
        <w:t xml:space="preserve">Podrobný rozpis ceny tvoří přílohu č. </w:t>
      </w:r>
      <w:r w:rsidR="00DB5C22">
        <w:rPr>
          <w:rFonts w:asciiTheme="minorHAnsi" w:hAnsiTheme="minorHAnsi" w:cstheme="minorHAnsi"/>
          <w:sz w:val="24"/>
          <w:szCs w:val="24"/>
        </w:rPr>
        <w:t xml:space="preserve">1 a </w:t>
      </w:r>
      <w:r w:rsidRPr="00BC643C">
        <w:rPr>
          <w:rFonts w:asciiTheme="minorHAnsi" w:hAnsiTheme="minorHAnsi" w:cstheme="minorHAnsi"/>
          <w:sz w:val="24"/>
          <w:szCs w:val="24"/>
        </w:rPr>
        <w:t>2 této smlouvy (rozpočet nabídky).</w:t>
      </w:r>
    </w:p>
    <w:p w14:paraId="21645237" w14:textId="3595A2F1" w:rsidR="005D1AA2" w:rsidRPr="00BC643C" w:rsidRDefault="005D1AA2" w:rsidP="00BC643C">
      <w:pPr>
        <w:numPr>
          <w:ilvl w:val="0"/>
          <w:numId w:val="4"/>
        </w:numPr>
        <w:tabs>
          <w:tab w:val="clear" w:pos="397"/>
        </w:tabs>
        <w:overflowPunct/>
        <w:autoSpaceDE/>
        <w:autoSpaceDN/>
        <w:adjustRightInd/>
        <w:spacing w:before="0" w:after="0"/>
        <w:ind w:left="426" w:hanging="255"/>
        <w:textAlignment w:val="auto"/>
        <w:rPr>
          <w:rFonts w:asciiTheme="minorHAnsi" w:hAnsiTheme="minorHAnsi" w:cstheme="minorHAnsi"/>
          <w:sz w:val="24"/>
          <w:szCs w:val="24"/>
        </w:rPr>
      </w:pPr>
      <w:r w:rsidRPr="00BC643C">
        <w:rPr>
          <w:rFonts w:asciiTheme="minorHAnsi" w:hAnsiTheme="minorHAnsi" w:cstheme="minorHAnsi"/>
          <w:sz w:val="24"/>
          <w:szCs w:val="24"/>
        </w:rPr>
        <w:t>Cena dle odst. 1</w:t>
      </w:r>
      <w:r w:rsidR="007F5D32">
        <w:rPr>
          <w:rFonts w:asciiTheme="minorHAnsi" w:hAnsiTheme="minorHAnsi" w:cstheme="minorHAnsi"/>
          <w:sz w:val="24"/>
          <w:szCs w:val="24"/>
        </w:rPr>
        <w:t xml:space="preserve">. tohoto článku smlouvy </w:t>
      </w:r>
      <w:r w:rsidRPr="00BC643C">
        <w:rPr>
          <w:rFonts w:asciiTheme="minorHAnsi" w:hAnsiTheme="minorHAnsi" w:cstheme="minorHAnsi"/>
          <w:sz w:val="24"/>
          <w:szCs w:val="24"/>
        </w:rPr>
        <w:t>je stanovena jako konečná a nepřekročitelná a zahrnuje veškeré náklady nezbytné k řádnému splnění závazků prodávajícího. Cena může být měněna a překročena pouze v souvislosti se změnou</w:t>
      </w:r>
      <w:r w:rsidR="00710066" w:rsidRPr="00BC643C">
        <w:rPr>
          <w:rFonts w:asciiTheme="minorHAnsi" w:hAnsiTheme="minorHAnsi" w:cstheme="minorHAnsi"/>
          <w:sz w:val="24"/>
          <w:szCs w:val="24"/>
        </w:rPr>
        <w:t xml:space="preserve"> sazby</w:t>
      </w:r>
      <w:r w:rsidRPr="00BC643C">
        <w:rPr>
          <w:rFonts w:asciiTheme="minorHAnsi" w:hAnsiTheme="minorHAnsi" w:cstheme="minorHAnsi"/>
          <w:sz w:val="24"/>
          <w:szCs w:val="24"/>
        </w:rPr>
        <w:t xml:space="preserve"> DPH.</w:t>
      </w:r>
    </w:p>
    <w:p w14:paraId="20B2D0F6" w14:textId="77777777" w:rsidR="005D1AA2" w:rsidRPr="00BC643C" w:rsidRDefault="005D1AA2" w:rsidP="00BC643C">
      <w:pPr>
        <w:numPr>
          <w:ilvl w:val="0"/>
          <w:numId w:val="4"/>
        </w:numPr>
        <w:tabs>
          <w:tab w:val="clear" w:pos="397"/>
        </w:tabs>
        <w:overflowPunct/>
        <w:autoSpaceDE/>
        <w:autoSpaceDN/>
        <w:adjustRightInd/>
        <w:spacing w:before="0" w:after="0"/>
        <w:ind w:left="426" w:hanging="255"/>
        <w:textAlignment w:val="auto"/>
        <w:rPr>
          <w:rFonts w:asciiTheme="minorHAnsi" w:hAnsiTheme="minorHAnsi" w:cstheme="minorHAnsi"/>
          <w:sz w:val="24"/>
          <w:szCs w:val="24"/>
        </w:rPr>
      </w:pPr>
      <w:r w:rsidRPr="00BC643C">
        <w:rPr>
          <w:rFonts w:asciiTheme="minorHAnsi" w:hAnsiTheme="minorHAnsi" w:cstheme="minorHAnsi"/>
          <w:sz w:val="24"/>
          <w:szCs w:val="24"/>
        </w:rPr>
        <w:t>Celková cena nesmí být měněna v souvislosti s inflací české měny, hodnotou kursu české měny vůči zahraničním měnám či jinými faktory s vlivem na měnový kurs, stabilitou měny nebo cla.</w:t>
      </w:r>
    </w:p>
    <w:p w14:paraId="07074410" w14:textId="77777777" w:rsidR="00710066" w:rsidRPr="00BC643C" w:rsidRDefault="00710066" w:rsidP="00BC643C">
      <w:pPr>
        <w:pStyle w:val="AJAKO1"/>
        <w:numPr>
          <w:ilvl w:val="0"/>
          <w:numId w:val="4"/>
        </w:numPr>
        <w:spacing w:before="0" w:after="0"/>
        <w:rPr>
          <w:rFonts w:asciiTheme="minorHAnsi" w:hAnsiTheme="minorHAnsi" w:cstheme="minorHAnsi"/>
          <w:sz w:val="24"/>
          <w:szCs w:val="24"/>
        </w:rPr>
      </w:pPr>
      <w:r w:rsidRPr="00BC643C">
        <w:rPr>
          <w:rFonts w:asciiTheme="minorHAnsi" w:hAnsiTheme="minorHAnsi" w:cstheme="minorHAnsi"/>
          <w:sz w:val="24"/>
          <w:szCs w:val="24"/>
        </w:rPr>
        <w:t>Dohodnutou kupní cenu uhradí kupující na zákl</w:t>
      </w:r>
      <w:r w:rsidR="00150A37" w:rsidRPr="00BC643C">
        <w:rPr>
          <w:rFonts w:asciiTheme="minorHAnsi" w:hAnsiTheme="minorHAnsi" w:cstheme="minorHAnsi"/>
          <w:sz w:val="24"/>
          <w:szCs w:val="24"/>
        </w:rPr>
        <w:t xml:space="preserve">adě faktury (daňového dokladu) </w:t>
      </w:r>
      <w:r w:rsidRPr="00BC643C">
        <w:rPr>
          <w:rFonts w:asciiTheme="minorHAnsi" w:hAnsiTheme="minorHAnsi" w:cstheme="minorHAnsi"/>
          <w:sz w:val="24"/>
          <w:szCs w:val="24"/>
        </w:rPr>
        <w:t xml:space="preserve">na účet prodávajícího uvedený v této smlouvě nebo na účet, který prodávající kupujícímu písemně sdělí po uzavření této smlouvy. </w:t>
      </w:r>
    </w:p>
    <w:p w14:paraId="3CCAD35C" w14:textId="2F202B5D" w:rsidR="005D1AA2" w:rsidRPr="00BC643C" w:rsidRDefault="005D1AA2" w:rsidP="00BC643C">
      <w:pPr>
        <w:pStyle w:val="Zkladntext"/>
        <w:numPr>
          <w:ilvl w:val="0"/>
          <w:numId w:val="4"/>
        </w:numPr>
        <w:tabs>
          <w:tab w:val="clear" w:pos="397"/>
        </w:tabs>
        <w:ind w:left="426" w:hanging="255"/>
        <w:jc w:val="both"/>
        <w:rPr>
          <w:rFonts w:asciiTheme="minorHAnsi" w:hAnsiTheme="minorHAnsi" w:cstheme="minorHAnsi"/>
          <w:szCs w:val="24"/>
        </w:rPr>
      </w:pPr>
      <w:r w:rsidRPr="00BC643C">
        <w:rPr>
          <w:rFonts w:asciiTheme="minorHAnsi" w:hAnsiTheme="minorHAnsi" w:cstheme="minorHAnsi"/>
          <w:szCs w:val="24"/>
        </w:rPr>
        <w:t xml:space="preserve">Prodávající je oprávněn fakturovat cenu po předání </w:t>
      </w:r>
      <w:r w:rsidR="007F5D32">
        <w:rPr>
          <w:rFonts w:asciiTheme="minorHAnsi" w:hAnsiTheme="minorHAnsi" w:cstheme="minorHAnsi"/>
          <w:szCs w:val="24"/>
        </w:rPr>
        <w:t xml:space="preserve">převzetí předmětu koupě </w:t>
      </w:r>
      <w:r w:rsidRPr="00BC643C">
        <w:rPr>
          <w:rFonts w:asciiTheme="minorHAnsi" w:hAnsiTheme="minorHAnsi" w:cstheme="minorHAnsi"/>
          <w:szCs w:val="24"/>
        </w:rPr>
        <w:t xml:space="preserve">za předpokladu, že podle článku V. této smlouvy je </w:t>
      </w:r>
      <w:r w:rsidR="007F5D32">
        <w:rPr>
          <w:rFonts w:asciiTheme="minorHAnsi" w:hAnsiTheme="minorHAnsi" w:cstheme="minorHAnsi"/>
          <w:szCs w:val="24"/>
        </w:rPr>
        <w:t xml:space="preserve">předmět koupě </w:t>
      </w:r>
      <w:r w:rsidRPr="00BC643C">
        <w:rPr>
          <w:rFonts w:asciiTheme="minorHAnsi" w:hAnsiTheme="minorHAnsi" w:cstheme="minorHAnsi"/>
          <w:szCs w:val="24"/>
        </w:rPr>
        <w:t xml:space="preserve"> akceptován bez výhrad a prodávající řádně splnil další závazky vyplývající z této smlouvy.  Přílohou faktury bude odsouhlasený a oprávněnými zástupci smluvních stran podepsaný předávací protokol. </w:t>
      </w:r>
    </w:p>
    <w:p w14:paraId="4C1B3714" w14:textId="77777777" w:rsidR="005D1AA2" w:rsidRPr="00BC643C" w:rsidRDefault="005D1AA2" w:rsidP="00BC643C">
      <w:pPr>
        <w:pStyle w:val="BODY1"/>
        <w:numPr>
          <w:ilvl w:val="0"/>
          <w:numId w:val="4"/>
        </w:numPr>
        <w:tabs>
          <w:tab w:val="clear" w:pos="397"/>
        </w:tabs>
        <w:spacing w:before="0" w:after="0"/>
        <w:ind w:left="426" w:hanging="255"/>
        <w:rPr>
          <w:rFonts w:asciiTheme="minorHAnsi" w:hAnsiTheme="minorHAnsi" w:cstheme="minorHAnsi"/>
          <w:sz w:val="24"/>
          <w:szCs w:val="24"/>
        </w:rPr>
      </w:pPr>
      <w:r w:rsidRPr="00BC643C">
        <w:rPr>
          <w:rFonts w:asciiTheme="minorHAnsi" w:hAnsiTheme="minorHAnsi" w:cstheme="minorHAnsi"/>
          <w:sz w:val="24"/>
          <w:szCs w:val="24"/>
        </w:rPr>
        <w:t xml:space="preserve">Faktura (daňový doklad) </w:t>
      </w:r>
      <w:r w:rsidR="00710066" w:rsidRPr="00BC643C">
        <w:rPr>
          <w:rFonts w:asciiTheme="minorHAnsi" w:hAnsiTheme="minorHAnsi" w:cstheme="minorHAnsi"/>
          <w:sz w:val="24"/>
          <w:szCs w:val="24"/>
        </w:rPr>
        <w:t>bude</w:t>
      </w:r>
      <w:r w:rsidRPr="00BC643C">
        <w:rPr>
          <w:rFonts w:asciiTheme="minorHAnsi" w:hAnsiTheme="minorHAnsi" w:cstheme="minorHAnsi"/>
          <w:sz w:val="24"/>
          <w:szCs w:val="24"/>
        </w:rPr>
        <w:t xml:space="preserve"> splatná ve lhůtě </w:t>
      </w:r>
      <w:r w:rsidRPr="002A1424">
        <w:rPr>
          <w:rFonts w:asciiTheme="minorHAnsi" w:hAnsiTheme="minorHAnsi" w:cstheme="minorHAnsi"/>
          <w:sz w:val="24"/>
          <w:szCs w:val="24"/>
        </w:rPr>
        <w:t>30 dnů</w:t>
      </w:r>
      <w:r w:rsidRPr="00BC643C">
        <w:rPr>
          <w:rFonts w:asciiTheme="minorHAnsi" w:hAnsiTheme="minorHAnsi" w:cstheme="minorHAnsi"/>
          <w:sz w:val="24"/>
          <w:szCs w:val="24"/>
        </w:rPr>
        <w:t xml:space="preserve"> ode dne prokazatelného doručení kupujícímu. </w:t>
      </w:r>
    </w:p>
    <w:p w14:paraId="4B1CDF1E" w14:textId="77777777" w:rsidR="005D1AA2" w:rsidRPr="00BC643C" w:rsidRDefault="005D1AA2" w:rsidP="00BC643C">
      <w:pPr>
        <w:pStyle w:val="Zkladntext"/>
        <w:numPr>
          <w:ilvl w:val="0"/>
          <w:numId w:val="4"/>
        </w:numPr>
        <w:tabs>
          <w:tab w:val="clear" w:pos="397"/>
        </w:tabs>
        <w:ind w:left="426" w:hanging="255"/>
        <w:jc w:val="both"/>
        <w:rPr>
          <w:rFonts w:asciiTheme="minorHAnsi" w:hAnsiTheme="minorHAnsi" w:cstheme="minorHAnsi"/>
          <w:szCs w:val="24"/>
        </w:rPr>
      </w:pPr>
      <w:r w:rsidRPr="00BC643C">
        <w:rPr>
          <w:rFonts w:asciiTheme="minorHAnsi" w:hAnsiTheme="minorHAnsi" w:cstheme="minorHAnsi"/>
          <w:szCs w:val="24"/>
        </w:rPr>
        <w:t xml:space="preserve">Faktura (daňový doklad) musí obsahovat zejména: </w:t>
      </w:r>
    </w:p>
    <w:p w14:paraId="2DA86E79" w14:textId="77777777" w:rsidR="005D1AA2" w:rsidRPr="00BC643C" w:rsidRDefault="005D1AA2" w:rsidP="00BC643C">
      <w:pPr>
        <w:pStyle w:val="HLAVICKA"/>
        <w:numPr>
          <w:ilvl w:val="0"/>
          <w:numId w:val="17"/>
        </w:numPr>
        <w:tabs>
          <w:tab w:val="clear" w:pos="284"/>
          <w:tab w:val="clear" w:pos="1145"/>
        </w:tabs>
        <w:spacing w:after="0"/>
        <w:ind w:left="1077" w:hanging="357"/>
        <w:jc w:val="both"/>
        <w:rPr>
          <w:rFonts w:asciiTheme="minorHAnsi" w:hAnsiTheme="minorHAnsi" w:cstheme="minorHAnsi"/>
          <w:sz w:val="24"/>
          <w:szCs w:val="24"/>
        </w:rPr>
      </w:pPr>
      <w:r w:rsidRPr="00BC643C">
        <w:rPr>
          <w:rFonts w:asciiTheme="minorHAnsi" w:hAnsiTheme="minorHAnsi" w:cstheme="minorHAnsi"/>
          <w:sz w:val="24"/>
          <w:szCs w:val="24"/>
        </w:rPr>
        <w:t>označení osoby prodávajícího včetně uvedení sídla a IČ (DIČ),</w:t>
      </w:r>
    </w:p>
    <w:p w14:paraId="31A2D300" w14:textId="77777777" w:rsidR="005D1AA2" w:rsidRPr="00BC643C" w:rsidRDefault="005D1AA2" w:rsidP="00BC643C">
      <w:pPr>
        <w:pStyle w:val="HLAVICKA"/>
        <w:numPr>
          <w:ilvl w:val="0"/>
          <w:numId w:val="17"/>
        </w:numPr>
        <w:tabs>
          <w:tab w:val="clear" w:pos="284"/>
          <w:tab w:val="clear" w:pos="1145"/>
        </w:tabs>
        <w:spacing w:after="0"/>
        <w:ind w:left="1077" w:hanging="357"/>
        <w:jc w:val="both"/>
        <w:rPr>
          <w:rFonts w:asciiTheme="minorHAnsi" w:hAnsiTheme="minorHAnsi" w:cstheme="minorHAnsi"/>
          <w:sz w:val="24"/>
          <w:szCs w:val="24"/>
        </w:rPr>
      </w:pPr>
      <w:r w:rsidRPr="00BC643C">
        <w:rPr>
          <w:rFonts w:asciiTheme="minorHAnsi" w:hAnsiTheme="minorHAnsi" w:cstheme="minorHAnsi"/>
          <w:sz w:val="24"/>
          <w:szCs w:val="24"/>
        </w:rPr>
        <w:t>označení osoby kupujícího včetně uvedení sídla, IČ a DIČ,</w:t>
      </w:r>
    </w:p>
    <w:p w14:paraId="4E8585EF" w14:textId="77777777" w:rsidR="005D1AA2" w:rsidRPr="00BC643C" w:rsidRDefault="005D1AA2" w:rsidP="00BC643C">
      <w:pPr>
        <w:pStyle w:val="HLAVICKA"/>
        <w:numPr>
          <w:ilvl w:val="0"/>
          <w:numId w:val="17"/>
        </w:numPr>
        <w:tabs>
          <w:tab w:val="clear" w:pos="284"/>
          <w:tab w:val="clear" w:pos="1145"/>
        </w:tabs>
        <w:spacing w:after="0"/>
        <w:ind w:left="1077" w:hanging="357"/>
        <w:jc w:val="both"/>
        <w:rPr>
          <w:rFonts w:asciiTheme="minorHAnsi" w:hAnsiTheme="minorHAnsi" w:cstheme="minorHAnsi"/>
          <w:sz w:val="24"/>
          <w:szCs w:val="24"/>
        </w:rPr>
      </w:pPr>
      <w:r w:rsidRPr="00BC643C">
        <w:rPr>
          <w:rFonts w:asciiTheme="minorHAnsi" w:hAnsiTheme="minorHAnsi" w:cstheme="minorHAnsi"/>
          <w:sz w:val="24"/>
          <w:szCs w:val="24"/>
        </w:rPr>
        <w:t>evidenční číslo faktury a datum vystavení faktury,</w:t>
      </w:r>
    </w:p>
    <w:p w14:paraId="737000FB" w14:textId="77777777" w:rsidR="005D1AA2" w:rsidRPr="00BC643C" w:rsidRDefault="005D1AA2" w:rsidP="00BC643C">
      <w:pPr>
        <w:pStyle w:val="HLAVICKA"/>
        <w:numPr>
          <w:ilvl w:val="0"/>
          <w:numId w:val="17"/>
        </w:numPr>
        <w:tabs>
          <w:tab w:val="clear" w:pos="284"/>
          <w:tab w:val="clear" w:pos="1145"/>
        </w:tabs>
        <w:spacing w:after="0"/>
        <w:ind w:left="1077" w:hanging="357"/>
        <w:jc w:val="both"/>
        <w:rPr>
          <w:rFonts w:asciiTheme="minorHAnsi" w:hAnsiTheme="minorHAnsi" w:cstheme="minorHAnsi"/>
          <w:sz w:val="24"/>
          <w:szCs w:val="24"/>
        </w:rPr>
      </w:pPr>
      <w:r w:rsidRPr="00BC643C">
        <w:rPr>
          <w:rFonts w:asciiTheme="minorHAnsi" w:hAnsiTheme="minorHAnsi" w:cstheme="minorHAnsi"/>
          <w:sz w:val="24"/>
          <w:szCs w:val="24"/>
        </w:rPr>
        <w:t>rozsah a předmět plnění (nestačí pouze odkaz na evidenční číslo této smlouvy),</w:t>
      </w:r>
    </w:p>
    <w:p w14:paraId="2AE29140" w14:textId="77777777" w:rsidR="005D1AA2" w:rsidRPr="00BC643C" w:rsidRDefault="005D1AA2" w:rsidP="00BC643C">
      <w:pPr>
        <w:pStyle w:val="HLAVICKA"/>
        <w:numPr>
          <w:ilvl w:val="0"/>
          <w:numId w:val="17"/>
        </w:numPr>
        <w:tabs>
          <w:tab w:val="clear" w:pos="284"/>
          <w:tab w:val="clear" w:pos="1145"/>
        </w:tabs>
        <w:spacing w:after="0"/>
        <w:ind w:left="1077" w:hanging="357"/>
        <w:jc w:val="both"/>
        <w:rPr>
          <w:rFonts w:asciiTheme="minorHAnsi" w:hAnsiTheme="minorHAnsi" w:cstheme="minorHAnsi"/>
          <w:sz w:val="24"/>
          <w:szCs w:val="24"/>
        </w:rPr>
      </w:pPr>
      <w:r w:rsidRPr="00BC643C">
        <w:rPr>
          <w:rFonts w:asciiTheme="minorHAnsi" w:hAnsiTheme="minorHAnsi" w:cstheme="minorHAnsi"/>
          <w:sz w:val="24"/>
          <w:szCs w:val="24"/>
        </w:rPr>
        <w:t xml:space="preserve">den uskutečnění </w:t>
      </w:r>
      <w:r w:rsidR="007F5D32">
        <w:rPr>
          <w:rFonts w:asciiTheme="minorHAnsi" w:hAnsiTheme="minorHAnsi" w:cstheme="minorHAnsi"/>
          <w:sz w:val="24"/>
          <w:szCs w:val="24"/>
        </w:rPr>
        <w:t xml:space="preserve">zdanitelného </w:t>
      </w:r>
      <w:r w:rsidRPr="00BC643C">
        <w:rPr>
          <w:rFonts w:asciiTheme="minorHAnsi" w:hAnsiTheme="minorHAnsi" w:cstheme="minorHAnsi"/>
          <w:sz w:val="24"/>
          <w:szCs w:val="24"/>
        </w:rPr>
        <w:t>plnění,</w:t>
      </w:r>
    </w:p>
    <w:p w14:paraId="50EB05A9" w14:textId="77777777" w:rsidR="005D1AA2" w:rsidRPr="00BC643C" w:rsidRDefault="005D1AA2" w:rsidP="00BC643C">
      <w:pPr>
        <w:pStyle w:val="HLAVICKA"/>
        <w:numPr>
          <w:ilvl w:val="0"/>
          <w:numId w:val="17"/>
        </w:numPr>
        <w:tabs>
          <w:tab w:val="clear" w:pos="284"/>
          <w:tab w:val="clear" w:pos="1145"/>
        </w:tabs>
        <w:spacing w:after="0"/>
        <w:ind w:left="1077" w:hanging="357"/>
        <w:jc w:val="both"/>
        <w:rPr>
          <w:rFonts w:asciiTheme="minorHAnsi" w:hAnsiTheme="minorHAnsi" w:cstheme="minorHAnsi"/>
          <w:sz w:val="24"/>
          <w:szCs w:val="24"/>
        </w:rPr>
      </w:pPr>
      <w:r w:rsidRPr="00BC643C">
        <w:rPr>
          <w:rFonts w:asciiTheme="minorHAnsi" w:hAnsiTheme="minorHAnsi" w:cstheme="minorHAnsi"/>
          <w:sz w:val="24"/>
          <w:szCs w:val="24"/>
        </w:rPr>
        <w:t>označení této smlouvy včetně uvedení jejího evidenčního čísla,</w:t>
      </w:r>
    </w:p>
    <w:p w14:paraId="63451430" w14:textId="77777777" w:rsidR="005D1AA2" w:rsidRPr="00BC643C" w:rsidRDefault="005D1AA2" w:rsidP="00BC643C">
      <w:pPr>
        <w:pStyle w:val="HLAVICKA"/>
        <w:numPr>
          <w:ilvl w:val="0"/>
          <w:numId w:val="17"/>
        </w:numPr>
        <w:tabs>
          <w:tab w:val="clear" w:pos="284"/>
          <w:tab w:val="clear" w:pos="1145"/>
        </w:tabs>
        <w:spacing w:after="0"/>
        <w:ind w:left="1077" w:hanging="357"/>
        <w:jc w:val="both"/>
        <w:rPr>
          <w:rFonts w:asciiTheme="minorHAnsi" w:hAnsiTheme="minorHAnsi" w:cstheme="minorHAnsi"/>
          <w:sz w:val="24"/>
          <w:szCs w:val="24"/>
        </w:rPr>
      </w:pPr>
      <w:r w:rsidRPr="00BC643C">
        <w:rPr>
          <w:rFonts w:asciiTheme="minorHAnsi" w:hAnsiTheme="minorHAnsi" w:cstheme="minorHAnsi"/>
          <w:sz w:val="24"/>
          <w:szCs w:val="24"/>
        </w:rPr>
        <w:t>lhůtu splatnosti v souladu s předchozím odstavcem,</w:t>
      </w:r>
    </w:p>
    <w:p w14:paraId="6C244F93" w14:textId="77777777" w:rsidR="005D1AA2" w:rsidRPr="00BC643C" w:rsidRDefault="005D1AA2" w:rsidP="00BC643C">
      <w:pPr>
        <w:pStyle w:val="HLAVICKA"/>
        <w:numPr>
          <w:ilvl w:val="0"/>
          <w:numId w:val="17"/>
        </w:numPr>
        <w:tabs>
          <w:tab w:val="clear" w:pos="284"/>
          <w:tab w:val="clear" w:pos="1145"/>
        </w:tabs>
        <w:spacing w:after="0"/>
        <w:ind w:left="1077" w:hanging="357"/>
        <w:jc w:val="both"/>
        <w:rPr>
          <w:rFonts w:asciiTheme="minorHAnsi" w:hAnsiTheme="minorHAnsi" w:cstheme="minorHAnsi"/>
          <w:sz w:val="24"/>
          <w:szCs w:val="24"/>
        </w:rPr>
      </w:pPr>
      <w:r w:rsidRPr="00BC643C">
        <w:rPr>
          <w:rFonts w:asciiTheme="minorHAnsi" w:hAnsiTheme="minorHAnsi" w:cstheme="minorHAnsi"/>
          <w:sz w:val="24"/>
          <w:szCs w:val="24"/>
        </w:rPr>
        <w:t>označení banky a číslo účtu, na který má být cena poukázána.</w:t>
      </w:r>
    </w:p>
    <w:p w14:paraId="480DA7F3" w14:textId="77777777" w:rsidR="00150A37" w:rsidRPr="00BC643C" w:rsidRDefault="005D1AA2" w:rsidP="00BC643C">
      <w:pPr>
        <w:pStyle w:val="AJAKO1"/>
        <w:numPr>
          <w:ilvl w:val="0"/>
          <w:numId w:val="4"/>
        </w:numPr>
        <w:tabs>
          <w:tab w:val="clear" w:pos="397"/>
        </w:tabs>
        <w:spacing w:before="0" w:after="0"/>
        <w:ind w:left="425" w:hanging="255"/>
        <w:rPr>
          <w:rFonts w:asciiTheme="minorHAnsi" w:hAnsiTheme="minorHAnsi" w:cstheme="minorHAnsi"/>
          <w:sz w:val="24"/>
          <w:szCs w:val="24"/>
        </w:rPr>
      </w:pPr>
      <w:r w:rsidRPr="00BC643C">
        <w:rPr>
          <w:rFonts w:asciiTheme="minorHAnsi" w:hAnsiTheme="minorHAnsi" w:cstheme="minorHAnsi"/>
          <w:sz w:val="24"/>
          <w:szCs w:val="24"/>
        </w:rPr>
        <w:t>Kromě náležitostí uvedených v předchozím odstavci musí faktura (daňový doklad) obsahovat náležitosti v rozsahu zákona č. 235/2004 Sb., o dani z př</w:t>
      </w:r>
      <w:r w:rsidR="00150A37" w:rsidRPr="00BC643C">
        <w:rPr>
          <w:rFonts w:asciiTheme="minorHAnsi" w:hAnsiTheme="minorHAnsi" w:cstheme="minorHAnsi"/>
          <w:sz w:val="24"/>
          <w:szCs w:val="24"/>
        </w:rPr>
        <w:t>idané hodnoty, v platném znění.</w:t>
      </w:r>
    </w:p>
    <w:p w14:paraId="4EF0DE55" w14:textId="77777777" w:rsidR="005D1AA2" w:rsidRPr="00BC643C" w:rsidRDefault="005D1AA2" w:rsidP="00BC643C">
      <w:pPr>
        <w:pStyle w:val="AJAKO1"/>
        <w:numPr>
          <w:ilvl w:val="0"/>
          <w:numId w:val="4"/>
        </w:numPr>
        <w:tabs>
          <w:tab w:val="clear" w:pos="397"/>
        </w:tabs>
        <w:spacing w:before="0" w:after="0"/>
        <w:ind w:left="426" w:hanging="426"/>
        <w:rPr>
          <w:rFonts w:asciiTheme="minorHAnsi" w:hAnsiTheme="minorHAnsi" w:cstheme="minorHAnsi"/>
          <w:sz w:val="24"/>
          <w:szCs w:val="24"/>
        </w:rPr>
      </w:pPr>
      <w:r w:rsidRPr="00BC643C">
        <w:rPr>
          <w:rFonts w:asciiTheme="minorHAnsi" w:hAnsiTheme="minorHAnsi" w:cstheme="minorHAnsi"/>
          <w:sz w:val="24"/>
          <w:szCs w:val="24"/>
        </w:rPr>
        <w:t xml:space="preserve">Jestliže faktura (daňový doklad) nebude obsahovat dohodnuté náležitosti, nebo náležitosti dle příslušných právních předpisů, nebo pokud její přílohou nebude smluvními stranami oboustranně podepsaný předávací protokol, je kupující oprávněn ji vrátit prodávajícímu ve lhůtě splatnosti zpět. V takovém případě se přeruší lhůta splatnosti a počne běžet znovu ve stejné délce vystavením a prokazatelným doručením opravené faktury (daňového dokladu) kupujícímu. </w:t>
      </w:r>
    </w:p>
    <w:p w14:paraId="098E408B" w14:textId="77777777" w:rsidR="005D1AA2" w:rsidRPr="00BC643C" w:rsidRDefault="005D1AA2" w:rsidP="00BC643C">
      <w:pPr>
        <w:pStyle w:val="NADPISCENNETUC"/>
        <w:spacing w:before="0" w:after="0"/>
        <w:rPr>
          <w:rFonts w:asciiTheme="minorHAnsi" w:hAnsiTheme="minorHAnsi" w:cstheme="minorHAnsi"/>
          <w:b/>
          <w:sz w:val="24"/>
          <w:szCs w:val="24"/>
        </w:rPr>
      </w:pPr>
    </w:p>
    <w:p w14:paraId="314EC9EC" w14:textId="77777777" w:rsidR="005D1AA2" w:rsidRPr="00BC643C" w:rsidRDefault="005D1AA2" w:rsidP="00BC643C">
      <w:pPr>
        <w:pStyle w:val="NADPISCENNETUC"/>
        <w:spacing w:before="0" w:after="0"/>
        <w:rPr>
          <w:rFonts w:asciiTheme="minorHAnsi" w:hAnsiTheme="minorHAnsi" w:cstheme="minorHAnsi"/>
          <w:b/>
          <w:sz w:val="24"/>
          <w:szCs w:val="24"/>
        </w:rPr>
      </w:pPr>
      <w:r w:rsidRPr="00BC643C">
        <w:rPr>
          <w:rFonts w:asciiTheme="minorHAnsi" w:hAnsiTheme="minorHAnsi" w:cstheme="minorHAnsi"/>
          <w:b/>
          <w:sz w:val="24"/>
          <w:szCs w:val="24"/>
        </w:rPr>
        <w:t>Článek IX.</w:t>
      </w:r>
      <w:r w:rsidRPr="00BC643C">
        <w:rPr>
          <w:rFonts w:asciiTheme="minorHAnsi" w:hAnsiTheme="minorHAnsi" w:cstheme="minorHAnsi"/>
          <w:b/>
          <w:sz w:val="24"/>
          <w:szCs w:val="24"/>
        </w:rPr>
        <w:br/>
      </w:r>
      <w:r w:rsidRPr="00BC643C">
        <w:rPr>
          <w:rFonts w:asciiTheme="minorHAnsi" w:hAnsiTheme="minorHAnsi" w:cstheme="minorHAnsi"/>
          <w:b/>
          <w:sz w:val="24"/>
          <w:szCs w:val="24"/>
          <w:u w:val="single"/>
        </w:rPr>
        <w:t>Odpovědnost prodávajícího za vady</w:t>
      </w:r>
    </w:p>
    <w:p w14:paraId="36A529C4" w14:textId="78A8456F" w:rsidR="005D1AA2" w:rsidRPr="00B41280" w:rsidRDefault="003409BC" w:rsidP="003409BC">
      <w:pPr>
        <w:numPr>
          <w:ilvl w:val="0"/>
          <w:numId w:val="2"/>
        </w:numPr>
        <w:spacing w:before="0" w:after="0"/>
        <w:rPr>
          <w:rFonts w:asciiTheme="minorHAnsi" w:hAnsiTheme="minorHAnsi" w:cstheme="minorHAnsi"/>
          <w:sz w:val="24"/>
          <w:szCs w:val="24"/>
        </w:rPr>
      </w:pPr>
      <w:r w:rsidRPr="00BC643C">
        <w:rPr>
          <w:rFonts w:asciiTheme="minorHAnsi" w:hAnsiTheme="minorHAnsi" w:cstheme="minorHAnsi"/>
          <w:sz w:val="24"/>
          <w:szCs w:val="24"/>
        </w:rPr>
        <w:t xml:space="preserve">Prodávající poskytuje záruku na </w:t>
      </w:r>
      <w:r w:rsidRPr="002A1424">
        <w:rPr>
          <w:rFonts w:asciiTheme="minorHAnsi" w:hAnsiTheme="minorHAnsi" w:cstheme="minorHAnsi"/>
          <w:sz w:val="24"/>
          <w:szCs w:val="24"/>
        </w:rPr>
        <w:t xml:space="preserve">předmět koupě po dobu </w:t>
      </w:r>
      <w:r w:rsidR="001C46EB" w:rsidRPr="002A1424">
        <w:rPr>
          <w:rFonts w:asciiTheme="minorHAnsi" w:hAnsiTheme="minorHAnsi" w:cstheme="minorHAnsi"/>
          <w:sz w:val="24"/>
          <w:szCs w:val="24"/>
        </w:rPr>
        <w:t>4</w:t>
      </w:r>
      <w:r w:rsidRPr="002A1424">
        <w:rPr>
          <w:rFonts w:asciiTheme="minorHAnsi" w:hAnsiTheme="minorHAnsi" w:cstheme="minorHAnsi"/>
          <w:sz w:val="24"/>
          <w:szCs w:val="24"/>
        </w:rPr>
        <w:t xml:space="preserve"> let</w:t>
      </w:r>
      <w:r w:rsidR="001C46EB" w:rsidRPr="002A1424">
        <w:rPr>
          <w:rFonts w:asciiTheme="minorHAnsi" w:hAnsiTheme="minorHAnsi" w:cstheme="minorHAnsi"/>
          <w:sz w:val="24"/>
          <w:szCs w:val="24"/>
        </w:rPr>
        <w:t xml:space="preserve"> (2 + 2 roky) nebo</w:t>
      </w:r>
      <w:r w:rsidRPr="002A1424">
        <w:rPr>
          <w:rFonts w:asciiTheme="minorHAnsi" w:hAnsiTheme="minorHAnsi" w:cstheme="minorHAnsi"/>
          <w:sz w:val="24"/>
          <w:szCs w:val="24"/>
        </w:rPr>
        <w:t xml:space="preserve"> do výše </w:t>
      </w:r>
      <w:r w:rsidR="001C46EB" w:rsidRPr="002A1424">
        <w:rPr>
          <w:rFonts w:asciiTheme="minorHAnsi" w:hAnsiTheme="minorHAnsi" w:cstheme="minorHAnsi"/>
          <w:sz w:val="24"/>
          <w:szCs w:val="24"/>
        </w:rPr>
        <w:t>20</w:t>
      </w:r>
      <w:r w:rsidRPr="002A1424">
        <w:rPr>
          <w:rFonts w:asciiTheme="minorHAnsi" w:hAnsiTheme="minorHAnsi" w:cstheme="minorHAnsi"/>
          <w:sz w:val="24"/>
          <w:szCs w:val="24"/>
        </w:rPr>
        <w:t>0 000 ujetých kilometrů</w:t>
      </w:r>
      <w:r w:rsidR="001C46EB" w:rsidRPr="002A1424">
        <w:rPr>
          <w:rFonts w:asciiTheme="minorHAnsi" w:hAnsiTheme="minorHAnsi" w:cstheme="minorHAnsi"/>
          <w:sz w:val="24"/>
          <w:szCs w:val="24"/>
        </w:rPr>
        <w:t>, podle toho, co nastane dříve.</w:t>
      </w:r>
      <w:r w:rsidRPr="002A1424">
        <w:rPr>
          <w:rFonts w:asciiTheme="minorHAnsi" w:hAnsiTheme="minorHAnsi" w:cstheme="minorHAnsi"/>
          <w:sz w:val="24"/>
          <w:szCs w:val="24"/>
        </w:rPr>
        <w:t xml:space="preserve"> Záruční doba běží od dne předání a převzetí předmětu koupě v souladu s článkem IV. této smlouvy.</w:t>
      </w:r>
      <w:r w:rsidR="001C46EB" w:rsidRPr="002A1424">
        <w:rPr>
          <w:rFonts w:asciiTheme="minorHAnsi" w:hAnsiTheme="minorHAnsi" w:cstheme="minorHAnsi"/>
          <w:sz w:val="24"/>
          <w:szCs w:val="24"/>
        </w:rPr>
        <w:t xml:space="preserve"> Kupující se zavazuje k zajištění záručních oprav i běžných údržbových úkonů dle předpisu</w:t>
      </w:r>
      <w:r w:rsidR="002A1424">
        <w:rPr>
          <w:rFonts w:asciiTheme="minorHAnsi" w:hAnsiTheme="minorHAnsi" w:cstheme="minorHAnsi"/>
          <w:sz w:val="24"/>
          <w:szCs w:val="24"/>
        </w:rPr>
        <w:t xml:space="preserve"> a pokynů</w:t>
      </w:r>
      <w:r w:rsidR="001C46EB" w:rsidRPr="002A1424">
        <w:rPr>
          <w:rFonts w:asciiTheme="minorHAnsi" w:hAnsiTheme="minorHAnsi" w:cstheme="minorHAnsi"/>
          <w:sz w:val="24"/>
          <w:szCs w:val="24"/>
        </w:rPr>
        <w:t xml:space="preserve"> výrobce</w:t>
      </w:r>
      <w:r w:rsidR="002A1424">
        <w:rPr>
          <w:rFonts w:asciiTheme="minorHAnsi" w:hAnsiTheme="minorHAnsi" w:cstheme="minorHAnsi"/>
          <w:sz w:val="24"/>
          <w:szCs w:val="24"/>
        </w:rPr>
        <w:t>.</w:t>
      </w:r>
      <w:r w:rsidR="00B41280">
        <w:t xml:space="preserve"> </w:t>
      </w:r>
      <w:r w:rsidR="00B41280" w:rsidRPr="00B41280">
        <w:rPr>
          <w:rFonts w:asciiTheme="minorHAnsi" w:hAnsiTheme="minorHAnsi" w:cstheme="minorHAnsi"/>
          <w:sz w:val="24"/>
          <w:szCs w:val="24"/>
        </w:rPr>
        <w:t xml:space="preserve">Záruka se nevztahuje na vady vzniklé nesprávným používáním a na vady vzniklé běžným opotřebením. </w:t>
      </w:r>
    </w:p>
    <w:p w14:paraId="79402588" w14:textId="77777777" w:rsidR="005D1AA2" w:rsidRPr="00BC643C" w:rsidRDefault="005D1AA2" w:rsidP="00BC643C">
      <w:pPr>
        <w:numPr>
          <w:ilvl w:val="0"/>
          <w:numId w:val="2"/>
        </w:numPr>
        <w:spacing w:before="0" w:after="0"/>
        <w:rPr>
          <w:rFonts w:asciiTheme="minorHAnsi" w:hAnsiTheme="minorHAnsi" w:cstheme="minorHAnsi"/>
          <w:sz w:val="24"/>
          <w:szCs w:val="24"/>
        </w:rPr>
      </w:pPr>
      <w:r w:rsidRPr="00BC643C">
        <w:rPr>
          <w:rFonts w:asciiTheme="minorHAnsi" w:hAnsiTheme="minorHAnsi" w:cstheme="minorHAnsi"/>
          <w:sz w:val="24"/>
          <w:szCs w:val="24"/>
        </w:rPr>
        <w:t>Kupující má nárok na bezplatné odstra</w:t>
      </w:r>
      <w:r w:rsidR="00D20337" w:rsidRPr="00BC643C">
        <w:rPr>
          <w:rFonts w:asciiTheme="minorHAnsi" w:hAnsiTheme="minorHAnsi" w:cstheme="minorHAnsi"/>
          <w:sz w:val="24"/>
          <w:szCs w:val="24"/>
        </w:rPr>
        <w:t xml:space="preserve">nění jakékoli vady, kterou měl předmět koupě </w:t>
      </w:r>
      <w:r w:rsidRPr="00BC643C">
        <w:rPr>
          <w:rFonts w:asciiTheme="minorHAnsi" w:hAnsiTheme="minorHAnsi" w:cstheme="minorHAnsi"/>
          <w:sz w:val="24"/>
          <w:szCs w:val="24"/>
        </w:rPr>
        <w:t xml:space="preserve">při předání a převzetí, nebo kterou kupující zjistil kdykoli během záruční doby. </w:t>
      </w:r>
    </w:p>
    <w:p w14:paraId="2CECD0BD" w14:textId="77777777" w:rsidR="005D1AA2" w:rsidRPr="003B0983" w:rsidRDefault="005D1AA2" w:rsidP="00BC643C">
      <w:pPr>
        <w:numPr>
          <w:ilvl w:val="0"/>
          <w:numId w:val="2"/>
        </w:numPr>
        <w:spacing w:before="0" w:after="0"/>
        <w:rPr>
          <w:rFonts w:asciiTheme="minorHAnsi" w:hAnsiTheme="minorHAnsi" w:cstheme="minorHAnsi"/>
          <w:sz w:val="24"/>
          <w:szCs w:val="24"/>
        </w:rPr>
      </w:pPr>
      <w:r w:rsidRPr="00BC643C">
        <w:rPr>
          <w:rFonts w:asciiTheme="minorHAnsi" w:hAnsiTheme="minorHAnsi" w:cstheme="minorHAnsi"/>
          <w:sz w:val="24"/>
          <w:szCs w:val="24"/>
        </w:rPr>
        <w:t xml:space="preserve">Prodávající se zavazuje vadu </w:t>
      </w:r>
      <w:r w:rsidR="00D20337" w:rsidRPr="00BC643C">
        <w:rPr>
          <w:rFonts w:asciiTheme="minorHAnsi" w:hAnsiTheme="minorHAnsi" w:cstheme="minorHAnsi"/>
          <w:sz w:val="24"/>
          <w:szCs w:val="24"/>
        </w:rPr>
        <w:t>předmětu koupě</w:t>
      </w:r>
      <w:r w:rsidRPr="00BC643C">
        <w:rPr>
          <w:rFonts w:asciiTheme="minorHAnsi" w:hAnsiTheme="minorHAnsi" w:cstheme="minorHAnsi"/>
          <w:sz w:val="24"/>
          <w:szCs w:val="24"/>
        </w:rPr>
        <w:t xml:space="preserve"> odstranit neprodleně, nejpozději však do </w:t>
      </w:r>
      <w:r w:rsidR="005C2779">
        <w:rPr>
          <w:rFonts w:asciiTheme="minorHAnsi" w:hAnsiTheme="minorHAnsi" w:cstheme="minorHAnsi"/>
          <w:sz w:val="24"/>
          <w:szCs w:val="24"/>
        </w:rPr>
        <w:t>3</w:t>
      </w:r>
      <w:r w:rsidRPr="00BC643C">
        <w:rPr>
          <w:rFonts w:asciiTheme="minorHAnsi" w:hAnsiTheme="minorHAnsi" w:cstheme="minorHAnsi"/>
          <w:sz w:val="24"/>
          <w:szCs w:val="24"/>
        </w:rPr>
        <w:t xml:space="preserve">0 dnů ode dne doručení písemného oznámení kupujícího o </w:t>
      </w:r>
      <w:r w:rsidR="00D20337" w:rsidRPr="00BC643C">
        <w:rPr>
          <w:rFonts w:asciiTheme="minorHAnsi" w:hAnsiTheme="minorHAnsi" w:cstheme="minorHAnsi"/>
          <w:sz w:val="24"/>
          <w:szCs w:val="24"/>
        </w:rPr>
        <w:t>jeho vadách</w:t>
      </w:r>
      <w:r w:rsidR="00A95849" w:rsidRPr="003B0983">
        <w:rPr>
          <w:rFonts w:asciiTheme="minorHAnsi" w:hAnsiTheme="minorHAnsi" w:cstheme="minorHAnsi"/>
          <w:sz w:val="24"/>
          <w:szCs w:val="24"/>
        </w:rPr>
        <w:t>, pokud se smluvní strany nedohodnou jinak</w:t>
      </w:r>
      <w:r w:rsidRPr="003B0983">
        <w:rPr>
          <w:rFonts w:asciiTheme="minorHAnsi" w:hAnsiTheme="minorHAnsi" w:cstheme="minorHAnsi"/>
          <w:sz w:val="24"/>
          <w:szCs w:val="24"/>
        </w:rPr>
        <w:t>.</w:t>
      </w:r>
    </w:p>
    <w:p w14:paraId="14109FBB" w14:textId="77777777" w:rsidR="005D1AA2" w:rsidRPr="00BC643C" w:rsidRDefault="005D1AA2" w:rsidP="00BC643C">
      <w:pPr>
        <w:numPr>
          <w:ilvl w:val="0"/>
          <w:numId w:val="2"/>
        </w:numPr>
        <w:spacing w:before="0" w:after="0"/>
        <w:rPr>
          <w:rFonts w:asciiTheme="minorHAnsi" w:hAnsiTheme="minorHAnsi" w:cstheme="minorHAnsi"/>
          <w:sz w:val="24"/>
          <w:szCs w:val="24"/>
        </w:rPr>
      </w:pPr>
      <w:r w:rsidRPr="00BC643C">
        <w:rPr>
          <w:rFonts w:asciiTheme="minorHAnsi" w:hAnsiTheme="minorHAnsi" w:cstheme="minorHAnsi"/>
          <w:sz w:val="24"/>
          <w:szCs w:val="24"/>
        </w:rPr>
        <w:lastRenderedPageBreak/>
        <w:t xml:space="preserve">Pokud nelze v důsledku vady </w:t>
      </w:r>
      <w:r w:rsidR="00D20337" w:rsidRPr="00BC643C">
        <w:rPr>
          <w:rFonts w:asciiTheme="minorHAnsi" w:hAnsiTheme="minorHAnsi" w:cstheme="minorHAnsi"/>
          <w:sz w:val="24"/>
          <w:szCs w:val="24"/>
        </w:rPr>
        <w:t>užívat předmět koupě</w:t>
      </w:r>
      <w:r w:rsidRPr="00BC643C">
        <w:rPr>
          <w:rFonts w:asciiTheme="minorHAnsi" w:hAnsiTheme="minorHAnsi" w:cstheme="minorHAnsi"/>
          <w:sz w:val="24"/>
          <w:szCs w:val="24"/>
        </w:rPr>
        <w:t xml:space="preserve"> k účelu vyplývajícímu z této smlouvy, popř. k účelu, který je pro </w:t>
      </w:r>
      <w:r w:rsidR="00D20337" w:rsidRPr="00BC643C">
        <w:rPr>
          <w:rFonts w:asciiTheme="minorHAnsi" w:hAnsiTheme="minorHAnsi" w:cstheme="minorHAnsi"/>
          <w:sz w:val="24"/>
          <w:szCs w:val="24"/>
        </w:rPr>
        <w:t xml:space="preserve">jeho </w:t>
      </w:r>
      <w:r w:rsidRPr="00BC643C">
        <w:rPr>
          <w:rFonts w:asciiTheme="minorHAnsi" w:hAnsiTheme="minorHAnsi" w:cstheme="minorHAnsi"/>
          <w:sz w:val="24"/>
          <w:szCs w:val="24"/>
        </w:rPr>
        <w:t xml:space="preserve">užívání obvyklý, může kupující požadovat dodání nového </w:t>
      </w:r>
      <w:r w:rsidR="00D20337" w:rsidRPr="00BC643C">
        <w:rPr>
          <w:rFonts w:asciiTheme="minorHAnsi" w:hAnsiTheme="minorHAnsi" w:cstheme="minorHAnsi"/>
          <w:sz w:val="24"/>
          <w:szCs w:val="24"/>
        </w:rPr>
        <w:t>předmětu koupě</w:t>
      </w:r>
      <w:r w:rsidRPr="00BC643C">
        <w:rPr>
          <w:rFonts w:asciiTheme="minorHAnsi" w:hAnsiTheme="minorHAnsi" w:cstheme="minorHAnsi"/>
          <w:sz w:val="24"/>
          <w:szCs w:val="24"/>
        </w:rPr>
        <w:t xml:space="preserve">. Týká-li se vada pouze součásti věci, může kupující požadovat jen výměnu této součásti. </w:t>
      </w:r>
    </w:p>
    <w:p w14:paraId="5CCC7DD5" w14:textId="43578C8E" w:rsidR="005D1AA2" w:rsidRPr="00BC643C" w:rsidRDefault="005D1AA2" w:rsidP="00BC643C">
      <w:pPr>
        <w:numPr>
          <w:ilvl w:val="0"/>
          <w:numId w:val="2"/>
        </w:numPr>
        <w:spacing w:before="0" w:after="0"/>
        <w:rPr>
          <w:rFonts w:asciiTheme="minorHAnsi" w:hAnsiTheme="minorHAnsi" w:cstheme="minorHAnsi"/>
          <w:sz w:val="24"/>
          <w:szCs w:val="24"/>
        </w:rPr>
      </w:pPr>
      <w:r w:rsidRPr="00BC643C">
        <w:rPr>
          <w:rFonts w:asciiTheme="minorHAnsi" w:hAnsiTheme="minorHAnsi" w:cstheme="minorHAnsi"/>
          <w:sz w:val="24"/>
          <w:szCs w:val="24"/>
        </w:rPr>
        <w:t xml:space="preserve">Oznámení vady musí obsahovat její popis a právo, které kupující v důsledku vady </w:t>
      </w:r>
      <w:r w:rsidR="007F5D32">
        <w:rPr>
          <w:rFonts w:asciiTheme="minorHAnsi" w:hAnsiTheme="minorHAnsi" w:cstheme="minorHAnsi"/>
          <w:sz w:val="24"/>
          <w:szCs w:val="24"/>
        </w:rPr>
        <w:t xml:space="preserve">předmětu koupě </w:t>
      </w:r>
      <w:r w:rsidRPr="00BC643C">
        <w:rPr>
          <w:rFonts w:asciiTheme="minorHAnsi" w:hAnsiTheme="minorHAnsi" w:cstheme="minorHAnsi"/>
          <w:sz w:val="24"/>
          <w:szCs w:val="24"/>
        </w:rPr>
        <w:t xml:space="preserve"> uplatňuje.</w:t>
      </w:r>
    </w:p>
    <w:p w14:paraId="2C04375C" w14:textId="77777777" w:rsidR="00E93D4E" w:rsidRPr="00BC643C" w:rsidRDefault="00E93D4E" w:rsidP="00BC643C">
      <w:pPr>
        <w:pStyle w:val="NADPISCENNETUC"/>
        <w:spacing w:before="0" w:after="0"/>
        <w:rPr>
          <w:rFonts w:asciiTheme="minorHAnsi" w:hAnsiTheme="minorHAnsi" w:cstheme="minorHAnsi"/>
          <w:b/>
          <w:sz w:val="24"/>
          <w:szCs w:val="24"/>
        </w:rPr>
      </w:pPr>
    </w:p>
    <w:p w14:paraId="38CC9C3D" w14:textId="77777777" w:rsidR="005D1AA2" w:rsidRPr="00BC643C" w:rsidRDefault="005D1AA2" w:rsidP="00BC643C">
      <w:pPr>
        <w:pStyle w:val="NADPISCENNETUC"/>
        <w:spacing w:before="0" w:after="0"/>
        <w:rPr>
          <w:rFonts w:asciiTheme="minorHAnsi" w:hAnsiTheme="minorHAnsi" w:cstheme="minorHAnsi"/>
          <w:b/>
          <w:sz w:val="24"/>
          <w:szCs w:val="24"/>
        </w:rPr>
      </w:pPr>
      <w:r w:rsidRPr="00BC643C">
        <w:rPr>
          <w:rFonts w:asciiTheme="minorHAnsi" w:hAnsiTheme="minorHAnsi" w:cstheme="minorHAnsi"/>
          <w:b/>
          <w:sz w:val="24"/>
          <w:szCs w:val="24"/>
        </w:rPr>
        <w:t>Článek X.</w:t>
      </w:r>
      <w:r w:rsidRPr="00BC643C">
        <w:rPr>
          <w:rFonts w:asciiTheme="minorHAnsi" w:hAnsiTheme="minorHAnsi" w:cstheme="minorHAnsi"/>
          <w:b/>
          <w:sz w:val="24"/>
          <w:szCs w:val="24"/>
        </w:rPr>
        <w:br/>
      </w:r>
      <w:r w:rsidRPr="00BC643C">
        <w:rPr>
          <w:rFonts w:asciiTheme="minorHAnsi" w:hAnsiTheme="minorHAnsi" w:cstheme="minorHAnsi"/>
          <w:b/>
          <w:sz w:val="24"/>
          <w:szCs w:val="24"/>
          <w:u w:val="single"/>
        </w:rPr>
        <w:t>Dohoda o smluvní pokutě, úrok z prodlení a náhrada škody</w:t>
      </w:r>
    </w:p>
    <w:p w14:paraId="1C92A582" w14:textId="3809F9E1" w:rsidR="005D1AA2" w:rsidRPr="001C46EB" w:rsidRDefault="005D1AA2" w:rsidP="001C46EB">
      <w:pPr>
        <w:pStyle w:val="AJAKO1"/>
        <w:numPr>
          <w:ilvl w:val="0"/>
          <w:numId w:val="9"/>
        </w:numPr>
        <w:spacing w:before="0" w:after="0"/>
        <w:ind w:left="426" w:hanging="284"/>
        <w:rPr>
          <w:rFonts w:asciiTheme="minorHAnsi" w:hAnsiTheme="minorHAnsi" w:cstheme="minorHAnsi"/>
          <w:sz w:val="24"/>
          <w:szCs w:val="24"/>
        </w:rPr>
      </w:pPr>
      <w:r w:rsidRPr="00BC643C">
        <w:rPr>
          <w:rFonts w:asciiTheme="minorHAnsi" w:hAnsiTheme="minorHAnsi" w:cstheme="minorHAnsi"/>
          <w:sz w:val="24"/>
          <w:szCs w:val="24"/>
        </w:rPr>
        <w:t xml:space="preserve">V případě, že prodávající nepředá </w:t>
      </w:r>
      <w:r w:rsidR="00322B62" w:rsidRPr="00BC643C">
        <w:rPr>
          <w:rFonts w:asciiTheme="minorHAnsi" w:hAnsiTheme="minorHAnsi" w:cstheme="minorHAnsi"/>
          <w:sz w:val="24"/>
          <w:szCs w:val="24"/>
        </w:rPr>
        <w:t>předmět koupě</w:t>
      </w:r>
      <w:r w:rsidRPr="00BC643C">
        <w:rPr>
          <w:rFonts w:asciiTheme="minorHAnsi" w:hAnsiTheme="minorHAnsi" w:cstheme="minorHAnsi"/>
          <w:sz w:val="24"/>
          <w:szCs w:val="24"/>
        </w:rPr>
        <w:t xml:space="preserve"> v dohodnutý čas na dohodnutém místě, zavazuje se kupujícímu uh</w:t>
      </w:r>
      <w:r w:rsidR="0003477B" w:rsidRPr="00BC643C">
        <w:rPr>
          <w:rFonts w:asciiTheme="minorHAnsi" w:hAnsiTheme="minorHAnsi" w:cstheme="minorHAnsi"/>
          <w:sz w:val="24"/>
          <w:szCs w:val="24"/>
        </w:rPr>
        <w:t xml:space="preserve">radit smluvní pokutu </w:t>
      </w:r>
      <w:r w:rsidR="0003477B" w:rsidRPr="001C46EB">
        <w:rPr>
          <w:rFonts w:asciiTheme="minorHAnsi" w:hAnsiTheme="minorHAnsi" w:cstheme="minorHAnsi"/>
          <w:sz w:val="24"/>
          <w:szCs w:val="24"/>
        </w:rPr>
        <w:t xml:space="preserve">ve výši </w:t>
      </w:r>
      <w:r w:rsidR="001C46EB">
        <w:rPr>
          <w:rFonts w:asciiTheme="minorHAnsi" w:hAnsiTheme="minorHAnsi" w:cstheme="minorHAnsi"/>
          <w:sz w:val="24"/>
          <w:szCs w:val="24"/>
        </w:rPr>
        <w:t>700,- Kč</w:t>
      </w:r>
      <w:r w:rsidRPr="00BC643C">
        <w:rPr>
          <w:rFonts w:asciiTheme="minorHAnsi" w:hAnsiTheme="minorHAnsi" w:cstheme="minorHAnsi"/>
          <w:sz w:val="24"/>
          <w:szCs w:val="24"/>
        </w:rPr>
        <w:t xml:space="preserve"> </w:t>
      </w:r>
      <w:r w:rsidR="001C46EB">
        <w:rPr>
          <w:rFonts w:asciiTheme="minorHAnsi" w:hAnsiTheme="minorHAnsi" w:cstheme="minorHAnsi"/>
          <w:sz w:val="24"/>
          <w:szCs w:val="24"/>
        </w:rPr>
        <w:t>bez</w:t>
      </w:r>
      <w:r w:rsidRPr="00BC643C">
        <w:rPr>
          <w:rFonts w:asciiTheme="minorHAnsi" w:hAnsiTheme="minorHAnsi" w:cstheme="minorHAnsi"/>
          <w:sz w:val="24"/>
          <w:szCs w:val="24"/>
        </w:rPr>
        <w:t xml:space="preserve"> DPH za každý </w:t>
      </w:r>
      <w:proofErr w:type="spellStart"/>
      <w:r w:rsidR="007F5D32">
        <w:rPr>
          <w:rFonts w:asciiTheme="minorHAnsi" w:hAnsiTheme="minorHAnsi" w:cstheme="minorHAnsi"/>
          <w:sz w:val="24"/>
          <w:szCs w:val="24"/>
        </w:rPr>
        <w:t>kaledářní</w:t>
      </w:r>
      <w:proofErr w:type="spellEnd"/>
      <w:r w:rsidR="007F5D32">
        <w:rPr>
          <w:rFonts w:asciiTheme="minorHAnsi" w:hAnsiTheme="minorHAnsi" w:cstheme="minorHAnsi"/>
          <w:sz w:val="24"/>
          <w:szCs w:val="24"/>
        </w:rPr>
        <w:t xml:space="preserve"> </w:t>
      </w:r>
      <w:r w:rsidRPr="00BC643C">
        <w:rPr>
          <w:rFonts w:asciiTheme="minorHAnsi" w:hAnsiTheme="minorHAnsi" w:cstheme="minorHAnsi"/>
          <w:sz w:val="24"/>
          <w:szCs w:val="24"/>
        </w:rPr>
        <w:t>den prodlení</w:t>
      </w:r>
      <w:r w:rsidR="001C46EB">
        <w:rPr>
          <w:rFonts w:asciiTheme="minorHAnsi" w:hAnsiTheme="minorHAnsi" w:cstheme="minorHAnsi"/>
          <w:sz w:val="24"/>
          <w:szCs w:val="24"/>
        </w:rPr>
        <w:t xml:space="preserve"> (včetně dnů pracovního volna)</w:t>
      </w:r>
      <w:r w:rsidRPr="00BC643C">
        <w:rPr>
          <w:rFonts w:asciiTheme="minorHAnsi" w:hAnsiTheme="minorHAnsi" w:cstheme="minorHAnsi"/>
          <w:sz w:val="24"/>
          <w:szCs w:val="24"/>
        </w:rPr>
        <w:t>.</w:t>
      </w:r>
    </w:p>
    <w:p w14:paraId="40E41B6F" w14:textId="77777777" w:rsidR="005D1AA2" w:rsidRPr="00BC643C" w:rsidRDefault="005D1AA2" w:rsidP="00BC643C">
      <w:pPr>
        <w:numPr>
          <w:ilvl w:val="0"/>
          <w:numId w:val="9"/>
        </w:numPr>
        <w:tabs>
          <w:tab w:val="num" w:pos="426"/>
        </w:tabs>
        <w:overflowPunct/>
        <w:autoSpaceDE/>
        <w:autoSpaceDN/>
        <w:adjustRightInd/>
        <w:spacing w:before="0" w:after="0"/>
        <w:ind w:left="426" w:hanging="284"/>
        <w:textAlignment w:val="auto"/>
        <w:rPr>
          <w:rFonts w:asciiTheme="minorHAnsi" w:hAnsiTheme="minorHAnsi" w:cstheme="minorHAnsi"/>
          <w:sz w:val="24"/>
          <w:szCs w:val="24"/>
        </w:rPr>
      </w:pPr>
      <w:r w:rsidRPr="00BC643C">
        <w:rPr>
          <w:rFonts w:asciiTheme="minorHAnsi" w:hAnsiTheme="minorHAnsi" w:cstheme="minorHAnsi"/>
          <w:sz w:val="24"/>
          <w:szCs w:val="24"/>
        </w:rPr>
        <w:t xml:space="preserve">Smluvní pokuta je splatná do 30 dnů ode dne doručení písemného vyúčtování její výše prodávajícímu. </w:t>
      </w:r>
    </w:p>
    <w:p w14:paraId="09FD3570" w14:textId="77777777" w:rsidR="005D1AA2" w:rsidRPr="00BC643C" w:rsidRDefault="005D1AA2" w:rsidP="00BC643C">
      <w:pPr>
        <w:pStyle w:val="AJAKO1"/>
        <w:numPr>
          <w:ilvl w:val="0"/>
          <w:numId w:val="9"/>
        </w:numPr>
        <w:spacing w:before="0" w:after="0"/>
        <w:ind w:left="426" w:hanging="284"/>
        <w:rPr>
          <w:rFonts w:asciiTheme="minorHAnsi" w:hAnsiTheme="minorHAnsi" w:cstheme="minorHAnsi"/>
          <w:sz w:val="24"/>
          <w:szCs w:val="24"/>
        </w:rPr>
      </w:pPr>
      <w:r w:rsidRPr="00BC643C">
        <w:rPr>
          <w:rFonts w:asciiTheme="minorHAnsi" w:hAnsiTheme="minorHAnsi" w:cstheme="minorHAnsi"/>
          <w:sz w:val="24"/>
          <w:szCs w:val="24"/>
        </w:rPr>
        <w:t xml:space="preserve">Kupující se zavazuje při prodlení se zaplacením faktury zaplatit prodávajícímu úrok z prodlení ve výši </w:t>
      </w:r>
      <w:r w:rsidR="0003477B" w:rsidRPr="00BC643C">
        <w:rPr>
          <w:rFonts w:asciiTheme="minorHAnsi" w:hAnsiTheme="minorHAnsi" w:cstheme="minorHAnsi"/>
          <w:sz w:val="24"/>
          <w:szCs w:val="24"/>
        </w:rPr>
        <w:t xml:space="preserve">dle nařízení </w:t>
      </w:r>
      <w:r w:rsidR="00394C68" w:rsidRPr="00BC643C">
        <w:rPr>
          <w:rFonts w:asciiTheme="minorHAnsi" w:hAnsiTheme="minorHAnsi" w:cstheme="minorHAnsi"/>
          <w:sz w:val="24"/>
          <w:szCs w:val="24"/>
        </w:rPr>
        <w:t xml:space="preserve">vlády </w:t>
      </w:r>
      <w:r w:rsidR="0003477B" w:rsidRPr="00BC643C">
        <w:rPr>
          <w:rFonts w:asciiTheme="minorHAnsi" w:hAnsiTheme="minorHAnsi" w:cstheme="minorHAnsi"/>
          <w:sz w:val="24"/>
          <w:szCs w:val="24"/>
        </w:rPr>
        <w:t>č. 351/2013 Sb</w:t>
      </w:r>
      <w:r w:rsidRPr="00BC643C">
        <w:rPr>
          <w:rFonts w:asciiTheme="minorHAnsi" w:hAnsiTheme="minorHAnsi" w:cstheme="minorHAnsi"/>
          <w:sz w:val="24"/>
          <w:szCs w:val="24"/>
        </w:rPr>
        <w:t>.</w:t>
      </w:r>
      <w:r w:rsidR="007F5D32">
        <w:rPr>
          <w:rFonts w:asciiTheme="minorHAnsi" w:hAnsiTheme="minorHAnsi" w:cstheme="minorHAnsi"/>
          <w:sz w:val="24"/>
          <w:szCs w:val="24"/>
        </w:rPr>
        <w:t>, v platném znění.</w:t>
      </w:r>
      <w:r w:rsidRPr="00BC643C">
        <w:rPr>
          <w:rFonts w:asciiTheme="minorHAnsi" w:hAnsiTheme="minorHAnsi" w:cstheme="minorHAnsi"/>
          <w:sz w:val="24"/>
          <w:szCs w:val="24"/>
        </w:rPr>
        <w:t xml:space="preserve"> Kupující není v prodlení s plněním své povinnosti zaplatit kupní cenu, pokud je prodávající v prodlení s plněním kterékoliv své povinnosti vyplývající z této smlouvy.</w:t>
      </w:r>
    </w:p>
    <w:p w14:paraId="51F7C16F" w14:textId="77777777" w:rsidR="005D1AA2" w:rsidRPr="00BC643C" w:rsidRDefault="005D1AA2" w:rsidP="00BC643C">
      <w:pPr>
        <w:pStyle w:val="BODY1"/>
        <w:numPr>
          <w:ilvl w:val="0"/>
          <w:numId w:val="9"/>
        </w:numPr>
        <w:spacing w:before="0" w:after="0"/>
        <w:ind w:left="426" w:hanging="284"/>
        <w:rPr>
          <w:rFonts w:asciiTheme="minorHAnsi" w:hAnsiTheme="minorHAnsi" w:cstheme="minorHAnsi"/>
          <w:b/>
          <w:sz w:val="24"/>
          <w:szCs w:val="24"/>
        </w:rPr>
      </w:pPr>
      <w:r w:rsidRPr="00BC643C">
        <w:rPr>
          <w:rFonts w:asciiTheme="minorHAnsi" w:hAnsiTheme="minorHAnsi" w:cstheme="minorHAnsi"/>
          <w:sz w:val="24"/>
          <w:szCs w:val="24"/>
        </w:rPr>
        <w:t xml:space="preserve">Uplatněním smluvní pokuty dle předchozích odstavců tohoto článku není dotčen nárok kupujícího na náhradu škody. </w:t>
      </w:r>
    </w:p>
    <w:p w14:paraId="28C49E8F" w14:textId="165CBC4D" w:rsidR="00F56E21" w:rsidRPr="00BC643C" w:rsidRDefault="004A3ECF" w:rsidP="00BC643C">
      <w:pPr>
        <w:pStyle w:val="NADPISCENNETUC"/>
        <w:spacing w:before="0" w:after="0"/>
        <w:rPr>
          <w:rFonts w:asciiTheme="minorHAnsi" w:hAnsiTheme="minorHAnsi" w:cstheme="minorHAnsi"/>
          <w:b/>
          <w:sz w:val="24"/>
          <w:szCs w:val="24"/>
        </w:rPr>
      </w:pPr>
      <w:r>
        <w:rPr>
          <w:rFonts w:asciiTheme="minorHAnsi" w:hAnsiTheme="minorHAnsi" w:cstheme="minorHAnsi"/>
          <w:b/>
          <w:sz w:val="24"/>
          <w:szCs w:val="24"/>
        </w:rPr>
        <w:t>p</w:t>
      </w:r>
    </w:p>
    <w:p w14:paraId="1A03A89F" w14:textId="77777777" w:rsidR="005D1AA2" w:rsidRPr="00BC643C" w:rsidRDefault="005D1AA2" w:rsidP="00BC643C">
      <w:pPr>
        <w:pStyle w:val="NADPISCENNETUC"/>
        <w:spacing w:before="0" w:after="0"/>
        <w:rPr>
          <w:rFonts w:asciiTheme="minorHAnsi" w:hAnsiTheme="minorHAnsi" w:cstheme="minorHAnsi"/>
          <w:b/>
          <w:sz w:val="24"/>
          <w:szCs w:val="24"/>
          <w:u w:val="single"/>
        </w:rPr>
      </w:pPr>
      <w:r w:rsidRPr="00BC643C">
        <w:rPr>
          <w:rFonts w:asciiTheme="minorHAnsi" w:hAnsiTheme="minorHAnsi" w:cstheme="minorHAnsi"/>
          <w:b/>
          <w:sz w:val="24"/>
          <w:szCs w:val="24"/>
        </w:rPr>
        <w:t>Článek XI.</w:t>
      </w:r>
      <w:r w:rsidRPr="00BC643C">
        <w:rPr>
          <w:rFonts w:asciiTheme="minorHAnsi" w:hAnsiTheme="minorHAnsi" w:cstheme="minorHAnsi"/>
          <w:b/>
          <w:sz w:val="24"/>
          <w:szCs w:val="24"/>
        </w:rPr>
        <w:br/>
      </w:r>
      <w:r w:rsidRPr="00BC643C">
        <w:rPr>
          <w:rFonts w:asciiTheme="minorHAnsi" w:hAnsiTheme="minorHAnsi" w:cstheme="minorHAnsi"/>
          <w:b/>
          <w:sz w:val="24"/>
          <w:szCs w:val="24"/>
          <w:u w:val="single"/>
        </w:rPr>
        <w:t>Odstoupení od smlouvy</w:t>
      </w:r>
    </w:p>
    <w:p w14:paraId="196898FB" w14:textId="77777777" w:rsidR="005D1AA2" w:rsidRPr="00BC643C" w:rsidRDefault="005D1AA2" w:rsidP="00BC643C">
      <w:pPr>
        <w:pStyle w:val="AJAKO1"/>
        <w:numPr>
          <w:ilvl w:val="0"/>
          <w:numId w:val="10"/>
        </w:numPr>
        <w:spacing w:before="0" w:after="0"/>
        <w:ind w:left="426" w:hanging="284"/>
        <w:rPr>
          <w:rFonts w:asciiTheme="minorHAnsi" w:hAnsiTheme="minorHAnsi" w:cstheme="minorHAnsi"/>
          <w:sz w:val="24"/>
          <w:szCs w:val="24"/>
        </w:rPr>
      </w:pPr>
      <w:r w:rsidRPr="00BC643C">
        <w:rPr>
          <w:rFonts w:asciiTheme="minorHAnsi" w:hAnsiTheme="minorHAnsi" w:cstheme="minorHAnsi"/>
          <w:sz w:val="24"/>
          <w:szCs w:val="24"/>
        </w:rPr>
        <w:t>Smluvní strany mohou odstoupit od této smlouvy z důvodů stanovených zákonem nebo touto smlouvou.</w:t>
      </w:r>
    </w:p>
    <w:p w14:paraId="5CC19805" w14:textId="77777777" w:rsidR="005D1AA2" w:rsidRPr="00BC643C" w:rsidRDefault="005D1AA2" w:rsidP="00BC643C">
      <w:pPr>
        <w:pStyle w:val="AJAKO1"/>
        <w:numPr>
          <w:ilvl w:val="0"/>
          <w:numId w:val="10"/>
        </w:numPr>
        <w:spacing w:before="0" w:after="0"/>
        <w:ind w:left="426" w:hanging="284"/>
        <w:rPr>
          <w:rFonts w:asciiTheme="minorHAnsi" w:hAnsiTheme="minorHAnsi" w:cstheme="minorHAnsi"/>
          <w:sz w:val="24"/>
          <w:szCs w:val="24"/>
        </w:rPr>
      </w:pPr>
      <w:r w:rsidRPr="00BC643C">
        <w:rPr>
          <w:rFonts w:asciiTheme="minorHAnsi" w:hAnsiTheme="minorHAnsi" w:cstheme="minorHAnsi"/>
          <w:sz w:val="24"/>
          <w:szCs w:val="24"/>
        </w:rPr>
        <w:t>Kupující je oprávněn od smlouvy odstoupit:</w:t>
      </w:r>
    </w:p>
    <w:p w14:paraId="09F1D28F" w14:textId="77777777" w:rsidR="005D1AA2" w:rsidRPr="00BC643C" w:rsidRDefault="005D1AA2" w:rsidP="00BC643C">
      <w:pPr>
        <w:pStyle w:val="HLAVICKA"/>
        <w:numPr>
          <w:ilvl w:val="0"/>
          <w:numId w:val="17"/>
        </w:numPr>
        <w:tabs>
          <w:tab w:val="clear" w:pos="284"/>
          <w:tab w:val="clear" w:pos="1145"/>
        </w:tabs>
        <w:spacing w:after="0"/>
        <w:ind w:left="1077" w:hanging="357"/>
        <w:jc w:val="both"/>
        <w:rPr>
          <w:rFonts w:asciiTheme="minorHAnsi" w:hAnsiTheme="minorHAnsi" w:cstheme="minorHAnsi"/>
          <w:sz w:val="24"/>
          <w:szCs w:val="24"/>
        </w:rPr>
      </w:pPr>
      <w:r w:rsidRPr="00BC643C">
        <w:rPr>
          <w:rFonts w:asciiTheme="minorHAnsi" w:hAnsiTheme="minorHAnsi" w:cstheme="minorHAnsi"/>
          <w:sz w:val="24"/>
          <w:szCs w:val="24"/>
        </w:rPr>
        <w:t xml:space="preserve">pokud je prodávající v prodlení s dodáním </w:t>
      </w:r>
      <w:r w:rsidR="00322B62" w:rsidRPr="00BC643C">
        <w:rPr>
          <w:rFonts w:asciiTheme="minorHAnsi" w:hAnsiTheme="minorHAnsi" w:cstheme="minorHAnsi"/>
          <w:sz w:val="24"/>
          <w:szCs w:val="24"/>
        </w:rPr>
        <w:t>předmětu koupě</w:t>
      </w:r>
      <w:r w:rsidRPr="00BC643C">
        <w:rPr>
          <w:rFonts w:asciiTheme="minorHAnsi" w:hAnsiTheme="minorHAnsi" w:cstheme="minorHAnsi"/>
          <w:sz w:val="24"/>
          <w:szCs w:val="24"/>
        </w:rPr>
        <w:t xml:space="preserve"> o více jak </w:t>
      </w:r>
      <w:r w:rsidR="001C46EB">
        <w:rPr>
          <w:rFonts w:asciiTheme="minorHAnsi" w:hAnsiTheme="minorHAnsi" w:cstheme="minorHAnsi"/>
          <w:sz w:val="24"/>
          <w:szCs w:val="24"/>
        </w:rPr>
        <w:t>3</w:t>
      </w:r>
      <w:r w:rsidRPr="00BC643C">
        <w:rPr>
          <w:rFonts w:asciiTheme="minorHAnsi" w:hAnsiTheme="minorHAnsi" w:cstheme="minorHAnsi"/>
          <w:sz w:val="24"/>
          <w:szCs w:val="24"/>
        </w:rPr>
        <w:t>0 dnů,</w:t>
      </w:r>
    </w:p>
    <w:p w14:paraId="1D276A27" w14:textId="10B7FC61" w:rsidR="005D1AA2" w:rsidRPr="00BC643C" w:rsidRDefault="00322B62" w:rsidP="00BC643C">
      <w:pPr>
        <w:pStyle w:val="HLAVICKA"/>
        <w:numPr>
          <w:ilvl w:val="0"/>
          <w:numId w:val="17"/>
        </w:numPr>
        <w:tabs>
          <w:tab w:val="clear" w:pos="284"/>
          <w:tab w:val="clear" w:pos="1145"/>
        </w:tabs>
        <w:spacing w:after="0"/>
        <w:ind w:left="1077" w:hanging="357"/>
        <w:jc w:val="both"/>
        <w:rPr>
          <w:rFonts w:asciiTheme="minorHAnsi" w:hAnsiTheme="minorHAnsi" w:cstheme="minorHAnsi"/>
          <w:sz w:val="24"/>
          <w:szCs w:val="24"/>
        </w:rPr>
      </w:pPr>
      <w:r w:rsidRPr="00BC643C">
        <w:rPr>
          <w:rFonts w:asciiTheme="minorHAnsi" w:hAnsiTheme="minorHAnsi" w:cstheme="minorHAnsi"/>
          <w:sz w:val="24"/>
          <w:szCs w:val="24"/>
        </w:rPr>
        <w:t xml:space="preserve">pokud byl předmět koupě </w:t>
      </w:r>
      <w:r w:rsidR="005D1AA2" w:rsidRPr="00BC643C">
        <w:rPr>
          <w:rFonts w:asciiTheme="minorHAnsi" w:hAnsiTheme="minorHAnsi" w:cstheme="minorHAnsi"/>
          <w:sz w:val="24"/>
          <w:szCs w:val="24"/>
        </w:rPr>
        <w:t>kupují</w:t>
      </w:r>
      <w:r w:rsidRPr="00BC643C">
        <w:rPr>
          <w:rFonts w:asciiTheme="minorHAnsi" w:hAnsiTheme="minorHAnsi" w:cstheme="minorHAnsi"/>
          <w:sz w:val="24"/>
          <w:szCs w:val="24"/>
        </w:rPr>
        <w:t>cím odmítnut</w:t>
      </w:r>
      <w:r w:rsidR="00E93D4E" w:rsidRPr="00BC643C">
        <w:rPr>
          <w:rFonts w:asciiTheme="minorHAnsi" w:hAnsiTheme="minorHAnsi" w:cstheme="minorHAnsi"/>
          <w:sz w:val="24"/>
          <w:szCs w:val="24"/>
        </w:rPr>
        <w:t xml:space="preserve"> ve smyslu </w:t>
      </w:r>
      <w:r w:rsidR="004A3ECF">
        <w:rPr>
          <w:rFonts w:asciiTheme="minorHAnsi" w:hAnsiTheme="minorHAnsi" w:cstheme="minorHAnsi"/>
          <w:sz w:val="24"/>
          <w:szCs w:val="24"/>
        </w:rPr>
        <w:t>Č</w:t>
      </w:r>
      <w:r w:rsidR="00E93D4E" w:rsidRPr="00BC643C">
        <w:rPr>
          <w:rFonts w:asciiTheme="minorHAnsi" w:hAnsiTheme="minorHAnsi" w:cstheme="minorHAnsi"/>
          <w:sz w:val="24"/>
          <w:szCs w:val="24"/>
        </w:rPr>
        <w:t xml:space="preserve">lánku </w:t>
      </w:r>
      <w:r w:rsidR="005D1AA2" w:rsidRPr="00BC643C">
        <w:rPr>
          <w:rFonts w:asciiTheme="minorHAnsi" w:hAnsiTheme="minorHAnsi" w:cstheme="minorHAnsi"/>
          <w:sz w:val="24"/>
          <w:szCs w:val="24"/>
        </w:rPr>
        <w:t>V</w:t>
      </w:r>
      <w:r w:rsidR="00E93D4E" w:rsidRPr="00BC643C">
        <w:rPr>
          <w:rFonts w:asciiTheme="minorHAnsi" w:hAnsiTheme="minorHAnsi" w:cstheme="minorHAnsi"/>
          <w:sz w:val="24"/>
          <w:szCs w:val="24"/>
        </w:rPr>
        <w:t>.</w:t>
      </w:r>
      <w:r w:rsidR="005D1AA2" w:rsidRPr="00BC643C">
        <w:rPr>
          <w:rFonts w:asciiTheme="minorHAnsi" w:hAnsiTheme="minorHAnsi" w:cstheme="minorHAnsi"/>
          <w:sz w:val="24"/>
          <w:szCs w:val="24"/>
        </w:rPr>
        <w:t xml:space="preserve"> této smlouvy,</w:t>
      </w:r>
    </w:p>
    <w:p w14:paraId="0C202879" w14:textId="7D59E076" w:rsidR="005D1AA2" w:rsidRPr="00BC643C" w:rsidRDefault="005D1AA2" w:rsidP="00BC643C">
      <w:pPr>
        <w:pStyle w:val="HLAVICKA"/>
        <w:numPr>
          <w:ilvl w:val="0"/>
          <w:numId w:val="17"/>
        </w:numPr>
        <w:tabs>
          <w:tab w:val="clear" w:pos="284"/>
          <w:tab w:val="clear" w:pos="1145"/>
        </w:tabs>
        <w:spacing w:after="0"/>
        <w:ind w:left="1077" w:hanging="357"/>
        <w:jc w:val="both"/>
        <w:rPr>
          <w:rFonts w:asciiTheme="minorHAnsi" w:hAnsiTheme="minorHAnsi" w:cstheme="minorHAnsi"/>
          <w:sz w:val="24"/>
          <w:szCs w:val="24"/>
        </w:rPr>
      </w:pPr>
      <w:r w:rsidRPr="00BC643C">
        <w:rPr>
          <w:rFonts w:asciiTheme="minorHAnsi" w:hAnsiTheme="minorHAnsi" w:cstheme="minorHAnsi"/>
          <w:sz w:val="24"/>
          <w:szCs w:val="24"/>
        </w:rPr>
        <w:t xml:space="preserve">pokud je prodávající v prodlení s odstraněním vad </w:t>
      </w:r>
      <w:r w:rsidR="00322B62" w:rsidRPr="00BC643C">
        <w:rPr>
          <w:rFonts w:asciiTheme="minorHAnsi" w:hAnsiTheme="minorHAnsi" w:cstheme="minorHAnsi"/>
          <w:sz w:val="24"/>
          <w:szCs w:val="24"/>
        </w:rPr>
        <w:t>předmětu koupě</w:t>
      </w:r>
      <w:r w:rsidRPr="00BC643C">
        <w:rPr>
          <w:rFonts w:asciiTheme="minorHAnsi" w:hAnsiTheme="minorHAnsi" w:cstheme="minorHAnsi"/>
          <w:sz w:val="24"/>
          <w:szCs w:val="24"/>
        </w:rPr>
        <w:t xml:space="preserve"> oznámených v souvislosti s předáním a převzetím </w:t>
      </w:r>
      <w:r w:rsidR="00322B62" w:rsidRPr="00BC643C">
        <w:rPr>
          <w:rFonts w:asciiTheme="minorHAnsi" w:hAnsiTheme="minorHAnsi" w:cstheme="minorHAnsi"/>
          <w:sz w:val="24"/>
          <w:szCs w:val="24"/>
        </w:rPr>
        <w:t>předmětu koupě</w:t>
      </w:r>
      <w:r w:rsidRPr="00BC643C">
        <w:rPr>
          <w:rFonts w:asciiTheme="minorHAnsi" w:hAnsiTheme="minorHAnsi" w:cstheme="minorHAnsi"/>
          <w:sz w:val="24"/>
          <w:szCs w:val="24"/>
        </w:rPr>
        <w:t xml:space="preserve"> dle </w:t>
      </w:r>
      <w:r w:rsidR="004A3ECF">
        <w:rPr>
          <w:rFonts w:asciiTheme="minorHAnsi" w:hAnsiTheme="minorHAnsi" w:cstheme="minorHAnsi"/>
          <w:sz w:val="24"/>
          <w:szCs w:val="24"/>
        </w:rPr>
        <w:t>Č</w:t>
      </w:r>
      <w:r w:rsidRPr="00BC643C">
        <w:rPr>
          <w:rFonts w:asciiTheme="minorHAnsi" w:hAnsiTheme="minorHAnsi" w:cstheme="minorHAnsi"/>
          <w:sz w:val="24"/>
          <w:szCs w:val="24"/>
        </w:rPr>
        <w:t>lánku IV. této smlouvy,</w:t>
      </w:r>
    </w:p>
    <w:p w14:paraId="48BD5650" w14:textId="77777777" w:rsidR="005D1AA2" w:rsidRPr="00BC643C" w:rsidRDefault="005D1AA2" w:rsidP="00BC643C">
      <w:pPr>
        <w:pStyle w:val="BODY1"/>
        <w:numPr>
          <w:ilvl w:val="0"/>
          <w:numId w:val="10"/>
        </w:numPr>
        <w:tabs>
          <w:tab w:val="left" w:pos="426"/>
        </w:tabs>
        <w:spacing w:before="0" w:after="0"/>
        <w:ind w:left="426" w:hanging="426"/>
        <w:rPr>
          <w:rFonts w:asciiTheme="minorHAnsi" w:hAnsiTheme="minorHAnsi" w:cstheme="minorHAnsi"/>
          <w:sz w:val="24"/>
          <w:szCs w:val="24"/>
        </w:rPr>
      </w:pPr>
      <w:r w:rsidRPr="00BC643C">
        <w:rPr>
          <w:rFonts w:asciiTheme="minorHAnsi" w:hAnsiTheme="minorHAnsi" w:cstheme="minorHAnsi"/>
          <w:sz w:val="24"/>
          <w:szCs w:val="24"/>
        </w:rPr>
        <w:t>Prodávající má právo od této smlouvy odstoupit v případě prodlení kupujícího s úhradou kupní ceny delší než 30 dní.</w:t>
      </w:r>
    </w:p>
    <w:p w14:paraId="22A52949" w14:textId="77777777" w:rsidR="00E93D4E" w:rsidRPr="00BC643C" w:rsidRDefault="00E93D4E" w:rsidP="00BC643C">
      <w:pPr>
        <w:pStyle w:val="BODY1"/>
        <w:spacing w:before="0" w:after="0"/>
        <w:ind w:left="0"/>
        <w:rPr>
          <w:rFonts w:asciiTheme="minorHAnsi" w:hAnsiTheme="minorHAnsi" w:cstheme="minorHAnsi"/>
          <w:b/>
          <w:sz w:val="24"/>
          <w:szCs w:val="24"/>
        </w:rPr>
      </w:pPr>
    </w:p>
    <w:p w14:paraId="352D906A" w14:textId="77777777" w:rsidR="00D20337" w:rsidRPr="00BC643C" w:rsidRDefault="00D20337" w:rsidP="00BC643C">
      <w:pPr>
        <w:pStyle w:val="BODY1"/>
        <w:spacing w:before="0" w:after="0"/>
        <w:ind w:left="0"/>
        <w:rPr>
          <w:rFonts w:asciiTheme="minorHAnsi" w:hAnsiTheme="minorHAnsi" w:cstheme="minorHAnsi"/>
          <w:b/>
          <w:sz w:val="24"/>
          <w:szCs w:val="24"/>
        </w:rPr>
      </w:pPr>
    </w:p>
    <w:p w14:paraId="300A0382" w14:textId="77777777" w:rsidR="005D1AA2" w:rsidRPr="00BC643C" w:rsidRDefault="005D1AA2" w:rsidP="00BC643C">
      <w:pPr>
        <w:pStyle w:val="BODY1"/>
        <w:spacing w:before="0" w:after="0"/>
        <w:ind w:left="0"/>
        <w:jc w:val="center"/>
        <w:rPr>
          <w:rFonts w:asciiTheme="minorHAnsi" w:hAnsiTheme="minorHAnsi" w:cstheme="minorHAnsi"/>
          <w:b/>
          <w:sz w:val="24"/>
          <w:szCs w:val="24"/>
        </w:rPr>
      </w:pPr>
      <w:r w:rsidRPr="00BC643C">
        <w:rPr>
          <w:rFonts w:asciiTheme="minorHAnsi" w:hAnsiTheme="minorHAnsi" w:cstheme="minorHAnsi"/>
          <w:b/>
          <w:sz w:val="24"/>
          <w:szCs w:val="24"/>
        </w:rPr>
        <w:t>Článek XII.</w:t>
      </w:r>
    </w:p>
    <w:p w14:paraId="0B355345" w14:textId="77777777" w:rsidR="005D1AA2" w:rsidRPr="00BC643C" w:rsidRDefault="005D1AA2" w:rsidP="00BC643C">
      <w:pPr>
        <w:pStyle w:val="BODY1"/>
        <w:spacing w:before="0" w:after="0"/>
        <w:ind w:left="0"/>
        <w:jc w:val="center"/>
        <w:rPr>
          <w:rFonts w:asciiTheme="minorHAnsi" w:hAnsiTheme="minorHAnsi" w:cstheme="minorHAnsi"/>
          <w:b/>
          <w:sz w:val="24"/>
          <w:szCs w:val="24"/>
          <w:u w:val="single"/>
        </w:rPr>
      </w:pPr>
      <w:r w:rsidRPr="00BC643C">
        <w:rPr>
          <w:rFonts w:asciiTheme="minorHAnsi" w:hAnsiTheme="minorHAnsi" w:cstheme="minorHAnsi"/>
          <w:b/>
          <w:sz w:val="24"/>
          <w:szCs w:val="24"/>
          <w:u w:val="single"/>
        </w:rPr>
        <w:t>Zástupci smluvních stran a doručování písemností</w:t>
      </w:r>
    </w:p>
    <w:p w14:paraId="74330969" w14:textId="6B5C649C" w:rsidR="001C46EB" w:rsidRPr="001C46EB" w:rsidRDefault="005D1AA2" w:rsidP="004C0BBD">
      <w:pPr>
        <w:pStyle w:val="AJAKO1"/>
        <w:numPr>
          <w:ilvl w:val="0"/>
          <w:numId w:val="12"/>
        </w:numPr>
        <w:spacing w:before="0" w:after="0"/>
        <w:ind w:left="426" w:hanging="284"/>
      </w:pPr>
      <w:r w:rsidRPr="00BC643C">
        <w:rPr>
          <w:rFonts w:asciiTheme="minorHAnsi" w:hAnsiTheme="minorHAnsi" w:cstheme="minorHAnsi"/>
          <w:sz w:val="24"/>
          <w:szCs w:val="24"/>
        </w:rPr>
        <w:t>Ve věcech technických</w:t>
      </w:r>
      <w:r w:rsidR="00E93D4E" w:rsidRPr="00BC643C">
        <w:rPr>
          <w:rFonts w:asciiTheme="minorHAnsi" w:hAnsiTheme="minorHAnsi" w:cstheme="minorHAnsi"/>
          <w:sz w:val="24"/>
          <w:szCs w:val="24"/>
        </w:rPr>
        <w:t xml:space="preserve"> a ve věcech plnění dle této smlouvy je</w:t>
      </w:r>
      <w:r w:rsidRPr="00BC643C">
        <w:rPr>
          <w:rFonts w:asciiTheme="minorHAnsi" w:hAnsiTheme="minorHAnsi" w:cstheme="minorHAnsi"/>
          <w:sz w:val="24"/>
          <w:szCs w:val="24"/>
        </w:rPr>
        <w:t xml:space="preserve"> pro plnění této smlouvy</w:t>
      </w:r>
      <w:r w:rsidR="00E93D4E" w:rsidRPr="00BC643C">
        <w:rPr>
          <w:rFonts w:asciiTheme="minorHAnsi" w:hAnsiTheme="minorHAnsi" w:cstheme="minorHAnsi"/>
          <w:sz w:val="24"/>
          <w:szCs w:val="24"/>
        </w:rPr>
        <w:t xml:space="preserve"> zástupce</w:t>
      </w:r>
      <w:r w:rsidR="00A03986">
        <w:rPr>
          <w:rFonts w:asciiTheme="minorHAnsi" w:hAnsiTheme="minorHAnsi" w:cstheme="minorHAnsi"/>
          <w:sz w:val="24"/>
          <w:szCs w:val="24"/>
        </w:rPr>
        <w:t>m</w:t>
      </w:r>
      <w:r w:rsidRPr="00BC643C">
        <w:rPr>
          <w:rFonts w:asciiTheme="minorHAnsi" w:hAnsiTheme="minorHAnsi" w:cstheme="minorHAnsi"/>
          <w:sz w:val="24"/>
          <w:szCs w:val="24"/>
        </w:rPr>
        <w:t xml:space="preserve"> a kontaktní</w:t>
      </w:r>
      <w:r w:rsidR="00E93D4E" w:rsidRPr="00BC643C">
        <w:rPr>
          <w:rFonts w:asciiTheme="minorHAnsi" w:hAnsiTheme="minorHAnsi" w:cstheme="minorHAnsi"/>
          <w:sz w:val="24"/>
          <w:szCs w:val="24"/>
        </w:rPr>
        <w:t xml:space="preserve"> osobou na straně</w:t>
      </w:r>
      <w:r w:rsidR="001C46EB">
        <w:rPr>
          <w:rFonts w:asciiTheme="minorHAnsi" w:hAnsiTheme="minorHAnsi" w:cstheme="minorHAnsi"/>
          <w:sz w:val="24"/>
          <w:szCs w:val="24"/>
        </w:rPr>
        <w:t xml:space="preserve"> kupujícího:</w:t>
      </w:r>
      <w:r w:rsidR="004C0BBD">
        <w:rPr>
          <w:rFonts w:asciiTheme="minorHAnsi" w:hAnsiTheme="minorHAnsi" w:cstheme="minorHAnsi"/>
          <w:sz w:val="24"/>
          <w:szCs w:val="24"/>
        </w:rPr>
        <w:t xml:space="preserve"> </w:t>
      </w:r>
      <w:proofErr w:type="spellStart"/>
      <w:r w:rsidR="005569D0">
        <w:rPr>
          <w:rFonts w:asciiTheme="minorHAnsi" w:hAnsiTheme="minorHAnsi" w:cstheme="minorHAnsi"/>
          <w:sz w:val="24"/>
          <w:szCs w:val="24"/>
        </w:rPr>
        <w:t>xxxxxxxxxxxxxxxxxxxxxxxxxxxxxxxxxxxxx</w:t>
      </w:r>
      <w:proofErr w:type="spellEnd"/>
      <w:r w:rsidR="004C0BBD">
        <w:rPr>
          <w:rFonts w:asciiTheme="minorHAnsi" w:hAnsiTheme="minorHAnsi" w:cstheme="minorHAnsi"/>
          <w:sz w:val="24"/>
          <w:szCs w:val="24"/>
        </w:rPr>
        <w:t xml:space="preserve">, e- mail : </w:t>
      </w:r>
      <w:proofErr w:type="spellStart"/>
      <w:r w:rsidR="005569D0">
        <w:rPr>
          <w:rFonts w:asciiTheme="minorHAnsi" w:hAnsiTheme="minorHAnsi" w:cstheme="minorHAnsi"/>
          <w:sz w:val="24"/>
          <w:szCs w:val="24"/>
        </w:rPr>
        <w:t>xxxxxxxxxxxxxxxxx</w:t>
      </w:r>
      <w:proofErr w:type="spellEnd"/>
    </w:p>
    <w:p w14:paraId="64FCECD1" w14:textId="77777777" w:rsidR="00E93D4E" w:rsidRDefault="00E93D4E" w:rsidP="00BC643C">
      <w:pPr>
        <w:numPr>
          <w:ilvl w:val="0"/>
          <w:numId w:val="12"/>
        </w:numPr>
        <w:spacing w:before="0" w:after="0"/>
        <w:ind w:left="426" w:hanging="284"/>
        <w:rPr>
          <w:rFonts w:asciiTheme="minorHAnsi" w:hAnsiTheme="minorHAnsi" w:cstheme="minorHAnsi"/>
          <w:sz w:val="24"/>
          <w:szCs w:val="24"/>
        </w:rPr>
      </w:pPr>
      <w:r w:rsidRPr="00BC643C">
        <w:rPr>
          <w:rFonts w:asciiTheme="minorHAnsi" w:hAnsiTheme="minorHAnsi" w:cstheme="minorHAnsi"/>
          <w:sz w:val="24"/>
          <w:szCs w:val="24"/>
        </w:rPr>
        <w:t>Ve věcech plnění této smlouvy je zástupcem a kontaktní osobou na straně prodávajícího</w:t>
      </w:r>
      <w:r w:rsidR="00B42548">
        <w:rPr>
          <w:rFonts w:asciiTheme="minorHAnsi" w:hAnsiTheme="minorHAnsi" w:cstheme="minorHAnsi"/>
          <w:sz w:val="24"/>
          <w:szCs w:val="24"/>
        </w:rPr>
        <w:t>:</w:t>
      </w:r>
    </w:p>
    <w:p w14:paraId="5615E883" w14:textId="2E58C00D" w:rsidR="00B42548" w:rsidRPr="00BC643C" w:rsidRDefault="005569D0" w:rsidP="00B42548">
      <w:pPr>
        <w:spacing w:before="0" w:after="0"/>
        <w:ind w:left="426"/>
        <w:rPr>
          <w:rFonts w:asciiTheme="minorHAnsi" w:hAnsiTheme="minorHAnsi" w:cstheme="minorHAnsi"/>
          <w:sz w:val="24"/>
          <w:szCs w:val="24"/>
        </w:rPr>
      </w:pPr>
      <w:proofErr w:type="spellStart"/>
      <w:r>
        <w:rPr>
          <w:rFonts w:asciiTheme="minorHAnsi" w:hAnsiTheme="minorHAnsi" w:cstheme="minorHAnsi"/>
          <w:sz w:val="24"/>
          <w:szCs w:val="24"/>
        </w:rPr>
        <w:t>xxxxxxxxxxxxxxxxxxx</w:t>
      </w:r>
      <w:proofErr w:type="spellEnd"/>
      <w:r w:rsidR="00B42548">
        <w:rPr>
          <w:rFonts w:asciiTheme="minorHAnsi" w:hAnsiTheme="minorHAnsi" w:cstheme="minorHAnsi"/>
          <w:sz w:val="24"/>
          <w:szCs w:val="24"/>
        </w:rPr>
        <w:t xml:space="preserve">, e-mail: </w:t>
      </w:r>
      <w:r>
        <w:rPr>
          <w:rFonts w:asciiTheme="minorHAnsi" w:hAnsiTheme="minorHAnsi" w:cstheme="minorHAnsi"/>
          <w:sz w:val="24"/>
          <w:szCs w:val="24"/>
        </w:rPr>
        <w:t>xxxxxxxxxxxxxxxxxx</w:t>
      </w:r>
      <w:bookmarkStart w:id="0" w:name="_GoBack"/>
      <w:bookmarkEnd w:id="0"/>
    </w:p>
    <w:p w14:paraId="2185DA95" w14:textId="77777777" w:rsidR="005D1AA2" w:rsidRPr="00BC643C" w:rsidRDefault="005D1AA2" w:rsidP="00BC643C">
      <w:pPr>
        <w:numPr>
          <w:ilvl w:val="0"/>
          <w:numId w:val="12"/>
        </w:numPr>
        <w:overflowPunct/>
        <w:autoSpaceDE/>
        <w:autoSpaceDN/>
        <w:adjustRightInd/>
        <w:spacing w:before="0" w:after="0"/>
        <w:ind w:left="426" w:hanging="284"/>
        <w:textAlignment w:val="auto"/>
        <w:rPr>
          <w:rFonts w:asciiTheme="minorHAnsi" w:hAnsiTheme="minorHAnsi" w:cstheme="minorHAnsi"/>
          <w:i/>
          <w:sz w:val="24"/>
          <w:szCs w:val="24"/>
        </w:rPr>
      </w:pPr>
      <w:r w:rsidRPr="00BC643C">
        <w:rPr>
          <w:rFonts w:asciiTheme="minorHAnsi" w:hAnsiTheme="minorHAnsi" w:cstheme="minorHAnsi"/>
          <w:sz w:val="24"/>
          <w:szCs w:val="24"/>
        </w:rPr>
        <w:t xml:space="preserve">Určení zástupci smluvních stran jednají za smluvní strany ve všech věcech souvisejících s plněním této smlouvy, zejména podepisují zápisy z jednání smluvních stran a předávací protokol. Určený zástupce kupujícího je též oprávněn oznamovat za kupujícího vady </w:t>
      </w:r>
      <w:r w:rsidR="00D20337" w:rsidRPr="00BC643C">
        <w:rPr>
          <w:rFonts w:asciiTheme="minorHAnsi" w:hAnsiTheme="minorHAnsi" w:cstheme="minorHAnsi"/>
          <w:sz w:val="24"/>
          <w:szCs w:val="24"/>
        </w:rPr>
        <w:t>předmětu koupě</w:t>
      </w:r>
      <w:r w:rsidRPr="00BC643C">
        <w:rPr>
          <w:rFonts w:asciiTheme="minorHAnsi" w:hAnsiTheme="minorHAnsi" w:cstheme="minorHAnsi"/>
          <w:sz w:val="24"/>
          <w:szCs w:val="24"/>
        </w:rPr>
        <w:t xml:space="preserve"> a činit další oznámení, žádosti či jiné úkony podle této smlouvy.</w:t>
      </w:r>
      <w:r w:rsidRPr="00BC643C">
        <w:rPr>
          <w:rFonts w:asciiTheme="minorHAnsi" w:hAnsiTheme="minorHAnsi" w:cstheme="minorHAnsi"/>
          <w:i/>
          <w:sz w:val="24"/>
          <w:szCs w:val="24"/>
        </w:rPr>
        <w:t xml:space="preserve"> </w:t>
      </w:r>
    </w:p>
    <w:p w14:paraId="271F5CAC" w14:textId="77777777" w:rsidR="005D1AA2" w:rsidRPr="00BC643C" w:rsidRDefault="005D1AA2" w:rsidP="00BC643C">
      <w:pPr>
        <w:numPr>
          <w:ilvl w:val="0"/>
          <w:numId w:val="12"/>
        </w:numPr>
        <w:overflowPunct/>
        <w:autoSpaceDE/>
        <w:autoSpaceDN/>
        <w:adjustRightInd/>
        <w:spacing w:before="0" w:after="0"/>
        <w:ind w:left="426" w:hanging="284"/>
        <w:textAlignment w:val="auto"/>
        <w:rPr>
          <w:rFonts w:asciiTheme="minorHAnsi" w:hAnsiTheme="minorHAnsi" w:cstheme="minorHAnsi"/>
          <w:sz w:val="24"/>
          <w:szCs w:val="24"/>
        </w:rPr>
      </w:pPr>
      <w:r w:rsidRPr="00BC643C">
        <w:rPr>
          <w:rFonts w:asciiTheme="minorHAnsi" w:hAnsiTheme="minorHAnsi" w:cstheme="minorHAnsi"/>
          <w:sz w:val="24"/>
          <w:szCs w:val="24"/>
        </w:rPr>
        <w:t>Změna určení výše uvedených zástupců smluvních stran nevyžaduje změnu této smlouvy. Smluvní strana, o jejíhož zástupce jde, je však povinna takovou změnu bez zbytečného odkladu písemně sdělit druhé smluvní straně.</w:t>
      </w:r>
    </w:p>
    <w:p w14:paraId="79330474" w14:textId="2849C685" w:rsidR="005D1AA2" w:rsidRPr="00BC643C" w:rsidRDefault="005D1AA2" w:rsidP="00BC643C">
      <w:pPr>
        <w:numPr>
          <w:ilvl w:val="0"/>
          <w:numId w:val="12"/>
        </w:numPr>
        <w:overflowPunct/>
        <w:autoSpaceDE/>
        <w:autoSpaceDN/>
        <w:adjustRightInd/>
        <w:spacing w:before="0" w:after="0"/>
        <w:ind w:left="426" w:hanging="284"/>
        <w:textAlignment w:val="auto"/>
        <w:rPr>
          <w:rFonts w:asciiTheme="minorHAnsi" w:hAnsiTheme="minorHAnsi" w:cstheme="minorHAnsi"/>
          <w:sz w:val="24"/>
          <w:szCs w:val="24"/>
        </w:rPr>
      </w:pPr>
      <w:r w:rsidRPr="00BC643C">
        <w:rPr>
          <w:rFonts w:asciiTheme="minorHAnsi" w:hAnsiTheme="minorHAnsi" w:cstheme="minorHAnsi"/>
          <w:sz w:val="24"/>
          <w:szCs w:val="24"/>
        </w:rPr>
        <w:t xml:space="preserve">Kromě jiných způsobů komunikace dohodnutých mezi stranami se za účinné považují osobní doručování, doručování doporučenou poštou, datovou schránkou, faxem či elektronickou </w:t>
      </w:r>
      <w:r w:rsidRPr="00BC643C">
        <w:rPr>
          <w:rFonts w:asciiTheme="minorHAnsi" w:hAnsiTheme="minorHAnsi" w:cstheme="minorHAnsi"/>
          <w:sz w:val="24"/>
          <w:szCs w:val="24"/>
        </w:rPr>
        <w:lastRenderedPageBreak/>
        <w:t>poštou. Pro doručování platí kontaktní údaje smluvních stran a jejích zástupců uvedené v této smlouvě nebo kontaktní údaje, které si smluvní strany po uzavření této smlouvy písemně oznámily.</w:t>
      </w:r>
      <w:r w:rsidR="004A3ECF">
        <w:rPr>
          <w:rFonts w:asciiTheme="minorHAnsi" w:hAnsiTheme="minorHAnsi" w:cstheme="minorHAnsi"/>
          <w:sz w:val="24"/>
          <w:szCs w:val="24"/>
        </w:rPr>
        <w:t xml:space="preserve"> </w:t>
      </w:r>
    </w:p>
    <w:p w14:paraId="353ECB68" w14:textId="77777777" w:rsidR="005D1AA2" w:rsidRPr="00BC643C" w:rsidRDefault="005D1AA2" w:rsidP="00BC643C">
      <w:pPr>
        <w:pStyle w:val="AJAKO1"/>
        <w:numPr>
          <w:ilvl w:val="0"/>
          <w:numId w:val="12"/>
        </w:numPr>
        <w:spacing w:before="0" w:after="0"/>
        <w:ind w:left="426" w:hanging="284"/>
        <w:rPr>
          <w:rFonts w:asciiTheme="minorHAnsi" w:hAnsiTheme="minorHAnsi" w:cstheme="minorHAnsi"/>
          <w:sz w:val="24"/>
          <w:szCs w:val="24"/>
        </w:rPr>
      </w:pPr>
      <w:r w:rsidRPr="00BC643C">
        <w:rPr>
          <w:rFonts w:asciiTheme="minorHAnsi" w:hAnsiTheme="minorHAnsi" w:cstheme="minorHAnsi"/>
          <w:sz w:val="24"/>
          <w:szCs w:val="24"/>
        </w:rPr>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14:paraId="450E1299" w14:textId="77777777" w:rsidR="005D1AA2" w:rsidRPr="00BC643C" w:rsidRDefault="005D1AA2" w:rsidP="00BC643C">
      <w:pPr>
        <w:overflowPunct/>
        <w:autoSpaceDE/>
        <w:autoSpaceDN/>
        <w:adjustRightInd/>
        <w:spacing w:before="0" w:after="0"/>
        <w:jc w:val="center"/>
        <w:textAlignment w:val="auto"/>
        <w:rPr>
          <w:rFonts w:asciiTheme="minorHAnsi" w:hAnsiTheme="minorHAnsi" w:cstheme="minorHAnsi"/>
          <w:b/>
          <w:sz w:val="24"/>
          <w:szCs w:val="24"/>
        </w:rPr>
      </w:pPr>
    </w:p>
    <w:p w14:paraId="47EC4BCD" w14:textId="77777777" w:rsidR="005D1AA2" w:rsidRPr="00BC643C" w:rsidRDefault="005D1AA2" w:rsidP="00BC643C">
      <w:pPr>
        <w:overflowPunct/>
        <w:autoSpaceDE/>
        <w:autoSpaceDN/>
        <w:adjustRightInd/>
        <w:spacing w:before="0" w:after="0"/>
        <w:jc w:val="center"/>
        <w:textAlignment w:val="auto"/>
        <w:rPr>
          <w:rFonts w:asciiTheme="minorHAnsi" w:hAnsiTheme="minorHAnsi" w:cstheme="minorHAnsi"/>
          <w:b/>
          <w:sz w:val="24"/>
          <w:szCs w:val="24"/>
        </w:rPr>
      </w:pPr>
      <w:r w:rsidRPr="00BC643C">
        <w:rPr>
          <w:rFonts w:asciiTheme="minorHAnsi" w:hAnsiTheme="minorHAnsi" w:cstheme="minorHAnsi"/>
          <w:b/>
          <w:sz w:val="24"/>
          <w:szCs w:val="24"/>
        </w:rPr>
        <w:t>Článek X</w:t>
      </w:r>
      <w:r w:rsidR="00EF7BF5" w:rsidRPr="00BC643C">
        <w:rPr>
          <w:rFonts w:asciiTheme="minorHAnsi" w:hAnsiTheme="minorHAnsi" w:cstheme="minorHAnsi"/>
          <w:b/>
          <w:sz w:val="24"/>
          <w:szCs w:val="24"/>
        </w:rPr>
        <w:t>I</w:t>
      </w:r>
      <w:r w:rsidRPr="00BC643C">
        <w:rPr>
          <w:rFonts w:asciiTheme="minorHAnsi" w:hAnsiTheme="minorHAnsi" w:cstheme="minorHAnsi"/>
          <w:b/>
          <w:sz w:val="24"/>
          <w:szCs w:val="24"/>
        </w:rPr>
        <w:t>II.</w:t>
      </w:r>
    </w:p>
    <w:p w14:paraId="4F24D79B" w14:textId="77777777" w:rsidR="005D1AA2" w:rsidRPr="00BC643C" w:rsidRDefault="005D1AA2" w:rsidP="00BC643C">
      <w:pPr>
        <w:overflowPunct/>
        <w:autoSpaceDE/>
        <w:autoSpaceDN/>
        <w:adjustRightInd/>
        <w:spacing w:before="0" w:after="0"/>
        <w:jc w:val="center"/>
        <w:textAlignment w:val="auto"/>
        <w:rPr>
          <w:rFonts w:asciiTheme="minorHAnsi" w:hAnsiTheme="minorHAnsi" w:cstheme="minorHAnsi"/>
          <w:sz w:val="24"/>
          <w:szCs w:val="24"/>
        </w:rPr>
      </w:pPr>
      <w:r w:rsidRPr="00BC643C">
        <w:rPr>
          <w:rFonts w:asciiTheme="minorHAnsi" w:hAnsiTheme="minorHAnsi" w:cstheme="minorHAnsi"/>
          <w:b/>
          <w:sz w:val="24"/>
          <w:szCs w:val="24"/>
          <w:u w:val="single"/>
        </w:rPr>
        <w:t>Zveřejnění smlouvy a obchodní tajemství</w:t>
      </w:r>
    </w:p>
    <w:p w14:paraId="537030DF" w14:textId="77777777" w:rsidR="00B42548" w:rsidRDefault="00B42548" w:rsidP="00BC643C">
      <w:pPr>
        <w:pStyle w:val="Odstavecseseznamem"/>
        <w:widowControl w:val="0"/>
        <w:numPr>
          <w:ilvl w:val="0"/>
          <w:numId w:val="13"/>
        </w:numPr>
        <w:ind w:left="426" w:hanging="284"/>
        <w:contextualSpacing w:val="0"/>
        <w:rPr>
          <w:rFonts w:asciiTheme="minorHAnsi" w:hAnsiTheme="minorHAnsi" w:cstheme="minorHAnsi"/>
          <w:sz w:val="24"/>
          <w:szCs w:val="24"/>
        </w:rPr>
      </w:pPr>
      <w:r>
        <w:rPr>
          <w:rFonts w:asciiTheme="minorHAnsi" w:hAnsiTheme="minorHAnsi" w:cstheme="minorHAnsi"/>
          <w:sz w:val="24"/>
          <w:szCs w:val="24"/>
        </w:rPr>
        <w:t xml:space="preserve">Prodávající souhlasí s tím, že skutečnosti uvedené v uzavřené smlouvě nebudou považovány za obchodní tajemství ve smyslu </w:t>
      </w:r>
      <w:proofErr w:type="spellStart"/>
      <w:r>
        <w:rPr>
          <w:rFonts w:asciiTheme="minorHAnsi" w:hAnsiTheme="minorHAnsi" w:cstheme="minorHAnsi"/>
          <w:sz w:val="24"/>
          <w:szCs w:val="24"/>
        </w:rPr>
        <w:t>ust</w:t>
      </w:r>
      <w:proofErr w:type="spellEnd"/>
      <w:r>
        <w:rPr>
          <w:rFonts w:asciiTheme="minorHAnsi" w:hAnsiTheme="minorHAnsi" w:cstheme="minorHAnsi"/>
          <w:sz w:val="24"/>
          <w:szCs w:val="24"/>
        </w:rPr>
        <w:t>. § 504 zák. č. 89/2012 Sb., Občanský zákoník</w:t>
      </w:r>
      <w:r w:rsidR="00B27DEC">
        <w:rPr>
          <w:rFonts w:asciiTheme="minorHAnsi" w:hAnsiTheme="minorHAnsi" w:cstheme="minorHAnsi"/>
          <w:sz w:val="24"/>
          <w:szCs w:val="24"/>
        </w:rPr>
        <w:t xml:space="preserve">, a uděluje svolení k jejich zpřístupnění zejména ve smyslu zák. č. 106/1999 Sb., o svobodném přístupu k informacím, v platném znění, a k jejich zveřejnění bez jakýchkoliv dalších podmínek. </w:t>
      </w:r>
    </w:p>
    <w:p w14:paraId="120FB381" w14:textId="7C051D27" w:rsidR="005D1AA2" w:rsidRPr="00BC643C" w:rsidRDefault="005D1AA2" w:rsidP="00BC643C">
      <w:pPr>
        <w:pStyle w:val="Odstavecseseznamem"/>
        <w:widowControl w:val="0"/>
        <w:numPr>
          <w:ilvl w:val="0"/>
          <w:numId w:val="13"/>
        </w:numPr>
        <w:ind w:left="426" w:hanging="284"/>
        <w:contextualSpacing w:val="0"/>
        <w:rPr>
          <w:rFonts w:asciiTheme="minorHAnsi" w:hAnsiTheme="minorHAnsi" w:cstheme="minorHAnsi"/>
          <w:sz w:val="24"/>
          <w:szCs w:val="24"/>
        </w:rPr>
      </w:pPr>
      <w:r w:rsidRPr="00BC643C">
        <w:rPr>
          <w:rFonts w:asciiTheme="minorHAnsi" w:hAnsiTheme="minorHAnsi" w:cstheme="minorHAnsi"/>
          <w:sz w:val="24"/>
          <w:szCs w:val="24"/>
        </w:rPr>
        <w:t xml:space="preserve">Smluvní strany berou na vědomí, že tato smlouva a její případné dodatky budou zveřejněny v </w:t>
      </w:r>
      <w:r w:rsidR="004A3ECF">
        <w:rPr>
          <w:rFonts w:asciiTheme="minorHAnsi" w:hAnsiTheme="minorHAnsi" w:cstheme="minorHAnsi"/>
          <w:sz w:val="24"/>
          <w:szCs w:val="24"/>
        </w:rPr>
        <w:t>R</w:t>
      </w:r>
      <w:r w:rsidRPr="00BC643C">
        <w:rPr>
          <w:rFonts w:asciiTheme="minorHAnsi" w:hAnsiTheme="minorHAnsi" w:cstheme="minorHAnsi"/>
          <w:sz w:val="24"/>
          <w:szCs w:val="24"/>
        </w:rPr>
        <w:t>egistru smluv podle zákona č. 340/2015 Sb., o zvláštních podmínkách účinnosti některých smluv, uveřejňování těchto smluv a o re</w:t>
      </w:r>
      <w:r w:rsidR="006950C3" w:rsidRPr="00BC643C">
        <w:rPr>
          <w:rFonts w:asciiTheme="minorHAnsi" w:hAnsiTheme="minorHAnsi" w:cstheme="minorHAnsi"/>
          <w:sz w:val="24"/>
          <w:szCs w:val="24"/>
        </w:rPr>
        <w:t>gistru smluv</w:t>
      </w:r>
      <w:r w:rsidR="004A3ECF">
        <w:rPr>
          <w:rFonts w:asciiTheme="minorHAnsi" w:hAnsiTheme="minorHAnsi" w:cstheme="minorHAnsi"/>
          <w:sz w:val="24"/>
          <w:szCs w:val="24"/>
        </w:rPr>
        <w:t>, v platném znění</w:t>
      </w:r>
      <w:r w:rsidR="006950C3" w:rsidRPr="00BC643C">
        <w:rPr>
          <w:rFonts w:asciiTheme="minorHAnsi" w:hAnsiTheme="minorHAnsi" w:cstheme="minorHAnsi"/>
          <w:sz w:val="24"/>
          <w:szCs w:val="24"/>
        </w:rPr>
        <w:t>.</w:t>
      </w:r>
    </w:p>
    <w:p w14:paraId="7F662331" w14:textId="06144F67" w:rsidR="005D1AA2" w:rsidRPr="00BC643C" w:rsidRDefault="00B27DEC" w:rsidP="00BC643C">
      <w:pPr>
        <w:pStyle w:val="Odstavecseseznamem"/>
        <w:widowControl w:val="0"/>
        <w:numPr>
          <w:ilvl w:val="0"/>
          <w:numId w:val="13"/>
        </w:numPr>
        <w:ind w:left="426" w:hanging="284"/>
        <w:contextualSpacing w:val="0"/>
        <w:rPr>
          <w:rFonts w:asciiTheme="minorHAnsi" w:hAnsiTheme="minorHAnsi" w:cstheme="minorHAnsi"/>
          <w:sz w:val="24"/>
          <w:szCs w:val="24"/>
        </w:rPr>
      </w:pPr>
      <w:r>
        <w:rPr>
          <w:rFonts w:asciiTheme="minorHAnsi" w:hAnsiTheme="minorHAnsi" w:cstheme="minorHAnsi"/>
          <w:sz w:val="24"/>
          <w:szCs w:val="24"/>
        </w:rPr>
        <w:t>Tato kupní s</w:t>
      </w:r>
      <w:r w:rsidR="005D1AA2" w:rsidRPr="00BC643C">
        <w:rPr>
          <w:rFonts w:asciiTheme="minorHAnsi" w:hAnsiTheme="minorHAnsi" w:cstheme="minorHAnsi"/>
          <w:sz w:val="24"/>
          <w:szCs w:val="24"/>
        </w:rPr>
        <w:t xml:space="preserve">mlouva nabývá platnosti dnem </w:t>
      </w:r>
      <w:r w:rsidR="00394C68" w:rsidRPr="00BC643C">
        <w:rPr>
          <w:rFonts w:asciiTheme="minorHAnsi" w:hAnsiTheme="minorHAnsi" w:cstheme="minorHAnsi"/>
          <w:sz w:val="24"/>
          <w:szCs w:val="24"/>
        </w:rPr>
        <w:t>jejího podpisu a účinnosti dnem zveřejnění</w:t>
      </w:r>
      <w:r w:rsidR="005D1AA2" w:rsidRPr="00BC643C">
        <w:rPr>
          <w:rFonts w:asciiTheme="minorHAnsi" w:hAnsiTheme="minorHAnsi" w:cstheme="minorHAnsi"/>
          <w:sz w:val="24"/>
          <w:szCs w:val="24"/>
        </w:rPr>
        <w:t xml:space="preserve"> v </w:t>
      </w:r>
      <w:r w:rsidR="00B42548">
        <w:rPr>
          <w:rFonts w:asciiTheme="minorHAnsi" w:hAnsiTheme="minorHAnsi" w:cstheme="minorHAnsi"/>
          <w:sz w:val="24"/>
          <w:szCs w:val="24"/>
        </w:rPr>
        <w:t>R</w:t>
      </w:r>
      <w:r w:rsidR="005D1AA2" w:rsidRPr="00BC643C">
        <w:rPr>
          <w:rFonts w:asciiTheme="minorHAnsi" w:hAnsiTheme="minorHAnsi" w:cstheme="minorHAnsi"/>
          <w:sz w:val="24"/>
          <w:szCs w:val="24"/>
        </w:rPr>
        <w:t>egistru smluv</w:t>
      </w:r>
      <w:r w:rsidR="00B42548">
        <w:rPr>
          <w:rFonts w:asciiTheme="minorHAnsi" w:hAnsiTheme="minorHAnsi" w:cstheme="minorHAnsi"/>
          <w:sz w:val="24"/>
          <w:szCs w:val="24"/>
        </w:rPr>
        <w:t xml:space="preserve"> dle zákona č. 340/2015 Sb., o registru smluv, v pl</w:t>
      </w:r>
      <w:r w:rsidR="0054273E">
        <w:rPr>
          <w:rFonts w:asciiTheme="minorHAnsi" w:hAnsiTheme="minorHAnsi" w:cstheme="minorHAnsi"/>
          <w:sz w:val="24"/>
          <w:szCs w:val="24"/>
        </w:rPr>
        <w:t>at</w:t>
      </w:r>
      <w:r w:rsidR="00B42548">
        <w:rPr>
          <w:rFonts w:asciiTheme="minorHAnsi" w:hAnsiTheme="minorHAnsi" w:cstheme="minorHAnsi"/>
          <w:sz w:val="24"/>
          <w:szCs w:val="24"/>
        </w:rPr>
        <w:t>ném znění</w:t>
      </w:r>
      <w:r w:rsidR="005D1AA2" w:rsidRPr="00BC643C">
        <w:rPr>
          <w:rFonts w:asciiTheme="minorHAnsi" w:hAnsiTheme="minorHAnsi" w:cstheme="minorHAnsi"/>
          <w:sz w:val="24"/>
          <w:szCs w:val="24"/>
        </w:rPr>
        <w:t>. Za zveřejnění odpovídá kupující.</w:t>
      </w:r>
    </w:p>
    <w:p w14:paraId="0C610C02" w14:textId="77777777" w:rsidR="005D1AA2" w:rsidRPr="00BC643C" w:rsidRDefault="005D1AA2" w:rsidP="00BC643C">
      <w:pPr>
        <w:pStyle w:val="NADPISCENNETUC"/>
        <w:spacing w:before="0" w:after="0"/>
        <w:jc w:val="both"/>
        <w:rPr>
          <w:rFonts w:asciiTheme="minorHAnsi" w:hAnsiTheme="minorHAnsi" w:cstheme="minorHAnsi"/>
          <w:b/>
          <w:sz w:val="24"/>
          <w:szCs w:val="24"/>
        </w:rPr>
      </w:pPr>
    </w:p>
    <w:p w14:paraId="0216704A" w14:textId="77777777" w:rsidR="005D1AA2" w:rsidRPr="00BC643C" w:rsidRDefault="00EF7BF5" w:rsidP="00BC643C">
      <w:pPr>
        <w:pStyle w:val="NADPISCENNETUC"/>
        <w:spacing w:before="0" w:after="0"/>
        <w:rPr>
          <w:rFonts w:asciiTheme="minorHAnsi" w:hAnsiTheme="minorHAnsi" w:cstheme="minorHAnsi"/>
          <w:b/>
          <w:sz w:val="24"/>
          <w:szCs w:val="24"/>
        </w:rPr>
      </w:pPr>
      <w:r w:rsidRPr="00BC643C">
        <w:rPr>
          <w:rFonts w:asciiTheme="minorHAnsi" w:hAnsiTheme="minorHAnsi" w:cstheme="minorHAnsi"/>
          <w:b/>
          <w:sz w:val="24"/>
          <w:szCs w:val="24"/>
        </w:rPr>
        <w:t>Článek IV</w:t>
      </w:r>
      <w:r w:rsidR="005D1AA2" w:rsidRPr="00BC643C">
        <w:rPr>
          <w:rFonts w:asciiTheme="minorHAnsi" w:hAnsiTheme="minorHAnsi" w:cstheme="minorHAnsi"/>
          <w:b/>
          <w:sz w:val="24"/>
          <w:szCs w:val="24"/>
        </w:rPr>
        <w:t>.</w:t>
      </w:r>
      <w:r w:rsidR="005D1AA2" w:rsidRPr="00BC643C">
        <w:rPr>
          <w:rFonts w:asciiTheme="minorHAnsi" w:hAnsiTheme="minorHAnsi" w:cstheme="minorHAnsi"/>
          <w:b/>
          <w:sz w:val="24"/>
          <w:szCs w:val="24"/>
        </w:rPr>
        <w:br/>
      </w:r>
      <w:r w:rsidR="005D1AA2" w:rsidRPr="00BC643C">
        <w:rPr>
          <w:rFonts w:asciiTheme="minorHAnsi" w:hAnsiTheme="minorHAnsi" w:cstheme="minorHAnsi"/>
          <w:b/>
          <w:sz w:val="24"/>
          <w:szCs w:val="24"/>
          <w:u w:val="single"/>
        </w:rPr>
        <w:t>Závěrečná ustanovení</w:t>
      </w:r>
    </w:p>
    <w:p w14:paraId="31DE65E8" w14:textId="77777777" w:rsidR="00C87D3B" w:rsidRPr="00BC643C" w:rsidRDefault="00C87D3B" w:rsidP="00BC643C">
      <w:pPr>
        <w:numPr>
          <w:ilvl w:val="0"/>
          <w:numId w:val="6"/>
        </w:numPr>
        <w:tabs>
          <w:tab w:val="left" w:pos="113"/>
          <w:tab w:val="num" w:pos="397"/>
        </w:tabs>
        <w:spacing w:before="0" w:after="0"/>
        <w:rPr>
          <w:rFonts w:asciiTheme="minorHAnsi" w:hAnsiTheme="minorHAnsi" w:cstheme="minorHAnsi"/>
          <w:sz w:val="24"/>
          <w:szCs w:val="24"/>
        </w:rPr>
      </w:pPr>
      <w:r w:rsidRPr="00BC643C">
        <w:rPr>
          <w:rFonts w:asciiTheme="minorHAnsi" w:hAnsiTheme="minorHAnsi" w:cstheme="minorHAnsi"/>
          <w:sz w:val="24"/>
          <w:szCs w:val="24"/>
        </w:rPr>
        <w:t xml:space="preserve">Tato smlouva je uzavírána na základě zadávacího řízení na veřejnou zakázku malého rozsahu na dodání předmětu koupě, jehož všechny podmínky i skutečnosti ze zadávacího řízení vzešlé jsou pro prodávajícího závazné i bez jejich výslovného uvedení v této smlouvě. </w:t>
      </w:r>
    </w:p>
    <w:p w14:paraId="3BF83067" w14:textId="77777777" w:rsidR="005D1AA2" w:rsidRPr="00BC643C" w:rsidRDefault="005D1AA2" w:rsidP="00BC643C">
      <w:pPr>
        <w:numPr>
          <w:ilvl w:val="0"/>
          <w:numId w:val="6"/>
        </w:numPr>
        <w:tabs>
          <w:tab w:val="left" w:pos="113"/>
          <w:tab w:val="num" w:pos="397"/>
        </w:tabs>
        <w:spacing w:before="0" w:after="0"/>
        <w:rPr>
          <w:rFonts w:asciiTheme="minorHAnsi" w:hAnsiTheme="minorHAnsi" w:cstheme="minorHAnsi"/>
          <w:sz w:val="24"/>
          <w:szCs w:val="24"/>
        </w:rPr>
      </w:pPr>
      <w:r w:rsidRPr="00BC643C">
        <w:rPr>
          <w:rFonts w:asciiTheme="minorHAnsi" w:hAnsiTheme="minorHAnsi" w:cstheme="minorHAnsi"/>
          <w:sz w:val="24"/>
          <w:szCs w:val="24"/>
        </w:rPr>
        <w:t>Není-li v této smlouvě ujednáno jinak, vztahuje se na vztahy z ní vyplývající občanský zákoník, v platném znění.</w:t>
      </w:r>
    </w:p>
    <w:p w14:paraId="3B65B5F6" w14:textId="77777777" w:rsidR="005D1AA2" w:rsidRPr="00BC643C" w:rsidRDefault="005D1AA2" w:rsidP="00BC643C">
      <w:pPr>
        <w:numPr>
          <w:ilvl w:val="0"/>
          <w:numId w:val="6"/>
        </w:numPr>
        <w:tabs>
          <w:tab w:val="left" w:pos="113"/>
          <w:tab w:val="num" w:pos="397"/>
        </w:tabs>
        <w:spacing w:before="0" w:after="0"/>
        <w:rPr>
          <w:rFonts w:asciiTheme="minorHAnsi" w:hAnsiTheme="minorHAnsi" w:cstheme="minorHAnsi"/>
          <w:sz w:val="24"/>
          <w:szCs w:val="24"/>
        </w:rPr>
      </w:pPr>
      <w:r w:rsidRPr="00BC643C">
        <w:rPr>
          <w:rFonts w:asciiTheme="minorHAnsi" w:hAnsiTheme="minorHAnsi" w:cstheme="minorHAnsi"/>
          <w:sz w:val="24"/>
          <w:szCs w:val="24"/>
        </w:rPr>
        <w:t>Tuto smlouvu je možno měnit pouze písemně na základě vzestupně číslovaných dodatk</w:t>
      </w:r>
      <w:r w:rsidR="00024543">
        <w:rPr>
          <w:rFonts w:asciiTheme="minorHAnsi" w:hAnsiTheme="minorHAnsi" w:cstheme="minorHAnsi"/>
          <w:sz w:val="24"/>
          <w:szCs w:val="24"/>
        </w:rPr>
        <w:t>ů</w:t>
      </w:r>
      <w:r w:rsidRPr="00BC643C">
        <w:rPr>
          <w:rFonts w:asciiTheme="minorHAnsi" w:hAnsiTheme="minorHAnsi" w:cstheme="minorHAnsi"/>
          <w:sz w:val="24"/>
          <w:szCs w:val="24"/>
        </w:rPr>
        <w:t xml:space="preserve"> a to prostřednictvím osob oprávněných k uzavření této smlouvy. </w:t>
      </w:r>
    </w:p>
    <w:p w14:paraId="48027057" w14:textId="77777777" w:rsidR="00E93D4E" w:rsidRPr="00BC643C" w:rsidRDefault="005D1AA2" w:rsidP="00BC643C">
      <w:pPr>
        <w:numPr>
          <w:ilvl w:val="0"/>
          <w:numId w:val="6"/>
        </w:numPr>
        <w:tabs>
          <w:tab w:val="left" w:pos="113"/>
          <w:tab w:val="num" w:pos="397"/>
        </w:tabs>
        <w:spacing w:before="0" w:after="0"/>
        <w:rPr>
          <w:rFonts w:asciiTheme="minorHAnsi" w:hAnsiTheme="minorHAnsi" w:cstheme="minorHAnsi"/>
          <w:sz w:val="24"/>
          <w:szCs w:val="24"/>
        </w:rPr>
      </w:pPr>
      <w:r w:rsidRPr="00BC643C">
        <w:rPr>
          <w:rFonts w:asciiTheme="minorHAnsi" w:hAnsiTheme="minorHAnsi" w:cstheme="minorHAnsi"/>
          <w:sz w:val="24"/>
          <w:szCs w:val="24"/>
        </w:rPr>
        <w:t>Nedílnou součástí</w:t>
      </w:r>
      <w:r w:rsidR="00E93D4E" w:rsidRPr="00BC643C">
        <w:rPr>
          <w:rFonts w:asciiTheme="minorHAnsi" w:hAnsiTheme="minorHAnsi" w:cstheme="minorHAnsi"/>
          <w:sz w:val="24"/>
          <w:szCs w:val="24"/>
        </w:rPr>
        <w:t xml:space="preserve"> této smlouvy jsou tyto přílohy</w:t>
      </w:r>
    </w:p>
    <w:p w14:paraId="209C8882" w14:textId="77777777" w:rsidR="00E93D4E" w:rsidRPr="00B27DEC" w:rsidRDefault="00615E91" w:rsidP="00BC643C">
      <w:pPr>
        <w:tabs>
          <w:tab w:val="left" w:pos="113"/>
        </w:tabs>
        <w:spacing w:before="0" w:after="0"/>
        <w:ind w:left="710"/>
        <w:rPr>
          <w:rFonts w:asciiTheme="minorHAnsi" w:hAnsiTheme="minorHAnsi" w:cstheme="minorHAnsi"/>
          <w:sz w:val="24"/>
          <w:szCs w:val="24"/>
        </w:rPr>
      </w:pPr>
      <w:r w:rsidRPr="00B27DEC">
        <w:rPr>
          <w:rFonts w:asciiTheme="minorHAnsi" w:hAnsiTheme="minorHAnsi" w:cstheme="minorHAnsi"/>
          <w:sz w:val="24"/>
          <w:szCs w:val="24"/>
        </w:rPr>
        <w:t xml:space="preserve">1. </w:t>
      </w:r>
      <w:r w:rsidR="00E93D4E" w:rsidRPr="00B27DEC">
        <w:rPr>
          <w:rFonts w:asciiTheme="minorHAnsi" w:hAnsiTheme="minorHAnsi" w:cstheme="minorHAnsi"/>
          <w:sz w:val="24"/>
          <w:szCs w:val="24"/>
        </w:rPr>
        <w:t>Specifikace</w:t>
      </w:r>
      <w:r w:rsidR="00B27DEC">
        <w:rPr>
          <w:rFonts w:asciiTheme="minorHAnsi" w:hAnsiTheme="minorHAnsi" w:cstheme="minorHAnsi"/>
          <w:sz w:val="24"/>
          <w:szCs w:val="24"/>
        </w:rPr>
        <w:t xml:space="preserve"> a rozpis kupní ceny vozidlo - mikrobus</w:t>
      </w:r>
    </w:p>
    <w:p w14:paraId="302DA0F8" w14:textId="77777777" w:rsidR="005D1AA2" w:rsidRPr="00BC643C" w:rsidRDefault="00615E91" w:rsidP="00BC643C">
      <w:pPr>
        <w:tabs>
          <w:tab w:val="left" w:pos="113"/>
        </w:tabs>
        <w:spacing w:before="0" w:after="0"/>
        <w:ind w:left="710"/>
        <w:rPr>
          <w:rFonts w:asciiTheme="minorHAnsi" w:hAnsiTheme="minorHAnsi" w:cstheme="minorHAnsi"/>
          <w:sz w:val="24"/>
          <w:szCs w:val="24"/>
        </w:rPr>
      </w:pPr>
      <w:r w:rsidRPr="00B27DEC">
        <w:rPr>
          <w:rFonts w:asciiTheme="minorHAnsi" w:hAnsiTheme="minorHAnsi" w:cstheme="minorHAnsi"/>
          <w:sz w:val="24"/>
          <w:szCs w:val="24"/>
        </w:rPr>
        <w:t xml:space="preserve">2. </w:t>
      </w:r>
      <w:r w:rsidR="00B27DEC" w:rsidRPr="00B27DEC">
        <w:rPr>
          <w:rFonts w:asciiTheme="minorHAnsi" w:hAnsiTheme="minorHAnsi" w:cstheme="minorHAnsi"/>
          <w:sz w:val="24"/>
          <w:szCs w:val="24"/>
        </w:rPr>
        <w:t>Specifikace</w:t>
      </w:r>
      <w:r w:rsidR="00B27DEC">
        <w:rPr>
          <w:rFonts w:asciiTheme="minorHAnsi" w:hAnsiTheme="minorHAnsi" w:cstheme="minorHAnsi"/>
          <w:sz w:val="24"/>
          <w:szCs w:val="24"/>
        </w:rPr>
        <w:t xml:space="preserve"> a rozpis kupní ceny vozidlo - skříň</w:t>
      </w:r>
    </w:p>
    <w:p w14:paraId="61851758" w14:textId="77777777" w:rsidR="005D1AA2" w:rsidRPr="00BC643C" w:rsidRDefault="005D1AA2" w:rsidP="00BC643C">
      <w:pPr>
        <w:pStyle w:val="Zkladntext"/>
        <w:numPr>
          <w:ilvl w:val="0"/>
          <w:numId w:val="6"/>
        </w:numPr>
        <w:tabs>
          <w:tab w:val="left" w:pos="113"/>
          <w:tab w:val="num" w:pos="397"/>
        </w:tabs>
        <w:overflowPunct w:val="0"/>
        <w:autoSpaceDE w:val="0"/>
        <w:autoSpaceDN w:val="0"/>
        <w:adjustRightInd w:val="0"/>
        <w:jc w:val="both"/>
        <w:textAlignment w:val="baseline"/>
        <w:rPr>
          <w:rFonts w:asciiTheme="minorHAnsi" w:hAnsiTheme="minorHAnsi" w:cstheme="minorHAnsi"/>
          <w:szCs w:val="24"/>
        </w:rPr>
      </w:pPr>
      <w:r w:rsidRPr="00BC643C">
        <w:rPr>
          <w:rFonts w:asciiTheme="minorHAnsi" w:hAnsiTheme="minorHAnsi" w:cstheme="minorHAnsi"/>
          <w:szCs w:val="24"/>
        </w:rPr>
        <w:t xml:space="preserve">Tato smlouva je vyhotovena ve </w:t>
      </w:r>
      <w:r w:rsidR="003B0983">
        <w:rPr>
          <w:rFonts w:asciiTheme="minorHAnsi" w:hAnsiTheme="minorHAnsi" w:cstheme="minorHAnsi"/>
          <w:szCs w:val="24"/>
        </w:rPr>
        <w:t>třech</w:t>
      </w:r>
      <w:r w:rsidRPr="00BC643C">
        <w:rPr>
          <w:rFonts w:asciiTheme="minorHAnsi" w:hAnsiTheme="minorHAnsi" w:cstheme="minorHAnsi"/>
          <w:szCs w:val="24"/>
        </w:rPr>
        <w:t xml:space="preserve"> vyhotoveních, které mají platnost a závaznost originálu. Kupující obdrží </w:t>
      </w:r>
      <w:r w:rsidR="003B0983">
        <w:rPr>
          <w:rFonts w:asciiTheme="minorHAnsi" w:hAnsiTheme="minorHAnsi" w:cstheme="minorHAnsi"/>
          <w:szCs w:val="24"/>
        </w:rPr>
        <w:t>dvě</w:t>
      </w:r>
      <w:r w:rsidRPr="00BC643C">
        <w:rPr>
          <w:rFonts w:asciiTheme="minorHAnsi" w:hAnsiTheme="minorHAnsi" w:cstheme="minorHAnsi"/>
          <w:szCs w:val="24"/>
        </w:rPr>
        <w:t xml:space="preserve"> vyhotovení a jedno vyhotovení obdrží prodávající.</w:t>
      </w:r>
    </w:p>
    <w:p w14:paraId="49DD6F39" w14:textId="77777777" w:rsidR="005D1AA2" w:rsidRPr="00BC643C" w:rsidRDefault="005D1AA2" w:rsidP="00BC643C">
      <w:pPr>
        <w:numPr>
          <w:ilvl w:val="0"/>
          <w:numId w:val="6"/>
        </w:numPr>
        <w:tabs>
          <w:tab w:val="left" w:pos="113"/>
          <w:tab w:val="num" w:pos="397"/>
        </w:tabs>
        <w:spacing w:before="0" w:after="0"/>
        <w:rPr>
          <w:rFonts w:asciiTheme="minorHAnsi" w:hAnsiTheme="minorHAnsi" w:cstheme="minorHAnsi"/>
          <w:sz w:val="24"/>
          <w:szCs w:val="24"/>
        </w:rPr>
      </w:pPr>
      <w:r w:rsidRPr="00BC643C">
        <w:rPr>
          <w:rFonts w:asciiTheme="minorHAnsi" w:hAnsiTheme="minorHAnsi" w:cstheme="minorHAnsi"/>
          <w:sz w:val="24"/>
          <w:szCs w:val="24"/>
        </w:rPr>
        <w:t>Smluvní strany prohlašují, že souhlasí s textem této smlouvy a že ji uzavřely na základě svobodné a vážné vůle.</w:t>
      </w:r>
    </w:p>
    <w:p w14:paraId="4F00B8E5" w14:textId="77777777" w:rsidR="00F56E21" w:rsidRPr="00BC643C" w:rsidRDefault="00F56E21" w:rsidP="00BC643C">
      <w:pPr>
        <w:tabs>
          <w:tab w:val="left" w:pos="5940"/>
        </w:tabs>
        <w:spacing w:before="0" w:after="0"/>
        <w:rPr>
          <w:rFonts w:asciiTheme="minorHAnsi" w:hAnsiTheme="minorHAnsi" w:cstheme="minorHAnsi"/>
          <w:sz w:val="24"/>
          <w:szCs w:val="24"/>
        </w:rPr>
      </w:pPr>
    </w:p>
    <w:p w14:paraId="534E77D4" w14:textId="77777777" w:rsidR="005D1AA2" w:rsidRPr="00BC643C" w:rsidRDefault="005D1AA2" w:rsidP="00BC643C">
      <w:pPr>
        <w:tabs>
          <w:tab w:val="left" w:pos="5529"/>
        </w:tabs>
        <w:spacing w:before="0" w:after="0"/>
        <w:rPr>
          <w:rFonts w:asciiTheme="minorHAnsi" w:hAnsiTheme="minorHAnsi" w:cstheme="minorHAnsi"/>
          <w:sz w:val="24"/>
          <w:szCs w:val="24"/>
        </w:rPr>
      </w:pPr>
      <w:r w:rsidRPr="00BC643C">
        <w:rPr>
          <w:rFonts w:asciiTheme="minorHAnsi" w:hAnsiTheme="minorHAnsi" w:cstheme="minorHAnsi"/>
          <w:sz w:val="24"/>
          <w:szCs w:val="24"/>
        </w:rPr>
        <w:t>V</w:t>
      </w:r>
      <w:r w:rsidR="00B27DEC">
        <w:rPr>
          <w:rFonts w:asciiTheme="minorHAnsi" w:hAnsiTheme="minorHAnsi" w:cstheme="minorHAnsi"/>
          <w:sz w:val="24"/>
          <w:szCs w:val="24"/>
        </w:rPr>
        <w:t> Praze,</w:t>
      </w:r>
      <w:r w:rsidRPr="00BC643C">
        <w:rPr>
          <w:rFonts w:asciiTheme="minorHAnsi" w:hAnsiTheme="minorHAnsi" w:cstheme="minorHAnsi"/>
          <w:sz w:val="24"/>
          <w:szCs w:val="24"/>
        </w:rPr>
        <w:t xml:space="preserve"> dne</w:t>
      </w:r>
      <w:r w:rsidR="001101FF">
        <w:rPr>
          <w:rFonts w:asciiTheme="minorHAnsi" w:hAnsiTheme="minorHAnsi" w:cstheme="minorHAnsi"/>
          <w:sz w:val="24"/>
          <w:szCs w:val="24"/>
        </w:rPr>
        <w:t>………………………2020</w:t>
      </w:r>
      <w:r w:rsidR="00F56E21" w:rsidRPr="00BC643C">
        <w:rPr>
          <w:rFonts w:asciiTheme="minorHAnsi" w:hAnsiTheme="minorHAnsi" w:cstheme="minorHAnsi"/>
          <w:sz w:val="24"/>
          <w:szCs w:val="24"/>
        </w:rPr>
        <w:tab/>
      </w:r>
      <w:r w:rsidRPr="00BC643C">
        <w:rPr>
          <w:rFonts w:asciiTheme="minorHAnsi" w:hAnsiTheme="minorHAnsi" w:cstheme="minorHAnsi"/>
          <w:sz w:val="24"/>
          <w:szCs w:val="24"/>
        </w:rPr>
        <w:t>V</w:t>
      </w:r>
      <w:r w:rsidR="00C357A4">
        <w:rPr>
          <w:rFonts w:asciiTheme="minorHAnsi" w:hAnsiTheme="minorHAnsi" w:cstheme="minorHAnsi"/>
          <w:sz w:val="24"/>
          <w:szCs w:val="24"/>
        </w:rPr>
        <w:t> </w:t>
      </w:r>
      <w:r w:rsidR="003B0983">
        <w:rPr>
          <w:rFonts w:asciiTheme="minorHAnsi" w:hAnsiTheme="minorHAnsi" w:cstheme="minorHAnsi"/>
          <w:sz w:val="24"/>
          <w:szCs w:val="24"/>
        </w:rPr>
        <w:t>Praze</w:t>
      </w:r>
      <w:r w:rsidR="00C357A4">
        <w:rPr>
          <w:rFonts w:asciiTheme="minorHAnsi" w:hAnsiTheme="minorHAnsi" w:cstheme="minorHAnsi"/>
          <w:sz w:val="24"/>
          <w:szCs w:val="24"/>
        </w:rPr>
        <w:t xml:space="preserve">, </w:t>
      </w:r>
      <w:r w:rsidR="00615E91" w:rsidRPr="00BC643C">
        <w:rPr>
          <w:rFonts w:asciiTheme="minorHAnsi" w:hAnsiTheme="minorHAnsi" w:cstheme="minorHAnsi"/>
          <w:sz w:val="24"/>
          <w:szCs w:val="24"/>
        </w:rPr>
        <w:t>d</w:t>
      </w:r>
      <w:r w:rsidRPr="00BC643C">
        <w:rPr>
          <w:rFonts w:asciiTheme="minorHAnsi" w:hAnsiTheme="minorHAnsi" w:cstheme="minorHAnsi"/>
          <w:sz w:val="24"/>
          <w:szCs w:val="24"/>
        </w:rPr>
        <w:t>ne</w:t>
      </w:r>
      <w:r w:rsidR="00C357A4">
        <w:rPr>
          <w:rFonts w:asciiTheme="minorHAnsi" w:hAnsiTheme="minorHAnsi" w:cstheme="minorHAnsi"/>
          <w:sz w:val="24"/>
          <w:szCs w:val="24"/>
        </w:rPr>
        <w:t xml:space="preserve"> ………………………</w:t>
      </w:r>
      <w:r w:rsidR="002A1424">
        <w:rPr>
          <w:rFonts w:asciiTheme="minorHAnsi" w:hAnsiTheme="minorHAnsi" w:cstheme="minorHAnsi"/>
          <w:sz w:val="24"/>
          <w:szCs w:val="24"/>
        </w:rPr>
        <w:t xml:space="preserve"> </w:t>
      </w:r>
      <w:r w:rsidR="00D20337" w:rsidRPr="00BC643C">
        <w:rPr>
          <w:rFonts w:asciiTheme="minorHAnsi" w:hAnsiTheme="minorHAnsi" w:cstheme="minorHAnsi"/>
          <w:sz w:val="24"/>
          <w:szCs w:val="24"/>
        </w:rPr>
        <w:t>20</w:t>
      </w:r>
      <w:r w:rsidR="00615E91" w:rsidRPr="00BC643C">
        <w:rPr>
          <w:rFonts w:asciiTheme="minorHAnsi" w:hAnsiTheme="minorHAnsi" w:cstheme="minorHAnsi"/>
          <w:sz w:val="24"/>
          <w:szCs w:val="24"/>
        </w:rPr>
        <w:t>20</w:t>
      </w:r>
    </w:p>
    <w:p w14:paraId="0457D4FD" w14:textId="77777777" w:rsidR="005D1AA2" w:rsidRPr="00BC643C" w:rsidRDefault="005D1AA2" w:rsidP="00BC643C">
      <w:pPr>
        <w:tabs>
          <w:tab w:val="left" w:pos="5940"/>
        </w:tabs>
        <w:spacing w:before="0" w:after="0"/>
        <w:rPr>
          <w:rFonts w:asciiTheme="minorHAnsi" w:hAnsiTheme="minorHAnsi" w:cstheme="minorHAnsi"/>
          <w:sz w:val="24"/>
          <w:szCs w:val="24"/>
          <w:u w:val="single"/>
        </w:rPr>
      </w:pPr>
    </w:p>
    <w:p w14:paraId="3892A0A3" w14:textId="58A4D48A" w:rsidR="005D1AA2" w:rsidRPr="00BC643C" w:rsidRDefault="005D1AA2" w:rsidP="00BC643C">
      <w:pPr>
        <w:tabs>
          <w:tab w:val="left" w:pos="5529"/>
        </w:tabs>
        <w:spacing w:before="0" w:after="0"/>
        <w:rPr>
          <w:rFonts w:asciiTheme="minorHAnsi" w:hAnsiTheme="minorHAnsi" w:cstheme="minorHAnsi"/>
          <w:sz w:val="24"/>
          <w:szCs w:val="24"/>
          <w:u w:val="single"/>
        </w:rPr>
      </w:pPr>
      <w:r w:rsidRPr="00BC643C">
        <w:rPr>
          <w:rFonts w:asciiTheme="minorHAnsi" w:hAnsiTheme="minorHAnsi" w:cstheme="minorHAnsi"/>
          <w:sz w:val="24"/>
          <w:szCs w:val="24"/>
          <w:u w:val="single"/>
        </w:rPr>
        <w:t xml:space="preserve">Za </w:t>
      </w:r>
      <w:r w:rsidR="0054273E">
        <w:rPr>
          <w:rFonts w:asciiTheme="minorHAnsi" w:hAnsiTheme="minorHAnsi" w:cstheme="minorHAnsi"/>
          <w:sz w:val="24"/>
          <w:szCs w:val="24"/>
          <w:u w:val="single"/>
        </w:rPr>
        <w:t xml:space="preserve">kupujícího </w:t>
      </w:r>
      <w:r w:rsidRPr="00BC643C">
        <w:rPr>
          <w:rFonts w:asciiTheme="minorHAnsi" w:hAnsiTheme="minorHAnsi" w:cstheme="minorHAnsi"/>
          <w:sz w:val="24"/>
          <w:szCs w:val="24"/>
          <w:u w:val="single"/>
        </w:rPr>
        <w:t>:</w:t>
      </w:r>
      <w:r w:rsidRPr="00BC643C">
        <w:rPr>
          <w:rFonts w:asciiTheme="minorHAnsi" w:hAnsiTheme="minorHAnsi" w:cstheme="minorHAnsi"/>
          <w:sz w:val="24"/>
          <w:szCs w:val="24"/>
        </w:rPr>
        <w:tab/>
      </w:r>
      <w:r w:rsidR="00E93D4E" w:rsidRPr="00BC643C">
        <w:rPr>
          <w:rFonts w:asciiTheme="minorHAnsi" w:hAnsiTheme="minorHAnsi" w:cstheme="minorHAnsi"/>
          <w:sz w:val="24"/>
          <w:szCs w:val="24"/>
        </w:rPr>
        <w:tab/>
      </w:r>
      <w:r w:rsidRPr="00BC643C">
        <w:rPr>
          <w:rFonts w:asciiTheme="minorHAnsi" w:hAnsiTheme="minorHAnsi" w:cstheme="minorHAnsi"/>
          <w:sz w:val="24"/>
          <w:szCs w:val="24"/>
          <w:u w:val="single"/>
        </w:rPr>
        <w:t xml:space="preserve">Za </w:t>
      </w:r>
      <w:proofErr w:type="spellStart"/>
      <w:r w:rsidR="0054273E">
        <w:rPr>
          <w:rFonts w:asciiTheme="minorHAnsi" w:hAnsiTheme="minorHAnsi" w:cstheme="minorHAnsi"/>
          <w:sz w:val="24"/>
          <w:szCs w:val="24"/>
          <w:u w:val="single"/>
        </w:rPr>
        <w:t>prodávajícho</w:t>
      </w:r>
      <w:proofErr w:type="spellEnd"/>
      <w:r w:rsidRPr="00BC643C">
        <w:rPr>
          <w:rFonts w:asciiTheme="minorHAnsi" w:hAnsiTheme="minorHAnsi" w:cstheme="minorHAnsi"/>
          <w:sz w:val="24"/>
          <w:szCs w:val="24"/>
          <w:u w:val="single"/>
        </w:rPr>
        <w:t>:</w:t>
      </w:r>
    </w:p>
    <w:p w14:paraId="6C2965ED" w14:textId="77777777" w:rsidR="002A1424" w:rsidRDefault="002A1424" w:rsidP="00BC643C">
      <w:pPr>
        <w:pStyle w:val="NADPISCENNETUC"/>
        <w:tabs>
          <w:tab w:val="left" w:pos="5529"/>
        </w:tabs>
        <w:spacing w:before="0" w:after="0"/>
        <w:jc w:val="both"/>
        <w:rPr>
          <w:rFonts w:asciiTheme="minorHAnsi" w:hAnsiTheme="minorHAnsi" w:cstheme="minorHAnsi"/>
          <w:sz w:val="24"/>
          <w:szCs w:val="24"/>
        </w:rPr>
      </w:pPr>
    </w:p>
    <w:p w14:paraId="0B3837B4" w14:textId="77777777" w:rsidR="002A1424" w:rsidRDefault="002A1424" w:rsidP="00BC643C">
      <w:pPr>
        <w:pStyle w:val="NADPISCENNETUC"/>
        <w:tabs>
          <w:tab w:val="left" w:pos="5529"/>
        </w:tabs>
        <w:spacing w:before="0" w:after="0"/>
        <w:jc w:val="both"/>
        <w:rPr>
          <w:rFonts w:asciiTheme="minorHAnsi" w:hAnsiTheme="minorHAnsi" w:cstheme="minorHAnsi"/>
          <w:sz w:val="24"/>
          <w:szCs w:val="24"/>
        </w:rPr>
      </w:pPr>
    </w:p>
    <w:p w14:paraId="06BD9896" w14:textId="77777777" w:rsidR="002A1424" w:rsidRDefault="002A1424" w:rsidP="00BC643C">
      <w:pPr>
        <w:pStyle w:val="NADPISCENNETUC"/>
        <w:tabs>
          <w:tab w:val="left" w:pos="5529"/>
        </w:tabs>
        <w:spacing w:before="0" w:after="0"/>
        <w:jc w:val="both"/>
        <w:rPr>
          <w:rFonts w:asciiTheme="minorHAnsi" w:hAnsiTheme="minorHAnsi" w:cstheme="minorHAnsi"/>
          <w:sz w:val="24"/>
          <w:szCs w:val="24"/>
        </w:rPr>
      </w:pPr>
    </w:p>
    <w:p w14:paraId="32935BB4" w14:textId="77777777" w:rsidR="005D1AA2" w:rsidRPr="00BC643C" w:rsidRDefault="002A1424" w:rsidP="00BC643C">
      <w:pPr>
        <w:pStyle w:val="NADPISCENNETUC"/>
        <w:tabs>
          <w:tab w:val="left" w:pos="5529"/>
        </w:tabs>
        <w:spacing w:before="0" w:after="0"/>
        <w:jc w:val="both"/>
        <w:rPr>
          <w:rFonts w:asciiTheme="minorHAnsi" w:hAnsiTheme="minorHAnsi" w:cstheme="minorHAnsi"/>
          <w:sz w:val="24"/>
          <w:szCs w:val="24"/>
        </w:rPr>
      </w:pPr>
      <w:r>
        <w:rPr>
          <w:rFonts w:asciiTheme="minorHAnsi" w:hAnsiTheme="minorHAnsi" w:cstheme="minorHAnsi"/>
          <w:sz w:val="24"/>
          <w:szCs w:val="24"/>
        </w:rPr>
        <w:t>________________________________</w:t>
      </w:r>
      <w:r w:rsidR="00D20337" w:rsidRPr="00BC643C">
        <w:rPr>
          <w:rFonts w:asciiTheme="minorHAnsi" w:hAnsiTheme="minorHAnsi" w:cstheme="minorHAnsi"/>
          <w:sz w:val="24"/>
          <w:szCs w:val="24"/>
        </w:rPr>
        <w:tab/>
      </w:r>
      <w:r w:rsidR="00E93D4E" w:rsidRPr="00BC643C">
        <w:rPr>
          <w:rFonts w:asciiTheme="minorHAnsi" w:hAnsiTheme="minorHAnsi" w:cstheme="minorHAnsi"/>
          <w:sz w:val="24"/>
          <w:szCs w:val="24"/>
        </w:rPr>
        <w:t>____________________________</w:t>
      </w:r>
      <w:r w:rsidR="00D20337" w:rsidRPr="00BC643C">
        <w:rPr>
          <w:rFonts w:asciiTheme="minorHAnsi" w:hAnsiTheme="minorHAnsi" w:cstheme="minorHAnsi"/>
          <w:sz w:val="24"/>
          <w:szCs w:val="24"/>
        </w:rPr>
        <w:t>______</w:t>
      </w:r>
    </w:p>
    <w:p w14:paraId="5A31DE7B" w14:textId="467AA885" w:rsidR="00F83976" w:rsidRDefault="0054273E" w:rsidP="00F83976">
      <w:pPr>
        <w:pStyle w:val="NADPISCENNETUC"/>
        <w:tabs>
          <w:tab w:val="left" w:pos="5529"/>
        </w:tabs>
        <w:spacing w:before="0" w:after="0"/>
        <w:jc w:val="both"/>
        <w:rPr>
          <w:rFonts w:asciiTheme="minorHAnsi" w:hAnsiTheme="minorHAnsi" w:cstheme="minorHAnsi"/>
          <w:sz w:val="24"/>
          <w:szCs w:val="24"/>
        </w:rPr>
      </w:pPr>
      <w:r>
        <w:rPr>
          <w:rFonts w:asciiTheme="minorHAnsi" w:hAnsiTheme="minorHAnsi" w:cstheme="minorHAnsi"/>
          <w:sz w:val="24"/>
          <w:szCs w:val="24"/>
        </w:rPr>
        <w:t xml:space="preserve">PhDr. Ondřej Černý                                                                                      </w:t>
      </w:r>
      <w:r w:rsidR="002A1424">
        <w:rPr>
          <w:rFonts w:asciiTheme="minorHAnsi" w:hAnsiTheme="minorHAnsi" w:cstheme="minorHAnsi"/>
          <w:sz w:val="24"/>
          <w:szCs w:val="24"/>
        </w:rPr>
        <w:t>Ing. Michal Zaorálek</w:t>
      </w:r>
      <w:r w:rsidR="001101FF">
        <w:rPr>
          <w:rFonts w:asciiTheme="minorHAnsi" w:hAnsiTheme="minorHAnsi" w:cstheme="minorHAnsi"/>
          <w:sz w:val="24"/>
          <w:szCs w:val="24"/>
        </w:rPr>
        <w:t xml:space="preserve">                                                           </w:t>
      </w:r>
    </w:p>
    <w:p w14:paraId="46310992" w14:textId="6A9FCFDA" w:rsidR="002A1424" w:rsidRPr="00BC643C" w:rsidRDefault="0054273E" w:rsidP="00F83976">
      <w:pPr>
        <w:pStyle w:val="NADPISCENNETUC"/>
        <w:tabs>
          <w:tab w:val="left" w:pos="5529"/>
        </w:tabs>
        <w:spacing w:before="0" w:after="0"/>
        <w:jc w:val="both"/>
        <w:rPr>
          <w:rFonts w:asciiTheme="minorHAnsi" w:hAnsiTheme="minorHAnsi" w:cstheme="minorHAnsi"/>
          <w:sz w:val="24"/>
          <w:szCs w:val="24"/>
        </w:rPr>
      </w:pPr>
      <w:r>
        <w:rPr>
          <w:rFonts w:asciiTheme="minorHAnsi" w:hAnsiTheme="minorHAnsi" w:cstheme="minorHAnsi"/>
          <w:sz w:val="24"/>
          <w:szCs w:val="24"/>
        </w:rPr>
        <w:t xml:space="preserve">Generální ředitel                                                                                               </w:t>
      </w:r>
      <w:r w:rsidR="001101FF">
        <w:rPr>
          <w:rFonts w:asciiTheme="minorHAnsi" w:hAnsiTheme="minorHAnsi" w:cstheme="minorHAnsi"/>
          <w:sz w:val="24"/>
          <w:szCs w:val="24"/>
        </w:rPr>
        <w:t>P</w:t>
      </w:r>
      <w:r w:rsidR="002A1424">
        <w:rPr>
          <w:rFonts w:asciiTheme="minorHAnsi" w:hAnsiTheme="minorHAnsi" w:cstheme="minorHAnsi"/>
          <w:sz w:val="24"/>
          <w:szCs w:val="24"/>
        </w:rPr>
        <w:t>rokurista</w:t>
      </w:r>
      <w:r w:rsidR="001101FF">
        <w:rPr>
          <w:rFonts w:asciiTheme="minorHAnsi" w:hAnsiTheme="minorHAnsi" w:cstheme="minorHAnsi"/>
          <w:sz w:val="24"/>
          <w:szCs w:val="24"/>
        </w:rPr>
        <w:t xml:space="preserve">                                                                            </w:t>
      </w:r>
    </w:p>
    <w:p w14:paraId="62490DAA" w14:textId="77777777" w:rsidR="005D1AA2" w:rsidRDefault="005D1AA2" w:rsidP="00BC643C">
      <w:pPr>
        <w:spacing w:before="0" w:after="0"/>
        <w:ind w:left="7071" w:firstLine="9"/>
        <w:rPr>
          <w:rFonts w:asciiTheme="minorHAnsi" w:hAnsiTheme="minorHAnsi" w:cstheme="minorHAnsi"/>
          <w:sz w:val="24"/>
          <w:szCs w:val="24"/>
        </w:rPr>
      </w:pPr>
    </w:p>
    <w:p w14:paraId="279E149E" w14:textId="77777777" w:rsidR="002A1424" w:rsidRPr="00BC643C" w:rsidRDefault="002A1424" w:rsidP="00BC643C">
      <w:pPr>
        <w:spacing w:before="0" w:after="0"/>
        <w:ind w:left="7071" w:firstLine="9"/>
        <w:rPr>
          <w:rFonts w:asciiTheme="minorHAnsi" w:hAnsiTheme="minorHAnsi" w:cstheme="minorHAnsi"/>
          <w:sz w:val="24"/>
          <w:szCs w:val="24"/>
        </w:rPr>
      </w:pPr>
    </w:p>
    <w:p w14:paraId="7689AD6A" w14:textId="77777777" w:rsidR="006E4A0B" w:rsidRPr="00BC643C" w:rsidRDefault="006E4A0B" w:rsidP="00BC643C">
      <w:pPr>
        <w:spacing w:before="0" w:after="0"/>
        <w:rPr>
          <w:rFonts w:asciiTheme="minorHAnsi" w:hAnsiTheme="minorHAnsi" w:cstheme="minorHAnsi"/>
          <w:sz w:val="24"/>
          <w:szCs w:val="24"/>
        </w:rPr>
      </w:pPr>
    </w:p>
    <w:sectPr w:rsidR="006E4A0B" w:rsidRPr="00BC643C" w:rsidSect="009D3CE4">
      <w:footerReference w:type="even" r:id="rId9"/>
      <w:footerReference w:type="default" r:id="rId10"/>
      <w:pgSz w:w="11906" w:h="16838"/>
      <w:pgMar w:top="1134" w:right="1134" w:bottom="1134" w:left="1134" w:header="709" w:footer="709"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482B18" w15:done="0"/>
  <w15:commentEx w15:paraId="60FD27B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482B18" w16cid:durableId="220A6342"/>
  <w16cid:commentId w16cid:paraId="60FD27B3" w16cid:durableId="220A64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C853C" w14:textId="77777777" w:rsidR="00994DD3" w:rsidRDefault="00994DD3">
      <w:pPr>
        <w:spacing w:before="0" w:after="0"/>
      </w:pPr>
      <w:r>
        <w:separator/>
      </w:r>
    </w:p>
  </w:endnote>
  <w:endnote w:type="continuationSeparator" w:id="0">
    <w:p w14:paraId="0E164FBE" w14:textId="77777777" w:rsidR="00994DD3" w:rsidRDefault="00994D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88D0D" w14:textId="77777777" w:rsidR="00B1405D" w:rsidRDefault="00F56E21" w:rsidP="002D7E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A87FEBF" w14:textId="77777777" w:rsidR="00B1405D" w:rsidRDefault="005569D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496E2" w14:textId="77777777" w:rsidR="00B1405D" w:rsidRDefault="00F56E21" w:rsidP="002D7E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569D0">
      <w:rPr>
        <w:rStyle w:val="slostrnky"/>
        <w:noProof/>
      </w:rPr>
      <w:t>7</w:t>
    </w:r>
    <w:r>
      <w:rPr>
        <w:rStyle w:val="slostrnky"/>
      </w:rPr>
      <w:fldChar w:fldCharType="end"/>
    </w:r>
  </w:p>
  <w:p w14:paraId="48BD551C" w14:textId="77777777" w:rsidR="00B1405D" w:rsidRDefault="005569D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D3402" w14:textId="77777777" w:rsidR="00994DD3" w:rsidRDefault="00994DD3">
      <w:pPr>
        <w:spacing w:before="0" w:after="0"/>
      </w:pPr>
      <w:r>
        <w:separator/>
      </w:r>
    </w:p>
  </w:footnote>
  <w:footnote w:type="continuationSeparator" w:id="0">
    <w:p w14:paraId="38B3C3BF" w14:textId="77777777" w:rsidR="00994DD3" w:rsidRDefault="00994DD3">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BDB"/>
    <w:multiLevelType w:val="hybridMultilevel"/>
    <w:tmpl w:val="3C92412C"/>
    <w:lvl w:ilvl="0" w:tplc="78303896">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
    <w:nsid w:val="02BD3BE1"/>
    <w:multiLevelType w:val="hybridMultilevel"/>
    <w:tmpl w:val="53D8022A"/>
    <w:lvl w:ilvl="0" w:tplc="6EBE0E64">
      <w:numFmt w:val="bullet"/>
      <w:lvlText w:val="-"/>
      <w:lvlJc w:val="left"/>
      <w:pPr>
        <w:ind w:left="786" w:hanging="360"/>
      </w:pPr>
      <w:rPr>
        <w:rFonts w:ascii="Times New Roman" w:eastAsia="Times New Roman" w:hAnsi="Times New Roman" w:cs="Times New Roman"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nsid w:val="06DC4C82"/>
    <w:multiLevelType w:val="hybridMultilevel"/>
    <w:tmpl w:val="5B16CC68"/>
    <w:lvl w:ilvl="0" w:tplc="4AF4E27C">
      <w:start w:val="1"/>
      <w:numFmt w:val="decimal"/>
      <w:lvlText w:val="%1."/>
      <w:lvlJc w:val="left"/>
      <w:pPr>
        <w:ind w:left="502" w:hanging="360"/>
      </w:pPr>
      <w:rPr>
        <w:rFonts w:hint="default"/>
        <w:b w:val="0"/>
        <w:i w:val="0"/>
        <w:color w:val="auto"/>
        <w:u w:val="none"/>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
    <w:nsid w:val="12AC16C5"/>
    <w:multiLevelType w:val="singleLevel"/>
    <w:tmpl w:val="8348CA32"/>
    <w:lvl w:ilvl="0">
      <w:start w:val="1"/>
      <w:numFmt w:val="decimal"/>
      <w:lvlText w:val="%1."/>
      <w:legacy w:legacy="1" w:legacySpace="120" w:legacyIndent="284"/>
      <w:lvlJc w:val="left"/>
      <w:pPr>
        <w:ind w:left="397" w:hanging="284"/>
      </w:pPr>
    </w:lvl>
  </w:abstractNum>
  <w:abstractNum w:abstractNumId="4">
    <w:nsid w:val="19DA65E8"/>
    <w:multiLevelType w:val="hybridMultilevel"/>
    <w:tmpl w:val="AAF88E92"/>
    <w:lvl w:ilvl="0" w:tplc="09C4EF2E">
      <w:start w:val="1"/>
      <w:numFmt w:val="decimal"/>
      <w:lvlText w:val="%1."/>
      <w:lvlJc w:val="left"/>
      <w:pPr>
        <w:ind w:left="720" w:hanging="360"/>
      </w:pPr>
      <w:rPr>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CF053E4"/>
    <w:multiLevelType w:val="hybridMultilevel"/>
    <w:tmpl w:val="89703930"/>
    <w:lvl w:ilvl="0" w:tplc="51ACA3F6">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3F11BDC"/>
    <w:multiLevelType w:val="hybridMultilevel"/>
    <w:tmpl w:val="87DA56A6"/>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4E23621"/>
    <w:multiLevelType w:val="singleLevel"/>
    <w:tmpl w:val="B3623110"/>
    <w:lvl w:ilvl="0">
      <w:start w:val="1"/>
      <w:numFmt w:val="decimal"/>
      <w:lvlText w:val="%1."/>
      <w:lvlJc w:val="left"/>
      <w:pPr>
        <w:tabs>
          <w:tab w:val="num" w:pos="397"/>
        </w:tabs>
        <w:ind w:left="397" w:hanging="284"/>
      </w:pPr>
      <w:rPr>
        <w:rFonts w:hint="default"/>
        <w:i w:val="0"/>
        <w:color w:val="auto"/>
      </w:rPr>
    </w:lvl>
  </w:abstractNum>
  <w:abstractNum w:abstractNumId="8">
    <w:nsid w:val="26A65EB9"/>
    <w:multiLevelType w:val="hybridMultilevel"/>
    <w:tmpl w:val="A330DC48"/>
    <w:lvl w:ilvl="0" w:tplc="3782E62C">
      <w:start w:val="1"/>
      <w:numFmt w:val="decimal"/>
      <w:lvlText w:val="%1."/>
      <w:lvlJc w:val="left"/>
      <w:pPr>
        <w:tabs>
          <w:tab w:val="num" w:pos="397"/>
        </w:tabs>
        <w:ind w:left="397" w:hanging="28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9FE21D1"/>
    <w:multiLevelType w:val="hybridMultilevel"/>
    <w:tmpl w:val="B8841E54"/>
    <w:lvl w:ilvl="0" w:tplc="D7A8EF0C">
      <w:start w:val="1"/>
      <w:numFmt w:val="decimal"/>
      <w:lvlText w:val="%1."/>
      <w:lvlJc w:val="left"/>
      <w:pPr>
        <w:tabs>
          <w:tab w:val="num" w:pos="397"/>
        </w:tabs>
        <w:ind w:left="397" w:hanging="284"/>
      </w:pPr>
      <w:rPr>
        <w:rFonts w:ascii="Times New Roman" w:eastAsia="Times New Roman" w:hAnsi="Times New Roman" w:cs="Times New Roman"/>
        <w:b w:val="0"/>
        <w:i w:val="0"/>
      </w:rPr>
    </w:lvl>
    <w:lvl w:ilvl="1" w:tplc="F87EC686">
      <w:start w:val="1"/>
      <w:numFmt w:val="decimal"/>
      <w:lvlText w:val="%2."/>
      <w:lvlJc w:val="left"/>
      <w:pPr>
        <w:tabs>
          <w:tab w:val="num" w:pos="397"/>
        </w:tabs>
        <w:ind w:left="397" w:hanging="284"/>
      </w:pPr>
      <w:rPr>
        <w:rFonts w:hint="default"/>
        <w:b w:val="0"/>
        <w:i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F1C0D44"/>
    <w:multiLevelType w:val="hybridMultilevel"/>
    <w:tmpl w:val="5928CCF4"/>
    <w:lvl w:ilvl="0" w:tplc="329AC3CE">
      <w:start w:val="1"/>
      <w:numFmt w:val="decimal"/>
      <w:lvlText w:val="%1."/>
      <w:lvlJc w:val="left"/>
      <w:pPr>
        <w:ind w:left="720" w:hanging="360"/>
      </w:pPr>
      <w:rPr>
        <w:rFonts w:ascii="Times New Roman" w:hAnsi="Times New Roman" w:cs="Times New Roman"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3BD2784"/>
    <w:multiLevelType w:val="hybridMultilevel"/>
    <w:tmpl w:val="469E7D8A"/>
    <w:lvl w:ilvl="0" w:tplc="0405000F">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B433B53"/>
    <w:multiLevelType w:val="hybridMultilevel"/>
    <w:tmpl w:val="253E3FCA"/>
    <w:lvl w:ilvl="0" w:tplc="58344E58">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E074152"/>
    <w:multiLevelType w:val="hybridMultilevel"/>
    <w:tmpl w:val="D79C1474"/>
    <w:lvl w:ilvl="0" w:tplc="1DBC35A2">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2711FEC"/>
    <w:multiLevelType w:val="hybridMultilevel"/>
    <w:tmpl w:val="B61AA64A"/>
    <w:lvl w:ilvl="0" w:tplc="0405000F">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50104038"/>
    <w:multiLevelType w:val="singleLevel"/>
    <w:tmpl w:val="8348CA32"/>
    <w:lvl w:ilvl="0">
      <w:start w:val="1"/>
      <w:numFmt w:val="decimal"/>
      <w:lvlText w:val="%1."/>
      <w:legacy w:legacy="1" w:legacySpace="120" w:legacyIndent="284"/>
      <w:lvlJc w:val="left"/>
      <w:pPr>
        <w:ind w:left="397" w:hanging="284"/>
      </w:pPr>
    </w:lvl>
  </w:abstractNum>
  <w:abstractNum w:abstractNumId="16">
    <w:nsid w:val="54E21E70"/>
    <w:multiLevelType w:val="hybridMultilevel"/>
    <w:tmpl w:val="8ACC5722"/>
    <w:lvl w:ilvl="0" w:tplc="2DCC643C">
      <w:start w:val="1"/>
      <w:numFmt w:val="decimal"/>
      <w:lvlText w:val="%1."/>
      <w:lvlJc w:val="left"/>
      <w:pPr>
        <w:ind w:left="720" w:hanging="360"/>
      </w:pPr>
      <w:rPr>
        <w:rFonts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66653C3"/>
    <w:multiLevelType w:val="hybridMultilevel"/>
    <w:tmpl w:val="75E42FEA"/>
    <w:lvl w:ilvl="0" w:tplc="A4862F9C">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7407238"/>
    <w:multiLevelType w:val="hybridMultilevel"/>
    <w:tmpl w:val="D7C4014A"/>
    <w:lvl w:ilvl="0" w:tplc="0405000F">
      <w:start w:val="1"/>
      <w:numFmt w:val="decimal"/>
      <w:lvlText w:val="%1."/>
      <w:lvlJc w:val="left"/>
      <w:pPr>
        <w:ind w:left="501" w:hanging="360"/>
      </w:pPr>
      <w:rPr>
        <w:rFonts w:hint="default"/>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9">
    <w:nsid w:val="589353E5"/>
    <w:multiLevelType w:val="hybridMultilevel"/>
    <w:tmpl w:val="4350A1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83E68"/>
    <w:multiLevelType w:val="hybridMultilevel"/>
    <w:tmpl w:val="DD8A99D2"/>
    <w:lvl w:ilvl="0" w:tplc="04050011">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A333B4F"/>
    <w:multiLevelType w:val="hybridMultilevel"/>
    <w:tmpl w:val="EFDEAE90"/>
    <w:lvl w:ilvl="0" w:tplc="6EBE0E64">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2"/>
  </w:num>
  <w:num w:numId="2">
    <w:abstractNumId w:val="9"/>
  </w:num>
  <w:num w:numId="3">
    <w:abstractNumId w:val="17"/>
  </w:num>
  <w:num w:numId="4">
    <w:abstractNumId w:val="7"/>
  </w:num>
  <w:num w:numId="5">
    <w:abstractNumId w:val="8"/>
  </w:num>
  <w:num w:numId="6">
    <w:abstractNumId w:val="15"/>
  </w:num>
  <w:num w:numId="7">
    <w:abstractNumId w:val="3"/>
  </w:num>
  <w:num w:numId="8">
    <w:abstractNumId w:val="13"/>
  </w:num>
  <w:num w:numId="9">
    <w:abstractNumId w:val="16"/>
  </w:num>
  <w:num w:numId="10">
    <w:abstractNumId w:val="4"/>
  </w:num>
  <w:num w:numId="11">
    <w:abstractNumId w:val="10"/>
  </w:num>
  <w:num w:numId="12">
    <w:abstractNumId w:val="2"/>
  </w:num>
  <w:num w:numId="13">
    <w:abstractNumId w:val="18"/>
  </w:num>
  <w:num w:numId="14">
    <w:abstractNumId w:val="5"/>
  </w:num>
  <w:num w:numId="15">
    <w:abstractNumId w:val="6"/>
  </w:num>
  <w:num w:numId="16">
    <w:abstractNumId w:val="1"/>
  </w:num>
  <w:num w:numId="17">
    <w:abstractNumId w:val="21"/>
  </w:num>
  <w:num w:numId="18">
    <w:abstractNumId w:val="0"/>
  </w:num>
  <w:num w:numId="19">
    <w:abstractNumId w:val="19"/>
  </w:num>
  <w:num w:numId="20">
    <w:abstractNumId w:val="11"/>
  </w:num>
  <w:num w:numId="21">
    <w:abstractNumId w:val="20"/>
  </w:num>
  <w:num w:numId="2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snová Helena">
    <w15:presenceInfo w15:providerId="AD" w15:userId="S::helena.sosnova@czechinvest.org::058d28aa-4fff-4471-bbe6-ff9a2143c1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AA2"/>
    <w:rsid w:val="00024543"/>
    <w:rsid w:val="0003477B"/>
    <w:rsid w:val="00045CB0"/>
    <w:rsid w:val="000745F2"/>
    <w:rsid w:val="00094835"/>
    <w:rsid w:val="000F2A5C"/>
    <w:rsid w:val="001101FF"/>
    <w:rsid w:val="00150A37"/>
    <w:rsid w:val="00165F4F"/>
    <w:rsid w:val="001C46EB"/>
    <w:rsid w:val="002046C7"/>
    <w:rsid w:val="00216A14"/>
    <w:rsid w:val="002306A2"/>
    <w:rsid w:val="002400F7"/>
    <w:rsid w:val="0027038E"/>
    <w:rsid w:val="002939BF"/>
    <w:rsid w:val="002A1424"/>
    <w:rsid w:val="002D4E39"/>
    <w:rsid w:val="00322B62"/>
    <w:rsid w:val="003409BC"/>
    <w:rsid w:val="0034261E"/>
    <w:rsid w:val="00394C68"/>
    <w:rsid w:val="003B0983"/>
    <w:rsid w:val="003D1266"/>
    <w:rsid w:val="00404FFE"/>
    <w:rsid w:val="00422E10"/>
    <w:rsid w:val="00425504"/>
    <w:rsid w:val="004A3ECF"/>
    <w:rsid w:val="004C0BBD"/>
    <w:rsid w:val="004F2422"/>
    <w:rsid w:val="00505B9E"/>
    <w:rsid w:val="005131C0"/>
    <w:rsid w:val="00526F09"/>
    <w:rsid w:val="0054273E"/>
    <w:rsid w:val="005569D0"/>
    <w:rsid w:val="005936A3"/>
    <w:rsid w:val="005C2779"/>
    <w:rsid w:val="005D1AA2"/>
    <w:rsid w:val="005D1B9C"/>
    <w:rsid w:val="00615E91"/>
    <w:rsid w:val="00656257"/>
    <w:rsid w:val="00683DE9"/>
    <w:rsid w:val="006950C3"/>
    <w:rsid w:val="006C2BC2"/>
    <w:rsid w:val="006E03D9"/>
    <w:rsid w:val="006E4A0B"/>
    <w:rsid w:val="00710066"/>
    <w:rsid w:val="00712343"/>
    <w:rsid w:val="00737DE9"/>
    <w:rsid w:val="00787822"/>
    <w:rsid w:val="007A3405"/>
    <w:rsid w:val="007F5D32"/>
    <w:rsid w:val="00802A24"/>
    <w:rsid w:val="008076AE"/>
    <w:rsid w:val="00822393"/>
    <w:rsid w:val="008821B3"/>
    <w:rsid w:val="009667F0"/>
    <w:rsid w:val="00994DD3"/>
    <w:rsid w:val="00A03031"/>
    <w:rsid w:val="00A03986"/>
    <w:rsid w:val="00A32A4E"/>
    <w:rsid w:val="00A6642A"/>
    <w:rsid w:val="00A95849"/>
    <w:rsid w:val="00AA74DE"/>
    <w:rsid w:val="00AC46B9"/>
    <w:rsid w:val="00B27DEC"/>
    <w:rsid w:val="00B41280"/>
    <w:rsid w:val="00B42548"/>
    <w:rsid w:val="00BB651B"/>
    <w:rsid w:val="00BC643C"/>
    <w:rsid w:val="00C10D24"/>
    <w:rsid w:val="00C357A4"/>
    <w:rsid w:val="00C364D7"/>
    <w:rsid w:val="00C87D3B"/>
    <w:rsid w:val="00CA36C1"/>
    <w:rsid w:val="00CB4FFE"/>
    <w:rsid w:val="00D20337"/>
    <w:rsid w:val="00D42BD8"/>
    <w:rsid w:val="00DB5C22"/>
    <w:rsid w:val="00E1538D"/>
    <w:rsid w:val="00E447D0"/>
    <w:rsid w:val="00E93D4E"/>
    <w:rsid w:val="00EA4688"/>
    <w:rsid w:val="00EF1135"/>
    <w:rsid w:val="00EF7BF5"/>
    <w:rsid w:val="00F56E21"/>
    <w:rsid w:val="00F83976"/>
    <w:rsid w:val="00FA51A8"/>
    <w:rsid w:val="00FB03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F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D1AA2"/>
    <w:p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1">
    <w:name w:val="BODY (1)"/>
    <w:basedOn w:val="Normln"/>
    <w:rsid w:val="005D1AA2"/>
    <w:pPr>
      <w:ind w:left="284"/>
    </w:pPr>
  </w:style>
  <w:style w:type="paragraph" w:customStyle="1" w:styleId="NADPISCENNETUC">
    <w:name w:val="NADPIS CENNETUC"/>
    <w:basedOn w:val="Normln"/>
    <w:rsid w:val="005D1AA2"/>
    <w:pPr>
      <w:keepNext/>
      <w:keepLines/>
      <w:spacing w:before="120"/>
      <w:jc w:val="center"/>
    </w:pPr>
  </w:style>
  <w:style w:type="paragraph" w:customStyle="1" w:styleId="AJAKO1">
    <w:name w:val="A) JAKO (1)"/>
    <w:basedOn w:val="Normln"/>
    <w:next w:val="BODY1"/>
    <w:rsid w:val="005D1AA2"/>
    <w:pPr>
      <w:spacing w:before="120"/>
      <w:ind w:left="284" w:hanging="284"/>
    </w:pPr>
  </w:style>
  <w:style w:type="paragraph" w:styleId="Zkladntext">
    <w:name w:val="Body Text"/>
    <w:basedOn w:val="Normln"/>
    <w:link w:val="ZkladntextChar"/>
    <w:rsid w:val="005D1AA2"/>
    <w:pPr>
      <w:overflowPunct/>
      <w:autoSpaceDE/>
      <w:autoSpaceDN/>
      <w:adjustRightInd/>
      <w:spacing w:before="0" w:after="0"/>
      <w:jc w:val="left"/>
      <w:textAlignment w:val="auto"/>
    </w:pPr>
    <w:rPr>
      <w:sz w:val="24"/>
    </w:rPr>
  </w:style>
  <w:style w:type="character" w:customStyle="1" w:styleId="ZkladntextChar">
    <w:name w:val="Základní text Char"/>
    <w:basedOn w:val="Standardnpsmoodstavce"/>
    <w:link w:val="Zkladntext"/>
    <w:rsid w:val="005D1AA2"/>
    <w:rPr>
      <w:rFonts w:ascii="Times New Roman" w:eastAsia="Times New Roman" w:hAnsi="Times New Roman" w:cs="Times New Roman"/>
      <w:sz w:val="24"/>
      <w:szCs w:val="20"/>
      <w:lang w:eastAsia="cs-CZ"/>
    </w:rPr>
  </w:style>
  <w:style w:type="paragraph" w:styleId="Zpat">
    <w:name w:val="footer"/>
    <w:basedOn w:val="Normln"/>
    <w:link w:val="ZpatChar"/>
    <w:rsid w:val="005D1AA2"/>
    <w:pPr>
      <w:tabs>
        <w:tab w:val="center" w:pos="4536"/>
        <w:tab w:val="right" w:pos="9072"/>
      </w:tabs>
    </w:pPr>
  </w:style>
  <w:style w:type="character" w:customStyle="1" w:styleId="ZpatChar">
    <w:name w:val="Zápatí Char"/>
    <w:basedOn w:val="Standardnpsmoodstavce"/>
    <w:link w:val="Zpat"/>
    <w:rsid w:val="005D1AA2"/>
    <w:rPr>
      <w:rFonts w:ascii="Times New Roman" w:eastAsia="Times New Roman" w:hAnsi="Times New Roman" w:cs="Times New Roman"/>
      <w:sz w:val="20"/>
      <w:szCs w:val="20"/>
      <w:lang w:eastAsia="cs-CZ"/>
    </w:rPr>
  </w:style>
  <w:style w:type="character" w:styleId="slostrnky">
    <w:name w:val="page number"/>
    <w:basedOn w:val="Standardnpsmoodstavce"/>
    <w:rsid w:val="005D1AA2"/>
  </w:style>
  <w:style w:type="paragraph" w:customStyle="1" w:styleId="HLAVICKA">
    <w:name w:val="HLAVICKA"/>
    <w:basedOn w:val="Normln"/>
    <w:rsid w:val="005D1AA2"/>
    <w:pPr>
      <w:keepLines/>
      <w:tabs>
        <w:tab w:val="left" w:pos="284"/>
        <w:tab w:val="left" w:pos="1145"/>
      </w:tabs>
      <w:spacing w:before="0"/>
      <w:jc w:val="left"/>
    </w:pPr>
  </w:style>
  <w:style w:type="paragraph" w:styleId="Zkladntextodsazen3">
    <w:name w:val="Body Text Indent 3"/>
    <w:basedOn w:val="Normln"/>
    <w:link w:val="Zkladntextodsazen3Char"/>
    <w:rsid w:val="005D1AA2"/>
    <w:pPr>
      <w:spacing w:after="120"/>
      <w:ind w:left="283"/>
    </w:pPr>
    <w:rPr>
      <w:sz w:val="16"/>
      <w:szCs w:val="16"/>
      <w:lang w:val="x-none" w:eastAsia="x-none"/>
    </w:rPr>
  </w:style>
  <w:style w:type="character" w:customStyle="1" w:styleId="Zkladntextodsazen3Char">
    <w:name w:val="Základní text odsazený 3 Char"/>
    <w:basedOn w:val="Standardnpsmoodstavce"/>
    <w:link w:val="Zkladntextodsazen3"/>
    <w:rsid w:val="005D1AA2"/>
    <w:rPr>
      <w:rFonts w:ascii="Times New Roman" w:eastAsia="Times New Roman" w:hAnsi="Times New Roman" w:cs="Times New Roman"/>
      <w:sz w:val="16"/>
      <w:szCs w:val="16"/>
      <w:lang w:val="x-none" w:eastAsia="x-none"/>
    </w:rPr>
  </w:style>
  <w:style w:type="paragraph" w:styleId="Odstavecseseznamem">
    <w:name w:val="List Paragraph"/>
    <w:basedOn w:val="Normln"/>
    <w:uiPriority w:val="34"/>
    <w:qFormat/>
    <w:rsid w:val="005D1AA2"/>
    <w:pPr>
      <w:overflowPunct/>
      <w:autoSpaceDE/>
      <w:autoSpaceDN/>
      <w:adjustRightInd/>
      <w:spacing w:before="0" w:after="0"/>
      <w:ind w:left="720"/>
      <w:contextualSpacing/>
      <w:textAlignment w:val="auto"/>
    </w:pPr>
    <w:rPr>
      <w:rFonts w:ascii="Arial" w:hAnsi="Arial"/>
      <w:sz w:val="22"/>
      <w:szCs w:val="22"/>
      <w:lang w:eastAsia="en-US"/>
    </w:rPr>
  </w:style>
  <w:style w:type="character" w:styleId="Hypertextovodkaz">
    <w:name w:val="Hyperlink"/>
    <w:rsid w:val="005D1AA2"/>
    <w:rPr>
      <w:color w:val="0000FF"/>
      <w:u w:val="single"/>
    </w:rPr>
  </w:style>
  <w:style w:type="character" w:styleId="Odkaznakoment">
    <w:name w:val="annotation reference"/>
    <w:basedOn w:val="Standardnpsmoodstavce"/>
    <w:uiPriority w:val="99"/>
    <w:semiHidden/>
    <w:unhideWhenUsed/>
    <w:rsid w:val="0027038E"/>
    <w:rPr>
      <w:sz w:val="16"/>
      <w:szCs w:val="16"/>
    </w:rPr>
  </w:style>
  <w:style w:type="paragraph" w:styleId="Textkomente">
    <w:name w:val="annotation text"/>
    <w:basedOn w:val="Normln"/>
    <w:link w:val="TextkomenteChar"/>
    <w:uiPriority w:val="99"/>
    <w:semiHidden/>
    <w:unhideWhenUsed/>
    <w:rsid w:val="0027038E"/>
  </w:style>
  <w:style w:type="character" w:customStyle="1" w:styleId="TextkomenteChar">
    <w:name w:val="Text komentáře Char"/>
    <w:basedOn w:val="Standardnpsmoodstavce"/>
    <w:link w:val="Textkomente"/>
    <w:uiPriority w:val="99"/>
    <w:semiHidden/>
    <w:rsid w:val="0027038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7038E"/>
    <w:rPr>
      <w:b/>
      <w:bCs/>
    </w:rPr>
  </w:style>
  <w:style w:type="character" w:customStyle="1" w:styleId="PedmtkomenteChar">
    <w:name w:val="Předmět komentáře Char"/>
    <w:basedOn w:val="TextkomenteChar"/>
    <w:link w:val="Pedmtkomente"/>
    <w:uiPriority w:val="99"/>
    <w:semiHidden/>
    <w:rsid w:val="0027038E"/>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27038E"/>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038E"/>
    <w:rPr>
      <w:rFonts w:ascii="Tahoma" w:eastAsia="Times New Roman" w:hAnsi="Tahoma" w:cs="Tahoma"/>
      <w:sz w:val="16"/>
      <w:szCs w:val="16"/>
      <w:lang w:eastAsia="cs-CZ"/>
    </w:rPr>
  </w:style>
  <w:style w:type="character" w:styleId="Siln">
    <w:name w:val="Strong"/>
    <w:basedOn w:val="Standardnpsmoodstavce"/>
    <w:uiPriority w:val="22"/>
    <w:qFormat/>
    <w:rsid w:val="00A32A4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D1AA2"/>
    <w:p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1">
    <w:name w:val="BODY (1)"/>
    <w:basedOn w:val="Normln"/>
    <w:rsid w:val="005D1AA2"/>
    <w:pPr>
      <w:ind w:left="284"/>
    </w:pPr>
  </w:style>
  <w:style w:type="paragraph" w:customStyle="1" w:styleId="NADPISCENNETUC">
    <w:name w:val="NADPIS CENNETUC"/>
    <w:basedOn w:val="Normln"/>
    <w:rsid w:val="005D1AA2"/>
    <w:pPr>
      <w:keepNext/>
      <w:keepLines/>
      <w:spacing w:before="120"/>
      <w:jc w:val="center"/>
    </w:pPr>
  </w:style>
  <w:style w:type="paragraph" w:customStyle="1" w:styleId="AJAKO1">
    <w:name w:val="A) JAKO (1)"/>
    <w:basedOn w:val="Normln"/>
    <w:next w:val="BODY1"/>
    <w:rsid w:val="005D1AA2"/>
    <w:pPr>
      <w:spacing w:before="120"/>
      <w:ind w:left="284" w:hanging="284"/>
    </w:pPr>
  </w:style>
  <w:style w:type="paragraph" w:styleId="Zkladntext">
    <w:name w:val="Body Text"/>
    <w:basedOn w:val="Normln"/>
    <w:link w:val="ZkladntextChar"/>
    <w:rsid w:val="005D1AA2"/>
    <w:pPr>
      <w:overflowPunct/>
      <w:autoSpaceDE/>
      <w:autoSpaceDN/>
      <w:adjustRightInd/>
      <w:spacing w:before="0" w:after="0"/>
      <w:jc w:val="left"/>
      <w:textAlignment w:val="auto"/>
    </w:pPr>
    <w:rPr>
      <w:sz w:val="24"/>
    </w:rPr>
  </w:style>
  <w:style w:type="character" w:customStyle="1" w:styleId="ZkladntextChar">
    <w:name w:val="Základní text Char"/>
    <w:basedOn w:val="Standardnpsmoodstavce"/>
    <w:link w:val="Zkladntext"/>
    <w:rsid w:val="005D1AA2"/>
    <w:rPr>
      <w:rFonts w:ascii="Times New Roman" w:eastAsia="Times New Roman" w:hAnsi="Times New Roman" w:cs="Times New Roman"/>
      <w:sz w:val="24"/>
      <w:szCs w:val="20"/>
      <w:lang w:eastAsia="cs-CZ"/>
    </w:rPr>
  </w:style>
  <w:style w:type="paragraph" w:styleId="Zpat">
    <w:name w:val="footer"/>
    <w:basedOn w:val="Normln"/>
    <w:link w:val="ZpatChar"/>
    <w:rsid w:val="005D1AA2"/>
    <w:pPr>
      <w:tabs>
        <w:tab w:val="center" w:pos="4536"/>
        <w:tab w:val="right" w:pos="9072"/>
      </w:tabs>
    </w:pPr>
  </w:style>
  <w:style w:type="character" w:customStyle="1" w:styleId="ZpatChar">
    <w:name w:val="Zápatí Char"/>
    <w:basedOn w:val="Standardnpsmoodstavce"/>
    <w:link w:val="Zpat"/>
    <w:rsid w:val="005D1AA2"/>
    <w:rPr>
      <w:rFonts w:ascii="Times New Roman" w:eastAsia="Times New Roman" w:hAnsi="Times New Roman" w:cs="Times New Roman"/>
      <w:sz w:val="20"/>
      <w:szCs w:val="20"/>
      <w:lang w:eastAsia="cs-CZ"/>
    </w:rPr>
  </w:style>
  <w:style w:type="character" w:styleId="slostrnky">
    <w:name w:val="page number"/>
    <w:basedOn w:val="Standardnpsmoodstavce"/>
    <w:rsid w:val="005D1AA2"/>
  </w:style>
  <w:style w:type="paragraph" w:customStyle="1" w:styleId="HLAVICKA">
    <w:name w:val="HLAVICKA"/>
    <w:basedOn w:val="Normln"/>
    <w:rsid w:val="005D1AA2"/>
    <w:pPr>
      <w:keepLines/>
      <w:tabs>
        <w:tab w:val="left" w:pos="284"/>
        <w:tab w:val="left" w:pos="1145"/>
      </w:tabs>
      <w:spacing w:before="0"/>
      <w:jc w:val="left"/>
    </w:pPr>
  </w:style>
  <w:style w:type="paragraph" w:styleId="Zkladntextodsazen3">
    <w:name w:val="Body Text Indent 3"/>
    <w:basedOn w:val="Normln"/>
    <w:link w:val="Zkladntextodsazen3Char"/>
    <w:rsid w:val="005D1AA2"/>
    <w:pPr>
      <w:spacing w:after="120"/>
      <w:ind w:left="283"/>
    </w:pPr>
    <w:rPr>
      <w:sz w:val="16"/>
      <w:szCs w:val="16"/>
      <w:lang w:val="x-none" w:eastAsia="x-none"/>
    </w:rPr>
  </w:style>
  <w:style w:type="character" w:customStyle="1" w:styleId="Zkladntextodsazen3Char">
    <w:name w:val="Základní text odsazený 3 Char"/>
    <w:basedOn w:val="Standardnpsmoodstavce"/>
    <w:link w:val="Zkladntextodsazen3"/>
    <w:rsid w:val="005D1AA2"/>
    <w:rPr>
      <w:rFonts w:ascii="Times New Roman" w:eastAsia="Times New Roman" w:hAnsi="Times New Roman" w:cs="Times New Roman"/>
      <w:sz w:val="16"/>
      <w:szCs w:val="16"/>
      <w:lang w:val="x-none" w:eastAsia="x-none"/>
    </w:rPr>
  </w:style>
  <w:style w:type="paragraph" w:styleId="Odstavecseseznamem">
    <w:name w:val="List Paragraph"/>
    <w:basedOn w:val="Normln"/>
    <w:uiPriority w:val="34"/>
    <w:qFormat/>
    <w:rsid w:val="005D1AA2"/>
    <w:pPr>
      <w:overflowPunct/>
      <w:autoSpaceDE/>
      <w:autoSpaceDN/>
      <w:adjustRightInd/>
      <w:spacing w:before="0" w:after="0"/>
      <w:ind w:left="720"/>
      <w:contextualSpacing/>
      <w:textAlignment w:val="auto"/>
    </w:pPr>
    <w:rPr>
      <w:rFonts w:ascii="Arial" w:hAnsi="Arial"/>
      <w:sz w:val="22"/>
      <w:szCs w:val="22"/>
      <w:lang w:eastAsia="en-US"/>
    </w:rPr>
  </w:style>
  <w:style w:type="character" w:styleId="Hypertextovodkaz">
    <w:name w:val="Hyperlink"/>
    <w:rsid w:val="005D1AA2"/>
    <w:rPr>
      <w:color w:val="0000FF"/>
      <w:u w:val="single"/>
    </w:rPr>
  </w:style>
  <w:style w:type="character" w:styleId="Odkaznakoment">
    <w:name w:val="annotation reference"/>
    <w:basedOn w:val="Standardnpsmoodstavce"/>
    <w:uiPriority w:val="99"/>
    <w:semiHidden/>
    <w:unhideWhenUsed/>
    <w:rsid w:val="0027038E"/>
    <w:rPr>
      <w:sz w:val="16"/>
      <w:szCs w:val="16"/>
    </w:rPr>
  </w:style>
  <w:style w:type="paragraph" w:styleId="Textkomente">
    <w:name w:val="annotation text"/>
    <w:basedOn w:val="Normln"/>
    <w:link w:val="TextkomenteChar"/>
    <w:uiPriority w:val="99"/>
    <w:semiHidden/>
    <w:unhideWhenUsed/>
    <w:rsid w:val="0027038E"/>
  </w:style>
  <w:style w:type="character" w:customStyle="1" w:styleId="TextkomenteChar">
    <w:name w:val="Text komentáře Char"/>
    <w:basedOn w:val="Standardnpsmoodstavce"/>
    <w:link w:val="Textkomente"/>
    <w:uiPriority w:val="99"/>
    <w:semiHidden/>
    <w:rsid w:val="0027038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7038E"/>
    <w:rPr>
      <w:b/>
      <w:bCs/>
    </w:rPr>
  </w:style>
  <w:style w:type="character" w:customStyle="1" w:styleId="PedmtkomenteChar">
    <w:name w:val="Předmět komentáře Char"/>
    <w:basedOn w:val="TextkomenteChar"/>
    <w:link w:val="Pedmtkomente"/>
    <w:uiPriority w:val="99"/>
    <w:semiHidden/>
    <w:rsid w:val="0027038E"/>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27038E"/>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038E"/>
    <w:rPr>
      <w:rFonts w:ascii="Tahoma" w:eastAsia="Times New Roman" w:hAnsi="Tahoma" w:cs="Tahoma"/>
      <w:sz w:val="16"/>
      <w:szCs w:val="16"/>
      <w:lang w:eastAsia="cs-CZ"/>
    </w:rPr>
  </w:style>
  <w:style w:type="character" w:styleId="Siln">
    <w:name w:val="Strong"/>
    <w:basedOn w:val="Standardnpsmoodstavce"/>
    <w:uiPriority w:val="22"/>
    <w:qFormat/>
    <w:rsid w:val="00A32A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223E6-6E58-46F2-9F4A-34903DD6C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2315</Words>
  <Characters>13664</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Richterová Anna Mgr.</dc:creator>
  <cp:lastModifiedBy>Jehličková Věra</cp:lastModifiedBy>
  <cp:revision>6</cp:revision>
  <cp:lastPrinted>2020-03-06T12:42:00Z</cp:lastPrinted>
  <dcterms:created xsi:type="dcterms:W3CDTF">2020-03-06T11:53:00Z</dcterms:created>
  <dcterms:modified xsi:type="dcterms:W3CDTF">2020-03-13T08:44:00Z</dcterms:modified>
</cp:coreProperties>
</file>