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EB" w:rsidRDefault="00A73EEB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CB47C6" w:rsidRDefault="00CB47C6" w:rsidP="00CB47C6"/>
    <w:p w:rsidR="00CB47C6" w:rsidRPr="0035145E" w:rsidRDefault="00CB47C6" w:rsidP="00CB47C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3562985</wp:posOffset>
                </wp:positionH>
                <wp:positionV relativeFrom="paragraph">
                  <wp:posOffset>17780</wp:posOffset>
                </wp:positionV>
                <wp:extent cx="2694940" cy="1485900"/>
                <wp:effectExtent l="0" t="0" r="10160" b="1905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49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46B" w:rsidRDefault="00DE546B" w:rsidP="00CB47C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002DC1" w:rsidRDefault="00002DC1" w:rsidP="00CB47C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002DC1" w:rsidRDefault="00836775" w:rsidP="00CB47C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71D2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Domov pro seniory Krásné Březno,</w:t>
                            </w:r>
                          </w:p>
                          <w:p w:rsidR="00971D2D" w:rsidRPr="00002DC1" w:rsidRDefault="00971D2D" w:rsidP="00CB47C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příspěvková organizace</w:t>
                            </w:r>
                          </w:p>
                          <w:p w:rsidR="00836775" w:rsidRDefault="00836775" w:rsidP="00CB47C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002DC1" w:rsidRDefault="00836775" w:rsidP="00CB47C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971D2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Rozcestí 798/9</w:t>
                            </w:r>
                          </w:p>
                          <w:p w:rsidR="00971D2D" w:rsidRDefault="00971D2D" w:rsidP="00CB47C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400 07 Ústí nad Labem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left:0;text-align:left;margin-left:280.55pt;margin-top:1.4pt;width:212.2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">
                <v:textbox>
                  <w:txbxContent>
                    <w:p w:rsidR="00DE546B" w:rsidRDefault="00DE546B" w:rsidP="00CB47C6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002DC1" w:rsidRDefault="00002DC1" w:rsidP="00CB47C6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002DC1" w:rsidRDefault="00836775" w:rsidP="00CB47C6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971D2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Domov pro seniory Krásné Březno,</w:t>
                      </w:r>
                    </w:p>
                    <w:p w:rsidR="00971D2D" w:rsidRPr="00002DC1" w:rsidRDefault="00971D2D" w:rsidP="00CB47C6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příspěvková organizace</w:t>
                      </w:r>
                    </w:p>
                    <w:p w:rsidR="00836775" w:rsidRDefault="00836775" w:rsidP="00CB47C6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002DC1" w:rsidRDefault="00836775" w:rsidP="00CB47C6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="00971D2D">
                        <w:rPr>
                          <w:rFonts w:ascii="Arial" w:hAnsi="Arial" w:cs="Arial"/>
                          <w:sz w:val="22"/>
                          <w:szCs w:val="22"/>
                        </w:rPr>
                        <w:t>Rozcestí 798/9</w:t>
                      </w:r>
                    </w:p>
                    <w:p w:rsidR="00971D2D" w:rsidRDefault="00971D2D" w:rsidP="00CB47C6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400 07 Ústí nad Labem</w:t>
                      </w:r>
                    </w:p>
                  </w:txbxContent>
                </v:textbox>
              </v:rect>
            </w:pict>
          </mc:Fallback>
        </mc:AlternateContent>
      </w:r>
    </w:p>
    <w:p w:rsidR="00CB47C6" w:rsidRPr="0035145E" w:rsidRDefault="00CB47C6" w:rsidP="00CB47C6">
      <w:pPr>
        <w:jc w:val="both"/>
        <w:rPr>
          <w:rFonts w:ascii="Arial" w:hAnsi="Arial" w:cs="Arial"/>
          <w:sz w:val="22"/>
        </w:rPr>
      </w:pPr>
    </w:p>
    <w:p w:rsidR="00CB47C6" w:rsidRPr="0035145E" w:rsidRDefault="00CB47C6" w:rsidP="00CB47C6">
      <w:pPr>
        <w:jc w:val="both"/>
        <w:rPr>
          <w:rFonts w:ascii="Arial" w:hAnsi="Arial" w:cs="Arial"/>
          <w:sz w:val="22"/>
        </w:rPr>
      </w:pPr>
    </w:p>
    <w:p w:rsidR="00CB47C6" w:rsidRPr="0035145E" w:rsidRDefault="00CB47C6" w:rsidP="00CB47C6">
      <w:pPr>
        <w:jc w:val="both"/>
        <w:rPr>
          <w:rFonts w:ascii="Arial" w:hAnsi="Arial" w:cs="Arial"/>
          <w:sz w:val="22"/>
        </w:rPr>
      </w:pPr>
    </w:p>
    <w:p w:rsidR="00CB47C6" w:rsidRPr="0035145E" w:rsidRDefault="00CB47C6" w:rsidP="00CB47C6">
      <w:pPr>
        <w:jc w:val="both"/>
        <w:rPr>
          <w:rFonts w:ascii="Arial" w:hAnsi="Arial" w:cs="Arial"/>
          <w:sz w:val="22"/>
        </w:rPr>
      </w:pPr>
    </w:p>
    <w:p w:rsidR="00CB47C6" w:rsidRPr="0035145E" w:rsidRDefault="00CB47C6" w:rsidP="00CB47C6">
      <w:pPr>
        <w:jc w:val="both"/>
        <w:rPr>
          <w:rFonts w:ascii="Arial" w:hAnsi="Arial" w:cs="Arial"/>
          <w:sz w:val="22"/>
        </w:rPr>
      </w:pPr>
    </w:p>
    <w:p w:rsidR="00CB47C6" w:rsidRPr="0035145E" w:rsidRDefault="00CB47C6" w:rsidP="00CB47C6">
      <w:pPr>
        <w:jc w:val="both"/>
        <w:rPr>
          <w:rFonts w:ascii="Arial" w:hAnsi="Arial" w:cs="Arial"/>
          <w:sz w:val="22"/>
        </w:rPr>
      </w:pPr>
    </w:p>
    <w:p w:rsidR="00CB47C6" w:rsidRPr="0035145E" w:rsidRDefault="00CB47C6" w:rsidP="00CB47C6">
      <w:pPr>
        <w:jc w:val="both"/>
        <w:rPr>
          <w:rFonts w:ascii="Arial" w:hAnsi="Arial" w:cs="Arial"/>
          <w:sz w:val="22"/>
        </w:rPr>
      </w:pPr>
    </w:p>
    <w:p w:rsidR="00CB47C6" w:rsidRPr="0035145E" w:rsidRDefault="00CB47C6" w:rsidP="00CB47C6">
      <w:pPr>
        <w:jc w:val="both"/>
        <w:rPr>
          <w:rFonts w:ascii="Arial" w:hAnsi="Arial" w:cs="Arial"/>
          <w:sz w:val="22"/>
        </w:rPr>
      </w:pPr>
    </w:p>
    <w:p w:rsidR="00CB47C6" w:rsidRPr="0035145E" w:rsidRDefault="00CB47C6" w:rsidP="00CB47C6">
      <w:pPr>
        <w:jc w:val="both"/>
        <w:rPr>
          <w:rFonts w:ascii="Arial" w:hAnsi="Arial" w:cs="Arial"/>
          <w:sz w:val="22"/>
        </w:rPr>
      </w:pPr>
    </w:p>
    <w:p w:rsidR="00CB47C6" w:rsidRDefault="00CB47C6" w:rsidP="00CB47C6">
      <w:pPr>
        <w:jc w:val="both"/>
        <w:rPr>
          <w:rFonts w:ascii="Arial" w:hAnsi="Arial" w:cs="Arial"/>
          <w:sz w:val="22"/>
        </w:rPr>
      </w:pPr>
      <w:r w:rsidRPr="0035145E">
        <w:rPr>
          <w:rFonts w:ascii="Arial" w:hAnsi="Arial" w:cs="Arial"/>
          <w:sz w:val="22"/>
        </w:rPr>
        <w:t xml:space="preserve">       </w:t>
      </w:r>
    </w:p>
    <w:p w:rsidR="00CB47C6" w:rsidRPr="0035145E" w:rsidRDefault="00CB47C6" w:rsidP="00CB47C6">
      <w:pPr>
        <w:jc w:val="both"/>
        <w:rPr>
          <w:rFonts w:ascii="Arial" w:hAnsi="Arial" w:cs="Arial"/>
          <w:sz w:val="22"/>
        </w:rPr>
      </w:pPr>
      <w:r w:rsidRPr="0035145E">
        <w:rPr>
          <w:rFonts w:ascii="Arial" w:hAnsi="Arial" w:cs="Arial"/>
          <w:sz w:val="22"/>
        </w:rPr>
        <w:t xml:space="preserve">      </w:t>
      </w:r>
    </w:p>
    <w:p w:rsidR="00CB47C6" w:rsidRDefault="00CB47C6" w:rsidP="000A38F5">
      <w:pPr>
        <w:ind w:right="-851"/>
        <w:jc w:val="both"/>
        <w:rPr>
          <w:rFonts w:ascii="Arial" w:hAnsi="Arial" w:cs="Arial"/>
          <w:sz w:val="21"/>
          <w:szCs w:val="21"/>
        </w:rPr>
      </w:pPr>
      <w:r w:rsidRPr="0035145E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 Ústí nad Labem</w:t>
      </w:r>
      <w:r w:rsidRPr="0035145E">
        <w:rPr>
          <w:rFonts w:ascii="Arial" w:hAnsi="Arial" w:cs="Arial"/>
          <w:sz w:val="21"/>
          <w:szCs w:val="21"/>
        </w:rPr>
        <w:t xml:space="preserve"> dne:</w:t>
      </w:r>
      <w:r w:rsidR="00002DC1">
        <w:rPr>
          <w:rFonts w:ascii="Arial" w:hAnsi="Arial" w:cs="Arial"/>
          <w:sz w:val="21"/>
          <w:szCs w:val="21"/>
        </w:rPr>
        <w:t xml:space="preserve"> </w:t>
      </w:r>
      <w:r w:rsidR="009A1B5F">
        <w:rPr>
          <w:rFonts w:ascii="Arial" w:hAnsi="Arial" w:cs="Arial"/>
          <w:sz w:val="21"/>
          <w:szCs w:val="21"/>
        </w:rPr>
        <w:t xml:space="preserve">10. 3. </w:t>
      </w:r>
      <w:r w:rsidR="00971D2D">
        <w:rPr>
          <w:rFonts w:ascii="Arial" w:hAnsi="Arial" w:cs="Arial"/>
          <w:sz w:val="21"/>
          <w:szCs w:val="21"/>
        </w:rPr>
        <w:t>2020</w:t>
      </w:r>
      <w:r>
        <w:rPr>
          <w:rFonts w:ascii="Arial" w:hAnsi="Arial" w:cs="Arial"/>
          <w:sz w:val="21"/>
          <w:szCs w:val="21"/>
        </w:rPr>
        <w:t xml:space="preserve">   </w:t>
      </w:r>
      <w:r w:rsidRPr="0035145E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                         </w:t>
      </w:r>
    </w:p>
    <w:p w:rsidR="00CB47C6" w:rsidRDefault="00CB47C6" w:rsidP="00CB47C6">
      <w:pPr>
        <w:ind w:right="-85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</w:t>
      </w:r>
    </w:p>
    <w:p w:rsidR="00CB47C6" w:rsidRDefault="00CB47C6" w:rsidP="00CB47C6">
      <w:pPr>
        <w:ind w:right="-182"/>
        <w:jc w:val="both"/>
        <w:rPr>
          <w:rFonts w:ascii="Arial" w:hAnsi="Arial" w:cs="Arial"/>
          <w:sz w:val="21"/>
          <w:szCs w:val="21"/>
        </w:rPr>
      </w:pPr>
    </w:p>
    <w:p w:rsidR="00971D2D" w:rsidRDefault="00971D2D" w:rsidP="00CB47C6">
      <w:pPr>
        <w:ind w:right="-182"/>
        <w:jc w:val="both"/>
        <w:rPr>
          <w:rFonts w:ascii="Arial" w:hAnsi="Arial" w:cs="Arial"/>
          <w:sz w:val="21"/>
          <w:szCs w:val="21"/>
        </w:rPr>
      </w:pPr>
    </w:p>
    <w:p w:rsidR="00971D2D" w:rsidRPr="0035145E" w:rsidRDefault="00971D2D" w:rsidP="00CB47C6">
      <w:pPr>
        <w:ind w:right="-182"/>
        <w:jc w:val="both"/>
        <w:rPr>
          <w:rFonts w:ascii="Arial" w:hAnsi="Arial" w:cs="Arial"/>
          <w:sz w:val="21"/>
          <w:szCs w:val="21"/>
        </w:rPr>
      </w:pPr>
    </w:p>
    <w:p w:rsidR="00CB47C6" w:rsidRPr="0035145E" w:rsidRDefault="00CB47C6" w:rsidP="00CB47C6">
      <w:pPr>
        <w:ind w:left="4956" w:firstLine="708"/>
        <w:jc w:val="both"/>
        <w:rPr>
          <w:rFonts w:ascii="Arial" w:hAnsi="Arial" w:cs="Arial"/>
          <w:sz w:val="21"/>
          <w:szCs w:val="21"/>
        </w:rPr>
      </w:pPr>
      <w:r w:rsidRPr="0035145E">
        <w:rPr>
          <w:rFonts w:ascii="Arial" w:hAnsi="Arial" w:cs="Arial"/>
          <w:sz w:val="21"/>
          <w:szCs w:val="21"/>
        </w:rPr>
        <w:t xml:space="preserve">                               </w:t>
      </w:r>
    </w:p>
    <w:p w:rsidR="00CB47C6" w:rsidRPr="0035145E" w:rsidRDefault="00CB47C6" w:rsidP="00CB47C6">
      <w:pPr>
        <w:ind w:left="4956" w:firstLine="708"/>
        <w:jc w:val="both"/>
        <w:rPr>
          <w:rFonts w:ascii="Arial" w:hAnsi="Arial" w:cs="Arial"/>
          <w:sz w:val="21"/>
          <w:szCs w:val="21"/>
        </w:rPr>
      </w:pPr>
    </w:p>
    <w:p w:rsidR="00CB47C6" w:rsidRPr="0035145E" w:rsidRDefault="00971D2D" w:rsidP="006D710D">
      <w:pPr>
        <w:pBdr>
          <w:bottom w:val="single" w:sz="4" w:space="0" w:color="auto"/>
        </w:pBdr>
        <w:ind w:left="-284" w:right="-567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Akceptace objednávky č. </w:t>
      </w:r>
      <w:r w:rsidR="009A1B5F">
        <w:rPr>
          <w:rFonts w:ascii="Arial" w:hAnsi="Arial" w:cs="Arial"/>
          <w:b/>
          <w:sz w:val="21"/>
          <w:szCs w:val="21"/>
        </w:rPr>
        <w:t>44 / 2020</w:t>
      </w:r>
    </w:p>
    <w:p w:rsidR="00CB47C6" w:rsidRDefault="00CB47C6" w:rsidP="00CB47C6">
      <w:pPr>
        <w:ind w:left="708"/>
        <w:jc w:val="both"/>
        <w:rPr>
          <w:rFonts w:ascii="Arial" w:hAnsi="Arial" w:cs="Arial"/>
          <w:sz w:val="21"/>
          <w:szCs w:val="21"/>
        </w:rPr>
      </w:pPr>
    </w:p>
    <w:p w:rsidR="00971D2D" w:rsidRDefault="00971D2D" w:rsidP="00CB47C6">
      <w:pPr>
        <w:ind w:left="708"/>
        <w:jc w:val="both"/>
        <w:rPr>
          <w:rFonts w:ascii="Arial" w:hAnsi="Arial" w:cs="Arial"/>
          <w:sz w:val="21"/>
          <w:szCs w:val="21"/>
        </w:rPr>
      </w:pPr>
    </w:p>
    <w:p w:rsidR="00CB47C6" w:rsidRPr="0035145E" w:rsidRDefault="00CB47C6" w:rsidP="00CB47C6">
      <w:pPr>
        <w:ind w:left="708"/>
        <w:rPr>
          <w:rFonts w:ascii="Arial" w:hAnsi="Arial" w:cs="Arial"/>
          <w:sz w:val="21"/>
          <w:szCs w:val="21"/>
        </w:rPr>
      </w:pPr>
    </w:p>
    <w:p w:rsidR="00AD0BA8" w:rsidRDefault="00971D2D" w:rsidP="00AD0BA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="00AD0BA8">
        <w:rPr>
          <w:rFonts w:ascii="Arial" w:hAnsi="Arial" w:cs="Arial"/>
          <w:sz w:val="21"/>
          <w:szCs w:val="21"/>
        </w:rPr>
        <w:t xml:space="preserve">a základě </w:t>
      </w:r>
      <w:r>
        <w:rPr>
          <w:rFonts w:ascii="Arial" w:hAnsi="Arial" w:cs="Arial"/>
          <w:sz w:val="21"/>
          <w:szCs w:val="21"/>
        </w:rPr>
        <w:t xml:space="preserve">námi podané nabídky na stavbu </w:t>
      </w:r>
      <w:r w:rsidRPr="00971D2D">
        <w:rPr>
          <w:rFonts w:ascii="Arial" w:hAnsi="Arial" w:cs="Arial"/>
          <w:b/>
          <w:sz w:val="21"/>
          <w:szCs w:val="21"/>
        </w:rPr>
        <w:t xml:space="preserve">DD Krásné Březno – </w:t>
      </w:r>
      <w:r w:rsidR="00DB7ED0">
        <w:rPr>
          <w:rFonts w:ascii="Arial" w:hAnsi="Arial" w:cs="Arial"/>
          <w:b/>
          <w:sz w:val="21"/>
          <w:szCs w:val="21"/>
        </w:rPr>
        <w:t xml:space="preserve">oprava </w:t>
      </w:r>
      <w:r w:rsidRPr="00971D2D">
        <w:rPr>
          <w:rFonts w:ascii="Arial" w:hAnsi="Arial" w:cs="Arial"/>
          <w:b/>
          <w:sz w:val="21"/>
          <w:szCs w:val="21"/>
        </w:rPr>
        <w:t>zpevněné plochy, zadní část budovy</w:t>
      </w:r>
      <w:r w:rsidR="009A1B5F">
        <w:rPr>
          <w:rFonts w:ascii="Arial" w:hAnsi="Arial" w:cs="Arial"/>
          <w:sz w:val="21"/>
          <w:szCs w:val="21"/>
        </w:rPr>
        <w:t xml:space="preserve"> II, oplocení a brány.</w:t>
      </w:r>
    </w:p>
    <w:p w:rsidR="00AD0BA8" w:rsidRDefault="00AD0BA8" w:rsidP="00AD0BA8">
      <w:pPr>
        <w:jc w:val="both"/>
        <w:rPr>
          <w:rFonts w:ascii="Arial" w:hAnsi="Arial" w:cs="Arial"/>
          <w:sz w:val="21"/>
          <w:szCs w:val="21"/>
        </w:rPr>
      </w:pPr>
    </w:p>
    <w:p w:rsidR="00AD0BA8" w:rsidRDefault="00AD0BA8" w:rsidP="00AD0BA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Stavební objekt                  dohodnutá cena (bez </w:t>
      </w:r>
      <w:proofErr w:type="gramStart"/>
      <w:r>
        <w:rPr>
          <w:rFonts w:ascii="Arial" w:hAnsi="Arial" w:cs="Arial"/>
          <w:sz w:val="21"/>
          <w:szCs w:val="21"/>
        </w:rPr>
        <w:t xml:space="preserve">DPH)   </w:t>
      </w:r>
      <w:proofErr w:type="gramEnd"/>
      <w:r>
        <w:rPr>
          <w:rFonts w:ascii="Arial" w:hAnsi="Arial" w:cs="Arial"/>
          <w:sz w:val="21"/>
          <w:szCs w:val="21"/>
        </w:rPr>
        <w:t xml:space="preserve">                      dohodnutý termín realizace</w:t>
      </w:r>
    </w:p>
    <w:p w:rsidR="00AD0BA8" w:rsidRPr="0035145E" w:rsidRDefault="00AD0BA8" w:rsidP="00AD0BA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SO 01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971D2D">
        <w:rPr>
          <w:rFonts w:ascii="Arial" w:hAnsi="Arial" w:cs="Arial"/>
          <w:sz w:val="21"/>
          <w:szCs w:val="21"/>
        </w:rPr>
        <w:t xml:space="preserve">      </w:t>
      </w:r>
      <w:r w:rsidR="009A1B5F">
        <w:rPr>
          <w:rFonts w:ascii="Arial" w:hAnsi="Arial" w:cs="Arial"/>
          <w:sz w:val="21"/>
          <w:szCs w:val="21"/>
        </w:rPr>
        <w:t>466.049</w:t>
      </w:r>
      <w:r w:rsidR="00971D2D">
        <w:rPr>
          <w:rFonts w:ascii="Arial" w:hAnsi="Arial" w:cs="Arial"/>
          <w:sz w:val="21"/>
          <w:szCs w:val="21"/>
        </w:rPr>
        <w:t>,- Kč</w:t>
      </w:r>
      <w:r w:rsidR="00971D2D">
        <w:rPr>
          <w:rFonts w:ascii="Arial" w:hAnsi="Arial" w:cs="Arial"/>
          <w:sz w:val="21"/>
          <w:szCs w:val="21"/>
        </w:rPr>
        <w:tab/>
      </w:r>
      <w:r w:rsidR="00971D2D">
        <w:rPr>
          <w:rFonts w:ascii="Arial" w:hAnsi="Arial" w:cs="Arial"/>
          <w:sz w:val="21"/>
          <w:szCs w:val="21"/>
        </w:rPr>
        <w:tab/>
      </w:r>
      <w:r w:rsidR="00971D2D">
        <w:rPr>
          <w:rFonts w:ascii="Arial" w:hAnsi="Arial" w:cs="Arial"/>
          <w:sz w:val="21"/>
          <w:szCs w:val="21"/>
        </w:rPr>
        <w:tab/>
      </w:r>
      <w:r w:rsidR="00971D2D">
        <w:rPr>
          <w:rFonts w:ascii="Arial" w:hAnsi="Arial" w:cs="Arial"/>
          <w:sz w:val="21"/>
          <w:szCs w:val="21"/>
        </w:rPr>
        <w:tab/>
        <w:t xml:space="preserve">   do </w:t>
      </w:r>
      <w:r w:rsidR="009A1B5F">
        <w:rPr>
          <w:rFonts w:ascii="Arial" w:hAnsi="Arial" w:cs="Arial"/>
          <w:sz w:val="21"/>
          <w:szCs w:val="21"/>
        </w:rPr>
        <w:t>31. 5. 2020</w:t>
      </w:r>
      <w:r w:rsidR="00971D2D">
        <w:rPr>
          <w:rFonts w:ascii="Arial" w:hAnsi="Arial" w:cs="Arial"/>
          <w:sz w:val="21"/>
          <w:szCs w:val="21"/>
        </w:rPr>
        <w:t xml:space="preserve"> </w:t>
      </w:r>
    </w:p>
    <w:p w:rsidR="00CB47C6" w:rsidRPr="0035145E" w:rsidRDefault="00CB47C6" w:rsidP="00CB47C6">
      <w:pPr>
        <w:ind w:left="708"/>
        <w:outlineLvl w:val="0"/>
        <w:rPr>
          <w:rFonts w:ascii="Arial" w:hAnsi="Arial" w:cs="Arial"/>
          <w:sz w:val="21"/>
          <w:szCs w:val="21"/>
        </w:rPr>
      </w:pPr>
      <w:r w:rsidRPr="0035145E">
        <w:rPr>
          <w:rFonts w:ascii="Arial" w:hAnsi="Arial" w:cs="Arial"/>
          <w:sz w:val="21"/>
          <w:szCs w:val="21"/>
        </w:rPr>
        <w:t xml:space="preserve">                   </w:t>
      </w:r>
    </w:p>
    <w:p w:rsidR="00CB47C6" w:rsidRDefault="00CB47C6" w:rsidP="00CB47C6">
      <w:pPr>
        <w:ind w:left="708"/>
        <w:outlineLvl w:val="0"/>
        <w:rPr>
          <w:rFonts w:ascii="Arial" w:hAnsi="Arial" w:cs="Arial"/>
          <w:sz w:val="21"/>
          <w:szCs w:val="21"/>
        </w:rPr>
      </w:pPr>
    </w:p>
    <w:p w:rsidR="00AD0BA8" w:rsidRDefault="00AD0BA8" w:rsidP="00CB47C6">
      <w:pPr>
        <w:ind w:left="708"/>
        <w:outlineLvl w:val="0"/>
        <w:rPr>
          <w:rFonts w:ascii="Arial" w:hAnsi="Arial" w:cs="Arial"/>
          <w:sz w:val="21"/>
          <w:szCs w:val="21"/>
        </w:rPr>
      </w:pPr>
    </w:p>
    <w:p w:rsidR="00AD0BA8" w:rsidRDefault="00AD0BA8" w:rsidP="00CB47C6">
      <w:pPr>
        <w:ind w:left="708"/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="00971D2D">
        <w:rPr>
          <w:rFonts w:ascii="Arial" w:hAnsi="Arial" w:cs="Arial"/>
          <w:sz w:val="21"/>
          <w:szCs w:val="21"/>
        </w:rPr>
        <w:t xml:space="preserve">                    </w:t>
      </w:r>
      <w:r w:rsidRPr="00AD0BA8">
        <w:rPr>
          <w:rFonts w:ascii="Arial" w:hAnsi="Arial" w:cs="Arial"/>
          <w:b/>
          <w:sz w:val="21"/>
          <w:szCs w:val="21"/>
        </w:rPr>
        <w:t>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AD0BA8">
        <w:rPr>
          <w:rFonts w:ascii="Arial" w:hAnsi="Arial" w:cs="Arial"/>
          <w:b/>
          <w:sz w:val="21"/>
          <w:szCs w:val="21"/>
        </w:rPr>
        <w:t>K</w:t>
      </w:r>
      <w:r>
        <w:rPr>
          <w:rFonts w:ascii="Arial" w:hAnsi="Arial" w:cs="Arial"/>
          <w:b/>
          <w:sz w:val="21"/>
          <w:szCs w:val="21"/>
        </w:rPr>
        <w:t> </w:t>
      </w:r>
      <w:r w:rsidRPr="00AD0BA8">
        <w:rPr>
          <w:rFonts w:ascii="Arial" w:hAnsi="Arial" w:cs="Arial"/>
          <w:b/>
          <w:sz w:val="21"/>
          <w:szCs w:val="21"/>
        </w:rPr>
        <w:t>C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AD0BA8">
        <w:rPr>
          <w:rFonts w:ascii="Arial" w:hAnsi="Arial" w:cs="Arial"/>
          <w:b/>
          <w:sz w:val="21"/>
          <w:szCs w:val="21"/>
        </w:rPr>
        <w:t>E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AD0BA8">
        <w:rPr>
          <w:rFonts w:ascii="Arial" w:hAnsi="Arial" w:cs="Arial"/>
          <w:b/>
          <w:sz w:val="21"/>
          <w:szCs w:val="21"/>
        </w:rPr>
        <w:t>P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AD0BA8">
        <w:rPr>
          <w:rFonts w:ascii="Arial" w:hAnsi="Arial" w:cs="Arial"/>
          <w:b/>
          <w:sz w:val="21"/>
          <w:szCs w:val="21"/>
        </w:rPr>
        <w:t>T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AD0BA8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AD0BA8">
        <w:rPr>
          <w:rFonts w:ascii="Arial" w:hAnsi="Arial" w:cs="Arial"/>
          <w:b/>
          <w:sz w:val="21"/>
          <w:szCs w:val="21"/>
        </w:rPr>
        <w:t>J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AD0BA8">
        <w:rPr>
          <w:rFonts w:ascii="Arial" w:hAnsi="Arial" w:cs="Arial"/>
          <w:b/>
          <w:sz w:val="21"/>
          <w:szCs w:val="21"/>
        </w:rPr>
        <w:t>E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AD0BA8">
        <w:rPr>
          <w:rFonts w:ascii="Arial" w:hAnsi="Arial" w:cs="Arial"/>
          <w:b/>
          <w:sz w:val="21"/>
          <w:szCs w:val="21"/>
        </w:rPr>
        <w:t>M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AD0BA8">
        <w:rPr>
          <w:rFonts w:ascii="Arial" w:hAnsi="Arial" w:cs="Arial"/>
          <w:b/>
          <w:sz w:val="21"/>
          <w:szCs w:val="21"/>
        </w:rPr>
        <w:t>E</w:t>
      </w:r>
      <w:r w:rsidR="00971D2D">
        <w:rPr>
          <w:rFonts w:ascii="Arial" w:hAnsi="Arial" w:cs="Arial"/>
          <w:b/>
          <w:sz w:val="21"/>
          <w:szCs w:val="21"/>
        </w:rPr>
        <w:t xml:space="preserve">       O B J E D N Á V K U</w:t>
      </w:r>
    </w:p>
    <w:p w:rsidR="00AD0BA8" w:rsidRDefault="00AD0BA8" w:rsidP="00CB47C6">
      <w:pPr>
        <w:ind w:left="708"/>
        <w:outlineLvl w:val="0"/>
        <w:rPr>
          <w:rFonts w:ascii="Arial" w:hAnsi="Arial" w:cs="Arial"/>
          <w:b/>
          <w:sz w:val="21"/>
          <w:szCs w:val="21"/>
        </w:rPr>
      </w:pPr>
    </w:p>
    <w:p w:rsidR="00AD0BA8" w:rsidRDefault="00AD0BA8" w:rsidP="00CB47C6">
      <w:pPr>
        <w:ind w:left="708"/>
        <w:outlineLvl w:val="0"/>
        <w:rPr>
          <w:rFonts w:ascii="Arial" w:hAnsi="Arial" w:cs="Arial"/>
          <w:sz w:val="21"/>
          <w:szCs w:val="21"/>
        </w:rPr>
      </w:pPr>
    </w:p>
    <w:p w:rsidR="00AD0BA8" w:rsidRDefault="00971D2D" w:rsidP="00AD0BA8">
      <w:pPr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 plném znění, tak jak je podepsána.</w:t>
      </w:r>
    </w:p>
    <w:p w:rsidR="00AD0BA8" w:rsidRDefault="00AD0BA8" w:rsidP="00CB47C6">
      <w:pPr>
        <w:ind w:left="708"/>
        <w:outlineLvl w:val="0"/>
        <w:rPr>
          <w:rFonts w:ascii="Arial" w:hAnsi="Arial" w:cs="Arial"/>
          <w:sz w:val="21"/>
          <w:szCs w:val="21"/>
        </w:rPr>
      </w:pPr>
    </w:p>
    <w:p w:rsidR="00AD0BA8" w:rsidRDefault="00AD0BA8" w:rsidP="00CB47C6">
      <w:pPr>
        <w:ind w:left="708"/>
        <w:outlineLvl w:val="0"/>
        <w:rPr>
          <w:rFonts w:ascii="Arial" w:hAnsi="Arial" w:cs="Arial"/>
          <w:sz w:val="21"/>
          <w:szCs w:val="21"/>
        </w:rPr>
      </w:pPr>
    </w:p>
    <w:p w:rsidR="00971D2D" w:rsidRDefault="00971D2D" w:rsidP="00CB47C6">
      <w:pPr>
        <w:ind w:left="708"/>
        <w:outlineLvl w:val="0"/>
        <w:rPr>
          <w:rFonts w:ascii="Arial" w:hAnsi="Arial" w:cs="Arial"/>
          <w:sz w:val="21"/>
          <w:szCs w:val="21"/>
        </w:rPr>
      </w:pPr>
    </w:p>
    <w:p w:rsidR="00971D2D" w:rsidRDefault="00971D2D" w:rsidP="00CB47C6">
      <w:pPr>
        <w:ind w:left="708"/>
        <w:outlineLvl w:val="0"/>
        <w:rPr>
          <w:rFonts w:ascii="Arial" w:hAnsi="Arial" w:cs="Arial"/>
          <w:sz w:val="21"/>
          <w:szCs w:val="21"/>
        </w:rPr>
      </w:pPr>
    </w:p>
    <w:p w:rsidR="00AD0BA8" w:rsidRPr="0035145E" w:rsidRDefault="00AD0BA8" w:rsidP="00CB47C6">
      <w:pPr>
        <w:ind w:left="708"/>
        <w:outlineLvl w:val="0"/>
        <w:rPr>
          <w:rFonts w:ascii="Arial" w:hAnsi="Arial" w:cs="Arial"/>
          <w:sz w:val="21"/>
          <w:szCs w:val="21"/>
        </w:rPr>
      </w:pPr>
    </w:p>
    <w:p w:rsidR="00CB47C6" w:rsidRPr="0035145E" w:rsidRDefault="00AD0BA8" w:rsidP="00CB47C6">
      <w:pPr>
        <w:ind w:left="708" w:firstLine="708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 přátelským</w:t>
      </w:r>
      <w:r w:rsidR="00CB47C6">
        <w:rPr>
          <w:rFonts w:ascii="Arial" w:hAnsi="Arial" w:cs="Arial"/>
          <w:sz w:val="21"/>
          <w:szCs w:val="21"/>
        </w:rPr>
        <w:t xml:space="preserve"> </w:t>
      </w:r>
      <w:r w:rsidR="00CB47C6" w:rsidRPr="0035145E">
        <w:rPr>
          <w:rFonts w:ascii="Arial" w:hAnsi="Arial" w:cs="Arial"/>
          <w:sz w:val="21"/>
          <w:szCs w:val="21"/>
        </w:rPr>
        <w:t>pozdravem</w:t>
      </w:r>
    </w:p>
    <w:p w:rsidR="00CB47C6" w:rsidRPr="0035145E" w:rsidRDefault="00CB47C6" w:rsidP="00CB47C6">
      <w:pPr>
        <w:ind w:left="708"/>
        <w:rPr>
          <w:rFonts w:ascii="Arial" w:hAnsi="Arial" w:cs="Arial"/>
          <w:sz w:val="21"/>
          <w:szCs w:val="21"/>
        </w:rPr>
      </w:pPr>
    </w:p>
    <w:p w:rsidR="00CB47C6" w:rsidRPr="0035145E" w:rsidRDefault="00CB47C6" w:rsidP="00CB47C6">
      <w:pPr>
        <w:ind w:left="708"/>
        <w:rPr>
          <w:rFonts w:ascii="Arial" w:hAnsi="Arial" w:cs="Arial"/>
          <w:sz w:val="21"/>
          <w:szCs w:val="21"/>
        </w:rPr>
      </w:pPr>
    </w:p>
    <w:p w:rsidR="00CB47C6" w:rsidRDefault="00CB47C6" w:rsidP="00CB47C6">
      <w:pPr>
        <w:ind w:left="708"/>
        <w:rPr>
          <w:rFonts w:ascii="Arial" w:hAnsi="Arial" w:cs="Arial"/>
          <w:sz w:val="21"/>
          <w:szCs w:val="21"/>
        </w:rPr>
      </w:pPr>
    </w:p>
    <w:p w:rsidR="00AD0BA8" w:rsidRPr="0035145E" w:rsidRDefault="00AD0BA8" w:rsidP="00CB47C6">
      <w:pPr>
        <w:ind w:left="708"/>
        <w:rPr>
          <w:rFonts w:ascii="Arial" w:hAnsi="Arial" w:cs="Arial"/>
          <w:sz w:val="21"/>
          <w:szCs w:val="21"/>
        </w:rPr>
      </w:pPr>
    </w:p>
    <w:p w:rsidR="00CB47C6" w:rsidRPr="0035145E" w:rsidRDefault="00CB47C6" w:rsidP="00CB47C6">
      <w:pPr>
        <w:ind w:left="708"/>
        <w:rPr>
          <w:rFonts w:ascii="Arial" w:hAnsi="Arial" w:cs="Arial"/>
          <w:sz w:val="21"/>
          <w:szCs w:val="21"/>
        </w:rPr>
      </w:pPr>
    </w:p>
    <w:p w:rsidR="00CB47C6" w:rsidRDefault="00CB47C6" w:rsidP="00CB47C6">
      <w:pPr>
        <w:ind w:left="708"/>
        <w:rPr>
          <w:rFonts w:ascii="Arial" w:hAnsi="Arial" w:cs="Arial"/>
          <w:sz w:val="21"/>
          <w:szCs w:val="21"/>
        </w:rPr>
      </w:pPr>
      <w:r w:rsidRPr="0035145E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Ing. </w:t>
      </w:r>
      <w:r w:rsidR="00AD0BA8">
        <w:rPr>
          <w:rFonts w:ascii="Arial" w:hAnsi="Arial" w:cs="Arial"/>
          <w:sz w:val="21"/>
          <w:szCs w:val="21"/>
        </w:rPr>
        <w:t>Pavel Juračka</w:t>
      </w:r>
    </w:p>
    <w:p w:rsidR="00AD0BA8" w:rsidRDefault="00AD0BA8" w:rsidP="00CB47C6">
      <w:pPr>
        <w:ind w:left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ředitel společnosti</w:t>
      </w:r>
    </w:p>
    <w:p w:rsidR="00AD0BA8" w:rsidRPr="0035145E" w:rsidRDefault="00AD0BA8" w:rsidP="00CB47C6">
      <w:pPr>
        <w:ind w:left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VIAMONT Servis a.s.</w:t>
      </w:r>
    </w:p>
    <w:p w:rsidR="00CB47C6" w:rsidRDefault="00CB47C6">
      <w:pPr>
        <w:pStyle w:val="Zhlav"/>
        <w:tabs>
          <w:tab w:val="clear" w:pos="4536"/>
          <w:tab w:val="clear" w:pos="9072"/>
        </w:tabs>
      </w:pPr>
    </w:p>
    <w:sectPr w:rsidR="00CB47C6" w:rsidSect="00074E95">
      <w:headerReference w:type="default" r:id="rId7"/>
      <w:footerReference w:type="default" r:id="rId8"/>
      <w:pgSz w:w="11906" w:h="16838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D3C" w:rsidRDefault="00243D3C">
      <w:r>
        <w:separator/>
      </w:r>
    </w:p>
  </w:endnote>
  <w:endnote w:type="continuationSeparator" w:id="0">
    <w:p w:rsidR="00243D3C" w:rsidRDefault="0024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EA" w:rsidRPr="000974B5" w:rsidRDefault="005560BA" w:rsidP="00C255EA">
    <w:pPr>
      <w:pStyle w:val="Zpat"/>
      <w:jc w:val="center"/>
      <w:rPr>
        <w:rFonts w:ascii="Calibri" w:hAnsi="Calibri" w:cs="Calibri"/>
        <w:b/>
        <w:sz w:val="14"/>
        <w:szCs w:val="14"/>
      </w:rPr>
    </w:pPr>
    <w:r w:rsidRPr="000974B5">
      <w:rPr>
        <w:rFonts w:ascii="Calibri" w:hAnsi="Calibri" w:cs="Calibri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-610235</wp:posOffset>
              </wp:positionH>
              <wp:positionV relativeFrom="paragraph">
                <wp:posOffset>62230</wp:posOffset>
              </wp:positionV>
              <wp:extent cx="6934200" cy="0"/>
              <wp:effectExtent l="8890" t="5080" r="10160" b="1397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FE5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48.05pt;margin-top:4.9pt;width:546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"/>
          </w:pict>
        </mc:Fallback>
      </mc:AlternateContent>
    </w:r>
    <w:r>
      <w:rPr>
        <w:rFonts w:ascii="Calibri" w:hAnsi="Calibri" w:cs="Calibri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2458720</wp:posOffset>
              </wp:positionH>
              <wp:positionV relativeFrom="paragraph">
                <wp:posOffset>1905</wp:posOffset>
              </wp:positionV>
              <wp:extent cx="817880" cy="96520"/>
              <wp:effectExtent l="1270" t="1905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7880" cy="96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1D7F1D" id="Rectangle 9" o:spid="_x0000_s1026" style="position:absolute;margin-left:193.6pt;margin-top:.15pt;width:64.4pt;height:7.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" stroked="f"/>
          </w:pict>
        </mc:Fallback>
      </mc:AlternateContent>
    </w:r>
    <w:r w:rsidR="00C255EA" w:rsidRPr="000974B5">
      <w:rPr>
        <w:rFonts w:ascii="Calibri" w:hAnsi="Calibri" w:cs="Calibri"/>
        <w:b/>
        <w:sz w:val="14"/>
        <w:szCs w:val="14"/>
      </w:rPr>
      <w:t>VIAMONT Servis a.s.</w:t>
    </w:r>
  </w:p>
  <w:p w:rsidR="00C255EA" w:rsidRPr="000974B5" w:rsidRDefault="00C255EA" w:rsidP="00C255EA">
    <w:pPr>
      <w:pStyle w:val="Zpat"/>
      <w:jc w:val="center"/>
      <w:rPr>
        <w:rFonts w:ascii="Calibri" w:hAnsi="Calibri" w:cs="Calibri"/>
        <w:sz w:val="14"/>
        <w:szCs w:val="14"/>
      </w:rPr>
    </w:pPr>
    <w:r w:rsidRPr="000974B5">
      <w:rPr>
        <w:rFonts w:ascii="Calibri" w:hAnsi="Calibri" w:cs="Calibri"/>
        <w:sz w:val="14"/>
        <w:szCs w:val="14"/>
      </w:rPr>
      <w:t>Mařákova 3079/2, 400 01 Ústí nad Labem, tel: +420 475</w:t>
    </w:r>
    <w:r w:rsidR="009B5C20">
      <w:rPr>
        <w:rFonts w:ascii="Calibri" w:hAnsi="Calibri" w:cs="Calibri"/>
        <w:sz w:val="14"/>
        <w:szCs w:val="14"/>
      </w:rPr>
      <w:t> 201 349</w:t>
    </w:r>
    <w:r w:rsidRPr="000974B5">
      <w:rPr>
        <w:rFonts w:ascii="Calibri" w:hAnsi="Calibri" w:cs="Calibri"/>
        <w:sz w:val="14"/>
        <w:szCs w:val="14"/>
      </w:rPr>
      <w:t xml:space="preserve">, </w:t>
    </w:r>
    <w:r w:rsidR="00140076">
      <w:rPr>
        <w:rFonts w:ascii="Calibri" w:hAnsi="Calibri" w:cs="Calibri"/>
        <w:sz w:val="14"/>
        <w:szCs w:val="14"/>
      </w:rPr>
      <w:t xml:space="preserve">datová schránka: </w:t>
    </w:r>
    <w:proofErr w:type="spellStart"/>
    <w:r w:rsidR="00140076">
      <w:rPr>
        <w:rFonts w:ascii="Calibri" w:hAnsi="Calibri" w:cs="Calibri"/>
        <w:sz w:val="14"/>
        <w:szCs w:val="14"/>
      </w:rPr>
      <w:t>tfvgwau</w:t>
    </w:r>
    <w:proofErr w:type="spellEnd"/>
    <w:r w:rsidR="00140076">
      <w:rPr>
        <w:rFonts w:ascii="Calibri" w:hAnsi="Calibri" w:cs="Calibri"/>
        <w:sz w:val="14"/>
        <w:szCs w:val="14"/>
      </w:rPr>
      <w:t xml:space="preserve">, </w:t>
    </w:r>
    <w:r w:rsidRPr="000974B5">
      <w:rPr>
        <w:rFonts w:ascii="Calibri" w:hAnsi="Calibri" w:cs="Calibri"/>
        <w:sz w:val="14"/>
        <w:szCs w:val="14"/>
      </w:rPr>
      <w:t>e-mail: info@vaimontservis.cz, www.viamontservis.cz</w:t>
    </w:r>
  </w:p>
  <w:p w:rsidR="00C255EA" w:rsidRPr="000974B5" w:rsidRDefault="00C255EA" w:rsidP="00C255EA">
    <w:pPr>
      <w:pStyle w:val="Zpat"/>
      <w:jc w:val="center"/>
      <w:rPr>
        <w:rFonts w:ascii="Calibri" w:hAnsi="Calibri" w:cs="Calibri"/>
        <w:sz w:val="14"/>
        <w:szCs w:val="14"/>
      </w:rPr>
    </w:pPr>
    <w:r w:rsidRPr="000974B5">
      <w:rPr>
        <w:rFonts w:ascii="Calibri" w:hAnsi="Calibri" w:cs="Calibri"/>
        <w:sz w:val="14"/>
        <w:szCs w:val="14"/>
      </w:rPr>
      <w:t xml:space="preserve">IČ: 25021851, DIČ: CZ25021851, Bankovní spojení: </w:t>
    </w:r>
    <w:r w:rsidR="00477DF1">
      <w:rPr>
        <w:rFonts w:ascii="Calibri" w:hAnsi="Calibri" w:cs="Calibri"/>
        <w:sz w:val="14"/>
        <w:szCs w:val="14"/>
      </w:rPr>
      <w:t>ČSOB</w:t>
    </w:r>
    <w:r w:rsidRPr="000974B5">
      <w:rPr>
        <w:rFonts w:ascii="Calibri" w:hAnsi="Calibri" w:cs="Calibri"/>
        <w:sz w:val="14"/>
        <w:szCs w:val="14"/>
      </w:rPr>
      <w:t xml:space="preserve"> a.s., </w:t>
    </w:r>
    <w:proofErr w:type="spellStart"/>
    <w:r w:rsidRPr="000974B5">
      <w:rPr>
        <w:rFonts w:ascii="Calibri" w:hAnsi="Calibri" w:cs="Calibri"/>
        <w:sz w:val="14"/>
        <w:szCs w:val="14"/>
      </w:rPr>
      <w:t>č.ú</w:t>
    </w:r>
    <w:proofErr w:type="spellEnd"/>
    <w:r w:rsidRPr="000974B5">
      <w:rPr>
        <w:rFonts w:ascii="Calibri" w:hAnsi="Calibri" w:cs="Calibri"/>
        <w:sz w:val="14"/>
        <w:szCs w:val="14"/>
      </w:rPr>
      <w:t xml:space="preserve">. </w:t>
    </w:r>
    <w:r w:rsidR="00477DF1">
      <w:rPr>
        <w:rFonts w:ascii="Calibri" w:hAnsi="Calibri" w:cs="Calibri"/>
        <w:sz w:val="14"/>
        <w:szCs w:val="14"/>
      </w:rPr>
      <w:t>261727742/0300</w:t>
    </w:r>
  </w:p>
  <w:p w:rsidR="00C255EA" w:rsidRPr="000974B5" w:rsidRDefault="00C255EA" w:rsidP="00C255EA">
    <w:pPr>
      <w:pStyle w:val="Zpat"/>
      <w:jc w:val="center"/>
      <w:rPr>
        <w:rFonts w:ascii="Calibri" w:hAnsi="Calibri" w:cs="Calibri"/>
        <w:sz w:val="14"/>
        <w:szCs w:val="14"/>
      </w:rPr>
    </w:pPr>
    <w:r w:rsidRPr="000974B5">
      <w:rPr>
        <w:rFonts w:ascii="Calibri" w:hAnsi="Calibri" w:cs="Calibri"/>
        <w:sz w:val="14"/>
        <w:szCs w:val="14"/>
      </w:rPr>
      <w:t>Obchodní firma je zapsána v Obchodním rejstříku Krajského soudu v Ústí nad Labem, oddíl B, vložka 1015, dne 17. června 1997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D3C" w:rsidRDefault="00243D3C">
      <w:r>
        <w:separator/>
      </w:r>
    </w:p>
  </w:footnote>
  <w:footnote w:type="continuationSeparator" w:id="0">
    <w:p w:rsidR="00243D3C" w:rsidRDefault="0024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EEB" w:rsidRPr="00B716FA" w:rsidRDefault="005560BA" w:rsidP="00BB1B10">
    <w:pPr>
      <w:pStyle w:val="Zhlav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2094865</wp:posOffset>
              </wp:positionH>
              <wp:positionV relativeFrom="paragraph">
                <wp:posOffset>-218440</wp:posOffset>
              </wp:positionV>
              <wp:extent cx="1546860" cy="448310"/>
              <wp:effectExtent l="0" t="635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686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080F5" id="Rectangle 4" o:spid="_x0000_s1026" style="position:absolute;margin-left:164.95pt;margin-top:-17.2pt;width:121.8pt;height:3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2252980</wp:posOffset>
          </wp:positionH>
          <wp:positionV relativeFrom="margin">
            <wp:posOffset>-686435</wp:posOffset>
          </wp:positionV>
          <wp:extent cx="1242060" cy="405765"/>
          <wp:effectExtent l="0" t="0" r="0" b="0"/>
          <wp:wrapSquare wrapText="bothSides"/>
          <wp:docPr id="5" name="obrázek 7" descr="logo5cm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5cm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4312">
      <w:rPr>
        <w:rFonts w:ascii="Calibri" w:hAnsi="Calibri" w:cs="Calibri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-610235</wp:posOffset>
              </wp:positionH>
              <wp:positionV relativeFrom="paragraph">
                <wp:posOffset>160020</wp:posOffset>
              </wp:positionV>
              <wp:extent cx="6934200" cy="0"/>
              <wp:effectExtent l="8890" t="7620" r="10160" b="1143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2B5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48.05pt;margin-top:12.6pt;width:546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01"/>
    <w:rsid w:val="00002DC1"/>
    <w:rsid w:val="00005DBF"/>
    <w:rsid w:val="00022451"/>
    <w:rsid w:val="00074E95"/>
    <w:rsid w:val="000974B5"/>
    <w:rsid w:val="000A38F5"/>
    <w:rsid w:val="00132589"/>
    <w:rsid w:val="00140076"/>
    <w:rsid w:val="0016360C"/>
    <w:rsid w:val="001C7C01"/>
    <w:rsid w:val="001F3D3C"/>
    <w:rsid w:val="002050EA"/>
    <w:rsid w:val="00243D3C"/>
    <w:rsid w:val="00270AA1"/>
    <w:rsid w:val="00386A0C"/>
    <w:rsid w:val="003D624F"/>
    <w:rsid w:val="00477DF1"/>
    <w:rsid w:val="004B4312"/>
    <w:rsid w:val="005560BA"/>
    <w:rsid w:val="00560846"/>
    <w:rsid w:val="005A7B34"/>
    <w:rsid w:val="006D710D"/>
    <w:rsid w:val="0070286C"/>
    <w:rsid w:val="0072257C"/>
    <w:rsid w:val="00796B37"/>
    <w:rsid w:val="00836775"/>
    <w:rsid w:val="00856AC0"/>
    <w:rsid w:val="008D48C8"/>
    <w:rsid w:val="00937769"/>
    <w:rsid w:val="00941CD3"/>
    <w:rsid w:val="00971D2D"/>
    <w:rsid w:val="00997F86"/>
    <w:rsid w:val="009A1B5F"/>
    <w:rsid w:val="009B5C20"/>
    <w:rsid w:val="009C666C"/>
    <w:rsid w:val="00A73EEB"/>
    <w:rsid w:val="00AD0BA8"/>
    <w:rsid w:val="00AD3911"/>
    <w:rsid w:val="00B17EB7"/>
    <w:rsid w:val="00B716FA"/>
    <w:rsid w:val="00BB1B10"/>
    <w:rsid w:val="00BF7561"/>
    <w:rsid w:val="00C255EA"/>
    <w:rsid w:val="00C41DFD"/>
    <w:rsid w:val="00CB47C6"/>
    <w:rsid w:val="00CB5DAE"/>
    <w:rsid w:val="00D61FF2"/>
    <w:rsid w:val="00DB7ED0"/>
    <w:rsid w:val="00DC26AD"/>
    <w:rsid w:val="00DE546B"/>
    <w:rsid w:val="00E13EB3"/>
    <w:rsid w:val="00E24B45"/>
    <w:rsid w:val="00E9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9F7CBC4-7A80-41E0-8E03-AA555FDF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customStyle="1" w:styleId="ZhlavChar">
    <w:name w:val="Záhlaví Char"/>
    <w:basedOn w:val="Standardnpsmoodstavce"/>
    <w:link w:val="Zhlav"/>
    <w:semiHidden/>
    <w:rsid w:val="00CB47C6"/>
    <w:rPr>
      <w:sz w:val="24"/>
      <w:szCs w:val="24"/>
    </w:rPr>
  </w:style>
  <w:style w:type="character" w:styleId="Hypertextovodkaz">
    <w:name w:val="Hyperlink"/>
    <w:uiPriority w:val="99"/>
    <w:unhideWhenUsed/>
    <w:rsid w:val="00CB47C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5D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CCE26-3BAE-473F-8316-9C56E38A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FORTE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FORTE</dc:creator>
  <cp:lastModifiedBy>Ředitel</cp:lastModifiedBy>
  <cp:revision>2</cp:revision>
  <cp:lastPrinted>2020-03-11T12:54:00Z</cp:lastPrinted>
  <dcterms:created xsi:type="dcterms:W3CDTF">2020-03-12T12:09:00Z</dcterms:created>
  <dcterms:modified xsi:type="dcterms:W3CDTF">2020-03-12T12:09:00Z</dcterms:modified>
</cp:coreProperties>
</file>